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/>
      </w:pPr>
      <w:r>
        <w:rPr/>
        <w:drawing>
          <wp:inline distT="18415" distB="18415" distL="18415" distR="18415">
            <wp:extent cx="1518920" cy="14770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Revolutionizing SME Credit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Zouk Co-Hack Hackathon Problem Statement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Difficulty Level: Easy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Scrap the following links:</w:t>
      </w:r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">
        <w:r>
          <w:rPr>
            <w:rStyle w:val="InternetLink"/>
            <w:color w:val="1155CC"/>
            <w:u w:val="single"/>
          </w:rPr>
          <w:t>http://www.dciindia.org.in/CouncilMember.aspx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4">
        <w:r>
          <w:rPr>
            <w:rStyle w:val="InternetLink"/>
            <w:color w:val="1155CC"/>
            <w:u w:val="single"/>
          </w:rPr>
          <w:t>http://www.indiannursingcouncil.org/pdf/snrc-State-Nursing-Registration-Council.pdf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5">
        <w:r>
          <w:rPr>
            <w:rStyle w:val="InternetLink"/>
            <w:color w:val="1155CC"/>
            <w:u w:val="single"/>
          </w:rPr>
          <w:t>http://www.cicuindia.org/members_directory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6">
        <w:r>
          <w:rPr>
            <w:rStyle w:val="InternetLink"/>
            <w:color w:val="1155CC"/>
            <w:u w:val="single"/>
          </w:rPr>
          <w:t>http://www.cicuindia.org/office_beares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7">
        <w:r>
          <w:rPr>
            <w:rStyle w:val="InternetLink"/>
            <w:color w:val="1155CC"/>
            <w:u w:val="single"/>
          </w:rPr>
          <w:t>http://cimml.in/members-list.html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8">
        <w:r>
          <w:rPr>
            <w:rStyle w:val="InternetLink"/>
            <w:color w:val="1155CC"/>
            <w:u w:val="single"/>
          </w:rPr>
          <w:t>http://www.fastenerindia.org/functions.php?fuse=6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9">
        <w:r>
          <w:rPr>
            <w:rStyle w:val="InternetLink"/>
            <w:color w:val="1155CC"/>
            <w:u w:val="single"/>
          </w:rPr>
          <w:t>http://www.lmtma.org/Member/index_0.html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0">
        <w:r>
          <w:rPr>
            <w:rStyle w:val="InternetLink"/>
            <w:color w:val="1155CC"/>
            <w:u w:val="single"/>
          </w:rPr>
          <w:t>http://www.ssia.co.in/members-s-30.html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1">
        <w:r>
          <w:rPr>
            <w:rStyle w:val="InternetLink"/>
            <w:color w:val="1155CC"/>
            <w:u w:val="single"/>
          </w:rPr>
          <w:t>http://www.cmaindia.org/index.php?rid=12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2">
        <w:r>
          <w:rPr>
            <w:rStyle w:val="InternetLink"/>
            <w:color w:val="1155CC"/>
            <w:u w:val="single"/>
          </w:rPr>
          <w:t>http://www.idma-assn.org/pdf/membership-statewise.pdf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3">
        <w:r>
          <w:rPr>
            <w:rStyle w:val="InternetLink"/>
            <w:color w:val="1155CC"/>
            <w:u w:val="single"/>
          </w:rPr>
          <w:t>http://tematelecom.in/membership_profile_members.html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4">
        <w:r>
          <w:rPr>
            <w:rStyle w:val="InternetLink"/>
            <w:color w:val="1155CC"/>
            <w:u w:val="single"/>
          </w:rPr>
          <w:t>http://www.elcomaindia.com/directory/member-listing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5">
        <w:r>
          <w:rPr>
            <w:rStyle w:val="InternetLink"/>
            <w:color w:val="1155CC"/>
            <w:u w:val="single"/>
          </w:rPr>
          <w:t>http://aipima.org/aipima/list-of-members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6">
        <w:r>
          <w:rPr>
            <w:rStyle w:val="InternetLink"/>
            <w:color w:val="1155CC"/>
            <w:u w:val="single"/>
          </w:rPr>
          <w:t>http://www.i-cema.in/membership-directory.html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7">
        <w:r>
          <w:rPr>
            <w:rStyle w:val="InternetLink"/>
            <w:color w:val="1155CC"/>
            <w:u w:val="single"/>
          </w:rPr>
          <w:t>http://www.indianpumps.org.in/organisation/office-bearers.html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8">
        <w:r>
          <w:rPr>
            <w:rStyle w:val="InternetLink"/>
            <w:color w:val="1155CC"/>
            <w:u w:val="single"/>
          </w:rPr>
          <w:t>http://www.indianpumps.org.in/membership/search-members.html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19">
        <w:r>
          <w:rPr>
            <w:rStyle w:val="InternetLink"/>
            <w:color w:val="1155CC"/>
            <w:u w:val="single"/>
          </w:rPr>
          <w:t>http://www.irmra.org/membership/members_list.htm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0">
        <w:r>
          <w:rPr>
            <w:rStyle w:val="InternetLink"/>
            <w:color w:val="1155CC"/>
            <w:u w:val="single"/>
          </w:rPr>
          <w:t>http://www.maharashtradirectory.com/industrialresources/manufacturers-associations-mumbai.htm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1">
        <w:r>
          <w:rPr>
            <w:rStyle w:val="InternetLink"/>
            <w:color w:val="1155CC"/>
            <w:u w:val="single"/>
          </w:rPr>
          <w:t>http://www.nstedb.com/institutional/tbi-center.htm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2">
        <w:r>
          <w:rPr>
            <w:rStyle w:val="InternetLink"/>
            <w:color w:val="1155CC"/>
            <w:u w:val="single"/>
          </w:rPr>
          <w:t>http://ipfindia.org/MembersDirectory.aspx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3">
        <w:r>
          <w:rPr>
            <w:rStyle w:val="InternetLink"/>
            <w:color w:val="1155CC"/>
            <w:u w:val="single"/>
          </w:rPr>
          <w:t>http://www.siamindia.com/members.aspx?mpgid=1&amp;pgidtrail=4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4">
        <w:r>
          <w:rPr>
            <w:rStyle w:val="InternetLink"/>
            <w:color w:val="1155CC"/>
            <w:u w:val="single"/>
          </w:rPr>
          <w:t>http://www.aifmp.com/?page_id=44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5">
        <w:r>
          <w:rPr>
            <w:rStyle w:val="InternetLink"/>
            <w:color w:val="1155CC"/>
            <w:u w:val="single"/>
          </w:rPr>
          <w:t>http://ieia.in/members/list-members/associate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6">
        <w:r>
          <w:rPr>
            <w:rStyle w:val="InternetLink"/>
            <w:color w:val="1155CC"/>
            <w:u w:val="single"/>
          </w:rPr>
          <w:t>http://www.electronicahitech.com/#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sz w:val="21"/>
          <w:szCs w:val="21"/>
          <w:u w:val="single"/>
          <w:shd w:fill="FFFFFF" w:val="clear"/>
        </w:rPr>
      </w:pPr>
      <w:hyperlink r:id="rId27">
        <w:r>
          <w:rPr>
            <w:rStyle w:val="InternetLink"/>
            <w:color w:val="1155CC"/>
            <w:sz w:val="21"/>
            <w:szCs w:val="21"/>
            <w:u w:val="single"/>
            <w:shd w:fill="FFFFFF" w:val="clear"/>
          </w:rPr>
          <w:t>http://www.dnb.co.in/SMEs/company_listing.asp?q=alphabetical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8">
        <w:r>
          <w:rPr>
            <w:rStyle w:val="InternetLink"/>
            <w:color w:val="1155CC"/>
            <w:u w:val="single"/>
          </w:rPr>
          <w:t>http://isba.in/members/incubatee-member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29">
        <w:r>
          <w:rPr>
            <w:rStyle w:val="InternetLink"/>
            <w:color w:val="1155CC"/>
            <w:u w:val="single"/>
          </w:rPr>
          <w:t>http://smejoinup.com/all-business-services/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0">
        <w:r>
          <w:rPr>
            <w:rStyle w:val="InternetLink"/>
            <w:color w:val="1155CC"/>
            <w:u w:val="single"/>
          </w:rPr>
          <w:t>http://www.ipcaonline.com/members/members-list-a.html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1">
        <w:r>
          <w:rPr>
            <w:rStyle w:val="InternetLink"/>
            <w:color w:val="1155CC"/>
            <w:u w:val="single"/>
          </w:rPr>
          <w:t>http://ipca.org.in/active-members/1/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2">
        <w:r>
          <w:rPr>
            <w:rStyle w:val="InternetLink"/>
            <w:color w:val="1155CC"/>
            <w:u w:val="single"/>
          </w:rPr>
          <w:t>http://www.ipcaindia.org/AllSearch.aspx?SearchString=all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3">
        <w:r>
          <w:rPr>
            <w:rStyle w:val="InternetLink"/>
            <w:color w:val="1155CC"/>
            <w:u w:val="single"/>
          </w:rPr>
          <w:t>http://locator.intel.in/find-reseller/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Difficulty Level: Medium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[Puzzle] Using bit-wise operator, check the power of 2.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 xml:space="preserve">[Puzzle] Make arrangement to cover 8x8 Chessboard using 2x1 Domino, </w:t>
      </w:r>
      <w:r>
        <w:rPr/>
        <w:t>i</w:t>
      </w:r>
      <w:r>
        <w:rPr/>
        <w:t>f exteme opposite two bits of chessboard is already covered.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[Puzzle] Minimum number of checks required from N-floor with 2 eggs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Create general purpose OCR for the given pdf file.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Create an underwriting of NeoGrowth Product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Extract everything about a company that you can get out of the NowFloats and create some graphs out of it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Capture different indices from Zomato and create your own Aggregate score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Create an API using nodeJS framework from the two website that helps in retrieving data about a company:</w:t>
      </w:r>
    </w:p>
    <w:p>
      <w:pPr>
        <w:pStyle w:val="Normal"/>
        <w:numPr>
          <w:ilvl w:val="0"/>
          <w:numId w:val="3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4">
        <w:r>
          <w:rPr>
            <w:rStyle w:val="InternetLink"/>
            <w:color w:val="1155CC"/>
            <w:u w:val="single"/>
          </w:rPr>
          <w:t>https://www.tofler.in/</w:t>
        </w:r>
      </w:hyperlink>
    </w:p>
    <w:p>
      <w:pPr>
        <w:pStyle w:val="Normal"/>
        <w:numPr>
          <w:ilvl w:val="0"/>
          <w:numId w:val="3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hyperlink r:id="rId35">
        <w:r>
          <w:rPr>
            <w:rStyle w:val="InternetLink"/>
            <w:color w:val="1155CC"/>
            <w:u w:val="single"/>
          </w:rPr>
          <w:t>https://www.zauba.com/</w:t>
        </w:r>
      </w:hyperlink>
    </w:p>
    <w:p>
      <w:pPr>
        <w:pStyle w:val="Normal"/>
        <w:spacing w:before="0" w:after="0"/>
        <w:ind w:left="720" w:right="0" w:hanging="0"/>
        <w:rPr/>
      </w:pPr>
      <w:r>
        <w:rPr/>
        <w:t>You need to design an API which can extract information about the company (input), out of these two, wherever returns; if both, best amongst the two.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Difficulty Level: Hard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[Puzzle] You roll a 100 sided die. You will have 2 choices (i) you can cash out and get paid the dollar amount of the roll, or (ii) you can pay $1 to roll the die again. You get the same 2 choices on every roll, and there is no limit to the number of rolls you can make. What is the expected value of the game?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[Puzzle] Given a round table, randomly place 3 legs, under the table. What is the probability that the table will fall?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[Puzzle] Write an algorithm with O(N)&lt;2N to find 1st two largest number in an list.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Create parameters from NBFC point of view and a sample level monte-carlo simulation around monthly income and expense. In case of outlier, calculate the correlation value for the parameter that’s affecting the most.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Create Wireframes(psd)/Mobile app for Personal loan application asking person about his different financials numbers along with its admin panel and bank dashboards.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Create an mobile document uploader through phone’s camera picture; integrate it with camscanner app and do image processing to fill out values to different financial variables.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8"/>
        </w:rPr>
        <w:t xml:space="preserve">Package offered : </w:t>
      </w:r>
      <w:r>
        <w:rPr>
          <w:sz w:val="24"/>
          <w:szCs w:val="24"/>
        </w:rPr>
        <w:t>3 - 12 LPA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-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-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-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-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-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-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-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-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-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dciindia.org.in/CouncilMember.aspx" TargetMode="External"/><Relationship Id="rId4" Type="http://schemas.openxmlformats.org/officeDocument/2006/relationships/hyperlink" Target="http://www.indiannursingcouncil.org/pdf/snrc-State-Nursing-Registration-Council.pdf" TargetMode="External"/><Relationship Id="rId5" Type="http://schemas.openxmlformats.org/officeDocument/2006/relationships/hyperlink" Target="http://www.cicuindia.org/members_directory" TargetMode="External"/><Relationship Id="rId6" Type="http://schemas.openxmlformats.org/officeDocument/2006/relationships/hyperlink" Target="http://www.cicuindia.org/office_beares" TargetMode="External"/><Relationship Id="rId7" Type="http://schemas.openxmlformats.org/officeDocument/2006/relationships/hyperlink" Target="http://cimml.in/members-list.html" TargetMode="External"/><Relationship Id="rId8" Type="http://schemas.openxmlformats.org/officeDocument/2006/relationships/hyperlink" Target="http://www.fastenerindia.org/functions.php?fuse=6" TargetMode="External"/><Relationship Id="rId9" Type="http://schemas.openxmlformats.org/officeDocument/2006/relationships/hyperlink" Target="http://www.lmtma.org/Member/index_0.html" TargetMode="External"/><Relationship Id="rId10" Type="http://schemas.openxmlformats.org/officeDocument/2006/relationships/hyperlink" Target="http://www.ssia.co.in/members-s-30.html" TargetMode="External"/><Relationship Id="rId11" Type="http://schemas.openxmlformats.org/officeDocument/2006/relationships/hyperlink" Target="http://www.cmaindia.org/index.php?rid=12" TargetMode="External"/><Relationship Id="rId12" Type="http://schemas.openxmlformats.org/officeDocument/2006/relationships/hyperlink" Target="http://www.idma-assn.org/pdf/membership-statewise.pdf" TargetMode="External"/><Relationship Id="rId13" Type="http://schemas.openxmlformats.org/officeDocument/2006/relationships/hyperlink" Target="http://tematelecom.in/membership_profile_members.html" TargetMode="External"/><Relationship Id="rId14" Type="http://schemas.openxmlformats.org/officeDocument/2006/relationships/hyperlink" Target="http://www.elcomaindia.com/directory/member-listing" TargetMode="External"/><Relationship Id="rId15" Type="http://schemas.openxmlformats.org/officeDocument/2006/relationships/hyperlink" Target="http://aipima.org/aipima/list-of-members" TargetMode="External"/><Relationship Id="rId16" Type="http://schemas.openxmlformats.org/officeDocument/2006/relationships/hyperlink" Target="http://www.i-cema.in/membership-directory.html" TargetMode="External"/><Relationship Id="rId17" Type="http://schemas.openxmlformats.org/officeDocument/2006/relationships/hyperlink" Target="http://www.indianpumps.org.in/organisation/office-bearers.html" TargetMode="External"/><Relationship Id="rId18" Type="http://schemas.openxmlformats.org/officeDocument/2006/relationships/hyperlink" Target="http://www.indianpumps.org.in/membership/search-members.html" TargetMode="External"/><Relationship Id="rId19" Type="http://schemas.openxmlformats.org/officeDocument/2006/relationships/hyperlink" Target="http://www.irmra.org/membership/members_list.htm" TargetMode="External"/><Relationship Id="rId20" Type="http://schemas.openxmlformats.org/officeDocument/2006/relationships/hyperlink" Target="http://www.maharashtradirectory.com/industrialresources/manufacturers-associations-mumbai.htm" TargetMode="External"/><Relationship Id="rId21" Type="http://schemas.openxmlformats.org/officeDocument/2006/relationships/hyperlink" Target="http://www.nstedb.com/institutional/tbi-center.htm" TargetMode="External"/><Relationship Id="rId22" Type="http://schemas.openxmlformats.org/officeDocument/2006/relationships/hyperlink" Target="http://ipfindia.org/MembersDirectory.aspx" TargetMode="External"/><Relationship Id="rId23" Type="http://schemas.openxmlformats.org/officeDocument/2006/relationships/hyperlink" Target="http://www.siamindia.com/members.aspx?mpgid=1&amp;pgidtrail=4" TargetMode="External"/><Relationship Id="rId24" Type="http://schemas.openxmlformats.org/officeDocument/2006/relationships/hyperlink" Target="http://www.aifmp.com/?page_id=44" TargetMode="External"/><Relationship Id="rId25" Type="http://schemas.openxmlformats.org/officeDocument/2006/relationships/hyperlink" Target="http://ieia.in/members/list-members/associate" TargetMode="External"/><Relationship Id="rId26" Type="http://schemas.openxmlformats.org/officeDocument/2006/relationships/hyperlink" Target="http://www.electronicahitech.com/" TargetMode="External"/><Relationship Id="rId27" Type="http://schemas.openxmlformats.org/officeDocument/2006/relationships/hyperlink" Target="http://www.dnb.co.in/SMEs/company_listing.asp?q=alphabetical" TargetMode="External"/><Relationship Id="rId28" Type="http://schemas.openxmlformats.org/officeDocument/2006/relationships/hyperlink" Target="http://isba.in/members/incubatee-member" TargetMode="External"/><Relationship Id="rId29" Type="http://schemas.openxmlformats.org/officeDocument/2006/relationships/hyperlink" Target="http://smejoinup.com/all-business-services/" TargetMode="External"/><Relationship Id="rId30" Type="http://schemas.openxmlformats.org/officeDocument/2006/relationships/hyperlink" Target="http://www.ipcaonline.com/members/members-list-a.html" TargetMode="External"/><Relationship Id="rId31" Type="http://schemas.openxmlformats.org/officeDocument/2006/relationships/hyperlink" Target="http://ipca.org.in/active-members/1/" TargetMode="External"/><Relationship Id="rId32" Type="http://schemas.openxmlformats.org/officeDocument/2006/relationships/hyperlink" Target="http://www.ipcaindia.org/AllSearch.aspx?SearchString=all" TargetMode="External"/><Relationship Id="rId33" Type="http://schemas.openxmlformats.org/officeDocument/2006/relationships/hyperlink" Target="http://locator.intel.in/find-reseller/" TargetMode="External"/><Relationship Id="rId34" Type="http://schemas.openxmlformats.org/officeDocument/2006/relationships/hyperlink" Target="https://www.tofler.in/" TargetMode="External"/><Relationship Id="rId35" Type="http://schemas.openxmlformats.org/officeDocument/2006/relationships/hyperlink" Target="https://www.zauba.com/" TargetMode="Externa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