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D25C4" w14:textId="19D71E72"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Summary</w:t>
      </w:r>
    </w:p>
    <w:p w14:paraId="45629897" w14:textId="567365C0" w:rsidR="002851F5"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Enthusiastic Data Professional with </w:t>
      </w:r>
      <w:r w:rsidR="001A71EB">
        <w:rPr>
          <w:rFonts w:ascii="Segoe UI" w:hAnsi="Segoe UI" w:cs="Segoe UI"/>
          <w:color w:val="595959" w:themeColor="text1" w:themeTint="A6"/>
          <w:sz w:val="18"/>
          <w:szCs w:val="18"/>
          <w:lang w:val="en-US"/>
        </w:rPr>
        <w:t>nearly</w:t>
      </w:r>
      <w:r w:rsidRPr="001B34EA">
        <w:rPr>
          <w:rFonts w:ascii="Segoe UI" w:hAnsi="Segoe UI" w:cs="Segoe UI"/>
          <w:color w:val="595959" w:themeColor="text1" w:themeTint="A6"/>
          <w:sz w:val="18"/>
          <w:szCs w:val="18"/>
          <w:lang w:val="en-US"/>
        </w:rPr>
        <w:t xml:space="preserve"> </w:t>
      </w:r>
      <w:r w:rsidR="001A71EB">
        <w:rPr>
          <w:rFonts w:ascii="Segoe UI" w:hAnsi="Segoe UI" w:cs="Segoe UI"/>
          <w:color w:val="595959" w:themeColor="text1" w:themeTint="A6"/>
          <w:sz w:val="18"/>
          <w:szCs w:val="18"/>
          <w:lang w:val="en-US"/>
        </w:rPr>
        <w:t>3</w:t>
      </w:r>
      <w:r w:rsidRPr="001B34EA">
        <w:rPr>
          <w:rFonts w:ascii="Segoe UI" w:hAnsi="Segoe UI" w:cs="Segoe UI"/>
          <w:color w:val="595959" w:themeColor="text1" w:themeTint="A6"/>
          <w:sz w:val="18"/>
          <w:szCs w:val="18"/>
          <w:lang w:val="en-US"/>
        </w:rPr>
        <w:t xml:space="preserve"> years of experience excelling in </w:t>
      </w:r>
      <w:r w:rsidR="00031697">
        <w:rPr>
          <w:rFonts w:ascii="Segoe UI" w:hAnsi="Segoe UI" w:cs="Segoe UI"/>
          <w:color w:val="595959" w:themeColor="text1" w:themeTint="A6"/>
          <w:sz w:val="18"/>
          <w:szCs w:val="18"/>
          <w:lang w:val="en-US"/>
        </w:rPr>
        <w:t>crafting</w:t>
      </w:r>
      <w:r w:rsidRPr="001B34EA">
        <w:rPr>
          <w:rFonts w:ascii="Segoe UI" w:hAnsi="Segoe UI" w:cs="Segoe UI"/>
          <w:color w:val="595959" w:themeColor="text1" w:themeTint="A6"/>
          <w:sz w:val="18"/>
          <w:szCs w:val="18"/>
          <w:lang w:val="en-US"/>
        </w:rPr>
        <w:t xml:space="preserve"> SQL queries, developing ETL pipelines, and conducting detailed data analysis</w:t>
      </w:r>
      <w:r w:rsidR="00796255">
        <w:rPr>
          <w:rFonts w:ascii="Segoe UI" w:hAnsi="Segoe UI" w:cs="Segoe UI"/>
          <w:color w:val="595959" w:themeColor="text1" w:themeTint="A6"/>
          <w:sz w:val="18"/>
          <w:szCs w:val="18"/>
          <w:lang w:val="en-US"/>
        </w:rPr>
        <w:t xml:space="preserve"> using </w:t>
      </w:r>
      <w:r w:rsidR="00260146">
        <w:rPr>
          <w:rFonts w:ascii="Segoe UI" w:hAnsi="Segoe UI" w:cs="Segoe UI"/>
          <w:color w:val="595959" w:themeColor="text1" w:themeTint="A6"/>
          <w:sz w:val="18"/>
          <w:szCs w:val="18"/>
          <w:lang w:val="en-US"/>
        </w:rPr>
        <w:t>visual representations</w:t>
      </w:r>
      <w:r w:rsidRPr="001B34EA">
        <w:rPr>
          <w:rFonts w:ascii="Segoe UI" w:hAnsi="Segoe UI" w:cs="Segoe UI"/>
          <w:color w:val="595959" w:themeColor="text1" w:themeTint="A6"/>
          <w:sz w:val="18"/>
          <w:szCs w:val="18"/>
          <w:lang w:val="en-US"/>
        </w:rPr>
        <w:t>. Proven success in delivering tasks efficiently and collaborating effectively within lean teams. Committed to staying current with emerging technologies for providing sustainable solutions. Passionate about contributing to the growth of data science and driving insightful solutions for success. Proficient in handling time effectively and taking charge of leadership responsibilities, I excel in organizing tasks efficiently and guiding teams towards successful outcomes.</w:t>
      </w:r>
    </w:p>
    <w:p w14:paraId="6ED8CF16" w14:textId="77777777" w:rsidR="002851F5" w:rsidRPr="001B34EA"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Skills</w:t>
      </w:r>
    </w:p>
    <w:p w14:paraId="634A5FAD" w14:textId="287E67F5" w:rsidR="00FF335F" w:rsidRPr="001B34EA" w:rsidRDefault="001B34EA"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ETL:</w:t>
      </w:r>
      <w:r w:rsidR="00FF335F" w:rsidRPr="001B34EA">
        <w:rPr>
          <w:rFonts w:ascii="Segoe UI" w:hAnsi="Segoe UI" w:cs="Segoe UI"/>
          <w:color w:val="595959" w:themeColor="text1" w:themeTint="A6"/>
          <w:sz w:val="18"/>
          <w:szCs w:val="18"/>
          <w:lang w:val="en-US"/>
        </w:rPr>
        <w:t xml:space="preserve"> Informatica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SAP-Data Service </w:t>
      </w:r>
      <w:r w:rsidR="00F8705D" w:rsidRPr="001B34EA">
        <w:rPr>
          <w:rFonts w:ascii="Segoe UI" w:hAnsi="Segoe UI" w:cs="Segoe UI"/>
          <w:color w:val="595959" w:themeColor="text1" w:themeTint="A6"/>
          <w:sz w:val="18"/>
          <w:szCs w:val="18"/>
          <w:lang w:val="en-US"/>
        </w:rPr>
        <w:t xml:space="preserve">· </w:t>
      </w:r>
      <w:r w:rsidR="00F8705D">
        <w:rPr>
          <w:rFonts w:ascii="Segoe UI" w:hAnsi="Segoe UI" w:cs="Segoe UI"/>
          <w:color w:val="595959" w:themeColor="text1" w:themeTint="A6"/>
          <w:sz w:val="18"/>
          <w:szCs w:val="18"/>
          <w:lang w:val="en-US"/>
        </w:rPr>
        <w:t>AWS-Glue</w:t>
      </w:r>
      <w:r w:rsidR="008F1A17">
        <w:rPr>
          <w:rFonts w:ascii="Segoe UI" w:hAnsi="Segoe UI" w:cs="Segoe UI"/>
          <w:color w:val="595959" w:themeColor="text1" w:themeTint="A6"/>
          <w:sz w:val="18"/>
          <w:szCs w:val="18"/>
          <w:lang w:val="en-US"/>
        </w:rPr>
        <w:t xml:space="preserve"> </w:t>
      </w:r>
      <w:r w:rsidR="008F1A17" w:rsidRPr="001B34EA">
        <w:rPr>
          <w:rFonts w:ascii="Segoe UI" w:hAnsi="Segoe UI" w:cs="Segoe UI"/>
          <w:color w:val="595959" w:themeColor="text1" w:themeTint="A6"/>
          <w:sz w:val="18"/>
          <w:szCs w:val="18"/>
          <w:lang w:val="en-US"/>
        </w:rPr>
        <w:t xml:space="preserve">· </w:t>
      </w:r>
      <w:r w:rsidR="008F1A17">
        <w:rPr>
          <w:rFonts w:ascii="Segoe UI" w:hAnsi="Segoe UI" w:cs="Segoe UI"/>
          <w:color w:val="595959" w:themeColor="text1" w:themeTint="A6"/>
          <w:sz w:val="18"/>
          <w:szCs w:val="18"/>
          <w:lang w:val="en-US"/>
        </w:rPr>
        <w:t>Stream/Batch Processing Jobs</w:t>
      </w:r>
      <w:r w:rsidR="00803933">
        <w:rPr>
          <w:rFonts w:ascii="Segoe UI" w:hAnsi="Segoe UI" w:cs="Segoe UI"/>
          <w:color w:val="595959" w:themeColor="text1" w:themeTint="A6"/>
          <w:sz w:val="18"/>
          <w:szCs w:val="18"/>
          <w:lang w:val="en-US"/>
        </w:rPr>
        <w:t xml:space="preserve"> </w:t>
      </w:r>
      <w:r w:rsidR="00803933" w:rsidRPr="001B34EA">
        <w:rPr>
          <w:rFonts w:ascii="Segoe UI" w:hAnsi="Segoe UI" w:cs="Segoe UI"/>
          <w:color w:val="595959" w:themeColor="text1" w:themeTint="A6"/>
          <w:sz w:val="18"/>
          <w:szCs w:val="18"/>
          <w:lang w:val="en-US"/>
        </w:rPr>
        <w:t xml:space="preserve">· </w:t>
      </w:r>
      <w:r w:rsidR="00803933">
        <w:rPr>
          <w:rFonts w:ascii="Segoe UI" w:hAnsi="Segoe UI" w:cs="Segoe UI"/>
          <w:color w:val="595959" w:themeColor="text1" w:themeTint="A6"/>
          <w:sz w:val="18"/>
          <w:szCs w:val="18"/>
          <w:lang w:val="en-US"/>
        </w:rPr>
        <w:t>MSBI-Suite</w:t>
      </w:r>
    </w:p>
    <w:p w14:paraId="3745542D" w14:textId="2DAFA21B" w:rsidR="00FF335F" w:rsidRPr="001B34EA" w:rsidRDefault="001B34EA"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Programming</w:t>
      </w:r>
      <w:r w:rsidR="00C25A6C">
        <w:rPr>
          <w:rFonts w:ascii="Segoe UI" w:hAnsi="Segoe UI" w:cs="Segoe UI"/>
          <w:color w:val="595959" w:themeColor="text1" w:themeTint="A6"/>
          <w:sz w:val="18"/>
          <w:szCs w:val="18"/>
          <w:lang w:val="en-US"/>
        </w:rPr>
        <w:t>/Scripting</w:t>
      </w:r>
      <w:r w:rsidRPr="001B34EA">
        <w:rPr>
          <w:rFonts w:ascii="Segoe UI" w:hAnsi="Segoe UI" w:cs="Segoe UI"/>
          <w:color w:val="595959" w:themeColor="text1" w:themeTint="A6"/>
          <w:sz w:val="18"/>
          <w:szCs w:val="18"/>
          <w:lang w:val="en-US"/>
        </w:rPr>
        <w:t>:</w:t>
      </w:r>
      <w:r w:rsidR="00FF335F" w:rsidRPr="001B34EA">
        <w:rPr>
          <w:rFonts w:ascii="Segoe UI" w:hAnsi="Segoe UI" w:cs="Segoe UI"/>
          <w:color w:val="595959" w:themeColor="text1" w:themeTint="A6"/>
          <w:sz w:val="18"/>
          <w:szCs w:val="18"/>
          <w:lang w:val="en-US"/>
        </w:rPr>
        <w:t xml:space="preserve"> SQL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 xml:space="preserve">Python </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Java</w:t>
      </w:r>
      <w:r w:rsidRPr="001B34EA">
        <w:rPr>
          <w:rFonts w:ascii="Segoe UI" w:hAnsi="Segoe UI" w:cs="Segoe UI"/>
          <w:color w:val="595959" w:themeColor="text1" w:themeTint="A6"/>
          <w:sz w:val="18"/>
          <w:szCs w:val="18"/>
          <w:lang w:val="en-US"/>
        </w:rPr>
        <w:t xml:space="preserve"> </w:t>
      </w:r>
      <w:r w:rsidR="00FF335F" w:rsidRPr="001B34EA">
        <w:rPr>
          <w:rFonts w:ascii="Segoe UI" w:hAnsi="Segoe UI" w:cs="Segoe UI"/>
          <w:color w:val="595959" w:themeColor="text1" w:themeTint="A6"/>
          <w:sz w:val="18"/>
          <w:szCs w:val="18"/>
          <w:lang w:val="en-US"/>
        </w:rPr>
        <w:t>(</w:t>
      </w:r>
      <w:proofErr w:type="spellStart"/>
      <w:proofErr w:type="gramStart"/>
      <w:r w:rsidR="00FF335F" w:rsidRPr="001B34EA">
        <w:rPr>
          <w:rFonts w:ascii="Segoe UI" w:hAnsi="Segoe UI" w:cs="Segoe UI"/>
          <w:color w:val="595959" w:themeColor="text1" w:themeTint="A6"/>
          <w:sz w:val="18"/>
          <w:szCs w:val="18"/>
          <w:lang w:val="en-US"/>
        </w:rPr>
        <w:t>Basic</w:t>
      </w:r>
      <w:r w:rsidRPr="001B34EA">
        <w:rPr>
          <w:rFonts w:ascii="Segoe UI" w:hAnsi="Segoe UI" w:cs="Segoe UI"/>
          <w:color w:val="595959" w:themeColor="text1" w:themeTint="A6"/>
          <w:sz w:val="18"/>
          <w:szCs w:val="18"/>
          <w:lang w:val="en-US"/>
        </w:rPr>
        <w:t>,OOPS</w:t>
      </w:r>
      <w:proofErr w:type="spellEnd"/>
      <w:proofErr w:type="gramEnd"/>
      <w:r w:rsidR="00FF335F" w:rsidRPr="001B34EA">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sidRPr="001B34EA">
        <w:rPr>
          <w:rFonts w:ascii="Segoe UI" w:hAnsi="Segoe UI" w:cs="Segoe UI"/>
          <w:color w:val="595959" w:themeColor="text1" w:themeTint="A6"/>
          <w:sz w:val="18"/>
          <w:szCs w:val="18"/>
          <w:lang w:val="en-US"/>
        </w:rPr>
        <w:t>PySpark</w:t>
      </w:r>
      <w:proofErr w:type="spellEnd"/>
      <w:r w:rsidR="00C25A6C">
        <w:rPr>
          <w:rFonts w:ascii="Segoe UI" w:hAnsi="Segoe UI" w:cs="Segoe UI"/>
          <w:color w:val="595959" w:themeColor="text1" w:themeTint="A6"/>
          <w:sz w:val="18"/>
          <w:szCs w:val="18"/>
          <w:lang w:val="en-US"/>
        </w:rPr>
        <w:t xml:space="preserve"> </w:t>
      </w:r>
      <w:r w:rsidR="00C25A6C" w:rsidRPr="001B34EA">
        <w:rPr>
          <w:rFonts w:ascii="Segoe UI" w:hAnsi="Segoe UI" w:cs="Segoe UI"/>
          <w:color w:val="595959" w:themeColor="text1" w:themeTint="A6"/>
          <w:sz w:val="18"/>
          <w:szCs w:val="18"/>
          <w:lang w:val="en-US"/>
        </w:rPr>
        <w:t xml:space="preserve">· </w:t>
      </w:r>
      <w:r w:rsidR="00C25A6C">
        <w:rPr>
          <w:rFonts w:ascii="Segoe UI" w:hAnsi="Segoe UI" w:cs="Segoe UI"/>
          <w:color w:val="595959" w:themeColor="text1" w:themeTint="A6"/>
          <w:sz w:val="18"/>
          <w:szCs w:val="18"/>
          <w:lang w:val="en-US"/>
        </w:rPr>
        <w:t>Unix</w:t>
      </w:r>
      <w:r w:rsidR="00693C2E">
        <w:rPr>
          <w:rFonts w:ascii="Segoe UI" w:hAnsi="Segoe UI" w:cs="Segoe UI"/>
          <w:color w:val="595959" w:themeColor="text1" w:themeTint="A6"/>
          <w:sz w:val="18"/>
          <w:szCs w:val="18"/>
          <w:lang w:val="en-US"/>
        </w:rPr>
        <w:t>(Basic)</w:t>
      </w:r>
    </w:p>
    <w:p w14:paraId="79BB2480" w14:textId="5E8FD8F5" w:rsidR="00FF335F" w:rsidRPr="001B34EA"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Data </w:t>
      </w:r>
      <w:r w:rsidR="001B34EA" w:rsidRPr="001B34EA">
        <w:rPr>
          <w:rFonts w:ascii="Segoe UI" w:hAnsi="Segoe UI" w:cs="Segoe UI"/>
          <w:color w:val="595959" w:themeColor="text1" w:themeTint="A6"/>
          <w:sz w:val="18"/>
          <w:szCs w:val="18"/>
          <w:lang w:val="en-US"/>
        </w:rPr>
        <w:t>Visualization:</w:t>
      </w:r>
      <w:r w:rsidRPr="001B34EA">
        <w:rPr>
          <w:rFonts w:ascii="Segoe UI" w:hAnsi="Segoe UI" w:cs="Segoe UI"/>
          <w:color w:val="595959" w:themeColor="text1" w:themeTint="A6"/>
          <w:sz w:val="18"/>
          <w:szCs w:val="18"/>
          <w:lang w:val="en-US"/>
        </w:rPr>
        <w:t xml:space="preserve"> </w:t>
      </w:r>
      <w:proofErr w:type="spellStart"/>
      <w:r w:rsidRPr="001B34EA">
        <w:rPr>
          <w:rFonts w:ascii="Segoe UI" w:hAnsi="Segoe UI" w:cs="Segoe UI"/>
          <w:color w:val="595959" w:themeColor="text1" w:themeTint="A6"/>
          <w:sz w:val="18"/>
          <w:szCs w:val="18"/>
          <w:lang w:val="en-US"/>
        </w:rPr>
        <w:t>PowerBi</w:t>
      </w:r>
      <w:proofErr w:type="spellEnd"/>
    </w:p>
    <w:p w14:paraId="1B7440C2" w14:textId="6A978AB7" w:rsidR="00FF335F" w:rsidRDefault="00FF335F" w:rsidP="002851F5">
      <w:pPr>
        <w:pBdr>
          <w:bottom w:val="single" w:sz="6" w:space="1" w:color="auto"/>
        </w:pBd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Cloud </w:t>
      </w:r>
      <w:r w:rsidR="001B34EA" w:rsidRPr="001B34EA">
        <w:rPr>
          <w:rFonts w:ascii="Segoe UI" w:hAnsi="Segoe UI" w:cs="Segoe UI"/>
          <w:color w:val="595959" w:themeColor="text1" w:themeTint="A6"/>
          <w:sz w:val="18"/>
          <w:szCs w:val="18"/>
          <w:lang w:val="en-US"/>
        </w:rPr>
        <w:t>Applications:</w:t>
      </w:r>
      <w:r w:rsidRPr="001B34EA">
        <w:rPr>
          <w:rFonts w:ascii="Segoe UI" w:hAnsi="Segoe UI" w:cs="Segoe UI"/>
          <w:color w:val="595959" w:themeColor="text1" w:themeTint="A6"/>
          <w:sz w:val="18"/>
          <w:szCs w:val="18"/>
          <w:lang w:val="en-US"/>
        </w:rPr>
        <w:t xml:space="preserve"> Snowﬂake</w:t>
      </w:r>
      <w:r w:rsidR="00F8705D">
        <w:rPr>
          <w:rFonts w:ascii="Segoe UI" w:hAnsi="Segoe UI" w:cs="Segoe UI"/>
          <w:color w:val="595959" w:themeColor="text1" w:themeTint="A6"/>
          <w:sz w:val="18"/>
          <w:szCs w:val="18"/>
          <w:lang w:val="en-US"/>
        </w:rPr>
        <w:t xml:space="preserve"> </w:t>
      </w:r>
      <w:r w:rsidR="00F8705D" w:rsidRPr="001B34EA">
        <w:rPr>
          <w:rFonts w:ascii="Segoe UI" w:hAnsi="Segoe UI" w:cs="Segoe UI"/>
          <w:color w:val="595959" w:themeColor="text1" w:themeTint="A6"/>
          <w:sz w:val="18"/>
          <w:szCs w:val="18"/>
          <w:lang w:val="en-US"/>
        </w:rPr>
        <w:t xml:space="preserve">· </w:t>
      </w:r>
      <w:proofErr w:type="spellStart"/>
      <w:r w:rsidR="00F8705D">
        <w:rPr>
          <w:rFonts w:ascii="Segoe UI" w:hAnsi="Segoe UI" w:cs="Segoe UI"/>
          <w:color w:val="595959" w:themeColor="text1" w:themeTint="A6"/>
          <w:sz w:val="18"/>
          <w:szCs w:val="18"/>
          <w:lang w:val="en-US"/>
        </w:rPr>
        <w:t>DataBricks</w:t>
      </w:r>
      <w:proofErr w:type="spellEnd"/>
      <w:r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 xml:space="preserve">Amazon RedShift </w:t>
      </w:r>
      <w:r w:rsidR="001B34EA"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AWS S3</w:t>
      </w:r>
      <w:r w:rsidR="000430F7">
        <w:rPr>
          <w:rFonts w:ascii="Segoe UI" w:hAnsi="Segoe UI" w:cs="Segoe UI"/>
          <w:color w:val="595959" w:themeColor="text1" w:themeTint="A6"/>
          <w:sz w:val="18"/>
          <w:szCs w:val="18"/>
          <w:lang w:val="en-US"/>
        </w:rPr>
        <w:t xml:space="preserve"> </w:t>
      </w:r>
      <w:r w:rsidR="000430F7" w:rsidRPr="001B34EA">
        <w:rPr>
          <w:rFonts w:ascii="Segoe UI" w:hAnsi="Segoe UI" w:cs="Segoe UI"/>
          <w:color w:val="595959" w:themeColor="text1" w:themeTint="A6"/>
          <w:sz w:val="18"/>
          <w:szCs w:val="18"/>
          <w:lang w:val="en-US"/>
        </w:rPr>
        <w:t xml:space="preserve">· </w:t>
      </w:r>
      <w:r w:rsidR="000430F7">
        <w:rPr>
          <w:rFonts w:ascii="Segoe UI" w:hAnsi="Segoe UI" w:cs="Segoe UI"/>
          <w:color w:val="595959" w:themeColor="text1" w:themeTint="A6"/>
          <w:sz w:val="18"/>
          <w:szCs w:val="18"/>
          <w:lang w:val="en-US"/>
        </w:rPr>
        <w:t>GitHub</w:t>
      </w:r>
    </w:p>
    <w:p w14:paraId="5997ACD0" w14:textId="0A7A860A" w:rsidR="00517525" w:rsidRPr="001B34EA" w:rsidRDefault="00517525" w:rsidP="002851F5">
      <w:pPr>
        <w:pBdr>
          <w:bottom w:val="single" w:sz="6" w:space="1" w:color="auto"/>
        </w:pBdr>
        <w:spacing w:line="240" w:lineRule="auto"/>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Area of Expertise: Business Intelligence, Data warehousing. Data Modeling.</w:t>
      </w:r>
    </w:p>
    <w:p w14:paraId="1EF69475" w14:textId="388BA043"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Experience</w:t>
      </w:r>
    </w:p>
    <w:p w14:paraId="0ED41629" w14:textId="299CCC78" w:rsidR="00FF335F" w:rsidRPr="001B34EA" w:rsidRDefault="00FF335F" w:rsidP="002851F5">
      <w:pPr>
        <w:spacing w:line="240" w:lineRule="auto"/>
        <w:rPr>
          <w:rFonts w:ascii="Segoe UI" w:hAnsi="Segoe UI" w:cs="Segoe UI"/>
          <w:sz w:val="18"/>
          <w:szCs w:val="18"/>
          <w:lang w:val="en-US"/>
        </w:rPr>
      </w:pPr>
      <w:r w:rsidRPr="001B34EA">
        <w:rPr>
          <w:rFonts w:ascii="Segoe UI" w:hAnsi="Segoe UI" w:cs="Segoe UI"/>
          <w:b/>
          <w:bCs/>
          <w:color w:val="7F7F7F" w:themeColor="text1" w:themeTint="80"/>
          <w:sz w:val="23"/>
          <w:szCs w:val="23"/>
          <w:lang w:val="en-US"/>
        </w:rPr>
        <w:t>Infosys</w:t>
      </w:r>
      <w:r w:rsidRPr="001B34EA">
        <w:rPr>
          <w:rFonts w:ascii="Segoe UI" w:hAnsi="Segoe UI" w:cs="Segoe UI"/>
          <w:sz w:val="18"/>
          <w:szCs w:val="18"/>
          <w:lang w:val="en-US"/>
        </w:rPr>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t xml:space="preserve">                                          </w:t>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r>
      <w:r w:rsidR="002851F5" w:rsidRPr="001B34EA">
        <w:rPr>
          <w:rFonts w:ascii="Segoe UI" w:hAnsi="Segoe UI" w:cs="Segoe UI"/>
          <w:sz w:val="18"/>
          <w:szCs w:val="18"/>
          <w:lang w:val="en-US"/>
        </w:rPr>
        <w:tab/>
        <w:t xml:space="preserve">            </w:t>
      </w:r>
      <w:r w:rsidR="001B34EA">
        <w:rPr>
          <w:rFonts w:ascii="Segoe UI" w:hAnsi="Segoe UI" w:cs="Segoe UI"/>
          <w:sz w:val="18"/>
          <w:szCs w:val="18"/>
          <w:lang w:val="en-US"/>
        </w:rPr>
        <w:t xml:space="preserve">   </w:t>
      </w:r>
      <w:r w:rsidRPr="001B34EA">
        <w:rPr>
          <w:rFonts w:ascii="Segoe UI" w:hAnsi="Segoe UI" w:cs="Segoe UI"/>
          <w:color w:val="595959" w:themeColor="text1" w:themeTint="A6"/>
          <w:sz w:val="18"/>
          <w:szCs w:val="18"/>
          <w:lang w:val="en-US"/>
        </w:rPr>
        <w:t>Chennai</w:t>
      </w:r>
    </w:p>
    <w:p w14:paraId="27DA450C" w14:textId="6A0ACB31" w:rsidR="00FF335F" w:rsidRPr="001B34EA" w:rsidRDefault="00FF335F" w:rsidP="002851F5">
      <w:pPr>
        <w:spacing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 xml:space="preserve">Senior System Engineer </w:t>
      </w:r>
      <w:r w:rsidR="002851F5" w:rsidRPr="001B34EA">
        <w:rPr>
          <w:rFonts w:ascii="Segoe UI" w:hAnsi="Segoe UI" w:cs="Segoe UI"/>
          <w:color w:val="595959" w:themeColor="text1" w:themeTint="A6"/>
          <w:sz w:val="18"/>
          <w:szCs w:val="18"/>
          <w:lang w:val="en-US"/>
        </w:rPr>
        <w:t xml:space="preserve">                                                                                                                                                </w:t>
      </w:r>
      <w:r w:rsidR="001B34EA" w:rsidRPr="001B34EA">
        <w:rPr>
          <w:rFonts w:ascii="Segoe UI" w:hAnsi="Segoe UI" w:cs="Segoe UI"/>
          <w:color w:val="595959" w:themeColor="text1" w:themeTint="A6"/>
          <w:sz w:val="18"/>
          <w:szCs w:val="18"/>
          <w:lang w:val="en-US"/>
        </w:rPr>
        <w:tab/>
        <w:t xml:space="preserve"> </w:t>
      </w:r>
      <w:r w:rsidRPr="001B34EA">
        <w:rPr>
          <w:rFonts w:ascii="Segoe UI" w:hAnsi="Segoe UI" w:cs="Segoe UI"/>
          <w:color w:val="595959" w:themeColor="text1" w:themeTint="A6"/>
          <w:sz w:val="18"/>
          <w:szCs w:val="18"/>
          <w:lang w:val="en-US"/>
        </w:rPr>
        <w:t>05/2021-Present</w:t>
      </w:r>
    </w:p>
    <w:p w14:paraId="19788C4B" w14:textId="77777777" w:rsidR="00D60339" w:rsidRDefault="00D6033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D60339">
        <w:rPr>
          <w:rFonts w:ascii="Segoe UI" w:hAnsi="Segoe UI" w:cs="Segoe UI"/>
          <w:color w:val="595959" w:themeColor="text1" w:themeTint="A6"/>
          <w:sz w:val="18"/>
          <w:szCs w:val="18"/>
          <w:lang w:val="en-US"/>
        </w:rPr>
        <w:t xml:space="preserve">Completed 3+ Projects as an </w:t>
      </w:r>
      <w:r w:rsidRPr="006C0309">
        <w:rPr>
          <w:rFonts w:ascii="Segoe UI" w:hAnsi="Segoe UI" w:cs="Segoe UI"/>
          <w:color w:val="595959" w:themeColor="text1" w:themeTint="A6"/>
          <w:sz w:val="18"/>
          <w:szCs w:val="18"/>
          <w:u w:val="single"/>
          <w:lang w:val="en-US"/>
        </w:rPr>
        <w:t>ETL-Developer</w:t>
      </w:r>
      <w:r w:rsidRPr="00D60339">
        <w:rPr>
          <w:rFonts w:ascii="Segoe UI" w:hAnsi="Segoe UI" w:cs="Segoe UI"/>
          <w:color w:val="595959" w:themeColor="text1" w:themeTint="A6"/>
          <w:sz w:val="18"/>
          <w:szCs w:val="18"/>
          <w:lang w:val="en-US"/>
        </w:rPr>
        <w:t>.</w:t>
      </w:r>
    </w:p>
    <w:p w14:paraId="56F56020" w14:textId="2592746A" w:rsidR="00D60339"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Developed an ETL-Job to automate customer account relations for business operations using SQL and SAP Data Services integrated with Oracle DB which reduced Subscription cost/Maintenance of using separate Application.</w:t>
      </w:r>
    </w:p>
    <w:p w14:paraId="63756F1D" w14:textId="0DFFDD7D"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Experienced in development of </w:t>
      </w:r>
      <w:r w:rsidR="006C0309">
        <w:rPr>
          <w:rFonts w:ascii="Segoe UI" w:hAnsi="Segoe UI" w:cs="Segoe UI"/>
          <w:color w:val="595959" w:themeColor="text1" w:themeTint="A6"/>
          <w:sz w:val="18"/>
          <w:szCs w:val="18"/>
          <w:u w:val="single"/>
          <w:lang w:val="en-US"/>
        </w:rPr>
        <w:t>SPARK</w:t>
      </w:r>
      <w:r w:rsidRPr="00961429">
        <w:rPr>
          <w:rFonts w:ascii="Segoe UI" w:hAnsi="Segoe UI" w:cs="Segoe UI"/>
          <w:color w:val="595959" w:themeColor="text1" w:themeTint="A6"/>
          <w:sz w:val="18"/>
          <w:szCs w:val="18"/>
          <w:u w:val="single"/>
          <w:lang w:val="en-US"/>
        </w:rPr>
        <w:t xml:space="preserve"> Streaming and Batch Processing</w:t>
      </w:r>
      <w:r w:rsidRPr="00E15758">
        <w:rPr>
          <w:rFonts w:ascii="Segoe UI" w:hAnsi="Segoe UI" w:cs="Segoe UI"/>
          <w:color w:val="595959" w:themeColor="text1" w:themeTint="A6"/>
          <w:sz w:val="18"/>
          <w:szCs w:val="18"/>
          <w:lang w:val="en-US"/>
        </w:rPr>
        <w:t xml:space="preserve"> Applications.</w:t>
      </w:r>
    </w:p>
    <w:p w14:paraId="4CE1CFCF" w14:textId="4F96761E"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Crafted </w:t>
      </w:r>
      <w:r w:rsidRPr="006C0309">
        <w:rPr>
          <w:rFonts w:ascii="Segoe UI" w:hAnsi="Segoe UI" w:cs="Segoe UI"/>
          <w:color w:val="595959" w:themeColor="text1" w:themeTint="A6"/>
          <w:sz w:val="18"/>
          <w:szCs w:val="18"/>
          <w:u w:val="single"/>
          <w:lang w:val="en-US"/>
        </w:rPr>
        <w:t>SQL functions and algorithms</w:t>
      </w:r>
      <w:r w:rsidRPr="00E15758">
        <w:rPr>
          <w:rFonts w:ascii="Segoe UI" w:hAnsi="Segoe UI" w:cs="Segoe UI"/>
          <w:color w:val="595959" w:themeColor="text1" w:themeTint="A6"/>
          <w:sz w:val="18"/>
          <w:szCs w:val="18"/>
          <w:lang w:val="en-US"/>
        </w:rPr>
        <w:t xml:space="preserve"> to do Fuzzy match between customer demographics of incoming and existing, </w:t>
      </w:r>
      <w:r w:rsidRPr="00E15758">
        <w:rPr>
          <w:rFonts w:ascii="Segoe UI" w:hAnsi="Segoe UI" w:cs="Segoe UI"/>
          <w:color w:val="595959" w:themeColor="text1" w:themeTint="A6"/>
          <w:sz w:val="18"/>
          <w:szCs w:val="18"/>
          <w:lang w:val="en-US"/>
        </w:rPr>
        <w:t>which</w:t>
      </w:r>
      <w:r w:rsidRPr="00E15758">
        <w:rPr>
          <w:rFonts w:ascii="Segoe UI" w:hAnsi="Segoe UI" w:cs="Segoe UI"/>
          <w:color w:val="595959" w:themeColor="text1" w:themeTint="A6"/>
          <w:sz w:val="18"/>
          <w:szCs w:val="18"/>
          <w:lang w:val="en-US"/>
        </w:rPr>
        <w:t xml:space="preserve"> helps business to </w:t>
      </w:r>
      <w:r w:rsidRPr="00E15758">
        <w:rPr>
          <w:rFonts w:ascii="Segoe UI" w:hAnsi="Segoe UI" w:cs="Segoe UI"/>
          <w:color w:val="595959" w:themeColor="text1" w:themeTint="A6"/>
          <w:sz w:val="18"/>
          <w:szCs w:val="18"/>
          <w:lang w:val="en-US"/>
        </w:rPr>
        <w:t>quickly</w:t>
      </w:r>
      <w:r w:rsidRPr="00E15758">
        <w:rPr>
          <w:rFonts w:ascii="Segoe UI" w:hAnsi="Segoe UI" w:cs="Segoe UI"/>
          <w:color w:val="595959" w:themeColor="text1" w:themeTint="A6"/>
          <w:sz w:val="18"/>
          <w:szCs w:val="18"/>
          <w:lang w:val="en-US"/>
        </w:rPr>
        <w:t xml:space="preserve"> link the data and reduction in time and manual effort.</w:t>
      </w:r>
    </w:p>
    <w:p w14:paraId="0807DF3E" w14:textId="2E03E55A" w:rsidR="00E15758" w:rsidRDefault="00E15758"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E15758">
        <w:rPr>
          <w:rFonts w:ascii="Segoe UI" w:hAnsi="Segoe UI" w:cs="Segoe UI"/>
          <w:color w:val="595959" w:themeColor="text1" w:themeTint="A6"/>
          <w:sz w:val="18"/>
          <w:szCs w:val="18"/>
          <w:lang w:val="en-US"/>
        </w:rPr>
        <w:t xml:space="preserve">Developed </w:t>
      </w:r>
      <w:r w:rsidRPr="006C0309">
        <w:rPr>
          <w:rFonts w:ascii="Segoe UI" w:hAnsi="Segoe UI" w:cs="Segoe UI"/>
          <w:color w:val="595959" w:themeColor="text1" w:themeTint="A6"/>
          <w:sz w:val="18"/>
          <w:szCs w:val="18"/>
          <w:u w:val="single"/>
          <w:lang w:val="en-US"/>
        </w:rPr>
        <w:t>AWS Glue</w:t>
      </w:r>
      <w:r w:rsidRPr="00E15758">
        <w:rPr>
          <w:rFonts w:ascii="Segoe UI" w:hAnsi="Segoe UI" w:cs="Segoe UI"/>
          <w:color w:val="595959" w:themeColor="text1" w:themeTint="A6"/>
          <w:sz w:val="18"/>
          <w:szCs w:val="18"/>
          <w:lang w:val="en-US"/>
        </w:rPr>
        <w:t xml:space="preserve"> - Job which fetches the AQI Data and transforming into </w:t>
      </w:r>
      <w:r w:rsidR="0096573C">
        <w:rPr>
          <w:rFonts w:ascii="Segoe UI" w:hAnsi="Segoe UI" w:cs="Segoe UI"/>
          <w:color w:val="595959" w:themeColor="text1" w:themeTint="A6"/>
          <w:sz w:val="18"/>
          <w:szCs w:val="18"/>
          <w:lang w:val="en-US"/>
        </w:rPr>
        <w:t>useful</w:t>
      </w:r>
      <w:r w:rsidRPr="00E15758">
        <w:rPr>
          <w:rFonts w:ascii="Segoe UI" w:hAnsi="Segoe UI" w:cs="Segoe UI"/>
          <w:color w:val="595959" w:themeColor="text1" w:themeTint="A6"/>
          <w:sz w:val="18"/>
          <w:szCs w:val="18"/>
          <w:lang w:val="en-US"/>
        </w:rPr>
        <w:t xml:space="preserve"> </w:t>
      </w:r>
      <w:r w:rsidR="0096573C" w:rsidRPr="00E15758">
        <w:rPr>
          <w:rFonts w:ascii="Segoe UI" w:hAnsi="Segoe UI" w:cs="Segoe UI"/>
          <w:color w:val="595959" w:themeColor="text1" w:themeTint="A6"/>
          <w:sz w:val="18"/>
          <w:szCs w:val="18"/>
          <w:lang w:val="en-US"/>
        </w:rPr>
        <w:t xml:space="preserve">information </w:t>
      </w:r>
      <w:r w:rsidR="0096573C">
        <w:rPr>
          <w:rFonts w:ascii="Segoe UI" w:hAnsi="Segoe UI" w:cs="Segoe UI"/>
          <w:color w:val="595959" w:themeColor="text1" w:themeTint="A6"/>
          <w:sz w:val="18"/>
          <w:szCs w:val="18"/>
          <w:lang w:val="en-US"/>
        </w:rPr>
        <w:t>to</w:t>
      </w:r>
      <w:r w:rsidRPr="00E15758">
        <w:rPr>
          <w:rFonts w:ascii="Segoe UI" w:hAnsi="Segoe UI" w:cs="Segoe UI"/>
          <w:color w:val="595959" w:themeColor="text1" w:themeTint="A6"/>
          <w:sz w:val="18"/>
          <w:szCs w:val="18"/>
          <w:lang w:val="en-US"/>
        </w:rPr>
        <w:t xml:space="preserve"> quickly generate reports.</w:t>
      </w:r>
    </w:p>
    <w:p w14:paraId="1B7FFDCA" w14:textId="5696EF88" w:rsidR="00E15758"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Developed tool using python to automate the manual analysis which is being done to find the daily data issue received from vendor. Which helps to provide and share quick analysis report.</w:t>
      </w:r>
    </w:p>
    <w:p w14:paraId="220A4B1C" w14:textId="15CF9B71"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Engineered a robust ETL jobs with ACID principles, to make data seamless accessibility across all systems.</w:t>
      </w:r>
    </w:p>
    <w:p w14:paraId="664F2EFB" w14:textId="1376A28B"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 xml:space="preserve">Developed a tool using </w:t>
      </w:r>
      <w:r w:rsidRPr="00484B85">
        <w:rPr>
          <w:rFonts w:ascii="Segoe UI" w:hAnsi="Segoe UI" w:cs="Segoe UI"/>
          <w:color w:val="595959" w:themeColor="text1" w:themeTint="A6"/>
          <w:sz w:val="18"/>
          <w:szCs w:val="18"/>
          <w:u w:val="single"/>
          <w:lang w:val="en-US"/>
        </w:rPr>
        <w:t>Python scripts to automate</w:t>
      </w:r>
      <w:r w:rsidRPr="009A6556">
        <w:rPr>
          <w:rFonts w:ascii="Segoe UI" w:hAnsi="Segoe UI" w:cs="Segoe UI"/>
          <w:color w:val="595959" w:themeColor="text1" w:themeTint="A6"/>
          <w:sz w:val="18"/>
          <w:szCs w:val="18"/>
          <w:lang w:val="en-US"/>
        </w:rPr>
        <w:t xml:space="preserve"> the account setup processes in Snowflake, signiﬁcantly reducing 50% of manual workload and enhancing operational efﬁciency.</w:t>
      </w:r>
    </w:p>
    <w:p w14:paraId="2C7F9B40" w14:textId="1EAEB70E" w:rsidR="009A6556" w:rsidRDefault="009A6556"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A6556">
        <w:rPr>
          <w:rFonts w:ascii="Segoe UI" w:hAnsi="Segoe UI" w:cs="Segoe UI"/>
          <w:color w:val="595959" w:themeColor="text1" w:themeTint="A6"/>
          <w:sz w:val="18"/>
          <w:szCs w:val="18"/>
          <w:lang w:val="en-US"/>
        </w:rPr>
        <w:t>Actively participated in GenAI trainings, gaining proﬁciency in AI tools and concepts such as LLP, NLP, Prompt-Engineering.</w:t>
      </w:r>
    </w:p>
    <w:p w14:paraId="42186E32" w14:textId="3EECDF2F" w:rsidR="009A6556"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573C">
        <w:rPr>
          <w:rFonts w:ascii="Segoe UI" w:hAnsi="Segoe UI" w:cs="Segoe UI"/>
          <w:color w:val="595959" w:themeColor="text1" w:themeTint="A6"/>
          <w:sz w:val="18"/>
          <w:szCs w:val="18"/>
          <w:lang w:val="en-US"/>
        </w:rPr>
        <w:t xml:space="preserve">Delivered Streamlined operations and </w:t>
      </w:r>
      <w:r w:rsidRPr="0096573C">
        <w:rPr>
          <w:rFonts w:ascii="Segoe UI" w:hAnsi="Segoe UI" w:cs="Segoe UI"/>
          <w:color w:val="595959" w:themeColor="text1" w:themeTint="A6"/>
          <w:sz w:val="18"/>
          <w:szCs w:val="18"/>
          <w:lang w:val="en-US"/>
        </w:rPr>
        <w:t>consistently</w:t>
      </w:r>
      <w:r w:rsidRPr="0096573C">
        <w:rPr>
          <w:rFonts w:ascii="Segoe UI" w:hAnsi="Segoe UI" w:cs="Segoe UI"/>
          <w:color w:val="595959" w:themeColor="text1" w:themeTint="A6"/>
          <w:sz w:val="18"/>
          <w:szCs w:val="18"/>
          <w:lang w:val="en-US"/>
        </w:rPr>
        <w:t xml:space="preserve"> recognized for delivering high-quality results and maintaining strong customer satisfaction.</w:t>
      </w:r>
    </w:p>
    <w:p w14:paraId="63E9BC1F" w14:textId="6BA80406" w:rsidR="00E15758" w:rsidRDefault="0096573C"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484B85">
        <w:rPr>
          <w:rFonts w:ascii="Segoe UI" w:hAnsi="Segoe UI" w:cs="Segoe UI"/>
          <w:color w:val="595959" w:themeColor="text1" w:themeTint="A6"/>
          <w:sz w:val="18"/>
          <w:szCs w:val="18"/>
          <w:u w:val="single"/>
          <w:lang w:val="en-US"/>
        </w:rPr>
        <w:t>Crafted comprehensive test cases</w:t>
      </w:r>
      <w:r w:rsidRPr="0096573C">
        <w:rPr>
          <w:rFonts w:ascii="Segoe UI" w:hAnsi="Segoe UI" w:cs="Segoe UI"/>
          <w:color w:val="595959" w:themeColor="text1" w:themeTint="A6"/>
          <w:sz w:val="18"/>
          <w:szCs w:val="18"/>
          <w:lang w:val="en-US"/>
        </w:rPr>
        <w:t xml:space="preserve"> to ensure code stability and accuracy and performance.</w:t>
      </w:r>
    </w:p>
    <w:p w14:paraId="0A4874AA" w14:textId="1AD0B030" w:rsidR="0096573C"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1429">
        <w:rPr>
          <w:rFonts w:ascii="Segoe UI" w:hAnsi="Segoe UI" w:cs="Segoe UI"/>
          <w:color w:val="595959" w:themeColor="text1" w:themeTint="A6"/>
          <w:sz w:val="18"/>
          <w:szCs w:val="18"/>
          <w:lang w:val="en-US"/>
        </w:rPr>
        <w:t xml:space="preserve">Delivered knowledge transfer sessions to stakeholders, colleagues, </w:t>
      </w:r>
      <w:r w:rsidRPr="00961429">
        <w:rPr>
          <w:rFonts w:ascii="Segoe UI" w:hAnsi="Segoe UI" w:cs="Segoe UI"/>
          <w:color w:val="595959" w:themeColor="text1" w:themeTint="A6"/>
          <w:sz w:val="18"/>
          <w:szCs w:val="18"/>
          <w:lang w:val="en-US"/>
        </w:rPr>
        <w:t>also</w:t>
      </w:r>
      <w:r w:rsidRPr="00961429">
        <w:rPr>
          <w:rFonts w:ascii="Segoe UI" w:hAnsi="Segoe UI" w:cs="Segoe UI"/>
          <w:color w:val="595959" w:themeColor="text1" w:themeTint="A6"/>
          <w:sz w:val="18"/>
          <w:szCs w:val="18"/>
          <w:lang w:val="en-US"/>
        </w:rPr>
        <w:t xml:space="preserve"> facilitated seamless project collaboration.</w:t>
      </w:r>
    </w:p>
    <w:p w14:paraId="46EAC644" w14:textId="7C25375C" w:rsidR="00961429" w:rsidRDefault="00961429" w:rsidP="00E27088">
      <w:pPr>
        <w:pStyle w:val="ListParagraph"/>
        <w:numPr>
          <w:ilvl w:val="0"/>
          <w:numId w:val="1"/>
        </w:numPr>
        <w:spacing w:before="14" w:after="14" w:line="240" w:lineRule="auto"/>
        <w:ind w:left="426" w:hanging="284"/>
        <w:jc w:val="both"/>
        <w:rPr>
          <w:rFonts w:ascii="Segoe UI" w:hAnsi="Segoe UI" w:cs="Segoe UI"/>
          <w:color w:val="595959" w:themeColor="text1" w:themeTint="A6"/>
          <w:sz w:val="18"/>
          <w:szCs w:val="18"/>
          <w:lang w:val="en-US"/>
        </w:rPr>
      </w:pPr>
      <w:r w:rsidRPr="00961429">
        <w:rPr>
          <w:rFonts w:ascii="Segoe UI" w:hAnsi="Segoe UI" w:cs="Segoe UI"/>
          <w:color w:val="595959" w:themeColor="text1" w:themeTint="A6"/>
          <w:sz w:val="18"/>
          <w:szCs w:val="18"/>
          <w:lang w:val="en-US"/>
        </w:rPr>
        <w:t xml:space="preserve">Proven ability to </w:t>
      </w:r>
      <w:r w:rsidRPr="00484B85">
        <w:rPr>
          <w:rFonts w:ascii="Segoe UI" w:hAnsi="Segoe UI" w:cs="Segoe UI"/>
          <w:color w:val="595959" w:themeColor="text1" w:themeTint="A6"/>
          <w:sz w:val="18"/>
          <w:szCs w:val="18"/>
          <w:u w:val="single"/>
          <w:lang w:val="en-US"/>
        </w:rPr>
        <w:t>communicate effectively across all organizational levels</w:t>
      </w:r>
      <w:r w:rsidRPr="00961429">
        <w:rPr>
          <w:rFonts w:ascii="Segoe UI" w:hAnsi="Segoe UI" w:cs="Segoe UI"/>
          <w:color w:val="595959" w:themeColor="text1" w:themeTint="A6"/>
          <w:sz w:val="18"/>
          <w:szCs w:val="18"/>
          <w:lang w:val="en-US"/>
        </w:rPr>
        <w:t>, facilitating better project outcomes and collaboration.</w:t>
      </w:r>
    </w:p>
    <w:p w14:paraId="6769B863" w14:textId="77777777" w:rsidR="00961429" w:rsidRDefault="00961429" w:rsidP="00961429">
      <w:pPr>
        <w:pStyle w:val="ListParagraph"/>
        <w:spacing w:before="14" w:after="14" w:line="240" w:lineRule="auto"/>
        <w:ind w:left="426"/>
        <w:jc w:val="both"/>
        <w:rPr>
          <w:rFonts w:ascii="Segoe UI" w:hAnsi="Segoe UI" w:cs="Segoe UI"/>
          <w:color w:val="595959" w:themeColor="text1" w:themeTint="A6"/>
          <w:sz w:val="18"/>
          <w:szCs w:val="18"/>
          <w:lang w:val="en-US"/>
        </w:rPr>
      </w:pPr>
    </w:p>
    <w:p w14:paraId="10EE2FE9" w14:textId="76271D1E" w:rsidR="00FF335F" w:rsidRPr="001B34EA" w:rsidRDefault="00FF335F" w:rsidP="00E27088">
      <w:pPr>
        <w:pBdr>
          <w:bottom w:val="single" w:sz="6" w:space="1" w:color="auto"/>
        </w:pBdr>
        <w:spacing w:after="0"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Education</w:t>
      </w:r>
    </w:p>
    <w:p w14:paraId="624940E2" w14:textId="77777777" w:rsidR="00847060"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KCG College Of Technology</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Chennai</w:t>
      </w:r>
    </w:p>
    <w:p w14:paraId="25344CA5" w14:textId="34BBD449" w:rsidR="00FF335F" w:rsidRPr="001B34EA" w:rsidRDefault="00FF335F" w:rsidP="00847060">
      <w:pPr>
        <w:spacing w:after="0" w:line="240" w:lineRule="auto"/>
        <w:jc w:val="both"/>
        <w:rPr>
          <w:rFonts w:ascii="Segoe UI" w:hAnsi="Segoe UI" w:cs="Segoe UI"/>
          <w:color w:val="595959" w:themeColor="text1" w:themeTint="A6"/>
          <w:sz w:val="18"/>
          <w:szCs w:val="18"/>
          <w:lang w:val="en-US"/>
        </w:rPr>
      </w:pPr>
      <w:r w:rsidRPr="001B34EA">
        <w:rPr>
          <w:rFonts w:ascii="Segoe UI" w:hAnsi="Segoe UI" w:cs="Segoe UI"/>
          <w:color w:val="595959" w:themeColor="text1" w:themeTint="A6"/>
          <w:sz w:val="18"/>
          <w:szCs w:val="18"/>
          <w:lang w:val="en-US"/>
        </w:rPr>
        <w:t>Bachelors in Electronics and Communication Engineering</w:t>
      </w:r>
      <w:r w:rsidRPr="001B34EA">
        <w:rPr>
          <w:rFonts w:ascii="Segoe UI" w:hAnsi="Segoe UI" w:cs="Segoe UI"/>
          <w:color w:val="595959" w:themeColor="text1" w:themeTint="A6"/>
          <w:sz w:val="18"/>
          <w:szCs w:val="18"/>
          <w:lang w:val="en-US"/>
        </w:rPr>
        <w:tab/>
      </w:r>
      <w:r w:rsidR="002851F5" w:rsidRPr="001B34EA">
        <w:rPr>
          <w:rFonts w:ascii="Segoe UI" w:hAnsi="Segoe UI" w:cs="Segoe UI"/>
          <w:color w:val="595959" w:themeColor="text1" w:themeTint="A6"/>
          <w:sz w:val="18"/>
          <w:szCs w:val="18"/>
          <w:lang w:val="en-US"/>
        </w:rPr>
        <w:t xml:space="preserve">                                                  </w:t>
      </w:r>
      <w:r w:rsidR="001B34EA">
        <w:rPr>
          <w:rFonts w:ascii="Segoe UI" w:hAnsi="Segoe UI" w:cs="Segoe UI"/>
          <w:color w:val="595959" w:themeColor="text1" w:themeTint="A6"/>
          <w:sz w:val="18"/>
          <w:szCs w:val="18"/>
          <w:lang w:val="en-US"/>
        </w:rPr>
        <w:t xml:space="preserve">                   </w:t>
      </w:r>
      <w:r w:rsidR="002851F5" w:rsidRPr="001B34EA">
        <w:rPr>
          <w:rFonts w:ascii="Segoe UI" w:hAnsi="Segoe UI" w:cs="Segoe UI"/>
          <w:color w:val="595959" w:themeColor="text1" w:themeTint="A6"/>
          <w:sz w:val="18"/>
          <w:szCs w:val="18"/>
          <w:lang w:val="en-US"/>
        </w:rPr>
        <w:t xml:space="preserve">                 </w:t>
      </w:r>
      <w:r w:rsidRPr="001B34EA">
        <w:rPr>
          <w:rFonts w:ascii="Segoe UI" w:hAnsi="Segoe UI" w:cs="Segoe UI"/>
          <w:color w:val="595959" w:themeColor="text1" w:themeTint="A6"/>
          <w:sz w:val="18"/>
          <w:szCs w:val="18"/>
          <w:lang w:val="en-US"/>
        </w:rPr>
        <w:t>06/2016 - 05/2020</w:t>
      </w:r>
    </w:p>
    <w:p w14:paraId="39C52C4D" w14:textId="77777777" w:rsidR="00847060" w:rsidRPr="00517525" w:rsidRDefault="00847060" w:rsidP="00517525">
      <w:pPr>
        <w:pBdr>
          <w:bottom w:val="single" w:sz="6" w:space="1" w:color="auto"/>
        </w:pBdr>
        <w:spacing w:after="0" w:line="240" w:lineRule="auto"/>
        <w:rPr>
          <w:rFonts w:ascii="Palatino Linotype" w:hAnsi="Palatino Linotype" w:cs="Segoe UI"/>
          <w:sz w:val="6"/>
          <w:szCs w:val="6"/>
          <w:lang w:val="en-US"/>
        </w:rPr>
      </w:pPr>
    </w:p>
    <w:p w14:paraId="034D77D3" w14:textId="603704EF" w:rsidR="00FF335F" w:rsidRPr="001B34EA" w:rsidRDefault="00FF335F" w:rsidP="002851F5">
      <w:pPr>
        <w:pBdr>
          <w:bottom w:val="single" w:sz="6" w:space="1" w:color="auto"/>
        </w:pBdr>
        <w:spacing w:line="240" w:lineRule="auto"/>
        <w:jc w:val="center"/>
        <w:rPr>
          <w:rFonts w:ascii="Palatino Linotype" w:hAnsi="Palatino Linotype" w:cs="Segoe UI"/>
          <w:sz w:val="23"/>
          <w:szCs w:val="23"/>
          <w:lang w:val="en-US"/>
        </w:rPr>
      </w:pPr>
      <w:r w:rsidRPr="001B34EA">
        <w:rPr>
          <w:rFonts w:ascii="Palatino Linotype" w:hAnsi="Palatino Linotype" w:cs="Segoe UI"/>
          <w:sz w:val="23"/>
          <w:szCs w:val="23"/>
          <w:lang w:val="en-US"/>
        </w:rPr>
        <w:t>Certification/Courses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948"/>
      </w:tblGrid>
      <w:tr w:rsidR="00E27088" w:rsidRPr="00E27088" w14:paraId="19A53D3A" w14:textId="77777777" w:rsidTr="002851F5">
        <w:tc>
          <w:tcPr>
            <w:tcW w:w="4815" w:type="dxa"/>
          </w:tcPr>
          <w:p w14:paraId="2177F906" w14:textId="1AFFE001"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Google Advanced Data Analytics</w:t>
            </w:r>
          </w:p>
        </w:tc>
        <w:tc>
          <w:tcPr>
            <w:tcW w:w="5948" w:type="dxa"/>
          </w:tcPr>
          <w:p w14:paraId="12992ECE" w14:textId="1634AA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 xml:space="preserve">Coursera offered by Google Career Certiﬁcates [Cert </w:t>
            </w:r>
            <w:proofErr w:type="gramStart"/>
            <w:r w:rsidRPr="00E27088">
              <w:rPr>
                <w:rFonts w:ascii="Segoe UI" w:hAnsi="Segoe UI" w:cs="Segoe UI"/>
                <w:color w:val="595959" w:themeColor="text1" w:themeTint="A6"/>
                <w:sz w:val="18"/>
                <w:szCs w:val="18"/>
                <w:lang w:val="en-US"/>
              </w:rPr>
              <w:t>ID :</w:t>
            </w:r>
            <w:proofErr w:type="gramEnd"/>
            <w:r w:rsidRPr="00E27088">
              <w:rPr>
                <w:rFonts w:ascii="Segoe UI" w:hAnsi="Segoe UI" w:cs="Segoe UI"/>
                <w:color w:val="595959" w:themeColor="text1" w:themeTint="A6"/>
                <w:sz w:val="18"/>
                <w:szCs w:val="18"/>
                <w:lang w:val="en-US"/>
              </w:rPr>
              <w:t xml:space="preserve"> ECTCKHKGZL6J</w:t>
            </w:r>
            <w:r w:rsidR="00E27088">
              <w:rPr>
                <w:rFonts w:ascii="Segoe UI" w:hAnsi="Segoe UI" w:cs="Segoe UI"/>
                <w:color w:val="595959" w:themeColor="text1" w:themeTint="A6"/>
                <w:sz w:val="18"/>
                <w:szCs w:val="18"/>
                <w:lang w:val="en-US"/>
              </w:rPr>
              <w:t>]</w:t>
            </w:r>
          </w:p>
        </w:tc>
      </w:tr>
      <w:tr w:rsidR="00E27088" w:rsidRPr="00E27088" w14:paraId="78C89174" w14:textId="77777777" w:rsidTr="00E27088">
        <w:trPr>
          <w:trHeight w:val="255"/>
        </w:trPr>
        <w:tc>
          <w:tcPr>
            <w:tcW w:w="4815" w:type="dxa"/>
          </w:tcPr>
          <w:p w14:paraId="2495517A" w14:textId="77A54974"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Professional - Generative AI for All</w:t>
            </w:r>
          </w:p>
        </w:tc>
        <w:tc>
          <w:tcPr>
            <w:tcW w:w="5948" w:type="dxa"/>
          </w:tcPr>
          <w:p w14:paraId="0F638A98" w14:textId="0CE9927C"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tc>
      </w:tr>
      <w:tr w:rsidR="00E27088" w:rsidRPr="00E27088" w14:paraId="493889E7" w14:textId="77777777" w:rsidTr="002851F5">
        <w:trPr>
          <w:trHeight w:val="354"/>
        </w:trPr>
        <w:tc>
          <w:tcPr>
            <w:tcW w:w="4815" w:type="dxa"/>
          </w:tcPr>
          <w:p w14:paraId="6BAE61A5"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Certiﬁed Database and SQL Professional</w:t>
            </w:r>
          </w:p>
          <w:p w14:paraId="7C825CA9" w14:textId="77777777" w:rsidR="00FF335F" w:rsidRPr="00517525" w:rsidRDefault="00FF335F" w:rsidP="00E27088">
            <w:pPr>
              <w:spacing w:before="14" w:after="14"/>
              <w:jc w:val="both"/>
              <w:rPr>
                <w:rFonts w:ascii="Segoe UI" w:hAnsi="Segoe UI" w:cs="Segoe UI"/>
                <w:color w:val="595959" w:themeColor="text1" w:themeTint="A6"/>
                <w:sz w:val="6"/>
                <w:szCs w:val="6"/>
                <w:lang w:val="en-US"/>
              </w:rPr>
            </w:pPr>
          </w:p>
        </w:tc>
        <w:tc>
          <w:tcPr>
            <w:tcW w:w="5948" w:type="dxa"/>
          </w:tcPr>
          <w:p w14:paraId="0CA85903"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Infosys Learning Platform (Lex)</w:t>
            </w:r>
          </w:p>
          <w:p w14:paraId="3029A8AC" w14:textId="77777777" w:rsidR="00FF335F" w:rsidRPr="00E27088" w:rsidRDefault="00FF335F" w:rsidP="00E27088">
            <w:pPr>
              <w:spacing w:before="14" w:after="14"/>
              <w:jc w:val="both"/>
              <w:rPr>
                <w:rFonts w:ascii="Segoe UI" w:hAnsi="Segoe UI" w:cs="Segoe UI"/>
                <w:color w:val="595959" w:themeColor="text1" w:themeTint="A6"/>
                <w:sz w:val="18"/>
                <w:szCs w:val="18"/>
                <w:lang w:val="en-US"/>
              </w:rPr>
            </w:pPr>
          </w:p>
        </w:tc>
      </w:tr>
    </w:tbl>
    <w:p w14:paraId="69A1D519" w14:textId="24CBCBBD" w:rsidR="002851F5" w:rsidRPr="00E27088" w:rsidRDefault="002851F5" w:rsidP="002851F5">
      <w:pPr>
        <w:pBdr>
          <w:bottom w:val="single" w:sz="6" w:space="1" w:color="auto"/>
        </w:pBdr>
        <w:spacing w:line="240" w:lineRule="auto"/>
        <w:jc w:val="center"/>
        <w:rPr>
          <w:rFonts w:ascii="Palatino Linotype" w:hAnsi="Palatino Linotype" w:cs="Segoe UI"/>
          <w:sz w:val="23"/>
          <w:szCs w:val="23"/>
          <w:lang w:val="en-US"/>
        </w:rPr>
      </w:pPr>
      <w:r w:rsidRPr="00E27088">
        <w:rPr>
          <w:rFonts w:ascii="Palatino Linotype" w:hAnsi="Palatino Linotype" w:cs="Segoe UI"/>
          <w:sz w:val="23"/>
          <w:szCs w:val="23"/>
          <w:lang w:val="en-US"/>
        </w:rPr>
        <w:t>Passion/Interest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110"/>
        <w:gridCol w:w="2825"/>
      </w:tblGrid>
      <w:tr w:rsidR="00E27088" w:rsidRPr="00E27088" w14:paraId="1470690E" w14:textId="77777777" w:rsidTr="009169C8">
        <w:tc>
          <w:tcPr>
            <w:tcW w:w="3828" w:type="dxa"/>
          </w:tcPr>
          <w:p w14:paraId="3227B12A" w14:textId="3B0B2C3B"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9"/>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Successful Data professional.</w:t>
            </w:r>
          </w:p>
        </w:tc>
        <w:tc>
          <w:tcPr>
            <w:tcW w:w="4110" w:type="dxa"/>
          </w:tcPr>
          <w:p w14:paraId="37C455A0" w14:textId="36ACB225" w:rsidR="002851F5" w:rsidRPr="00E27088" w:rsidRDefault="00E27088" w:rsidP="002851F5">
            <w:pPr>
              <w:jc w:val="both"/>
              <w:rPr>
                <w:rFonts w:ascii="Segoe UI" w:hAnsi="Segoe UI" w:cs="Segoe UI"/>
                <w:color w:val="595959" w:themeColor="text1" w:themeTint="A6"/>
                <w:sz w:val="20"/>
                <w:szCs w:val="20"/>
                <w:lang w:val="en-US"/>
              </w:rPr>
            </w:pPr>
            <w:r w:rsidRPr="00E27088">
              <w:rPr>
                <w:rFonts w:ascii="Segoe UI" w:hAnsi="Segoe UI" w:cs="Segoe UI"/>
                <w:color w:val="595959" w:themeColor="text1" w:themeTint="A6"/>
                <w:sz w:val="20"/>
                <w:szCs w:val="20"/>
                <w:lang w:val="en-US"/>
              </w:rPr>
              <w:sym w:font="Symbol" w:char="F0A8"/>
            </w:r>
            <w:r w:rsidRPr="00E27088">
              <w:rPr>
                <w:rFonts w:ascii="Segoe UI" w:hAnsi="Segoe UI" w:cs="Segoe UI"/>
                <w:color w:val="595959" w:themeColor="text1" w:themeTint="A6"/>
                <w:sz w:val="20"/>
                <w:szCs w:val="20"/>
                <w:lang w:val="en-US"/>
              </w:rPr>
              <w:t xml:space="preserve"> </w:t>
            </w:r>
            <w:r w:rsidR="002851F5" w:rsidRPr="00E27088">
              <w:rPr>
                <w:rFonts w:ascii="Segoe UI" w:hAnsi="Segoe UI" w:cs="Segoe UI"/>
                <w:color w:val="595959" w:themeColor="text1" w:themeTint="A6"/>
                <w:sz w:val="20"/>
                <w:szCs w:val="20"/>
                <w:lang w:val="en-US"/>
              </w:rPr>
              <w:t>Acquire Knowledge</w:t>
            </w:r>
          </w:p>
        </w:tc>
        <w:tc>
          <w:tcPr>
            <w:tcW w:w="2825" w:type="dxa"/>
          </w:tcPr>
          <w:p w14:paraId="0215ABE7" w14:textId="271B2A85" w:rsidR="002851F5" w:rsidRPr="00E27088" w:rsidRDefault="000C0F38"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sym w:font="Symbol" w:char="F0AA"/>
            </w:r>
            <w:r w:rsidR="00210E0E">
              <w:rPr>
                <w:rFonts w:ascii="Segoe UI" w:hAnsi="Segoe UI" w:cs="Segoe UI"/>
                <w:color w:val="595959" w:themeColor="text1" w:themeTint="A6"/>
                <w:sz w:val="18"/>
                <w:szCs w:val="18"/>
                <w:lang w:val="en-US"/>
              </w:rPr>
              <w:t xml:space="preserve"> Professional Hobbies</w:t>
            </w:r>
          </w:p>
        </w:tc>
      </w:tr>
      <w:tr w:rsidR="00E27088" w:rsidRPr="00E27088" w14:paraId="79573E6D" w14:textId="77777777" w:rsidTr="009169C8">
        <w:trPr>
          <w:trHeight w:val="1175"/>
        </w:trPr>
        <w:tc>
          <w:tcPr>
            <w:tcW w:w="3828" w:type="dxa"/>
          </w:tcPr>
          <w:p w14:paraId="377AF10A" w14:textId="37D5386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Develop &amp; provide sustainable and reliable solution which helps to make present and future better.</w:t>
            </w:r>
          </w:p>
        </w:tc>
        <w:tc>
          <w:tcPr>
            <w:tcW w:w="4110" w:type="dxa"/>
          </w:tcPr>
          <w:p w14:paraId="7D89AA8B" w14:textId="77777777"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Learning new things in tech and other</w:t>
            </w:r>
          </w:p>
          <w:p w14:paraId="027DEAE6" w14:textId="25609D98" w:rsidR="002851F5" w:rsidRPr="00E27088" w:rsidRDefault="002851F5" w:rsidP="00E27088">
            <w:pPr>
              <w:rPr>
                <w:rFonts w:ascii="Segoe UI" w:hAnsi="Segoe UI" w:cs="Segoe UI"/>
                <w:color w:val="595959" w:themeColor="text1" w:themeTint="A6"/>
                <w:sz w:val="18"/>
                <w:szCs w:val="18"/>
                <w:lang w:val="en-US"/>
              </w:rPr>
            </w:pPr>
            <w:r w:rsidRPr="00E27088">
              <w:rPr>
                <w:rFonts w:ascii="Segoe UI" w:hAnsi="Segoe UI" w:cs="Segoe UI"/>
                <w:color w:val="595959" w:themeColor="text1" w:themeTint="A6"/>
                <w:sz w:val="18"/>
                <w:szCs w:val="18"/>
                <w:lang w:val="en-US"/>
              </w:rPr>
              <w:t>domains. Love sharing the knowledge with others too!</w:t>
            </w:r>
          </w:p>
        </w:tc>
        <w:tc>
          <w:tcPr>
            <w:tcW w:w="2825" w:type="dxa"/>
          </w:tcPr>
          <w:p w14:paraId="6F733D58" w14:textId="150F35BC" w:rsidR="002851F5" w:rsidRDefault="00210E0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Hacker</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Rank </w:t>
            </w:r>
            <w:r w:rsidR="00C6435E">
              <w:rPr>
                <w:rFonts w:ascii="Segoe UI" w:hAnsi="Segoe UI" w:cs="Segoe UI"/>
                <w:color w:val="595959" w:themeColor="text1" w:themeTint="A6"/>
                <w:sz w:val="18"/>
                <w:szCs w:val="18"/>
                <w:lang w:val="en-US"/>
              </w:rPr>
              <w:t xml:space="preserve">- </w:t>
            </w:r>
            <w:r>
              <w:rPr>
                <w:rFonts w:ascii="Segoe UI" w:hAnsi="Segoe UI" w:cs="Segoe UI"/>
                <w:color w:val="595959" w:themeColor="text1" w:themeTint="A6"/>
                <w:sz w:val="18"/>
                <w:szCs w:val="18"/>
                <w:lang w:val="en-US"/>
              </w:rPr>
              <w:t xml:space="preserve">SQL </w:t>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r>
              <w:rPr>
                <w:rFonts w:ascii="Segoe UI" w:hAnsi="Segoe UI" w:cs="Segoe UI"/>
                <w:color w:val="595959" w:themeColor="text1" w:themeTint="A6"/>
                <w:sz w:val="18"/>
                <w:szCs w:val="18"/>
                <w:lang w:val="en-US"/>
              </w:rPr>
              <w:sym w:font="Symbol" w:char="F0A8"/>
            </w:r>
          </w:p>
          <w:p w14:paraId="33A91A00" w14:textId="6B493439" w:rsidR="005775D9" w:rsidRPr="00E27088" w:rsidRDefault="00C6435E" w:rsidP="002851F5">
            <w:pPr>
              <w:jc w:val="both"/>
              <w:rPr>
                <w:rFonts w:ascii="Segoe UI" w:hAnsi="Segoe UI" w:cs="Segoe UI"/>
                <w:color w:val="595959" w:themeColor="text1" w:themeTint="A6"/>
                <w:sz w:val="18"/>
                <w:szCs w:val="18"/>
                <w:lang w:val="en-US"/>
              </w:rPr>
            </w:pPr>
            <w:r>
              <w:rPr>
                <w:rFonts w:ascii="Segoe UI" w:hAnsi="Segoe UI" w:cs="Segoe UI"/>
                <w:color w:val="595959" w:themeColor="text1" w:themeTint="A6"/>
                <w:sz w:val="18"/>
                <w:szCs w:val="18"/>
                <w:lang w:val="en-US"/>
              </w:rPr>
              <w:t>Leet Code - Daily Challenge</w:t>
            </w:r>
            <w:r w:rsidR="005775D9">
              <w:rPr>
                <w:rFonts w:ascii="Segoe UI" w:hAnsi="Segoe UI" w:cs="Segoe UI"/>
                <w:color w:val="595959" w:themeColor="text1" w:themeTint="A6"/>
                <w:sz w:val="18"/>
                <w:szCs w:val="18"/>
                <w:lang w:val="en-US"/>
              </w:rPr>
              <w:t>.</w:t>
            </w:r>
          </w:p>
        </w:tc>
      </w:tr>
    </w:tbl>
    <w:p w14:paraId="28AB2739" w14:textId="77777777" w:rsidR="002851F5" w:rsidRPr="001B34EA" w:rsidRDefault="002851F5" w:rsidP="00E27088">
      <w:pPr>
        <w:spacing w:line="240" w:lineRule="auto"/>
        <w:jc w:val="both"/>
        <w:rPr>
          <w:rFonts w:ascii="Segoe UI" w:hAnsi="Segoe UI" w:cs="Segoe UI"/>
          <w:sz w:val="18"/>
          <w:szCs w:val="18"/>
          <w:lang w:val="en-US"/>
        </w:rPr>
      </w:pPr>
    </w:p>
    <w:sectPr w:rsidR="002851F5" w:rsidRPr="001B34EA" w:rsidSect="001E39A6">
      <w:headerReference w:type="default" r:id="rId7"/>
      <w:pgSz w:w="11906" w:h="16838"/>
      <w:pgMar w:top="993" w:right="566" w:bottom="142" w:left="56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311CFF" w14:textId="77777777" w:rsidR="000D5AF4" w:rsidRDefault="000D5AF4" w:rsidP="00FF335F">
      <w:pPr>
        <w:spacing w:after="0" w:line="240" w:lineRule="auto"/>
      </w:pPr>
      <w:r>
        <w:separator/>
      </w:r>
    </w:p>
  </w:endnote>
  <w:endnote w:type="continuationSeparator" w:id="0">
    <w:p w14:paraId="3FB115B3" w14:textId="77777777" w:rsidR="000D5AF4" w:rsidRDefault="000D5AF4" w:rsidP="00FF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213C9" w14:textId="77777777" w:rsidR="000D5AF4" w:rsidRDefault="000D5AF4" w:rsidP="00FF335F">
      <w:pPr>
        <w:spacing w:after="0" w:line="240" w:lineRule="auto"/>
      </w:pPr>
      <w:r>
        <w:separator/>
      </w:r>
    </w:p>
  </w:footnote>
  <w:footnote w:type="continuationSeparator" w:id="0">
    <w:p w14:paraId="0B313B6A" w14:textId="77777777" w:rsidR="000D5AF4" w:rsidRDefault="000D5AF4" w:rsidP="00FF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E3EBF" w14:textId="42DEA4C3" w:rsidR="00FF335F" w:rsidRPr="001B34EA" w:rsidRDefault="00FF335F" w:rsidP="002851F5">
    <w:pPr>
      <w:pStyle w:val="Header"/>
      <w:jc w:val="center"/>
      <w:rPr>
        <w:rFonts w:ascii="Palatino Linotype" w:hAnsi="Palatino Linotype" w:cs="Times New Roman"/>
        <w:b/>
        <w:bCs/>
        <w:sz w:val="28"/>
        <w:szCs w:val="28"/>
        <w:lang w:val="en-US"/>
      </w:rPr>
    </w:pPr>
    <w:r w:rsidRPr="001B34EA">
      <w:rPr>
        <w:rFonts w:ascii="Palatino Linotype" w:hAnsi="Palatino Linotype" w:cs="Times New Roman"/>
        <w:b/>
        <w:bCs/>
        <w:sz w:val="28"/>
        <w:szCs w:val="28"/>
        <w:lang w:val="en-US"/>
      </w:rPr>
      <w:t>MANOJ KUMAR P</w:t>
    </w:r>
  </w:p>
  <w:p w14:paraId="762EB9A9" w14:textId="4CC28A59" w:rsidR="00FF335F" w:rsidRPr="00D235F0" w:rsidRDefault="002851F5" w:rsidP="002851F5">
    <w:pPr>
      <w:pStyle w:val="Header"/>
      <w:tabs>
        <w:tab w:val="center" w:pos="5386"/>
        <w:tab w:val="left" w:pos="7107"/>
      </w:tabs>
      <w:rPr>
        <w:rFonts w:cstheme="minorHAnsi"/>
        <w:sz w:val="20"/>
        <w:szCs w:val="20"/>
        <w:lang w:val="en-US"/>
      </w:rPr>
    </w:pPr>
    <w:r>
      <w:rPr>
        <w:sz w:val="20"/>
        <w:szCs w:val="20"/>
        <w:lang w:val="en-US"/>
      </w:rPr>
      <w:tab/>
    </w:r>
    <w:r>
      <w:rPr>
        <w:sz w:val="20"/>
        <w:szCs w:val="20"/>
        <w:lang w:val="en-US"/>
      </w:rPr>
      <w:tab/>
    </w:r>
    <w:r w:rsidR="00FF335F" w:rsidRPr="00D235F0">
      <w:rPr>
        <w:rFonts w:cstheme="minorHAnsi"/>
        <w:sz w:val="20"/>
        <w:szCs w:val="20"/>
        <w:lang w:val="en-US"/>
      </w:rPr>
      <w:t xml:space="preserve">DATA </w:t>
    </w:r>
    <w:r w:rsidR="00803933">
      <w:rPr>
        <w:rFonts w:cstheme="minorHAnsi"/>
        <w:sz w:val="20"/>
        <w:szCs w:val="20"/>
        <w:lang w:val="en-US"/>
      </w:rPr>
      <w:t>ENGINEER</w:t>
    </w:r>
    <w:r w:rsidRPr="00D235F0">
      <w:rPr>
        <w:rFonts w:cstheme="minorHAnsi"/>
        <w:sz w:val="20"/>
        <w:szCs w:val="20"/>
        <w:lang w:val="en-US"/>
      </w:rPr>
      <w:tab/>
    </w:r>
  </w:p>
  <w:p w14:paraId="060ADC89" w14:textId="61267A77" w:rsidR="002851F5" w:rsidRPr="0063079B" w:rsidRDefault="000B4F39" w:rsidP="002851F5">
    <w:pPr>
      <w:pStyle w:val="Header"/>
      <w:jc w:val="center"/>
      <w:rPr>
        <w:rFonts w:asciiTheme="majorHAnsi" w:hAnsiTheme="majorHAnsi" w:cstheme="majorHAnsi"/>
        <w:sz w:val="18"/>
        <w:szCs w:val="18"/>
        <w:lang w:val="en-US"/>
      </w:rPr>
    </w:pPr>
    <w:r>
      <w:rPr>
        <w:rFonts w:asciiTheme="majorHAnsi" w:hAnsiTheme="majorHAnsi" w:cstheme="majorHAnsi"/>
        <w:sz w:val="18"/>
        <w:szCs w:val="18"/>
        <w:lang w:val="en-US"/>
      </w:rPr>
      <w:t>9710364521</w:t>
    </w:r>
    <w:r w:rsidR="002851F5" w:rsidRPr="0063079B">
      <w:rPr>
        <w:rFonts w:asciiTheme="majorHAnsi" w:hAnsiTheme="majorHAnsi" w:cstheme="majorHAnsi"/>
        <w:sz w:val="18"/>
        <w:szCs w:val="18"/>
        <w:lang w:val="en-US"/>
      </w:rPr>
      <w:t xml:space="preserve"> · manoj.p0954@gmail.com ·</w:t>
    </w:r>
    <w:r w:rsidR="002851F5" w:rsidRPr="0063079B">
      <w:rPr>
        <w:rFonts w:asciiTheme="majorHAnsi" w:hAnsiTheme="majorHAnsi" w:cstheme="majorHAnsi"/>
        <w:sz w:val="18"/>
        <w:szCs w:val="18"/>
        <w:shd w:val="clear" w:color="auto" w:fill="FFFFFF"/>
      </w:rPr>
      <w:t xml:space="preserve"> www.linkedin.com/in/manoj-kumar-pandian-587984245</w:t>
    </w:r>
    <w:r w:rsidR="002851F5" w:rsidRPr="0063079B">
      <w:rPr>
        <w:rFonts w:asciiTheme="majorHAnsi" w:hAnsiTheme="majorHAnsi" w:cstheme="majorHAnsi"/>
        <w:sz w:val="18"/>
        <w:szCs w:val="18"/>
        <w:lang w:val="en-US"/>
      </w:rPr>
      <w:t xml:space="preserve"> · Chennai, India</w:t>
    </w:r>
  </w:p>
  <w:p w14:paraId="296C2134" w14:textId="77777777" w:rsidR="00FF335F" w:rsidRPr="002851F5" w:rsidRDefault="00FF335F">
    <w:pPr>
      <w:pStyle w:val="Header"/>
      <w:rPr>
        <w:sz w:val="18"/>
        <w:szCs w:val="1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6571EC"/>
    <w:multiLevelType w:val="hybridMultilevel"/>
    <w:tmpl w:val="771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91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F"/>
    <w:rsid w:val="00031697"/>
    <w:rsid w:val="000430F7"/>
    <w:rsid w:val="000B4F39"/>
    <w:rsid w:val="000B5412"/>
    <w:rsid w:val="000C0F38"/>
    <w:rsid w:val="000D5AF4"/>
    <w:rsid w:val="001611FD"/>
    <w:rsid w:val="001A71EB"/>
    <w:rsid w:val="001B34EA"/>
    <w:rsid w:val="001D41F1"/>
    <w:rsid w:val="001E39A6"/>
    <w:rsid w:val="00210E0E"/>
    <w:rsid w:val="00260146"/>
    <w:rsid w:val="002851F5"/>
    <w:rsid w:val="00302C63"/>
    <w:rsid w:val="0042395F"/>
    <w:rsid w:val="00484B85"/>
    <w:rsid w:val="004F7B44"/>
    <w:rsid w:val="00517525"/>
    <w:rsid w:val="005775D9"/>
    <w:rsid w:val="0063079B"/>
    <w:rsid w:val="00693C2E"/>
    <w:rsid w:val="006C0309"/>
    <w:rsid w:val="006D16A8"/>
    <w:rsid w:val="006E5E84"/>
    <w:rsid w:val="0075647D"/>
    <w:rsid w:val="00775FC7"/>
    <w:rsid w:val="00796255"/>
    <w:rsid w:val="00803933"/>
    <w:rsid w:val="00847060"/>
    <w:rsid w:val="008500E7"/>
    <w:rsid w:val="0087359F"/>
    <w:rsid w:val="008D3274"/>
    <w:rsid w:val="008F1A17"/>
    <w:rsid w:val="009169C8"/>
    <w:rsid w:val="00961429"/>
    <w:rsid w:val="0096573C"/>
    <w:rsid w:val="00991715"/>
    <w:rsid w:val="009A1F8E"/>
    <w:rsid w:val="009A6556"/>
    <w:rsid w:val="00A36D5F"/>
    <w:rsid w:val="00C25A6C"/>
    <w:rsid w:val="00C32DE0"/>
    <w:rsid w:val="00C6435E"/>
    <w:rsid w:val="00D235F0"/>
    <w:rsid w:val="00D2410E"/>
    <w:rsid w:val="00D60339"/>
    <w:rsid w:val="00D80B5D"/>
    <w:rsid w:val="00DB721D"/>
    <w:rsid w:val="00E15758"/>
    <w:rsid w:val="00E161B6"/>
    <w:rsid w:val="00E27088"/>
    <w:rsid w:val="00E30CEF"/>
    <w:rsid w:val="00EB42F6"/>
    <w:rsid w:val="00F4772D"/>
    <w:rsid w:val="00F8705D"/>
    <w:rsid w:val="00F879CF"/>
    <w:rsid w:val="00FF3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3776"/>
  <w15:chartTrackingRefBased/>
  <w15:docId w15:val="{C3C70B91-E569-41A3-A27A-C7E6270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3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35F"/>
  </w:style>
  <w:style w:type="paragraph" w:styleId="Footer">
    <w:name w:val="footer"/>
    <w:basedOn w:val="Normal"/>
    <w:link w:val="FooterChar"/>
    <w:uiPriority w:val="99"/>
    <w:unhideWhenUsed/>
    <w:rsid w:val="00FF33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35F"/>
  </w:style>
  <w:style w:type="table" w:styleId="TableGrid">
    <w:name w:val="Table Grid"/>
    <w:basedOn w:val="TableNormal"/>
    <w:uiPriority w:val="39"/>
    <w:rsid w:val="00FF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48</cp:revision>
  <cp:lastPrinted>2024-01-18T14:46:00Z</cp:lastPrinted>
  <dcterms:created xsi:type="dcterms:W3CDTF">2024-01-18T14:10:00Z</dcterms:created>
  <dcterms:modified xsi:type="dcterms:W3CDTF">2024-05-25T14:03:00Z</dcterms:modified>
</cp:coreProperties>
</file>