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9B23" w14:textId="603E2A2C" w:rsidR="004871D0" w:rsidRPr="006C5E01" w:rsidRDefault="00EF1260">
      <w:pPr>
        <w:rPr>
          <w:rFonts w:cstheme="minorHAnsi"/>
          <w:b/>
          <w:bCs/>
          <w:color w:val="000000"/>
          <w:sz w:val="28"/>
          <w:szCs w:val="28"/>
          <w:shd w:val="clear" w:color="auto" w:fill="FFFFFF"/>
        </w:rPr>
      </w:pPr>
      <w:r w:rsidRPr="006C5E01">
        <w:rPr>
          <w:rFonts w:cstheme="minorHAnsi"/>
          <w:color w:val="000000"/>
          <w:sz w:val="20"/>
          <w:szCs w:val="20"/>
          <w:shd w:val="clear" w:color="auto" w:fill="FFFFFF"/>
        </w:rPr>
        <w:t xml:space="preserve">              </w:t>
      </w:r>
      <w:r w:rsidR="006C5E01">
        <w:rPr>
          <w:rFonts w:cstheme="minorHAnsi"/>
          <w:color w:val="000000"/>
          <w:sz w:val="20"/>
          <w:szCs w:val="20"/>
          <w:shd w:val="clear" w:color="auto" w:fill="FFFFFF"/>
        </w:rPr>
        <w:t xml:space="preserve">                                     </w:t>
      </w:r>
      <w:r w:rsidRPr="006C5E01">
        <w:rPr>
          <w:rFonts w:cstheme="minorHAnsi"/>
          <w:b/>
          <w:bCs/>
          <w:color w:val="000000"/>
          <w:sz w:val="28"/>
          <w:szCs w:val="28"/>
          <w:shd w:val="clear" w:color="auto" w:fill="FFFFFF"/>
        </w:rPr>
        <w:t>Weekly Travel Cart </w:t>
      </w:r>
      <w:r w:rsidRPr="006C5E01">
        <w:rPr>
          <w:rStyle w:val="l0s521"/>
          <w:rFonts w:asciiTheme="minorHAnsi" w:hAnsiTheme="minorHAnsi" w:cstheme="minorHAnsi"/>
          <w:b/>
          <w:bCs/>
          <w:sz w:val="28"/>
          <w:szCs w:val="28"/>
        </w:rPr>
        <w:t>from </w:t>
      </w:r>
      <w:r w:rsidRPr="006C5E01">
        <w:rPr>
          <w:rFonts w:cstheme="minorHAnsi"/>
          <w:b/>
          <w:bCs/>
          <w:color w:val="000000"/>
          <w:sz w:val="28"/>
          <w:szCs w:val="28"/>
          <w:shd w:val="clear" w:color="auto" w:fill="FFFFFF"/>
        </w:rPr>
        <w:t>ERCCA </w:t>
      </w:r>
      <w:r w:rsidRPr="006C5E01">
        <w:rPr>
          <w:rStyle w:val="l0s521"/>
          <w:rFonts w:asciiTheme="minorHAnsi" w:hAnsiTheme="minorHAnsi" w:cstheme="minorHAnsi"/>
          <w:b/>
          <w:bCs/>
          <w:sz w:val="28"/>
          <w:szCs w:val="28"/>
        </w:rPr>
        <w:t>to </w:t>
      </w:r>
      <w:r w:rsidRPr="006C5E01">
        <w:rPr>
          <w:rFonts w:cstheme="minorHAnsi"/>
          <w:b/>
          <w:bCs/>
          <w:color w:val="000000"/>
          <w:sz w:val="28"/>
          <w:szCs w:val="28"/>
          <w:shd w:val="clear" w:color="auto" w:fill="FFFFFF"/>
        </w:rPr>
        <w:t>SAP</w:t>
      </w:r>
    </w:p>
    <w:p w14:paraId="42F9080F" w14:textId="77777777" w:rsidR="00EF1260" w:rsidRPr="006C5E01" w:rsidRDefault="00EF1260">
      <w:pPr>
        <w:rPr>
          <w:rFonts w:cstheme="minorHAnsi"/>
          <w:b/>
          <w:bCs/>
          <w:color w:val="000000"/>
          <w:sz w:val="20"/>
          <w:szCs w:val="20"/>
          <w:shd w:val="clear" w:color="auto" w:fill="FFFFFF"/>
        </w:rPr>
      </w:pPr>
    </w:p>
    <w:p w14:paraId="15E183BF" w14:textId="62162144" w:rsidR="00EF1260" w:rsidRPr="006C5E01" w:rsidRDefault="00EF1260">
      <w:pPr>
        <w:rPr>
          <w:rFonts w:cstheme="minorHAnsi"/>
          <w:color w:val="000000"/>
          <w:shd w:val="clear" w:color="auto" w:fill="FFFFFF"/>
        </w:rPr>
      </w:pPr>
      <w:r w:rsidRPr="006C5E01">
        <w:rPr>
          <w:rFonts w:cstheme="minorHAnsi"/>
          <w:color w:val="000000"/>
          <w:shd w:val="clear" w:color="auto" w:fill="FFFFFF"/>
        </w:rPr>
        <w:t> </w:t>
      </w:r>
      <w:r w:rsidRPr="006C5E01">
        <w:rPr>
          <w:rStyle w:val="l0s521"/>
          <w:rFonts w:asciiTheme="minorHAnsi" w:hAnsiTheme="minorHAnsi" w:cstheme="minorHAnsi"/>
          <w:sz w:val="22"/>
          <w:szCs w:val="22"/>
        </w:rPr>
        <w:t>Program </w:t>
      </w:r>
      <w:r w:rsidR="006C5E01" w:rsidRPr="006C5E01">
        <w:rPr>
          <w:rStyle w:val="l0s521"/>
          <w:rFonts w:asciiTheme="minorHAnsi" w:hAnsiTheme="minorHAnsi" w:cstheme="minorHAnsi"/>
          <w:sz w:val="22"/>
          <w:szCs w:val="22"/>
        </w:rPr>
        <w:t>ID</w:t>
      </w:r>
      <w:r w:rsidR="006C5E01">
        <w:rPr>
          <w:rStyle w:val="l0s521"/>
          <w:rFonts w:asciiTheme="minorHAnsi" w:hAnsiTheme="minorHAnsi" w:cstheme="minorHAnsi"/>
          <w:sz w:val="22"/>
          <w:szCs w:val="22"/>
        </w:rPr>
        <w:t>: Z</w:t>
      </w:r>
      <w:r w:rsidRPr="006C5E01">
        <w:rPr>
          <w:rFonts w:cstheme="minorHAnsi"/>
          <w:color w:val="000000"/>
          <w:shd w:val="clear" w:color="auto" w:fill="FFFFFF"/>
        </w:rPr>
        <w:t>_FGLI_WEEKLY_TRAVEL_CART</w:t>
      </w:r>
    </w:p>
    <w:p w14:paraId="5E5776D0" w14:textId="3D2D6DBC" w:rsidR="00EF1260" w:rsidRPr="006C5E01" w:rsidRDefault="00EF1260">
      <w:pPr>
        <w:rPr>
          <w:rFonts w:cstheme="minorHAnsi"/>
          <w:color w:val="000000"/>
          <w:shd w:val="clear" w:color="auto" w:fill="FFFFFF"/>
        </w:rPr>
      </w:pPr>
      <w:r w:rsidRPr="006C5E01">
        <w:rPr>
          <w:rFonts w:cstheme="minorHAnsi"/>
          <w:color w:val="000000"/>
          <w:shd w:val="clear" w:color="auto" w:fill="FFFFFF"/>
        </w:rPr>
        <w:t> </w:t>
      </w:r>
      <w:r w:rsidRPr="006C5E01">
        <w:rPr>
          <w:rStyle w:val="l0s521"/>
          <w:rFonts w:asciiTheme="minorHAnsi" w:hAnsiTheme="minorHAnsi" w:cstheme="minorHAnsi"/>
          <w:sz w:val="22"/>
          <w:szCs w:val="22"/>
        </w:rPr>
        <w:t>Transaction Code</w:t>
      </w:r>
      <w:r w:rsidRPr="006C5E01">
        <w:rPr>
          <w:rStyle w:val="l0s551"/>
          <w:rFonts w:asciiTheme="minorHAnsi" w:hAnsiTheme="minorHAnsi" w:cstheme="minorHAnsi"/>
          <w:sz w:val="22"/>
          <w:szCs w:val="22"/>
        </w:rPr>
        <w:t>:  </w:t>
      </w:r>
      <w:r w:rsidRPr="006C5E01">
        <w:rPr>
          <w:rFonts w:cstheme="minorHAnsi"/>
          <w:color w:val="000000"/>
          <w:shd w:val="clear" w:color="auto" w:fill="FFFFFF"/>
        </w:rPr>
        <w:t>Z_FGL_WERCCA</w:t>
      </w:r>
    </w:p>
    <w:p w14:paraId="759EEC45" w14:textId="77777777" w:rsidR="00EF1260" w:rsidRPr="006C5E01" w:rsidRDefault="00EF1260">
      <w:pPr>
        <w:rPr>
          <w:rFonts w:cstheme="minorHAnsi"/>
          <w:color w:val="000000"/>
          <w:shd w:val="clear" w:color="auto" w:fill="FFFFFF"/>
        </w:rPr>
      </w:pPr>
    </w:p>
    <w:p w14:paraId="2BF4EA70" w14:textId="566E6A33" w:rsidR="00EF1260" w:rsidRPr="006C5E01" w:rsidRDefault="00EF1260">
      <w:pPr>
        <w:rPr>
          <w:rFonts w:cstheme="minorHAnsi"/>
          <w:b/>
          <w:bCs/>
          <w:color w:val="000000"/>
          <w:shd w:val="clear" w:color="auto" w:fill="FFFFFF"/>
        </w:rPr>
      </w:pPr>
      <w:r w:rsidRPr="006C5E01">
        <w:rPr>
          <w:rFonts w:cstheme="minorHAnsi"/>
          <w:b/>
          <w:bCs/>
          <w:color w:val="000000"/>
          <w:shd w:val="clear" w:color="auto" w:fill="FFFFFF"/>
        </w:rPr>
        <w:t>Scenari01:</w:t>
      </w:r>
    </w:p>
    <w:p w14:paraId="4072F52B" w14:textId="77777777" w:rsidR="006C5E01" w:rsidRDefault="00EF1260" w:rsidP="00EF1260">
      <w:pPr>
        <w:rPr>
          <w:rFonts w:cstheme="minorHAnsi"/>
          <w:color w:val="000000"/>
          <w:shd w:val="clear" w:color="auto" w:fill="FFFFFF"/>
        </w:rPr>
      </w:pPr>
      <w:r w:rsidRPr="006C5E01">
        <w:rPr>
          <w:rFonts w:cstheme="minorHAnsi"/>
          <w:color w:val="000000"/>
          <w:shd w:val="clear" w:color="auto" w:fill="FFFFFF"/>
        </w:rPr>
        <w:t> WBS Suffix Replacement and updating different processing for Internationals and Domestic File.</w:t>
      </w:r>
    </w:p>
    <w:p w14:paraId="058B6546" w14:textId="68B68758" w:rsidR="007D6654" w:rsidRDefault="007D6654" w:rsidP="00EF1260">
      <w:pPr>
        <w:rPr>
          <w:rFonts w:cstheme="minorHAnsi"/>
          <w:color w:val="000000"/>
          <w:shd w:val="clear" w:color="auto" w:fill="FFFFFF"/>
        </w:rPr>
      </w:pPr>
      <w:r>
        <w:rPr>
          <w:rFonts w:cstheme="minorHAnsi"/>
          <w:color w:val="000000"/>
          <w:shd w:val="clear" w:color="auto" w:fill="FFFFFF"/>
        </w:rPr>
        <w:t>Where the file is posting</w:t>
      </w:r>
    </w:p>
    <w:p w14:paraId="077B66A1" w14:textId="01A1B6F5" w:rsidR="007D6654" w:rsidRDefault="007D6654" w:rsidP="00EF1260">
      <w:pPr>
        <w:rPr>
          <w:rFonts w:cstheme="minorHAnsi"/>
          <w:color w:val="000000"/>
          <w:shd w:val="clear" w:color="auto" w:fill="FFFFFF"/>
        </w:rPr>
      </w:pPr>
      <w:r>
        <w:rPr>
          <w:rFonts w:cstheme="minorHAnsi"/>
          <w:color w:val="000000"/>
          <w:shd w:val="clear" w:color="auto" w:fill="FFFFFF"/>
        </w:rPr>
        <w:t>How can we track this file?</w:t>
      </w:r>
    </w:p>
    <w:p w14:paraId="4917281F" w14:textId="25A772AE" w:rsidR="007D6654" w:rsidRDefault="007D6654" w:rsidP="00EF1260">
      <w:pPr>
        <w:rPr>
          <w:rFonts w:cstheme="minorHAnsi"/>
          <w:color w:val="000000"/>
          <w:shd w:val="clear" w:color="auto" w:fill="FFFFFF"/>
        </w:rPr>
      </w:pPr>
      <w:r>
        <w:rPr>
          <w:rFonts w:cstheme="minorHAnsi"/>
          <w:color w:val="000000"/>
          <w:shd w:val="clear" w:color="auto" w:fill="FFFFFF"/>
        </w:rPr>
        <w:t>Where the file is going to store in our sap system’</w:t>
      </w:r>
    </w:p>
    <w:p w14:paraId="606C19BC" w14:textId="07CEBC2C" w:rsidR="007D6654" w:rsidRDefault="007D6654" w:rsidP="00EF1260">
      <w:pPr>
        <w:rPr>
          <w:rFonts w:cstheme="minorHAnsi"/>
          <w:color w:val="000000"/>
          <w:shd w:val="clear" w:color="auto" w:fill="FFFFFF"/>
        </w:rPr>
      </w:pPr>
      <w:r>
        <w:rPr>
          <w:rFonts w:cstheme="minorHAnsi"/>
          <w:color w:val="000000"/>
          <w:shd w:val="clear" w:color="auto" w:fill="FFFFFF"/>
        </w:rPr>
        <w:t>If posting gets failed, where can we track the file</w:t>
      </w:r>
    </w:p>
    <w:p w14:paraId="1F17B8E0" w14:textId="77A6435B" w:rsidR="00EF1260" w:rsidRPr="006C5E01" w:rsidRDefault="00EF1260" w:rsidP="00EF1260">
      <w:pPr>
        <w:rPr>
          <w:rFonts w:cstheme="minorHAnsi"/>
          <w:color w:val="000000"/>
          <w:shd w:val="clear" w:color="auto" w:fill="FFFFFF"/>
        </w:rPr>
      </w:pPr>
      <w:r w:rsidRPr="006C5E01">
        <w:rPr>
          <w:rFonts w:cstheme="minorHAnsi"/>
          <w:b/>
          <w:bCs/>
          <w:color w:val="000000"/>
          <w:shd w:val="clear" w:color="auto" w:fill="FFFFFF"/>
        </w:rPr>
        <w:t>Scenari02:</w:t>
      </w:r>
    </w:p>
    <w:p w14:paraId="695AF9A3" w14:textId="60F0BDB8" w:rsidR="00EF1260" w:rsidRDefault="00EF1260" w:rsidP="00EF1260">
      <w:pPr>
        <w:rPr>
          <w:rFonts w:cstheme="minorHAnsi"/>
          <w:color w:val="000000"/>
          <w:shd w:val="clear" w:color="auto" w:fill="FFFFFF"/>
        </w:rPr>
      </w:pPr>
      <w:r w:rsidRPr="006C5E01">
        <w:rPr>
          <w:rFonts w:cstheme="minorHAnsi"/>
          <w:color w:val="000000"/>
          <w:shd w:val="clear" w:color="auto" w:fill="FFFFFF"/>
        </w:rPr>
        <w:t>Z_FGL_WERCCA not loading proper amount (column)from extract when expense item is allocated (split).</w:t>
      </w:r>
    </w:p>
    <w:p w14:paraId="3FE2406E" w14:textId="77777777" w:rsidR="009766CF" w:rsidRPr="006C5E01" w:rsidRDefault="009766CF" w:rsidP="00EF1260">
      <w:pPr>
        <w:rPr>
          <w:rFonts w:cstheme="minorHAnsi"/>
          <w:color w:val="000000"/>
          <w:shd w:val="clear" w:color="auto" w:fill="FFFFFF"/>
        </w:rPr>
      </w:pPr>
    </w:p>
    <w:p w14:paraId="50D60CE9" w14:textId="053AE9B2" w:rsidR="00EF1260" w:rsidRPr="006C5E01" w:rsidRDefault="00EF1260" w:rsidP="00EF1260">
      <w:pPr>
        <w:rPr>
          <w:rFonts w:cstheme="minorHAnsi"/>
          <w:b/>
          <w:bCs/>
          <w:color w:val="000000"/>
          <w:shd w:val="clear" w:color="auto" w:fill="FFFFFF"/>
        </w:rPr>
      </w:pPr>
      <w:r w:rsidRPr="006C5E01">
        <w:rPr>
          <w:rFonts w:cstheme="minorHAnsi"/>
          <w:b/>
          <w:bCs/>
          <w:color w:val="000000"/>
          <w:shd w:val="clear" w:color="auto" w:fill="FFFFFF"/>
        </w:rPr>
        <w:t>Scenari03:</w:t>
      </w:r>
    </w:p>
    <w:p w14:paraId="4389895C" w14:textId="7EAA305B" w:rsidR="00EF1260" w:rsidRPr="006C5E01" w:rsidRDefault="00EF1260" w:rsidP="00EF1260">
      <w:pPr>
        <w:rPr>
          <w:rFonts w:cstheme="minorHAnsi"/>
          <w:color w:val="000000"/>
          <w:shd w:val="clear" w:color="auto" w:fill="FFFFFF"/>
        </w:rPr>
      </w:pPr>
      <w:r w:rsidRPr="006C5E01">
        <w:rPr>
          <w:rFonts w:cstheme="minorHAnsi"/>
          <w:color w:val="000000"/>
          <w:shd w:val="clear" w:color="auto" w:fill="FFFFFF"/>
        </w:rPr>
        <w:t xml:space="preserve">Concur </w:t>
      </w:r>
      <w:r w:rsidR="003020AC" w:rsidRPr="006C5E01">
        <w:rPr>
          <w:rFonts w:cstheme="minorHAnsi"/>
          <w:color w:val="000000"/>
          <w:shd w:val="clear" w:color="auto" w:fill="FFFFFF"/>
        </w:rPr>
        <w:t>International Payments</w:t>
      </w:r>
      <w:r w:rsidRPr="006C5E01">
        <w:rPr>
          <w:rFonts w:cstheme="minorHAnsi"/>
          <w:color w:val="000000"/>
          <w:shd w:val="clear" w:color="auto" w:fill="FFFFFF"/>
        </w:rPr>
        <w:t>,</w:t>
      </w:r>
      <w:r w:rsidR="003020AC" w:rsidRPr="006C5E01">
        <w:rPr>
          <w:rFonts w:cstheme="minorHAnsi"/>
          <w:color w:val="000000"/>
          <w:shd w:val="clear" w:color="auto" w:fill="FFFFFF"/>
        </w:rPr>
        <w:t xml:space="preserve"> </w:t>
      </w:r>
      <w:r w:rsidRPr="006C5E01">
        <w:rPr>
          <w:rFonts w:cstheme="minorHAnsi"/>
          <w:color w:val="000000"/>
          <w:shd w:val="clear" w:color="auto" w:fill="FFFFFF"/>
        </w:rPr>
        <w:t>Not Summarizing.</w:t>
      </w:r>
    </w:p>
    <w:p w14:paraId="21D306CA" w14:textId="311EBBEB" w:rsidR="00EF1260" w:rsidRPr="006C5E01" w:rsidRDefault="00EF1260" w:rsidP="00EF1260">
      <w:pPr>
        <w:rPr>
          <w:rFonts w:cstheme="minorHAnsi"/>
          <w:b/>
          <w:bCs/>
          <w:color w:val="000000"/>
          <w:shd w:val="clear" w:color="auto" w:fill="FFFFFF"/>
        </w:rPr>
      </w:pPr>
      <w:r w:rsidRPr="006C5E01">
        <w:rPr>
          <w:rFonts w:cstheme="minorHAnsi"/>
          <w:b/>
          <w:bCs/>
          <w:color w:val="000000"/>
          <w:shd w:val="clear" w:color="auto" w:fill="FFFFFF"/>
        </w:rPr>
        <w:t>Scenari04:</w:t>
      </w:r>
    </w:p>
    <w:p w14:paraId="6440E94A" w14:textId="57FA3BE2" w:rsidR="00EF1260" w:rsidRPr="006C5E01" w:rsidRDefault="00EF1260" w:rsidP="00EF1260">
      <w:pPr>
        <w:pStyle w:val="ListParagraph"/>
        <w:numPr>
          <w:ilvl w:val="0"/>
          <w:numId w:val="1"/>
        </w:numPr>
        <w:rPr>
          <w:rStyle w:val="l0s551"/>
          <w:rFonts w:asciiTheme="minorHAnsi" w:hAnsiTheme="minorHAnsi" w:cstheme="minorHAnsi"/>
          <w:b/>
          <w:bCs/>
          <w:color w:val="000000"/>
          <w:sz w:val="22"/>
          <w:szCs w:val="22"/>
        </w:rPr>
      </w:pPr>
      <w:r w:rsidRPr="006C5E01">
        <w:rPr>
          <w:rFonts w:cstheme="minorHAnsi"/>
          <w:color w:val="000000"/>
          <w:shd w:val="clear" w:color="auto" w:fill="FFFFFF"/>
        </w:rPr>
        <w:t> Def </w:t>
      </w:r>
      <w:r w:rsidRPr="006C5E01">
        <w:rPr>
          <w:rStyle w:val="l0s321"/>
          <w:rFonts w:asciiTheme="minorHAnsi" w:hAnsiTheme="minorHAnsi" w:cstheme="minorHAnsi"/>
          <w:sz w:val="22"/>
          <w:szCs w:val="22"/>
        </w:rPr>
        <w:t>4946</w:t>
      </w:r>
      <w:r w:rsidRPr="006C5E01">
        <w:rPr>
          <w:rStyle w:val="l0s551"/>
          <w:rFonts w:asciiTheme="minorHAnsi" w:hAnsiTheme="minorHAnsi" w:cstheme="minorHAnsi"/>
          <w:sz w:val="22"/>
          <w:szCs w:val="22"/>
        </w:rPr>
        <w:t>: </w:t>
      </w:r>
      <w:r w:rsidRPr="006C5E01">
        <w:rPr>
          <w:rFonts w:cstheme="minorHAnsi"/>
          <w:color w:val="000000"/>
          <w:shd w:val="clear" w:color="auto" w:fill="FFFFFF"/>
        </w:rPr>
        <w:t>Associate Out</w:t>
      </w:r>
      <w:r w:rsidRPr="006C5E01">
        <w:rPr>
          <w:rStyle w:val="l0s701"/>
          <w:rFonts w:asciiTheme="minorHAnsi" w:hAnsiTheme="minorHAnsi" w:cstheme="minorHAnsi"/>
          <w:sz w:val="22"/>
          <w:szCs w:val="22"/>
        </w:rPr>
        <w:t>-</w:t>
      </w:r>
      <w:r w:rsidRPr="006C5E01">
        <w:rPr>
          <w:rStyle w:val="l0s521"/>
          <w:rFonts w:asciiTheme="minorHAnsi" w:hAnsiTheme="minorHAnsi" w:cstheme="minorHAnsi"/>
          <w:sz w:val="22"/>
          <w:szCs w:val="22"/>
        </w:rPr>
        <w:t>of</w:t>
      </w:r>
      <w:r w:rsidRPr="006C5E01">
        <w:rPr>
          <w:rStyle w:val="l0s701"/>
          <w:rFonts w:asciiTheme="minorHAnsi" w:hAnsiTheme="minorHAnsi" w:cstheme="minorHAnsi"/>
          <w:sz w:val="22"/>
          <w:szCs w:val="22"/>
        </w:rPr>
        <w:t>-</w:t>
      </w:r>
      <w:r w:rsidRPr="006C5E01">
        <w:rPr>
          <w:rFonts w:cstheme="minorHAnsi"/>
          <w:color w:val="000000"/>
          <w:shd w:val="clear" w:color="auto" w:fill="FFFFFF"/>
        </w:rPr>
        <w:t>Pocket Expenses</w:t>
      </w:r>
      <w:r w:rsidRPr="006C5E01">
        <w:rPr>
          <w:rStyle w:val="l0s551"/>
          <w:rFonts w:asciiTheme="minorHAnsi" w:hAnsiTheme="minorHAnsi" w:cstheme="minorHAnsi"/>
          <w:sz w:val="22"/>
          <w:szCs w:val="22"/>
        </w:rPr>
        <w:t>.</w:t>
      </w:r>
    </w:p>
    <w:p w14:paraId="64D72401" w14:textId="5B4B735E" w:rsidR="00EF1260" w:rsidRPr="006C5E01" w:rsidRDefault="00EF1260" w:rsidP="00EF1260">
      <w:pPr>
        <w:pStyle w:val="ListParagraph"/>
        <w:numPr>
          <w:ilvl w:val="0"/>
          <w:numId w:val="1"/>
        </w:numPr>
        <w:rPr>
          <w:rStyle w:val="l0s551"/>
          <w:rFonts w:asciiTheme="minorHAnsi" w:hAnsiTheme="minorHAnsi" w:cstheme="minorHAnsi"/>
          <w:b/>
          <w:bCs/>
          <w:color w:val="000000"/>
          <w:sz w:val="22"/>
          <w:szCs w:val="22"/>
        </w:rPr>
      </w:pPr>
      <w:r w:rsidRPr="006C5E01">
        <w:rPr>
          <w:rFonts w:cstheme="minorHAnsi"/>
          <w:color w:val="000000"/>
          <w:shd w:val="clear" w:color="auto" w:fill="FFFFFF"/>
        </w:rPr>
        <w:t> Def </w:t>
      </w:r>
      <w:r w:rsidRPr="006C5E01">
        <w:rPr>
          <w:rStyle w:val="l0s321"/>
          <w:rFonts w:asciiTheme="minorHAnsi" w:hAnsiTheme="minorHAnsi" w:cstheme="minorHAnsi"/>
          <w:sz w:val="22"/>
          <w:szCs w:val="22"/>
        </w:rPr>
        <w:t>5272</w:t>
      </w:r>
      <w:r w:rsidRPr="006C5E01">
        <w:rPr>
          <w:rStyle w:val="l0s551"/>
          <w:rFonts w:asciiTheme="minorHAnsi" w:hAnsiTheme="minorHAnsi" w:cstheme="minorHAnsi"/>
          <w:sz w:val="22"/>
          <w:szCs w:val="22"/>
        </w:rPr>
        <w:t>: </w:t>
      </w:r>
      <w:r w:rsidRPr="006C5E01">
        <w:rPr>
          <w:rFonts w:cstheme="minorHAnsi"/>
          <w:color w:val="000000"/>
          <w:shd w:val="clear" w:color="auto" w:fill="FFFFFF"/>
        </w:rPr>
        <w:t>Concur file changes</w:t>
      </w:r>
      <w:r w:rsidRPr="006C5E01">
        <w:rPr>
          <w:rStyle w:val="l0s551"/>
          <w:rFonts w:asciiTheme="minorHAnsi" w:hAnsiTheme="minorHAnsi" w:cstheme="minorHAnsi"/>
          <w:sz w:val="22"/>
          <w:szCs w:val="22"/>
        </w:rPr>
        <w:t>.</w:t>
      </w:r>
    </w:p>
    <w:p w14:paraId="7F7664AE" w14:textId="6A9023F1" w:rsidR="00EF1260" w:rsidRPr="006C5E01" w:rsidRDefault="00EF1260" w:rsidP="00EF1260">
      <w:pPr>
        <w:pStyle w:val="ListParagraph"/>
        <w:numPr>
          <w:ilvl w:val="0"/>
          <w:numId w:val="1"/>
        </w:numPr>
        <w:rPr>
          <w:rFonts w:cstheme="minorHAnsi"/>
          <w:b/>
          <w:bCs/>
          <w:color w:val="000000"/>
          <w:shd w:val="clear" w:color="auto" w:fill="FFFFFF"/>
        </w:rPr>
      </w:pPr>
      <w:r w:rsidRPr="006C5E01">
        <w:rPr>
          <w:rFonts w:cstheme="minorHAnsi"/>
          <w:color w:val="000000"/>
          <w:shd w:val="clear" w:color="auto" w:fill="FFFFFF"/>
        </w:rPr>
        <w:t> Def </w:t>
      </w:r>
      <w:r w:rsidRPr="006C5E01">
        <w:rPr>
          <w:rStyle w:val="l0s321"/>
          <w:rFonts w:asciiTheme="minorHAnsi" w:hAnsiTheme="minorHAnsi" w:cstheme="minorHAnsi"/>
          <w:sz w:val="22"/>
          <w:szCs w:val="22"/>
        </w:rPr>
        <w:t>6059 </w:t>
      </w:r>
      <w:r w:rsidRPr="006C5E01">
        <w:rPr>
          <w:rStyle w:val="l0s551"/>
          <w:rFonts w:asciiTheme="minorHAnsi" w:hAnsiTheme="minorHAnsi" w:cstheme="minorHAnsi"/>
          <w:sz w:val="22"/>
          <w:szCs w:val="22"/>
        </w:rPr>
        <w:t>: </w:t>
      </w:r>
      <w:r w:rsidRPr="006C5E01">
        <w:rPr>
          <w:rFonts w:cstheme="minorHAnsi"/>
          <w:color w:val="000000"/>
          <w:shd w:val="clear" w:color="auto" w:fill="FFFFFF"/>
        </w:rPr>
        <w:t>Concur </w:t>
      </w:r>
      <w:r w:rsidR="00DF1792" w:rsidRPr="006C5E01">
        <w:rPr>
          <w:rStyle w:val="l0s521"/>
          <w:rFonts w:asciiTheme="minorHAnsi" w:hAnsiTheme="minorHAnsi" w:cstheme="minorHAnsi"/>
          <w:sz w:val="22"/>
          <w:szCs w:val="22"/>
        </w:rPr>
        <w:t>change</w:t>
      </w:r>
      <w:r w:rsidR="00DF1792" w:rsidRPr="006C5E01">
        <w:rPr>
          <w:rStyle w:val="l0s551"/>
          <w:rFonts w:asciiTheme="minorHAnsi" w:hAnsiTheme="minorHAnsi" w:cstheme="minorHAnsi"/>
          <w:sz w:val="22"/>
          <w:szCs w:val="22"/>
        </w:rPr>
        <w:t>,</w:t>
      </w:r>
      <w:r w:rsidR="00DF1792" w:rsidRPr="006C5E01">
        <w:rPr>
          <w:rFonts w:cstheme="minorHAnsi"/>
          <w:color w:val="000000"/>
          <w:shd w:val="clear" w:color="auto" w:fill="FFFFFF"/>
        </w:rPr>
        <w:t xml:space="preserve"> per</w:t>
      </w:r>
      <w:r w:rsidRPr="006C5E01">
        <w:rPr>
          <w:rFonts w:cstheme="minorHAnsi"/>
          <w:color w:val="000000"/>
          <w:shd w:val="clear" w:color="auto" w:fill="FFFFFF"/>
        </w:rPr>
        <w:t> diem gap </w:t>
      </w:r>
    </w:p>
    <w:p w14:paraId="1EF0BF1A" w14:textId="6197874C" w:rsidR="00EF1260" w:rsidRPr="006C5E01" w:rsidRDefault="00EF1260" w:rsidP="00EF1260">
      <w:pPr>
        <w:pStyle w:val="ListParagraph"/>
        <w:numPr>
          <w:ilvl w:val="0"/>
          <w:numId w:val="1"/>
        </w:numPr>
        <w:rPr>
          <w:rFonts w:cstheme="minorHAnsi"/>
          <w:b/>
          <w:bCs/>
          <w:color w:val="000000"/>
          <w:shd w:val="clear" w:color="auto" w:fill="FFFFFF"/>
        </w:rPr>
      </w:pPr>
      <w:r w:rsidRPr="006C5E01">
        <w:rPr>
          <w:rFonts w:cstheme="minorHAnsi"/>
          <w:color w:val="000000"/>
          <w:shd w:val="clear" w:color="auto" w:fill="FFFFFF"/>
        </w:rPr>
        <w:t xml:space="preserve"> Def </w:t>
      </w:r>
      <w:r w:rsidRPr="006C5E01">
        <w:rPr>
          <w:rStyle w:val="l0s321"/>
          <w:rFonts w:asciiTheme="minorHAnsi" w:hAnsiTheme="minorHAnsi" w:cstheme="minorHAnsi"/>
          <w:sz w:val="22"/>
          <w:szCs w:val="22"/>
        </w:rPr>
        <w:t>7212 </w:t>
      </w:r>
      <w:r w:rsidRPr="006C5E01">
        <w:rPr>
          <w:rStyle w:val="l0s551"/>
          <w:rFonts w:asciiTheme="minorHAnsi" w:hAnsiTheme="minorHAnsi" w:cstheme="minorHAnsi"/>
          <w:sz w:val="22"/>
          <w:szCs w:val="22"/>
        </w:rPr>
        <w:t>: </w:t>
      </w:r>
      <w:r w:rsidRPr="006C5E01">
        <w:rPr>
          <w:rFonts w:cstheme="minorHAnsi"/>
          <w:color w:val="000000"/>
          <w:shd w:val="clear" w:color="auto" w:fill="FFFFFF"/>
        </w:rPr>
        <w:t>Concur clearing account</w:t>
      </w:r>
    </w:p>
    <w:p w14:paraId="28C3809B" w14:textId="0D2E6899" w:rsidR="00EF1260" w:rsidRPr="006C5E01" w:rsidRDefault="00EF1260" w:rsidP="00EF1260">
      <w:pPr>
        <w:pStyle w:val="ListParagraph"/>
        <w:numPr>
          <w:ilvl w:val="0"/>
          <w:numId w:val="1"/>
        </w:numPr>
        <w:rPr>
          <w:rFonts w:cstheme="minorHAnsi"/>
          <w:color w:val="000000"/>
          <w:shd w:val="clear" w:color="auto" w:fill="FFFFFF"/>
        </w:rPr>
      </w:pPr>
      <w:r w:rsidRPr="006C5E01">
        <w:rPr>
          <w:rFonts w:cstheme="minorHAnsi"/>
          <w:b/>
          <w:bCs/>
          <w:color w:val="000000"/>
          <w:shd w:val="clear" w:color="auto" w:fill="FFFFFF"/>
        </w:rPr>
        <w:t xml:space="preserve"> </w:t>
      </w:r>
      <w:r w:rsidRPr="006C5E01">
        <w:rPr>
          <w:rFonts w:cstheme="minorHAnsi"/>
          <w:color w:val="000000"/>
          <w:shd w:val="clear" w:color="auto" w:fill="FFFFFF"/>
        </w:rPr>
        <w:t>Def 9763 : Corp Card processing Concur expense  report interface Concur expense report interface changes</w:t>
      </w:r>
    </w:p>
    <w:p w14:paraId="0800F7A2" w14:textId="25FF3D92" w:rsidR="00EF1260" w:rsidRPr="006C5E01" w:rsidRDefault="003020AC" w:rsidP="00EF1260">
      <w:pPr>
        <w:pStyle w:val="ListParagraph"/>
        <w:numPr>
          <w:ilvl w:val="0"/>
          <w:numId w:val="1"/>
        </w:numPr>
        <w:rPr>
          <w:rFonts w:cstheme="minorHAnsi"/>
          <w:color w:val="000000"/>
          <w:shd w:val="clear" w:color="auto" w:fill="FFFFFF"/>
        </w:rPr>
      </w:pPr>
      <w:r w:rsidRPr="006C5E01">
        <w:rPr>
          <w:rFonts w:cstheme="minorHAnsi"/>
          <w:color w:val="000000"/>
          <w:shd w:val="clear" w:color="auto" w:fill="FFFFFF"/>
        </w:rPr>
        <w:t xml:space="preserve"> Def 10276 : (2016) NA Corp Card Replace - Concur program update Concur program should create Card vendor and employee vendor invoices for US and Canada</w:t>
      </w:r>
    </w:p>
    <w:p w14:paraId="72DCBFBE" w14:textId="5E423510" w:rsidR="003020AC" w:rsidRPr="006C5E01" w:rsidRDefault="003020AC" w:rsidP="00EF1260">
      <w:pPr>
        <w:pStyle w:val="ListParagraph"/>
        <w:numPr>
          <w:ilvl w:val="0"/>
          <w:numId w:val="1"/>
        </w:numPr>
        <w:rPr>
          <w:rFonts w:cstheme="minorHAnsi"/>
          <w:color w:val="000000"/>
          <w:shd w:val="clear" w:color="auto" w:fill="FFFFFF"/>
        </w:rPr>
      </w:pPr>
      <w:r w:rsidRPr="006C5E01">
        <w:rPr>
          <w:rFonts w:cstheme="minorHAnsi"/>
          <w:color w:val="000000"/>
          <w:shd w:val="clear" w:color="auto" w:fill="FFFFFF"/>
        </w:rPr>
        <w:t xml:space="preserve">Def 10781 : NA Corp Card - Concur update to </w:t>
      </w:r>
      <w:r w:rsidR="006C5E01" w:rsidRPr="006C5E01">
        <w:rPr>
          <w:rFonts w:cstheme="minorHAnsi"/>
          <w:color w:val="000000"/>
          <w:shd w:val="clear" w:color="auto" w:fill="FFFFFF"/>
        </w:rPr>
        <w:t>accommodate</w:t>
      </w:r>
      <w:r w:rsidRPr="006C5E01">
        <w:rPr>
          <w:rFonts w:cstheme="minorHAnsi"/>
          <w:color w:val="000000"/>
          <w:shd w:val="clear" w:color="auto" w:fill="FFFFFF"/>
        </w:rPr>
        <w:t xml:space="preserve"> associates with foreign cost center</w:t>
      </w:r>
    </w:p>
    <w:p w14:paraId="6EC1FA06" w14:textId="2D8DC2FE" w:rsidR="003020AC" w:rsidRPr="006C5E01" w:rsidRDefault="003020AC" w:rsidP="003020AC">
      <w:pPr>
        <w:pStyle w:val="ListParagraph"/>
        <w:numPr>
          <w:ilvl w:val="0"/>
          <w:numId w:val="1"/>
        </w:numPr>
        <w:rPr>
          <w:rFonts w:cstheme="minorHAnsi"/>
          <w:color w:val="000000"/>
          <w:shd w:val="clear" w:color="auto" w:fill="FFFFFF"/>
        </w:rPr>
      </w:pPr>
      <w:r w:rsidRPr="006C5E01">
        <w:rPr>
          <w:rFonts w:cstheme="minorHAnsi"/>
          <w:color w:val="000000"/>
          <w:shd w:val="clear" w:color="auto" w:fill="FFFFFF"/>
        </w:rPr>
        <w:t>Def 10276 : (2015) NA Corp Card Replace - Concur program update Concur program should create Card vendor and employee vendor invoices for US and Canada</w:t>
      </w:r>
    </w:p>
    <w:p w14:paraId="6699340E" w14:textId="3B80A1B3" w:rsidR="003020AC" w:rsidRPr="006C5E01" w:rsidRDefault="003020AC" w:rsidP="003020AC">
      <w:pPr>
        <w:pStyle w:val="ListParagraph"/>
        <w:numPr>
          <w:ilvl w:val="0"/>
          <w:numId w:val="1"/>
        </w:numPr>
        <w:rPr>
          <w:rFonts w:cstheme="minorHAnsi"/>
          <w:color w:val="000000"/>
          <w:shd w:val="clear" w:color="auto" w:fill="FFFFFF"/>
        </w:rPr>
      </w:pPr>
      <w:r w:rsidRPr="006C5E01">
        <w:rPr>
          <w:rFonts w:cstheme="minorHAnsi"/>
          <w:color w:val="000000"/>
          <w:shd w:val="clear" w:color="auto" w:fill="FFFFFF"/>
        </w:rPr>
        <w:t xml:space="preserve">Def </w:t>
      </w:r>
      <w:r w:rsidR="00DF1792" w:rsidRPr="006C5E01">
        <w:rPr>
          <w:rFonts w:cstheme="minorHAnsi"/>
          <w:color w:val="000000"/>
          <w:shd w:val="clear" w:color="auto" w:fill="FFFFFF"/>
        </w:rPr>
        <w:t>10276: NA</w:t>
      </w:r>
      <w:r w:rsidRPr="006C5E01">
        <w:rPr>
          <w:rFonts w:cstheme="minorHAnsi"/>
          <w:color w:val="000000"/>
          <w:shd w:val="clear" w:color="auto" w:fill="FFFFFF"/>
        </w:rPr>
        <w:t xml:space="preserve"> Corp Card Replace - Concur program update Concur program should create Card vendor and employee vendor invoices for US and Canada</w:t>
      </w:r>
    </w:p>
    <w:p w14:paraId="318B1BFF" w14:textId="11FA2822" w:rsidR="003020AC" w:rsidRPr="006C5E01" w:rsidRDefault="003020AC" w:rsidP="003020AC">
      <w:pPr>
        <w:pStyle w:val="ListParagraph"/>
        <w:numPr>
          <w:ilvl w:val="0"/>
          <w:numId w:val="1"/>
        </w:numPr>
        <w:rPr>
          <w:rFonts w:cstheme="minorHAnsi"/>
          <w:color w:val="000000"/>
          <w:shd w:val="clear" w:color="auto" w:fill="FFFFFF"/>
        </w:rPr>
      </w:pPr>
      <w:r w:rsidRPr="006C5E01">
        <w:rPr>
          <w:rFonts w:cstheme="minorHAnsi"/>
          <w:color w:val="000000"/>
          <w:shd w:val="clear" w:color="auto" w:fill="FFFFFF"/>
        </w:rPr>
        <w:t xml:space="preserve">Def </w:t>
      </w:r>
      <w:r w:rsidR="006C5E01" w:rsidRPr="006C5E01">
        <w:rPr>
          <w:rFonts w:cstheme="minorHAnsi"/>
          <w:color w:val="000000"/>
          <w:shd w:val="clear" w:color="auto" w:fill="FFFFFF"/>
        </w:rPr>
        <w:t>11420: Concur</w:t>
      </w:r>
      <w:r w:rsidRPr="006C5E01">
        <w:rPr>
          <w:rFonts w:cstheme="minorHAnsi"/>
          <w:color w:val="000000"/>
          <w:shd w:val="clear" w:color="auto" w:fill="FFFFFF"/>
        </w:rPr>
        <w:t xml:space="preserve"> program update to </w:t>
      </w:r>
      <w:r w:rsidR="006C5E01" w:rsidRPr="006C5E01">
        <w:rPr>
          <w:rFonts w:cstheme="minorHAnsi"/>
          <w:color w:val="000000"/>
          <w:shd w:val="clear" w:color="auto" w:fill="FFFFFF"/>
        </w:rPr>
        <w:t>accommodate</w:t>
      </w:r>
      <w:r w:rsidRPr="006C5E01">
        <w:rPr>
          <w:rFonts w:cstheme="minorHAnsi"/>
          <w:color w:val="000000"/>
          <w:shd w:val="clear" w:color="auto" w:fill="FFFFFF"/>
        </w:rPr>
        <w:t xml:space="preserve"> new </w:t>
      </w:r>
      <w:r w:rsidR="006C5E01" w:rsidRPr="006C5E01">
        <w:rPr>
          <w:rFonts w:cstheme="minorHAnsi"/>
          <w:color w:val="000000"/>
          <w:shd w:val="clear" w:color="auto" w:fill="FFFFFF"/>
        </w:rPr>
        <w:t>Corp</w:t>
      </w:r>
      <w:r w:rsidRPr="006C5E01">
        <w:rPr>
          <w:rFonts w:cstheme="minorHAnsi"/>
          <w:color w:val="000000"/>
          <w:shd w:val="clear" w:color="auto" w:fill="FFFFFF"/>
        </w:rPr>
        <w:t xml:space="preserve"> card vendor for India (HDFC)</w:t>
      </w:r>
    </w:p>
    <w:p w14:paraId="22373A39" w14:textId="1552F78B" w:rsidR="003020AC" w:rsidRPr="006C5E01" w:rsidRDefault="003020AC" w:rsidP="003020AC">
      <w:pPr>
        <w:pStyle w:val="ListParagraph"/>
        <w:numPr>
          <w:ilvl w:val="0"/>
          <w:numId w:val="1"/>
        </w:numPr>
        <w:rPr>
          <w:rFonts w:cstheme="minorHAnsi"/>
          <w:color w:val="000000"/>
          <w:shd w:val="clear" w:color="auto" w:fill="FFFFFF"/>
        </w:rPr>
      </w:pPr>
      <w:r w:rsidRPr="006C5E01">
        <w:rPr>
          <w:rFonts w:cstheme="minorHAnsi"/>
          <w:color w:val="000000"/>
          <w:shd w:val="clear" w:color="auto" w:fill="FFFFFF"/>
        </w:rPr>
        <w:t xml:space="preserve">Def 12607 - Concur expense report program update to discontinue Barclay's </w:t>
      </w:r>
      <w:r w:rsidR="006C5E01" w:rsidRPr="006C5E01">
        <w:rPr>
          <w:rFonts w:cstheme="minorHAnsi"/>
          <w:color w:val="000000"/>
          <w:shd w:val="clear" w:color="auto" w:fill="FFFFFF"/>
        </w:rPr>
        <w:t>payable.</w:t>
      </w:r>
    </w:p>
    <w:p w14:paraId="565F9C48" w14:textId="4F20A384" w:rsidR="003020AC" w:rsidRPr="006C5E01" w:rsidRDefault="003020AC" w:rsidP="003020AC">
      <w:pPr>
        <w:pStyle w:val="ListParagraph"/>
        <w:numPr>
          <w:ilvl w:val="0"/>
          <w:numId w:val="1"/>
        </w:numPr>
        <w:rPr>
          <w:rFonts w:cstheme="minorHAnsi"/>
          <w:color w:val="000000"/>
          <w:shd w:val="clear" w:color="auto" w:fill="FFFFFF"/>
        </w:rPr>
      </w:pPr>
      <w:r w:rsidRPr="006C5E01">
        <w:rPr>
          <w:rFonts w:cstheme="minorHAnsi"/>
          <w:color w:val="000000"/>
          <w:shd w:val="clear" w:color="auto" w:fill="FFFFFF"/>
        </w:rPr>
        <w:t xml:space="preserve">Defect 13289 - Concur expense report </w:t>
      </w:r>
      <w:r w:rsidR="006C5E01" w:rsidRPr="006C5E01">
        <w:rPr>
          <w:rFonts w:cstheme="minorHAnsi"/>
          <w:color w:val="000000"/>
          <w:shd w:val="clear" w:color="auto" w:fill="FFFFFF"/>
        </w:rPr>
        <w:t>program</w:t>
      </w:r>
      <w:r w:rsidRPr="006C5E01">
        <w:rPr>
          <w:rFonts w:cstheme="minorHAnsi"/>
          <w:color w:val="000000"/>
          <w:shd w:val="clear" w:color="auto" w:fill="FFFFFF"/>
        </w:rPr>
        <w:t xml:space="preserve"> remove PSID</w:t>
      </w:r>
    </w:p>
    <w:p w14:paraId="3C0A6B3C" w14:textId="7454B2A0" w:rsidR="003020AC" w:rsidRPr="006C5E01" w:rsidRDefault="003020AC" w:rsidP="003020AC">
      <w:pPr>
        <w:pStyle w:val="ListParagraph"/>
        <w:numPr>
          <w:ilvl w:val="0"/>
          <w:numId w:val="1"/>
        </w:numPr>
        <w:rPr>
          <w:rFonts w:cstheme="minorHAnsi"/>
          <w:color w:val="000000"/>
          <w:shd w:val="clear" w:color="auto" w:fill="FFFFFF"/>
        </w:rPr>
      </w:pPr>
      <w:r w:rsidRPr="006C5E01">
        <w:rPr>
          <w:rFonts w:cstheme="minorHAnsi"/>
          <w:color w:val="000000"/>
          <w:shd w:val="clear" w:color="auto" w:fill="FFFFFF"/>
        </w:rPr>
        <w:t>Defect 13873 - fix issue due multiple currency by remove PSID and functional didn't test</w:t>
      </w:r>
    </w:p>
    <w:p w14:paraId="1FA526D1" w14:textId="7E1F704A" w:rsidR="003020AC" w:rsidRPr="006C5E01" w:rsidRDefault="005A5783" w:rsidP="003020AC">
      <w:pPr>
        <w:pStyle w:val="ListParagraph"/>
        <w:numPr>
          <w:ilvl w:val="0"/>
          <w:numId w:val="1"/>
        </w:numPr>
        <w:rPr>
          <w:rFonts w:cstheme="minorHAnsi"/>
          <w:color w:val="000000"/>
          <w:shd w:val="clear" w:color="auto" w:fill="FFFFFF"/>
        </w:rPr>
      </w:pPr>
      <w:r w:rsidRPr="006C5E01">
        <w:rPr>
          <w:rFonts w:cstheme="minorHAnsi"/>
          <w:color w:val="000000"/>
          <w:shd w:val="clear" w:color="auto" w:fill="FFFFFF"/>
        </w:rPr>
        <w:t>Defect </w:t>
      </w:r>
      <w:r w:rsidRPr="006C5E01">
        <w:rPr>
          <w:rStyle w:val="l0s321"/>
          <w:rFonts w:asciiTheme="minorHAnsi" w:hAnsiTheme="minorHAnsi" w:cstheme="minorHAnsi"/>
          <w:sz w:val="22"/>
          <w:szCs w:val="22"/>
        </w:rPr>
        <w:t>15271 </w:t>
      </w:r>
      <w:r w:rsidRPr="006C5E01">
        <w:rPr>
          <w:rStyle w:val="l0s701"/>
          <w:rFonts w:asciiTheme="minorHAnsi" w:hAnsiTheme="minorHAnsi" w:cstheme="minorHAnsi"/>
          <w:sz w:val="22"/>
          <w:szCs w:val="22"/>
        </w:rPr>
        <w:t>- </w:t>
      </w:r>
      <w:r w:rsidRPr="006C5E01">
        <w:rPr>
          <w:rFonts w:cstheme="minorHAnsi"/>
          <w:color w:val="000000"/>
          <w:shd w:val="clear" w:color="auto" w:fill="FFFFFF"/>
        </w:rPr>
        <w:t>Concur </w:t>
      </w:r>
      <w:r w:rsidRPr="006C5E01">
        <w:rPr>
          <w:rStyle w:val="l0s521"/>
          <w:rFonts w:asciiTheme="minorHAnsi" w:hAnsiTheme="minorHAnsi" w:cstheme="minorHAnsi"/>
          <w:sz w:val="22"/>
          <w:szCs w:val="22"/>
        </w:rPr>
        <w:t>to </w:t>
      </w:r>
      <w:r w:rsidRPr="006C5E01">
        <w:rPr>
          <w:rFonts w:cstheme="minorHAnsi"/>
          <w:color w:val="000000"/>
          <w:shd w:val="clear" w:color="auto" w:fill="FFFFFF"/>
        </w:rPr>
        <w:t>SAP </w:t>
      </w:r>
      <w:r w:rsidRPr="006C5E01">
        <w:rPr>
          <w:rStyle w:val="l0s521"/>
          <w:rFonts w:asciiTheme="minorHAnsi" w:hAnsiTheme="minorHAnsi" w:cstheme="minorHAnsi"/>
          <w:sz w:val="22"/>
          <w:szCs w:val="22"/>
        </w:rPr>
        <w:t>Interface for </w:t>
      </w:r>
      <w:r w:rsidRPr="006C5E01">
        <w:rPr>
          <w:rFonts w:cstheme="minorHAnsi"/>
          <w:color w:val="000000"/>
          <w:shd w:val="clear" w:color="auto" w:fill="FFFFFF"/>
        </w:rPr>
        <w:t>OFD</w:t>
      </w:r>
    </w:p>
    <w:p w14:paraId="1146C57C" w14:textId="534F8AD6" w:rsidR="005A5783" w:rsidRPr="006C5E01" w:rsidRDefault="005A5783" w:rsidP="003020AC">
      <w:pPr>
        <w:pStyle w:val="ListParagraph"/>
        <w:numPr>
          <w:ilvl w:val="0"/>
          <w:numId w:val="1"/>
        </w:numPr>
        <w:rPr>
          <w:rStyle w:val="l0s521"/>
          <w:rFonts w:asciiTheme="minorHAnsi" w:hAnsiTheme="minorHAnsi" w:cstheme="minorHAnsi"/>
          <w:color w:val="000000"/>
          <w:sz w:val="22"/>
          <w:szCs w:val="22"/>
        </w:rPr>
      </w:pPr>
      <w:r w:rsidRPr="006C5E01">
        <w:rPr>
          <w:rFonts w:cstheme="minorHAnsi"/>
          <w:color w:val="000000"/>
          <w:shd w:val="clear" w:color="auto" w:fill="FFFFFF"/>
        </w:rPr>
        <w:lastRenderedPageBreak/>
        <w:t>Defect </w:t>
      </w:r>
      <w:r w:rsidRPr="006C5E01">
        <w:rPr>
          <w:rStyle w:val="l0s321"/>
          <w:rFonts w:asciiTheme="minorHAnsi" w:hAnsiTheme="minorHAnsi" w:cstheme="minorHAnsi"/>
          <w:sz w:val="22"/>
          <w:szCs w:val="22"/>
        </w:rPr>
        <w:t>17587 </w:t>
      </w:r>
      <w:r w:rsidRPr="006C5E01">
        <w:rPr>
          <w:rFonts w:cstheme="minorHAnsi"/>
          <w:color w:val="000000"/>
          <w:shd w:val="clear" w:color="auto" w:fill="FFFFFF"/>
        </w:rPr>
        <w:t>Need </w:t>
      </w:r>
      <w:r w:rsidRPr="006C5E01">
        <w:rPr>
          <w:rStyle w:val="l0s521"/>
          <w:rFonts w:asciiTheme="minorHAnsi" w:hAnsiTheme="minorHAnsi" w:cstheme="minorHAnsi"/>
          <w:sz w:val="22"/>
          <w:szCs w:val="22"/>
        </w:rPr>
        <w:t>change to </w:t>
      </w:r>
      <w:r w:rsidRPr="006C5E01">
        <w:rPr>
          <w:rFonts w:cstheme="minorHAnsi"/>
          <w:color w:val="000000"/>
          <w:shd w:val="clear" w:color="auto" w:fill="FFFFFF"/>
        </w:rPr>
        <w:t>Concur ABAP </w:t>
      </w:r>
      <w:r w:rsidR="006C5E01" w:rsidRPr="006C5E01">
        <w:rPr>
          <w:rStyle w:val="l0s521"/>
          <w:rFonts w:asciiTheme="minorHAnsi" w:hAnsiTheme="minorHAnsi" w:cstheme="minorHAnsi"/>
          <w:sz w:val="22"/>
          <w:szCs w:val="22"/>
        </w:rPr>
        <w:t>program.</w:t>
      </w:r>
    </w:p>
    <w:p w14:paraId="1032C13E" w14:textId="759D68B5" w:rsidR="005A5783" w:rsidRPr="006C5E01" w:rsidRDefault="005A5783" w:rsidP="005A5783">
      <w:pPr>
        <w:pStyle w:val="ListParagraph"/>
        <w:numPr>
          <w:ilvl w:val="0"/>
          <w:numId w:val="1"/>
        </w:numPr>
        <w:rPr>
          <w:rFonts w:cstheme="minorHAnsi"/>
          <w:color w:val="000000"/>
          <w:shd w:val="clear" w:color="auto" w:fill="FFFFFF"/>
        </w:rPr>
      </w:pPr>
      <w:r w:rsidRPr="006C5E01">
        <w:rPr>
          <w:rFonts w:cstheme="minorHAnsi"/>
          <w:color w:val="000000"/>
          <w:shd w:val="clear" w:color="auto" w:fill="FFFFFF"/>
        </w:rPr>
        <w:t xml:space="preserve">Defect 18887 </w:t>
      </w:r>
      <w:r w:rsidR="00973A83" w:rsidRPr="006C5E01">
        <w:rPr>
          <w:rFonts w:cstheme="minorHAnsi"/>
          <w:color w:val="000000"/>
          <w:shd w:val="clear" w:color="auto" w:fill="FFFFFF"/>
        </w:rPr>
        <w:t>Error:</w:t>
      </w:r>
      <w:r w:rsidRPr="006C5E01">
        <w:rPr>
          <w:rFonts w:cstheme="minorHAnsi"/>
          <w:color w:val="000000"/>
          <w:shd w:val="clear" w:color="auto" w:fill="FFFFFF"/>
        </w:rPr>
        <w:t xml:space="preserve"> India co code (2130) change required in WERCCA </w:t>
      </w:r>
      <w:r w:rsidR="006C5E01" w:rsidRPr="006C5E01">
        <w:rPr>
          <w:rFonts w:cstheme="minorHAnsi"/>
          <w:color w:val="000000"/>
          <w:shd w:val="clear" w:color="auto" w:fill="FFFFFF"/>
        </w:rPr>
        <w:t>program.</w:t>
      </w:r>
    </w:p>
    <w:p w14:paraId="48E491B9" w14:textId="6A79AA5F" w:rsidR="005A5783" w:rsidRPr="006C5E01" w:rsidRDefault="005A5783" w:rsidP="005A5783">
      <w:pPr>
        <w:rPr>
          <w:rFonts w:cstheme="minorHAnsi"/>
          <w:b/>
          <w:bCs/>
          <w:color w:val="000000"/>
          <w:shd w:val="clear" w:color="auto" w:fill="FFFFFF"/>
        </w:rPr>
      </w:pPr>
      <w:r w:rsidRPr="006C5E01">
        <w:rPr>
          <w:rFonts w:cstheme="minorHAnsi"/>
          <w:b/>
          <w:bCs/>
          <w:color w:val="000000"/>
          <w:shd w:val="clear" w:color="auto" w:fill="FFFFFF"/>
        </w:rPr>
        <w:t>Scenari0</w:t>
      </w:r>
      <w:r w:rsidR="00973A83" w:rsidRPr="006C5E01">
        <w:rPr>
          <w:rFonts w:cstheme="minorHAnsi"/>
          <w:b/>
          <w:bCs/>
          <w:color w:val="000000"/>
          <w:shd w:val="clear" w:color="auto" w:fill="FFFFFF"/>
        </w:rPr>
        <w:t>5</w:t>
      </w:r>
      <w:r w:rsidRPr="006C5E01">
        <w:rPr>
          <w:rFonts w:cstheme="minorHAnsi"/>
          <w:b/>
          <w:bCs/>
          <w:color w:val="000000"/>
          <w:shd w:val="clear" w:color="auto" w:fill="FFFFFF"/>
        </w:rPr>
        <w:t>:</w:t>
      </w:r>
    </w:p>
    <w:p w14:paraId="2BDA2788" w14:textId="77777777" w:rsidR="00973A83" w:rsidRPr="006C5E01" w:rsidRDefault="00973A83" w:rsidP="00973A83">
      <w:pPr>
        <w:pStyle w:val="ListParagraph"/>
        <w:numPr>
          <w:ilvl w:val="0"/>
          <w:numId w:val="2"/>
        </w:numPr>
        <w:rPr>
          <w:rFonts w:cstheme="minorHAnsi"/>
          <w:color w:val="000000"/>
          <w:shd w:val="clear" w:color="auto" w:fill="FFFFFF"/>
        </w:rPr>
      </w:pPr>
      <w:r w:rsidRPr="006C5E01">
        <w:rPr>
          <w:rFonts w:cstheme="minorHAnsi"/>
          <w:color w:val="000000"/>
          <w:shd w:val="clear" w:color="auto" w:fill="FFFFFF"/>
        </w:rPr>
        <w:t>19183- Partial postings issue</w:t>
      </w:r>
    </w:p>
    <w:p w14:paraId="7929C5A3" w14:textId="16070C42" w:rsidR="00973A83" w:rsidRPr="006C5E01" w:rsidRDefault="00973A83" w:rsidP="00973A83">
      <w:pPr>
        <w:pStyle w:val="ListParagraph"/>
        <w:numPr>
          <w:ilvl w:val="0"/>
          <w:numId w:val="2"/>
        </w:numPr>
        <w:rPr>
          <w:rFonts w:cstheme="minorHAnsi"/>
          <w:color w:val="000000"/>
          <w:shd w:val="clear" w:color="auto" w:fill="FFFFFF"/>
        </w:rPr>
      </w:pPr>
      <w:r w:rsidRPr="006C5E01">
        <w:rPr>
          <w:rFonts w:cstheme="minorHAnsi"/>
          <w:color w:val="000000"/>
          <w:shd w:val="clear" w:color="auto" w:fill="FFFFFF"/>
        </w:rPr>
        <w:t xml:space="preserve"> 19747 Posting date format issue, Duplicate posting issue</w:t>
      </w:r>
    </w:p>
    <w:p w14:paraId="764041B9" w14:textId="091D34BC" w:rsidR="00973A83" w:rsidRPr="006C5E01" w:rsidRDefault="00973A83" w:rsidP="00973A83">
      <w:pPr>
        <w:pStyle w:val="ListParagraph"/>
        <w:numPr>
          <w:ilvl w:val="0"/>
          <w:numId w:val="2"/>
        </w:numPr>
        <w:rPr>
          <w:rFonts w:cstheme="minorHAnsi"/>
          <w:color w:val="000000"/>
          <w:shd w:val="clear" w:color="auto" w:fill="FFFFFF"/>
        </w:rPr>
      </w:pPr>
      <w:r w:rsidRPr="006C5E01">
        <w:rPr>
          <w:rFonts w:cstheme="minorHAnsi"/>
          <w:color w:val="000000"/>
          <w:shd w:val="clear" w:color="auto" w:fill="FFFFFF"/>
        </w:rPr>
        <w:t xml:space="preserve"> 19773 - Concur Batch Job is posting different amounts than file</w:t>
      </w:r>
    </w:p>
    <w:p w14:paraId="3E293BBF" w14:textId="0E32CBD0" w:rsidR="00973A83" w:rsidRPr="006C5E01" w:rsidRDefault="00973A83" w:rsidP="00973A83">
      <w:pPr>
        <w:pStyle w:val="ListParagraph"/>
        <w:numPr>
          <w:ilvl w:val="0"/>
          <w:numId w:val="2"/>
        </w:numPr>
        <w:rPr>
          <w:rFonts w:cstheme="minorHAnsi"/>
          <w:color w:val="000000"/>
          <w:shd w:val="clear" w:color="auto" w:fill="FFFFFF"/>
        </w:rPr>
      </w:pPr>
      <w:r w:rsidRPr="006C5E01">
        <w:rPr>
          <w:rFonts w:cstheme="minorHAnsi"/>
          <w:color w:val="000000"/>
          <w:shd w:val="clear" w:color="auto" w:fill="FFFFFF"/>
        </w:rPr>
        <w:t xml:space="preserve"> 19937 - Error: FI interface: Small difference USD 30 cannot be distributed (Concur Program)</w:t>
      </w:r>
    </w:p>
    <w:p w14:paraId="1E22E8DB" w14:textId="45306AFB" w:rsidR="00973A83" w:rsidRPr="006C5E01" w:rsidRDefault="00973A83" w:rsidP="00973A83">
      <w:pPr>
        <w:rPr>
          <w:rFonts w:cstheme="minorHAnsi"/>
          <w:b/>
          <w:bCs/>
          <w:color w:val="000000"/>
          <w:shd w:val="clear" w:color="auto" w:fill="FFFFFF"/>
        </w:rPr>
      </w:pPr>
      <w:r w:rsidRPr="006C5E01">
        <w:rPr>
          <w:rFonts w:cstheme="minorHAnsi"/>
          <w:b/>
          <w:bCs/>
          <w:color w:val="000000"/>
          <w:shd w:val="clear" w:color="auto" w:fill="FFFFFF"/>
        </w:rPr>
        <w:t>Scenari06:</w:t>
      </w:r>
    </w:p>
    <w:p w14:paraId="22CABBE9" w14:textId="1454B327" w:rsidR="00973A83" w:rsidRDefault="00973A83" w:rsidP="00973A83">
      <w:pPr>
        <w:rPr>
          <w:rFonts w:cstheme="minorHAnsi"/>
          <w:color w:val="000000"/>
          <w:shd w:val="clear" w:color="auto" w:fill="FFFFFF"/>
        </w:rPr>
      </w:pPr>
      <w:r w:rsidRPr="006C5E01">
        <w:rPr>
          <w:rFonts w:cstheme="minorHAnsi"/>
          <w:color w:val="000000"/>
          <w:shd w:val="clear" w:color="auto" w:fill="FFFFFF"/>
        </w:rPr>
        <w:t>1754 - Fix the Currency discrepancy for Billable lines. All employee Travel Expense should post in the home currency of associate. Irrespective if Billable or not. This is true for all countries and currencies.</w:t>
      </w:r>
    </w:p>
    <w:p w14:paraId="19601AE3" w14:textId="77777777" w:rsidR="00D448EC" w:rsidRDefault="00D448EC" w:rsidP="00973A83">
      <w:pPr>
        <w:rPr>
          <w:rFonts w:cstheme="minorHAnsi"/>
          <w:color w:val="000000"/>
          <w:shd w:val="clear" w:color="auto" w:fill="FFFFFF"/>
        </w:rPr>
      </w:pPr>
    </w:p>
    <w:p w14:paraId="325B38CF" w14:textId="742FECC6" w:rsidR="00D448EC" w:rsidRPr="00D448EC" w:rsidRDefault="00D448EC" w:rsidP="00973A83">
      <w:pPr>
        <w:rPr>
          <w:rFonts w:cstheme="minorHAnsi"/>
          <w:b/>
          <w:bCs/>
          <w:color w:val="000000"/>
          <w:shd w:val="clear" w:color="auto" w:fill="FFFFFF"/>
        </w:rPr>
      </w:pPr>
      <w:r w:rsidRPr="00D448EC">
        <w:rPr>
          <w:rFonts w:cstheme="minorHAnsi"/>
          <w:b/>
          <w:bCs/>
          <w:color w:val="000000"/>
          <w:shd w:val="clear" w:color="auto" w:fill="FFFFFF"/>
        </w:rPr>
        <w:t>Scenario07:</w:t>
      </w:r>
    </w:p>
    <w:p w14:paraId="7D66F890" w14:textId="0A8B0005" w:rsidR="00D448EC" w:rsidRDefault="00D448EC" w:rsidP="00D448EC">
      <w:pPr>
        <w:pStyle w:val="ListParagraph"/>
        <w:numPr>
          <w:ilvl w:val="0"/>
          <w:numId w:val="9"/>
        </w:numPr>
        <w:rPr>
          <w:rFonts w:cstheme="minorHAnsi"/>
          <w:color w:val="000000"/>
          <w:shd w:val="clear" w:color="auto" w:fill="FFFFFF"/>
        </w:rPr>
      </w:pPr>
      <w:r w:rsidRPr="00D448EC">
        <w:rPr>
          <w:rFonts w:cstheme="minorHAnsi"/>
          <w:color w:val="000000"/>
          <w:shd w:val="clear" w:color="auto" w:fill="FFFFFF"/>
        </w:rPr>
        <w:t>Def 6469 : Weekly expense report -  interface  calculation error</w:t>
      </w:r>
    </w:p>
    <w:p w14:paraId="2670B6D0" w14:textId="77777777" w:rsidR="00D448EC" w:rsidRPr="00D448EC" w:rsidRDefault="00D448EC" w:rsidP="00D448EC">
      <w:pPr>
        <w:pStyle w:val="ListParagraph"/>
        <w:numPr>
          <w:ilvl w:val="0"/>
          <w:numId w:val="9"/>
        </w:numPr>
        <w:rPr>
          <w:rFonts w:cstheme="minorHAnsi"/>
        </w:rPr>
      </w:pPr>
      <w:r w:rsidRPr="00D448EC">
        <w:rPr>
          <w:rFonts w:cstheme="minorHAnsi"/>
        </w:rPr>
        <w:t>Def 9763 : Corp Card processing Concur expense report interface changes</w:t>
      </w:r>
    </w:p>
    <w:p w14:paraId="63885D63" w14:textId="09AB6A2E" w:rsidR="00D448EC" w:rsidRDefault="00D448EC" w:rsidP="00D448EC">
      <w:pPr>
        <w:pStyle w:val="ListParagraph"/>
        <w:numPr>
          <w:ilvl w:val="0"/>
          <w:numId w:val="9"/>
        </w:numPr>
        <w:rPr>
          <w:rFonts w:cstheme="minorHAnsi"/>
          <w:color w:val="000000"/>
          <w:shd w:val="clear" w:color="auto" w:fill="FFFFFF"/>
        </w:rPr>
      </w:pPr>
      <w:r w:rsidRPr="00D448EC">
        <w:rPr>
          <w:rFonts w:cstheme="minorHAnsi"/>
          <w:color w:val="000000"/>
          <w:shd w:val="clear" w:color="auto" w:fill="FFFFFF"/>
        </w:rPr>
        <w:t>Def 10781 :</w:t>
      </w:r>
      <w:r>
        <w:rPr>
          <w:rFonts w:cstheme="minorHAnsi"/>
          <w:color w:val="000000"/>
          <w:shd w:val="clear" w:color="auto" w:fill="FFFFFF"/>
        </w:rPr>
        <w:t xml:space="preserve"> </w:t>
      </w:r>
      <w:r w:rsidRPr="00D448EC">
        <w:rPr>
          <w:rFonts w:cstheme="minorHAnsi"/>
          <w:color w:val="000000"/>
          <w:shd w:val="clear" w:color="auto" w:fill="FFFFFF"/>
        </w:rPr>
        <w:t>NA Corp Card - Concur update to accommodate associates with foreign cost center</w:t>
      </w:r>
    </w:p>
    <w:p w14:paraId="71BE4495" w14:textId="19B69363" w:rsidR="00D448EC" w:rsidRDefault="00D448EC" w:rsidP="00D448EC">
      <w:pPr>
        <w:pStyle w:val="ListParagraph"/>
        <w:numPr>
          <w:ilvl w:val="0"/>
          <w:numId w:val="9"/>
        </w:numPr>
        <w:rPr>
          <w:rFonts w:cstheme="minorHAnsi"/>
          <w:color w:val="000000"/>
          <w:shd w:val="clear" w:color="auto" w:fill="FFFFFF"/>
        </w:rPr>
      </w:pPr>
      <w:r w:rsidRPr="00D448EC">
        <w:rPr>
          <w:rFonts w:cstheme="minorHAnsi"/>
          <w:color w:val="000000"/>
          <w:shd w:val="clear" w:color="auto" w:fill="FFFFFF"/>
        </w:rPr>
        <w:t>Defect 15373 :</w:t>
      </w:r>
      <w:r>
        <w:rPr>
          <w:rFonts w:cstheme="minorHAnsi"/>
          <w:color w:val="000000"/>
          <w:shd w:val="clear" w:color="auto" w:fill="FFFFFF"/>
        </w:rPr>
        <w:t xml:space="preserve"> </w:t>
      </w:r>
      <w:r w:rsidRPr="00D448EC">
        <w:rPr>
          <w:rFonts w:cstheme="minorHAnsi"/>
          <w:color w:val="000000"/>
          <w:shd w:val="clear" w:color="auto" w:fill="FFFFFF"/>
        </w:rPr>
        <w:t>GS Realignment Concur interface enhancement to derive the Region IO by  employee location</w:t>
      </w:r>
      <w:r>
        <w:rPr>
          <w:rFonts w:cstheme="minorHAnsi"/>
          <w:color w:val="000000"/>
          <w:shd w:val="clear" w:color="auto" w:fill="FFFFFF"/>
        </w:rPr>
        <w:t>.</w:t>
      </w:r>
    </w:p>
    <w:p w14:paraId="251E6287" w14:textId="6246938C" w:rsidR="00D448EC" w:rsidRDefault="00D448EC" w:rsidP="00D448EC">
      <w:pPr>
        <w:pStyle w:val="ListParagraph"/>
        <w:numPr>
          <w:ilvl w:val="0"/>
          <w:numId w:val="9"/>
        </w:numPr>
        <w:rPr>
          <w:rFonts w:cstheme="minorHAnsi"/>
          <w:color w:val="000000"/>
          <w:shd w:val="clear" w:color="auto" w:fill="FFFFFF"/>
        </w:rPr>
      </w:pPr>
      <w:r w:rsidRPr="00D448EC">
        <w:rPr>
          <w:rFonts w:cstheme="minorHAnsi"/>
          <w:color w:val="000000"/>
          <w:shd w:val="clear" w:color="auto" w:fill="FFFFFF"/>
        </w:rPr>
        <w:t>Defect 15271 : Concur to SAP Interface for OFD</w:t>
      </w:r>
    </w:p>
    <w:p w14:paraId="68A69417" w14:textId="0D340A7F" w:rsidR="00D448EC" w:rsidRDefault="00D448EC" w:rsidP="00D448EC">
      <w:pPr>
        <w:pStyle w:val="ListParagraph"/>
        <w:numPr>
          <w:ilvl w:val="0"/>
          <w:numId w:val="9"/>
        </w:numPr>
        <w:rPr>
          <w:rFonts w:cstheme="minorHAnsi"/>
          <w:color w:val="000000"/>
          <w:shd w:val="clear" w:color="auto" w:fill="FFFFFF"/>
        </w:rPr>
      </w:pPr>
      <w:r w:rsidRPr="00D448EC">
        <w:rPr>
          <w:rFonts w:cstheme="minorHAnsi"/>
          <w:color w:val="000000"/>
          <w:shd w:val="clear" w:color="auto" w:fill="FFFFFF"/>
        </w:rPr>
        <w:t>Defect 20503 : Concur OFD postings discrepancy by Batch job</w:t>
      </w:r>
    </w:p>
    <w:p w14:paraId="178B5EF9" w14:textId="51482907" w:rsidR="00F7683E" w:rsidRDefault="00F7683E" w:rsidP="00D448EC">
      <w:pPr>
        <w:pStyle w:val="ListParagraph"/>
        <w:numPr>
          <w:ilvl w:val="0"/>
          <w:numId w:val="9"/>
        </w:numPr>
        <w:rPr>
          <w:rFonts w:cstheme="minorHAnsi"/>
          <w:color w:val="000000"/>
          <w:shd w:val="clear" w:color="auto" w:fill="FFFFFF"/>
        </w:rPr>
      </w:pPr>
      <w:r w:rsidRPr="00F7683E">
        <w:rPr>
          <w:rFonts w:cstheme="minorHAnsi"/>
          <w:color w:val="000000"/>
          <w:shd w:val="clear" w:color="auto" w:fill="FFFFFF"/>
        </w:rPr>
        <w:t>Defect 1898: Changing length of company code from 4 to 5 as file is coming with leading zero along with oracle cocode</w:t>
      </w:r>
    </w:p>
    <w:p w14:paraId="31A79186" w14:textId="17DBFA47" w:rsidR="004B1289" w:rsidRDefault="00D448EC" w:rsidP="00F7683E">
      <w:pPr>
        <w:pStyle w:val="ListParagraph"/>
        <w:numPr>
          <w:ilvl w:val="0"/>
          <w:numId w:val="9"/>
        </w:numPr>
        <w:rPr>
          <w:rFonts w:cstheme="minorHAnsi"/>
          <w:color w:val="000000"/>
          <w:shd w:val="clear" w:color="auto" w:fill="FFFFFF"/>
        </w:rPr>
      </w:pPr>
      <w:r>
        <w:rPr>
          <w:rFonts w:cstheme="minorHAnsi"/>
          <w:color w:val="000000"/>
          <w:shd w:val="clear" w:color="auto" w:fill="FFFFFF"/>
        </w:rPr>
        <w:t xml:space="preserve">Description: </w:t>
      </w:r>
      <w:r w:rsidRPr="00D448EC">
        <w:rPr>
          <w:rFonts w:cstheme="minorHAnsi"/>
          <w:color w:val="000000"/>
          <w:shd w:val="clear" w:color="auto" w:fill="FFFFFF"/>
        </w:rPr>
        <w:t>Trading partner update for OF</w:t>
      </w:r>
      <w:r>
        <w:rPr>
          <w:rFonts w:cstheme="minorHAnsi"/>
          <w:color w:val="000000"/>
          <w:shd w:val="clear" w:color="auto" w:fill="FFFFFF"/>
        </w:rPr>
        <w:t>D</w:t>
      </w:r>
      <w:r w:rsidRPr="00D448EC">
        <w:rPr>
          <w:rFonts w:cstheme="minorHAnsi"/>
          <w:color w:val="000000"/>
          <w:shd w:val="clear" w:color="auto" w:fill="FFFFFF"/>
        </w:rPr>
        <w:t xml:space="preserve"> employee while posting concur expenses</w:t>
      </w:r>
      <w:r w:rsidR="00F7683E">
        <w:rPr>
          <w:rFonts w:cstheme="minorHAnsi"/>
          <w:color w:val="000000"/>
          <w:shd w:val="clear" w:color="auto" w:fill="FFFFFF"/>
        </w:rPr>
        <w:t>.</w:t>
      </w:r>
    </w:p>
    <w:p w14:paraId="12ED4BEE" w14:textId="77777777" w:rsidR="00F7683E" w:rsidRPr="00F7683E" w:rsidRDefault="00F7683E" w:rsidP="00F7683E">
      <w:pPr>
        <w:rPr>
          <w:rFonts w:cstheme="minorHAnsi"/>
          <w:color w:val="000000"/>
          <w:shd w:val="clear" w:color="auto" w:fill="FFFFFF"/>
        </w:rPr>
      </w:pPr>
    </w:p>
    <w:p w14:paraId="217C9745" w14:textId="77777777" w:rsidR="00D448EC" w:rsidRPr="00D448EC" w:rsidRDefault="00D448EC" w:rsidP="00973A83">
      <w:pPr>
        <w:rPr>
          <w:rFonts w:cstheme="minorHAnsi"/>
          <w:color w:val="000000"/>
          <w:shd w:val="clear" w:color="auto" w:fill="FFFFFF"/>
        </w:rPr>
      </w:pPr>
    </w:p>
    <w:p w14:paraId="2107AD33" w14:textId="77777777" w:rsidR="00973A83" w:rsidRPr="006C5E01" w:rsidRDefault="00973A83" w:rsidP="00973A83">
      <w:pPr>
        <w:rPr>
          <w:rFonts w:cstheme="minorHAnsi"/>
          <w:b/>
          <w:bCs/>
          <w:color w:val="000000"/>
          <w:shd w:val="clear" w:color="auto" w:fill="FFFFFF"/>
        </w:rPr>
      </w:pPr>
    </w:p>
    <w:p w14:paraId="240B78E2" w14:textId="77777777" w:rsidR="005A5783" w:rsidRPr="006C5E01" w:rsidRDefault="005A5783" w:rsidP="005A5783">
      <w:pPr>
        <w:rPr>
          <w:rFonts w:cstheme="minorHAnsi"/>
          <w:b/>
          <w:bCs/>
          <w:color w:val="000000"/>
          <w:shd w:val="clear" w:color="auto" w:fill="FFFFFF"/>
        </w:rPr>
      </w:pPr>
    </w:p>
    <w:p w14:paraId="72031C85" w14:textId="77777777" w:rsidR="00EF1260" w:rsidRPr="006C5E01" w:rsidRDefault="00EF1260">
      <w:pPr>
        <w:rPr>
          <w:rFonts w:cstheme="minorHAnsi"/>
          <w:b/>
          <w:bCs/>
        </w:rPr>
      </w:pPr>
    </w:p>
    <w:p w14:paraId="3AD9740C" w14:textId="2F3D8569" w:rsidR="006C5E01" w:rsidRPr="006C5E01" w:rsidRDefault="006C5E01">
      <w:pPr>
        <w:rPr>
          <w:rFonts w:cstheme="minorHAnsi"/>
          <w:b/>
          <w:bCs/>
        </w:rPr>
      </w:pPr>
    </w:p>
    <w:sectPr w:rsidR="006C5E01" w:rsidRPr="006C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7F2C"/>
    <w:multiLevelType w:val="multilevel"/>
    <w:tmpl w:val="127E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6071F"/>
    <w:multiLevelType w:val="hybridMultilevel"/>
    <w:tmpl w:val="8C88D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132C3"/>
    <w:multiLevelType w:val="multilevel"/>
    <w:tmpl w:val="4104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A3397"/>
    <w:multiLevelType w:val="multilevel"/>
    <w:tmpl w:val="BD2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54001"/>
    <w:multiLevelType w:val="multilevel"/>
    <w:tmpl w:val="4790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D1EBD"/>
    <w:multiLevelType w:val="hybridMultilevel"/>
    <w:tmpl w:val="E2789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34DBB"/>
    <w:multiLevelType w:val="multilevel"/>
    <w:tmpl w:val="A742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D7EA4"/>
    <w:multiLevelType w:val="multilevel"/>
    <w:tmpl w:val="487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D42AE0"/>
    <w:multiLevelType w:val="hybridMultilevel"/>
    <w:tmpl w:val="E0DAC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396197">
    <w:abstractNumId w:val="8"/>
  </w:num>
  <w:num w:numId="2" w16cid:durableId="1183591641">
    <w:abstractNumId w:val="1"/>
  </w:num>
  <w:num w:numId="3" w16cid:durableId="1587569020">
    <w:abstractNumId w:val="7"/>
  </w:num>
  <w:num w:numId="4" w16cid:durableId="1528525330">
    <w:abstractNumId w:val="4"/>
  </w:num>
  <w:num w:numId="5" w16cid:durableId="473106387">
    <w:abstractNumId w:val="6"/>
  </w:num>
  <w:num w:numId="6" w16cid:durableId="1695813146">
    <w:abstractNumId w:val="3"/>
  </w:num>
  <w:num w:numId="7" w16cid:durableId="90515425">
    <w:abstractNumId w:val="0"/>
  </w:num>
  <w:num w:numId="8" w16cid:durableId="928466137">
    <w:abstractNumId w:val="2"/>
  </w:num>
  <w:num w:numId="9" w16cid:durableId="1080522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55CB"/>
    <w:rsid w:val="003020AC"/>
    <w:rsid w:val="003B7DC4"/>
    <w:rsid w:val="004871D0"/>
    <w:rsid w:val="004B1289"/>
    <w:rsid w:val="005A5783"/>
    <w:rsid w:val="006C5E01"/>
    <w:rsid w:val="007D6654"/>
    <w:rsid w:val="008970E2"/>
    <w:rsid w:val="00973A83"/>
    <w:rsid w:val="009766CF"/>
    <w:rsid w:val="009955CB"/>
    <w:rsid w:val="00B62279"/>
    <w:rsid w:val="00D125BA"/>
    <w:rsid w:val="00D448EC"/>
    <w:rsid w:val="00DF1792"/>
    <w:rsid w:val="00EF1260"/>
    <w:rsid w:val="00F7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DB2D"/>
  <w15:docId w15:val="{7341E3FF-2A6C-4758-AC37-99F9B9C5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5E0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C5E0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0s521">
    <w:name w:val="l0s521"/>
    <w:basedOn w:val="DefaultParagraphFont"/>
    <w:rsid w:val="00EF1260"/>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EF1260"/>
    <w:rPr>
      <w:rFonts w:ascii="Courier New" w:hAnsi="Courier New" w:cs="Courier New" w:hint="default"/>
      <w:color w:val="800080"/>
      <w:sz w:val="20"/>
      <w:szCs w:val="20"/>
      <w:shd w:val="clear" w:color="auto" w:fill="FFFFFF"/>
    </w:rPr>
  </w:style>
  <w:style w:type="paragraph" w:styleId="ListParagraph">
    <w:name w:val="List Paragraph"/>
    <w:basedOn w:val="Normal"/>
    <w:uiPriority w:val="34"/>
    <w:qFormat/>
    <w:rsid w:val="00EF1260"/>
    <w:pPr>
      <w:ind w:left="720"/>
      <w:contextualSpacing/>
    </w:pPr>
  </w:style>
  <w:style w:type="character" w:customStyle="1" w:styleId="l0s321">
    <w:name w:val="l0s321"/>
    <w:basedOn w:val="DefaultParagraphFont"/>
    <w:rsid w:val="00EF1260"/>
    <w:rPr>
      <w:rFonts w:ascii="Courier New" w:hAnsi="Courier New" w:cs="Courier New" w:hint="default"/>
      <w:color w:val="3399FF"/>
      <w:sz w:val="20"/>
      <w:szCs w:val="20"/>
      <w:shd w:val="clear" w:color="auto" w:fill="FFFFFF"/>
    </w:rPr>
  </w:style>
  <w:style w:type="character" w:customStyle="1" w:styleId="l0s701">
    <w:name w:val="l0s701"/>
    <w:basedOn w:val="DefaultParagraphFont"/>
    <w:rsid w:val="00EF1260"/>
    <w:rPr>
      <w:rFonts w:ascii="Courier New" w:hAnsi="Courier New" w:cs="Courier New" w:hint="default"/>
      <w:color w:val="808080"/>
      <w:sz w:val="20"/>
      <w:szCs w:val="20"/>
      <w:shd w:val="clear" w:color="auto" w:fill="FFFFFF"/>
    </w:rPr>
  </w:style>
  <w:style w:type="character" w:customStyle="1" w:styleId="Heading3Char">
    <w:name w:val="Heading 3 Char"/>
    <w:basedOn w:val="DefaultParagraphFont"/>
    <w:link w:val="Heading3"/>
    <w:uiPriority w:val="9"/>
    <w:rsid w:val="006C5E0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C5E01"/>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6C5E01"/>
    <w:rPr>
      <w:b/>
      <w:bCs/>
    </w:rPr>
  </w:style>
  <w:style w:type="paragraph" w:styleId="NormalWeb">
    <w:name w:val="Normal (Web)"/>
    <w:basedOn w:val="Normal"/>
    <w:uiPriority w:val="99"/>
    <w:semiHidden/>
    <w:unhideWhenUsed/>
    <w:rsid w:val="006C5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3559">
      <w:bodyDiv w:val="1"/>
      <w:marLeft w:val="0"/>
      <w:marRight w:val="0"/>
      <w:marTop w:val="0"/>
      <w:marBottom w:val="0"/>
      <w:divBdr>
        <w:top w:val="none" w:sz="0" w:space="0" w:color="auto"/>
        <w:left w:val="none" w:sz="0" w:space="0" w:color="auto"/>
        <w:bottom w:val="none" w:sz="0" w:space="0" w:color="auto"/>
        <w:right w:val="none" w:sz="0" w:space="0" w:color="auto"/>
      </w:divBdr>
    </w:div>
    <w:div w:id="1530409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Rao, Dhawalla (US - Georgia)</dc:creator>
  <cp:keywords/>
  <dc:description/>
  <cp:lastModifiedBy>Nikhil Rao, Dhawalla (US - Georgia)</cp:lastModifiedBy>
  <cp:revision>2</cp:revision>
  <dcterms:created xsi:type="dcterms:W3CDTF">2024-03-27T13:28:00Z</dcterms:created>
  <dcterms:modified xsi:type="dcterms:W3CDTF">2024-03-28T13:51:00Z</dcterms:modified>
</cp:coreProperties>
</file>