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ECD0D" w14:textId="250D250B" w:rsidR="00D07EAD" w:rsidRPr="00AF5715" w:rsidRDefault="00D07EAD" w:rsidP="00D07EAD">
      <w:pPr>
        <w:pStyle w:val="p1"/>
        <w:shd w:val="clear" w:color="auto" w:fill="FFFFFF"/>
        <w:spacing w:before="180" w:after="180"/>
        <w:jc w:val="center"/>
        <w:rPr>
          <w:b/>
          <w:bCs/>
          <w:color w:val="333333"/>
          <w:sz w:val="32"/>
          <w:szCs w:val="32"/>
        </w:rPr>
      </w:pPr>
      <w:r w:rsidRPr="00D07EAD">
        <w:rPr>
          <w:b/>
          <w:bCs/>
          <w:color w:val="333333"/>
          <w:sz w:val="32"/>
          <w:szCs w:val="32"/>
        </w:rPr>
        <w:t>CSCE 5290: Natural Language Processing</w:t>
      </w:r>
    </w:p>
    <w:p w14:paraId="4851A3A2" w14:textId="64A95A82" w:rsidR="00D07EAD" w:rsidRDefault="00D07EAD" w:rsidP="00A4584D">
      <w:pPr>
        <w:pStyle w:val="p1"/>
        <w:shd w:val="clear" w:color="auto" w:fill="FFFFFF"/>
        <w:spacing w:before="180" w:after="180"/>
        <w:jc w:val="center"/>
        <w:rPr>
          <w:b/>
          <w:bCs/>
          <w:color w:val="333333"/>
          <w:sz w:val="32"/>
          <w:szCs w:val="32"/>
        </w:rPr>
      </w:pPr>
      <w:r w:rsidRPr="00D07EAD">
        <w:rPr>
          <w:b/>
          <w:bCs/>
          <w:color w:val="333333"/>
          <w:sz w:val="32"/>
          <w:szCs w:val="32"/>
        </w:rPr>
        <w:t>Project Proposal</w:t>
      </w:r>
      <w:r w:rsidR="00483BD5">
        <w:rPr>
          <w:b/>
          <w:bCs/>
          <w:color w:val="333333"/>
          <w:sz w:val="32"/>
          <w:szCs w:val="32"/>
        </w:rPr>
        <w:t xml:space="preserve"> – Group 14</w:t>
      </w:r>
    </w:p>
    <w:p w14:paraId="36DDFF5F" w14:textId="77777777" w:rsidR="00FD7164" w:rsidRDefault="00FD7164" w:rsidP="00A4584D">
      <w:pPr>
        <w:pStyle w:val="p1"/>
        <w:shd w:val="clear" w:color="auto" w:fill="FFFFFF"/>
        <w:spacing w:before="180" w:after="180"/>
        <w:jc w:val="center"/>
        <w:rPr>
          <w:b/>
          <w:bCs/>
          <w:color w:val="333333"/>
          <w:sz w:val="32"/>
          <w:szCs w:val="32"/>
        </w:rPr>
      </w:pPr>
    </w:p>
    <w:p w14:paraId="56B73448" w14:textId="7D9AA4D1" w:rsidR="000630B1" w:rsidRDefault="000630B1" w:rsidP="0074281B">
      <w:pPr>
        <w:pStyle w:val="p1"/>
        <w:shd w:val="clear" w:color="auto" w:fill="FFFFFF"/>
        <w:spacing w:before="180" w:after="180" w:line="360" w:lineRule="auto"/>
        <w:jc w:val="both"/>
        <w:rPr>
          <w:rStyle w:val="s1"/>
          <w:b/>
          <w:bCs/>
          <w:color w:val="333333"/>
          <w:sz w:val="28"/>
          <w:szCs w:val="28"/>
          <w:u w:val="single"/>
        </w:rPr>
      </w:pPr>
      <w:r w:rsidRPr="00FD7164">
        <w:rPr>
          <w:rStyle w:val="s1"/>
          <w:b/>
          <w:bCs/>
          <w:color w:val="333333"/>
          <w:sz w:val="28"/>
          <w:szCs w:val="28"/>
        </w:rPr>
        <w:t xml:space="preserve">Title: </w:t>
      </w:r>
      <w:r w:rsidR="0074281B" w:rsidRPr="00FD7164">
        <w:rPr>
          <w:rStyle w:val="s1"/>
          <w:b/>
          <w:bCs/>
          <w:color w:val="333333"/>
          <w:sz w:val="28"/>
          <w:szCs w:val="28"/>
          <w:u w:val="single"/>
        </w:rPr>
        <w:t>Multilingual Hate Speech Detection</w:t>
      </w:r>
    </w:p>
    <w:p w14:paraId="30B1E6CE" w14:textId="4BA747E6" w:rsidR="00FD7164" w:rsidRDefault="00FD7164" w:rsidP="0074281B">
      <w:pPr>
        <w:pStyle w:val="p1"/>
        <w:shd w:val="clear" w:color="auto" w:fill="FFFFFF"/>
        <w:spacing w:before="180" w:after="180" w:line="360" w:lineRule="auto"/>
        <w:jc w:val="both"/>
        <w:rPr>
          <w:rStyle w:val="s1"/>
          <w:b/>
          <w:bCs/>
          <w:color w:val="333333"/>
        </w:rPr>
      </w:pPr>
      <w:r w:rsidRPr="00FD7164">
        <w:rPr>
          <w:rStyle w:val="s1"/>
          <w:b/>
          <w:bCs/>
          <w:color w:val="333333"/>
        </w:rPr>
        <w:t>Members</w:t>
      </w:r>
    </w:p>
    <w:p w14:paraId="26301CA8" w14:textId="77777777" w:rsidR="008A10E9" w:rsidRDefault="008A10E9" w:rsidP="008A10E9">
      <w:pPr>
        <w:pStyle w:val="p1"/>
        <w:shd w:val="clear" w:color="auto" w:fill="FFFFFF"/>
        <w:spacing w:line="360" w:lineRule="auto"/>
        <w:jc w:val="both"/>
        <w:rPr>
          <w:rStyle w:val="s1"/>
          <w:color w:val="333333"/>
        </w:rPr>
      </w:pPr>
      <w:r>
        <w:rPr>
          <w:rStyle w:val="s1"/>
          <w:color w:val="333333"/>
        </w:rPr>
        <w:t>Manoj pedarla - 11713124</w:t>
      </w:r>
    </w:p>
    <w:p w14:paraId="1EC82503" w14:textId="77777777" w:rsidR="008A10E9" w:rsidRDefault="008A10E9" w:rsidP="008A10E9">
      <w:pPr>
        <w:pStyle w:val="p1"/>
        <w:shd w:val="clear" w:color="auto" w:fill="FFFFFF"/>
        <w:spacing w:line="360" w:lineRule="auto"/>
        <w:jc w:val="both"/>
        <w:rPr>
          <w:rStyle w:val="s1"/>
          <w:color w:val="333333"/>
        </w:rPr>
      </w:pPr>
      <w:r>
        <w:rPr>
          <w:rStyle w:val="s1"/>
          <w:color w:val="333333"/>
        </w:rPr>
        <w:t>Dinesh kumar Patibandla –  11689319</w:t>
      </w:r>
    </w:p>
    <w:p w14:paraId="7F409E9B" w14:textId="77777777" w:rsidR="008A10E9" w:rsidRDefault="008A10E9" w:rsidP="008A10E9">
      <w:pPr>
        <w:pStyle w:val="p1"/>
        <w:shd w:val="clear" w:color="auto" w:fill="FFFFFF"/>
        <w:spacing w:line="360" w:lineRule="auto"/>
        <w:jc w:val="both"/>
        <w:rPr>
          <w:rStyle w:val="s1"/>
          <w:color w:val="333333"/>
        </w:rPr>
      </w:pPr>
      <w:r>
        <w:rPr>
          <w:rStyle w:val="s1"/>
          <w:color w:val="333333"/>
        </w:rPr>
        <w:t>Neeharika Gali – 11660457</w:t>
      </w:r>
    </w:p>
    <w:p w14:paraId="6D119B30" w14:textId="77777777" w:rsidR="008A10E9" w:rsidRDefault="008A10E9" w:rsidP="008A10E9">
      <w:pPr>
        <w:pStyle w:val="p1"/>
        <w:shd w:val="clear" w:color="auto" w:fill="FFFFFF"/>
        <w:spacing w:line="360" w:lineRule="auto"/>
        <w:jc w:val="both"/>
        <w:rPr>
          <w:rStyle w:val="s1"/>
          <w:color w:val="333333"/>
        </w:rPr>
      </w:pPr>
      <w:r>
        <w:rPr>
          <w:rStyle w:val="s1"/>
          <w:color w:val="333333"/>
        </w:rPr>
        <w:t>Bhavana Nalabothu - 11646466</w:t>
      </w:r>
    </w:p>
    <w:p w14:paraId="1CCADCC6" w14:textId="30714E0B" w:rsidR="00AF729A" w:rsidRPr="00FC368E" w:rsidRDefault="00AF729A" w:rsidP="0074281B">
      <w:pPr>
        <w:pStyle w:val="p1"/>
        <w:shd w:val="clear" w:color="auto" w:fill="FFFFFF"/>
        <w:spacing w:before="180" w:after="180" w:line="360" w:lineRule="auto"/>
        <w:jc w:val="both"/>
      </w:pPr>
      <w:r w:rsidRPr="00AF729A">
        <w:rPr>
          <w:rStyle w:val="s1"/>
          <w:b/>
          <w:bCs/>
          <w:color w:val="333333"/>
        </w:rPr>
        <w:t>Github Link:</w:t>
      </w:r>
      <w:r w:rsidR="00FC368E" w:rsidRPr="00FC368E">
        <w:t xml:space="preserve"> </w:t>
      </w:r>
      <w:r w:rsidR="00FC368E">
        <w:t xml:space="preserve"> </w:t>
      </w:r>
      <w:r w:rsidR="00FC368E" w:rsidRPr="00FC368E">
        <w:rPr>
          <w:rStyle w:val="s1"/>
          <w:color w:val="333333"/>
        </w:rPr>
        <w:t>https://github.com/manojpedarla/hatespeech-detection</w:t>
      </w:r>
    </w:p>
    <w:p w14:paraId="192E4830" w14:textId="746D1CDF" w:rsidR="000630B1" w:rsidRPr="0074281B" w:rsidRDefault="000630B1" w:rsidP="0074281B">
      <w:pPr>
        <w:pStyle w:val="p1"/>
        <w:shd w:val="clear" w:color="auto" w:fill="FFFFFF"/>
        <w:spacing w:before="180" w:after="180" w:line="360" w:lineRule="auto"/>
        <w:jc w:val="both"/>
        <w:rPr>
          <w:rStyle w:val="s1"/>
          <w:b/>
          <w:bCs/>
          <w:color w:val="333333"/>
        </w:rPr>
      </w:pPr>
      <w:r w:rsidRPr="0074281B">
        <w:rPr>
          <w:rStyle w:val="s1"/>
          <w:b/>
          <w:bCs/>
          <w:color w:val="333333"/>
        </w:rPr>
        <w:t xml:space="preserve">1. </w:t>
      </w:r>
      <w:r w:rsidR="00A4584D" w:rsidRPr="0074281B">
        <w:rPr>
          <w:rStyle w:val="s1"/>
          <w:b/>
          <w:bCs/>
          <w:color w:val="333333"/>
        </w:rPr>
        <w:t>Motivation</w:t>
      </w:r>
    </w:p>
    <w:p w14:paraId="66A7F3A9" w14:textId="64F357E4" w:rsidR="00ED0768" w:rsidRPr="0074281B" w:rsidRDefault="00ED0768" w:rsidP="0074281B">
      <w:pPr>
        <w:pStyle w:val="p1"/>
        <w:shd w:val="clear" w:color="auto" w:fill="FFFFFF"/>
        <w:spacing w:before="180" w:after="180" w:line="360" w:lineRule="auto"/>
        <w:ind w:left="720"/>
        <w:jc w:val="both"/>
        <w:rPr>
          <w:rStyle w:val="s1"/>
          <w:color w:val="333333"/>
        </w:rPr>
      </w:pPr>
      <w:r w:rsidRPr="0074281B">
        <w:rPr>
          <w:rStyle w:val="s1"/>
          <w:color w:val="333333"/>
        </w:rPr>
        <w:t>In today’s digital age, online platforms have become central spaces for communication and information.</w:t>
      </w:r>
      <w:r w:rsidR="0074281B" w:rsidRPr="0074281B">
        <w:rPr>
          <w:rStyle w:val="s1"/>
          <w:color w:val="333333"/>
        </w:rPr>
        <w:t xml:space="preserve"> </w:t>
      </w:r>
      <w:r w:rsidRPr="0074281B">
        <w:rPr>
          <w:rStyle w:val="s1"/>
          <w:color w:val="333333"/>
        </w:rPr>
        <w:t>However, they are pro</w:t>
      </w:r>
      <w:r w:rsidR="0074281B" w:rsidRPr="0074281B">
        <w:rPr>
          <w:rStyle w:val="s1"/>
          <w:color w:val="333333"/>
        </w:rPr>
        <w:t>n</w:t>
      </w:r>
      <w:r w:rsidRPr="0074281B">
        <w:rPr>
          <w:rStyle w:val="s1"/>
          <w:color w:val="333333"/>
        </w:rPr>
        <w:t xml:space="preserve">e to be abused, with </w:t>
      </w:r>
      <w:r w:rsidR="009437C0" w:rsidRPr="0074281B">
        <w:rPr>
          <w:rStyle w:val="s1"/>
          <w:color w:val="333333"/>
        </w:rPr>
        <w:t>hate speech</w:t>
      </w:r>
      <w:r w:rsidRPr="0074281B">
        <w:rPr>
          <w:rStyle w:val="s1"/>
          <w:color w:val="333333"/>
        </w:rPr>
        <w:t>, offensive language and toxicity.</w:t>
      </w:r>
      <w:r w:rsidR="0067578A">
        <w:rPr>
          <w:rStyle w:val="s1"/>
          <w:color w:val="333333"/>
        </w:rPr>
        <w:t xml:space="preserve"> This exposure can lead to significant psychological harm leading to mental health impact. Additionally hate speech and offensive language often encourage polarization within communities making it harder for people to engage in constructive dialogu</w:t>
      </w:r>
      <w:r w:rsidR="00C22526">
        <w:rPr>
          <w:rStyle w:val="s1"/>
          <w:color w:val="333333"/>
        </w:rPr>
        <w:t>e and work towards common goals.</w:t>
      </w:r>
      <w:r w:rsidR="0067578A">
        <w:rPr>
          <w:rStyle w:val="s1"/>
          <w:color w:val="333333"/>
        </w:rPr>
        <w:t xml:space="preserve"> </w:t>
      </w:r>
      <w:r w:rsidR="00C22526">
        <w:rPr>
          <w:rStyle w:val="s1"/>
          <w:color w:val="333333"/>
        </w:rPr>
        <w:t>This hate speech comes in multiple languages and d</w:t>
      </w:r>
      <w:r w:rsidR="009437C0" w:rsidRPr="0074281B">
        <w:rPr>
          <w:rStyle w:val="s1"/>
          <w:color w:val="333333"/>
        </w:rPr>
        <w:t>etecting them a difficult task. So</w:t>
      </w:r>
      <w:r w:rsidR="0074281B" w:rsidRPr="0074281B">
        <w:rPr>
          <w:rStyle w:val="s1"/>
          <w:color w:val="333333"/>
        </w:rPr>
        <w:t>,</w:t>
      </w:r>
      <w:r w:rsidR="009437C0" w:rsidRPr="0074281B">
        <w:rPr>
          <w:rStyle w:val="s1"/>
          <w:color w:val="333333"/>
        </w:rPr>
        <w:t xml:space="preserve"> this project aims to address the growing need for effective moderation by developing a multilingual hate speech detection system.</w:t>
      </w:r>
    </w:p>
    <w:p w14:paraId="6CE80D6E" w14:textId="10616036" w:rsidR="000630B1" w:rsidRPr="0074281B" w:rsidRDefault="000630B1" w:rsidP="0074281B">
      <w:pPr>
        <w:pStyle w:val="p1"/>
        <w:shd w:val="clear" w:color="auto" w:fill="FFFFFF"/>
        <w:spacing w:before="180" w:after="180" w:line="360" w:lineRule="auto"/>
        <w:jc w:val="both"/>
        <w:rPr>
          <w:rStyle w:val="s1"/>
          <w:b/>
          <w:bCs/>
          <w:color w:val="333333"/>
        </w:rPr>
      </w:pPr>
      <w:r w:rsidRPr="0074281B">
        <w:rPr>
          <w:rStyle w:val="s1"/>
          <w:b/>
          <w:bCs/>
          <w:color w:val="333333"/>
        </w:rPr>
        <w:t xml:space="preserve">2. </w:t>
      </w:r>
      <w:r w:rsidR="00A4584D" w:rsidRPr="0074281B">
        <w:rPr>
          <w:rStyle w:val="s1"/>
          <w:b/>
          <w:bCs/>
          <w:color w:val="333333"/>
        </w:rPr>
        <w:t>Significance</w:t>
      </w:r>
    </w:p>
    <w:p w14:paraId="71E72525" w14:textId="3D681A14" w:rsidR="006826C8" w:rsidRPr="0074281B" w:rsidRDefault="00C22526" w:rsidP="00CA6DC4">
      <w:pPr>
        <w:pStyle w:val="p1"/>
        <w:shd w:val="clear" w:color="auto" w:fill="FFFFFF"/>
        <w:spacing w:before="180" w:after="180" w:line="360" w:lineRule="auto"/>
        <w:ind w:left="720"/>
        <w:jc w:val="both"/>
        <w:rPr>
          <w:color w:val="333333"/>
        </w:rPr>
      </w:pPr>
      <w:r>
        <w:rPr>
          <w:color w:val="333333"/>
        </w:rPr>
        <w:t xml:space="preserve">Traditional methods to filter out hate speech was to do a keyword-based filtering. In this approach, terms are scanned for keywords to flag them as potentially problematic content. This is not the best approach as context of the sentence matters more than word itself. For </w:t>
      </w:r>
      <w:r>
        <w:rPr>
          <w:color w:val="333333"/>
        </w:rPr>
        <w:lastRenderedPageBreak/>
        <w:t xml:space="preserve">instance, “The movie I watched was sick” and “His brain is sick” have polar opposite tone. </w:t>
      </w:r>
      <w:r w:rsidR="00CA6DC4">
        <w:rPr>
          <w:color w:val="333333"/>
        </w:rPr>
        <w:t xml:space="preserve">This is true for multiple languages as well. </w:t>
      </w:r>
      <w:r>
        <w:rPr>
          <w:color w:val="333333"/>
        </w:rPr>
        <w:t>So in our project, we plan to create a classifier that considers the context rather tha</w:t>
      </w:r>
      <w:r w:rsidR="00CA6DC4">
        <w:rPr>
          <w:color w:val="333333"/>
        </w:rPr>
        <w:t>n words in different languages. This will help moderate toxic content and help in creating more healthier online community.</w:t>
      </w:r>
    </w:p>
    <w:p w14:paraId="3D0C04FA" w14:textId="68CC9773" w:rsidR="000630B1" w:rsidRDefault="000630B1" w:rsidP="0074281B">
      <w:pPr>
        <w:pStyle w:val="p1"/>
        <w:shd w:val="clear" w:color="auto" w:fill="FFFFFF"/>
        <w:spacing w:before="180" w:after="180" w:line="360" w:lineRule="auto"/>
        <w:jc w:val="both"/>
        <w:rPr>
          <w:rStyle w:val="s1"/>
          <w:b/>
          <w:bCs/>
          <w:color w:val="333333"/>
        </w:rPr>
      </w:pPr>
      <w:r w:rsidRPr="0074281B">
        <w:rPr>
          <w:rStyle w:val="s1"/>
          <w:b/>
          <w:bCs/>
          <w:color w:val="333333"/>
        </w:rPr>
        <w:t xml:space="preserve">3. </w:t>
      </w:r>
      <w:r w:rsidR="00A4584D" w:rsidRPr="0074281B">
        <w:rPr>
          <w:rStyle w:val="s1"/>
          <w:b/>
          <w:bCs/>
          <w:color w:val="333333"/>
        </w:rPr>
        <w:t>Objectives</w:t>
      </w:r>
    </w:p>
    <w:p w14:paraId="4755DCA0" w14:textId="26C92AC1" w:rsidR="00B32193" w:rsidRDefault="00B32193" w:rsidP="00B32193">
      <w:pPr>
        <w:pStyle w:val="p1"/>
        <w:shd w:val="clear" w:color="auto" w:fill="FFFFFF"/>
        <w:spacing w:before="180" w:after="180" w:line="360" w:lineRule="auto"/>
        <w:ind w:left="360"/>
        <w:jc w:val="both"/>
        <w:rPr>
          <w:rStyle w:val="s1"/>
          <w:color w:val="333333"/>
        </w:rPr>
      </w:pPr>
      <w:r>
        <w:rPr>
          <w:rStyle w:val="s1"/>
          <w:color w:val="333333"/>
        </w:rPr>
        <w:t>By the end of the project, our goal is to build a classification model that can classify hate speech from neutral or positive speech. This is achieved by</w:t>
      </w:r>
    </w:p>
    <w:p w14:paraId="0E7A070E" w14:textId="44448CBE" w:rsidR="00B32193" w:rsidRPr="00B32193" w:rsidRDefault="00B32193" w:rsidP="00B32193">
      <w:pPr>
        <w:pStyle w:val="p1"/>
        <w:numPr>
          <w:ilvl w:val="0"/>
          <w:numId w:val="15"/>
        </w:numPr>
        <w:shd w:val="clear" w:color="auto" w:fill="FFFFFF"/>
        <w:spacing w:before="180" w:after="180" w:line="360" w:lineRule="auto"/>
        <w:jc w:val="both"/>
        <w:rPr>
          <w:rStyle w:val="s1"/>
          <w:b/>
          <w:bCs/>
          <w:color w:val="333333"/>
        </w:rPr>
      </w:pPr>
      <w:r w:rsidRPr="00B32193">
        <w:rPr>
          <w:rStyle w:val="s1"/>
          <w:b/>
          <w:bCs/>
          <w:color w:val="333333"/>
        </w:rPr>
        <w:t>Preprocessing text data</w:t>
      </w:r>
      <w:r>
        <w:rPr>
          <w:rStyle w:val="s1"/>
          <w:b/>
          <w:bCs/>
          <w:color w:val="333333"/>
        </w:rPr>
        <w:t xml:space="preserve">: </w:t>
      </w:r>
      <w:r>
        <w:rPr>
          <w:rStyle w:val="s1"/>
          <w:color w:val="333333"/>
        </w:rPr>
        <w:t>Handling uppercase and lower cases, removing special characters.</w:t>
      </w:r>
    </w:p>
    <w:p w14:paraId="625963AC" w14:textId="66D86DD8" w:rsidR="00B32193" w:rsidRDefault="00B32193" w:rsidP="00B32193">
      <w:pPr>
        <w:pStyle w:val="p1"/>
        <w:numPr>
          <w:ilvl w:val="0"/>
          <w:numId w:val="15"/>
        </w:numPr>
        <w:shd w:val="clear" w:color="auto" w:fill="FFFFFF"/>
        <w:spacing w:before="180" w:after="180" w:line="360" w:lineRule="auto"/>
        <w:jc w:val="both"/>
        <w:rPr>
          <w:rStyle w:val="s1"/>
          <w:b/>
          <w:bCs/>
          <w:color w:val="333333"/>
        </w:rPr>
      </w:pPr>
      <w:r>
        <w:rPr>
          <w:rStyle w:val="s1"/>
          <w:b/>
          <w:bCs/>
          <w:color w:val="333333"/>
        </w:rPr>
        <w:t>Removing stop words</w:t>
      </w:r>
      <w:r w:rsidR="00910493">
        <w:rPr>
          <w:rStyle w:val="s1"/>
          <w:b/>
          <w:bCs/>
          <w:color w:val="333333"/>
        </w:rPr>
        <w:t xml:space="preserve">: </w:t>
      </w:r>
      <w:r w:rsidR="00910493">
        <w:rPr>
          <w:rStyle w:val="s1"/>
          <w:color w:val="333333"/>
        </w:rPr>
        <w:t>Removing un-important words from data to reduce noise.</w:t>
      </w:r>
    </w:p>
    <w:p w14:paraId="65EEDB5B" w14:textId="09F56A9E" w:rsidR="00B32193" w:rsidRDefault="00B32193" w:rsidP="00B32193">
      <w:pPr>
        <w:pStyle w:val="p1"/>
        <w:numPr>
          <w:ilvl w:val="0"/>
          <w:numId w:val="15"/>
        </w:numPr>
        <w:shd w:val="clear" w:color="auto" w:fill="FFFFFF"/>
        <w:spacing w:before="180" w:after="180" w:line="360" w:lineRule="auto"/>
        <w:jc w:val="both"/>
        <w:rPr>
          <w:rStyle w:val="s1"/>
          <w:b/>
          <w:bCs/>
          <w:color w:val="333333"/>
        </w:rPr>
      </w:pPr>
      <w:r>
        <w:rPr>
          <w:rStyle w:val="s1"/>
          <w:b/>
          <w:bCs/>
          <w:color w:val="333333"/>
        </w:rPr>
        <w:t xml:space="preserve">Text processing techniques: </w:t>
      </w:r>
      <w:r>
        <w:rPr>
          <w:rStyle w:val="s1"/>
          <w:color w:val="333333"/>
        </w:rPr>
        <w:t>Techniques like lemmatization, stemming, etc</w:t>
      </w:r>
    </w:p>
    <w:p w14:paraId="2BAC63E0" w14:textId="2F11530A" w:rsidR="00B32193" w:rsidRPr="003F20C1" w:rsidRDefault="00B32193" w:rsidP="003F20C1">
      <w:pPr>
        <w:pStyle w:val="p1"/>
        <w:numPr>
          <w:ilvl w:val="0"/>
          <w:numId w:val="15"/>
        </w:numPr>
        <w:shd w:val="clear" w:color="auto" w:fill="FFFFFF"/>
        <w:spacing w:before="180" w:after="180" w:line="360" w:lineRule="auto"/>
        <w:jc w:val="both"/>
        <w:rPr>
          <w:rStyle w:val="s1"/>
          <w:b/>
          <w:bCs/>
          <w:color w:val="333333"/>
        </w:rPr>
      </w:pPr>
      <w:r>
        <w:rPr>
          <w:rStyle w:val="s1"/>
          <w:b/>
          <w:bCs/>
          <w:color w:val="333333"/>
        </w:rPr>
        <w:t xml:space="preserve">Tokenization: </w:t>
      </w:r>
      <w:r>
        <w:rPr>
          <w:rStyle w:val="s1"/>
          <w:color w:val="333333"/>
        </w:rPr>
        <w:t>Serializing the words</w:t>
      </w:r>
      <w:r w:rsidR="003F20C1">
        <w:rPr>
          <w:rStyle w:val="s1"/>
          <w:b/>
          <w:bCs/>
          <w:color w:val="333333"/>
        </w:rPr>
        <w:t xml:space="preserve">, </w:t>
      </w:r>
      <w:r w:rsidR="003F20C1">
        <w:rPr>
          <w:rStyle w:val="s1"/>
          <w:color w:val="333333"/>
        </w:rPr>
        <w:t>embeddings</w:t>
      </w:r>
    </w:p>
    <w:p w14:paraId="46AB6785" w14:textId="77C226A1" w:rsidR="003F20C1" w:rsidRPr="003F20C1" w:rsidRDefault="003F20C1" w:rsidP="003F20C1">
      <w:pPr>
        <w:pStyle w:val="p1"/>
        <w:numPr>
          <w:ilvl w:val="0"/>
          <w:numId w:val="15"/>
        </w:numPr>
        <w:shd w:val="clear" w:color="auto" w:fill="FFFFFF"/>
        <w:spacing w:before="180" w:after="180" w:line="360" w:lineRule="auto"/>
        <w:jc w:val="both"/>
        <w:rPr>
          <w:rStyle w:val="s1"/>
          <w:b/>
          <w:bCs/>
          <w:color w:val="333333"/>
        </w:rPr>
      </w:pPr>
      <w:r>
        <w:rPr>
          <w:rStyle w:val="s1"/>
          <w:b/>
          <w:bCs/>
          <w:color w:val="333333"/>
        </w:rPr>
        <w:t xml:space="preserve">Model Selection: </w:t>
      </w:r>
      <w:r>
        <w:rPr>
          <w:rStyle w:val="s1"/>
          <w:color w:val="333333"/>
        </w:rPr>
        <w:t xml:space="preserve"> Using pre-trained model</w:t>
      </w:r>
      <w:r w:rsidR="00C1500E">
        <w:rPr>
          <w:rStyle w:val="s1"/>
          <w:color w:val="333333"/>
        </w:rPr>
        <w:t>s like mBERT or building our own models depending on the accuracy.</w:t>
      </w:r>
    </w:p>
    <w:p w14:paraId="3CEE54DB" w14:textId="713B7677" w:rsidR="000F5EBF" w:rsidRPr="0074281B" w:rsidRDefault="00C1500E" w:rsidP="00A933E9">
      <w:pPr>
        <w:pStyle w:val="p1"/>
        <w:numPr>
          <w:ilvl w:val="0"/>
          <w:numId w:val="15"/>
        </w:numPr>
        <w:shd w:val="clear" w:color="auto" w:fill="FFFFFF"/>
        <w:spacing w:before="180" w:after="180" w:line="360" w:lineRule="auto"/>
        <w:jc w:val="both"/>
        <w:rPr>
          <w:color w:val="333333"/>
        </w:rPr>
      </w:pPr>
      <w:r>
        <w:rPr>
          <w:b/>
          <w:bCs/>
          <w:color w:val="333333"/>
        </w:rPr>
        <w:t>Training</w:t>
      </w:r>
      <w:r w:rsidR="00910493">
        <w:rPr>
          <w:b/>
          <w:bCs/>
          <w:color w:val="333333"/>
        </w:rPr>
        <w:t xml:space="preserve">: </w:t>
      </w:r>
      <w:r w:rsidR="00910493">
        <w:rPr>
          <w:color w:val="333333"/>
        </w:rPr>
        <w:t>Feeding processed data into a model, adjusting model parameters, optimizing to differentiate hate speech while not overfitting</w:t>
      </w:r>
    </w:p>
    <w:p w14:paraId="15A2AC4D" w14:textId="02E0A2E8" w:rsidR="006826C8" w:rsidRPr="0074281B" w:rsidRDefault="00C1500E" w:rsidP="00A933E9">
      <w:pPr>
        <w:pStyle w:val="p1"/>
        <w:numPr>
          <w:ilvl w:val="0"/>
          <w:numId w:val="15"/>
        </w:numPr>
        <w:shd w:val="clear" w:color="auto" w:fill="FFFFFF"/>
        <w:spacing w:before="180" w:after="180" w:line="360" w:lineRule="auto"/>
        <w:jc w:val="both"/>
        <w:rPr>
          <w:color w:val="333333"/>
        </w:rPr>
      </w:pPr>
      <w:r>
        <w:rPr>
          <w:b/>
          <w:bCs/>
          <w:color w:val="333333"/>
        </w:rPr>
        <w:t>Evaluation</w:t>
      </w:r>
      <w:r w:rsidR="004D1207">
        <w:rPr>
          <w:b/>
          <w:bCs/>
          <w:color w:val="333333"/>
        </w:rPr>
        <w:t xml:space="preserve">: </w:t>
      </w:r>
      <w:r w:rsidR="004D1207">
        <w:rPr>
          <w:color w:val="333333"/>
        </w:rPr>
        <w:t>Using metrics like precision, recall and F1-score to find how well the model performs</w:t>
      </w:r>
    </w:p>
    <w:p w14:paraId="05B4C15B" w14:textId="39BFFEE7" w:rsidR="000630B1" w:rsidRPr="0074281B" w:rsidRDefault="000630B1" w:rsidP="0074281B">
      <w:pPr>
        <w:pStyle w:val="p1"/>
        <w:shd w:val="clear" w:color="auto" w:fill="FFFFFF"/>
        <w:spacing w:before="180" w:after="180" w:line="360" w:lineRule="auto"/>
        <w:jc w:val="both"/>
        <w:rPr>
          <w:rStyle w:val="s1"/>
          <w:b/>
          <w:bCs/>
          <w:color w:val="333333"/>
        </w:rPr>
      </w:pPr>
      <w:r w:rsidRPr="0074281B">
        <w:rPr>
          <w:rStyle w:val="s1"/>
          <w:b/>
          <w:bCs/>
          <w:color w:val="333333"/>
        </w:rPr>
        <w:t xml:space="preserve">4. </w:t>
      </w:r>
      <w:r w:rsidR="00A4584D" w:rsidRPr="0074281B">
        <w:rPr>
          <w:rStyle w:val="s1"/>
          <w:b/>
          <w:bCs/>
          <w:color w:val="333333"/>
        </w:rPr>
        <w:t>Features</w:t>
      </w:r>
    </w:p>
    <w:p w14:paraId="7B62F887" w14:textId="7B800926" w:rsidR="000F5EBF" w:rsidRDefault="000F5EBF" w:rsidP="00A933E9">
      <w:pPr>
        <w:pStyle w:val="p1"/>
        <w:numPr>
          <w:ilvl w:val="0"/>
          <w:numId w:val="16"/>
        </w:numPr>
        <w:shd w:val="clear" w:color="auto" w:fill="FFFFFF"/>
        <w:spacing w:before="180" w:after="180" w:line="360" w:lineRule="auto"/>
        <w:jc w:val="both"/>
        <w:rPr>
          <w:color w:val="333333"/>
        </w:rPr>
      </w:pPr>
      <w:r w:rsidRPr="0074281B">
        <w:rPr>
          <w:b/>
          <w:bCs/>
          <w:color w:val="333333"/>
        </w:rPr>
        <w:t>Multilingual Detection</w:t>
      </w:r>
      <w:r w:rsidR="0074281B" w:rsidRPr="0074281B">
        <w:rPr>
          <w:b/>
          <w:bCs/>
          <w:color w:val="333333"/>
        </w:rPr>
        <w:t>:</w:t>
      </w:r>
      <w:r w:rsidRPr="0074281B">
        <w:rPr>
          <w:color w:val="333333"/>
        </w:rPr>
        <w:t xml:space="preserve"> </w:t>
      </w:r>
      <w:r w:rsidR="00815C6B">
        <w:rPr>
          <w:color w:val="333333"/>
        </w:rPr>
        <w:t>Ability to detect the language</w:t>
      </w:r>
    </w:p>
    <w:p w14:paraId="0F4E4816" w14:textId="02EE2710" w:rsidR="00815C6B" w:rsidRPr="00815C6B" w:rsidRDefault="00815C6B" w:rsidP="00815C6B">
      <w:pPr>
        <w:pStyle w:val="p1"/>
        <w:numPr>
          <w:ilvl w:val="0"/>
          <w:numId w:val="16"/>
        </w:numPr>
        <w:shd w:val="clear" w:color="auto" w:fill="FFFFFF"/>
        <w:spacing w:before="180" w:after="180" w:line="360" w:lineRule="auto"/>
        <w:jc w:val="both"/>
        <w:rPr>
          <w:color w:val="333333"/>
        </w:rPr>
      </w:pPr>
      <w:r>
        <w:rPr>
          <w:b/>
          <w:bCs/>
          <w:color w:val="333333"/>
        </w:rPr>
        <w:t>Hate speech filtering:</w:t>
      </w:r>
      <w:r>
        <w:rPr>
          <w:color w:val="333333"/>
        </w:rPr>
        <w:t xml:space="preserve"> </w:t>
      </w:r>
      <w:r>
        <w:rPr>
          <w:b/>
          <w:bCs/>
          <w:color w:val="333333"/>
        </w:rPr>
        <w:t xml:space="preserve"> </w:t>
      </w:r>
      <w:r>
        <w:rPr>
          <w:color w:val="333333"/>
        </w:rPr>
        <w:t>Classifying which sentence is hate speech and which is not</w:t>
      </w:r>
    </w:p>
    <w:p w14:paraId="67C3A907" w14:textId="5F01C004" w:rsidR="00815C6B" w:rsidRPr="00815C6B" w:rsidRDefault="000F5EBF" w:rsidP="00815C6B">
      <w:pPr>
        <w:pStyle w:val="p1"/>
        <w:numPr>
          <w:ilvl w:val="0"/>
          <w:numId w:val="16"/>
        </w:numPr>
        <w:shd w:val="clear" w:color="auto" w:fill="FFFFFF"/>
        <w:spacing w:before="180" w:after="180" w:line="360" w:lineRule="auto"/>
        <w:jc w:val="both"/>
        <w:rPr>
          <w:color w:val="333333"/>
        </w:rPr>
      </w:pPr>
      <w:r w:rsidRPr="0074281B">
        <w:rPr>
          <w:b/>
          <w:bCs/>
          <w:color w:val="333333"/>
        </w:rPr>
        <w:t>Conte</w:t>
      </w:r>
      <w:r w:rsidR="0074281B" w:rsidRPr="0074281B">
        <w:rPr>
          <w:b/>
          <w:bCs/>
          <w:color w:val="333333"/>
        </w:rPr>
        <w:t>x</w:t>
      </w:r>
      <w:r w:rsidRPr="0074281B">
        <w:rPr>
          <w:b/>
          <w:bCs/>
          <w:color w:val="333333"/>
        </w:rPr>
        <w:t>t Awareness:</w:t>
      </w:r>
      <w:r w:rsidRPr="0074281B">
        <w:rPr>
          <w:color w:val="333333"/>
        </w:rPr>
        <w:t xml:space="preserve"> Recognize context to reduce </w:t>
      </w:r>
      <w:r w:rsidR="0074281B" w:rsidRPr="0074281B">
        <w:rPr>
          <w:color w:val="333333"/>
        </w:rPr>
        <w:t>misclassifications</w:t>
      </w:r>
      <w:r w:rsidR="006826C8" w:rsidRPr="0074281B">
        <w:rPr>
          <w:color w:val="333333"/>
        </w:rPr>
        <w:t>.</w:t>
      </w:r>
    </w:p>
    <w:p w14:paraId="382FC0CA" w14:textId="5DEB14E0" w:rsidR="000630B1" w:rsidRDefault="000630B1" w:rsidP="00810BCA">
      <w:pPr>
        <w:pStyle w:val="p1"/>
        <w:shd w:val="clear" w:color="auto" w:fill="FFFFFF"/>
        <w:spacing w:before="0" w:beforeAutospacing="0" w:after="0" w:afterAutospacing="0" w:line="360" w:lineRule="auto"/>
        <w:jc w:val="both"/>
        <w:rPr>
          <w:rStyle w:val="s1"/>
          <w:b/>
          <w:bCs/>
          <w:color w:val="333333"/>
        </w:rPr>
      </w:pPr>
      <w:r w:rsidRPr="0074281B">
        <w:rPr>
          <w:rStyle w:val="s1"/>
          <w:b/>
          <w:bCs/>
          <w:color w:val="333333"/>
        </w:rPr>
        <w:t>5. Data</w:t>
      </w:r>
      <w:r w:rsidR="00A4584D" w:rsidRPr="0074281B">
        <w:rPr>
          <w:rStyle w:val="s1"/>
          <w:b/>
          <w:bCs/>
          <w:color w:val="333333"/>
        </w:rPr>
        <w:t>set</w:t>
      </w:r>
    </w:p>
    <w:p w14:paraId="1E8CC2EC" w14:textId="43493CAF" w:rsidR="00923E7F" w:rsidRDefault="00923E7F" w:rsidP="00810BCA">
      <w:pPr>
        <w:pStyle w:val="p1"/>
        <w:shd w:val="clear" w:color="auto" w:fill="FFFFFF"/>
        <w:spacing w:before="0" w:beforeAutospacing="0" w:after="0" w:afterAutospacing="0" w:line="360" w:lineRule="auto"/>
        <w:jc w:val="both"/>
        <w:rPr>
          <w:rStyle w:val="s1"/>
          <w:color w:val="333333"/>
        </w:rPr>
      </w:pPr>
      <w:r>
        <w:rPr>
          <w:rStyle w:val="s1"/>
          <w:b/>
          <w:bCs/>
          <w:color w:val="333333"/>
        </w:rPr>
        <w:tab/>
      </w:r>
      <w:r>
        <w:rPr>
          <w:rStyle w:val="s1"/>
          <w:color w:val="333333"/>
        </w:rPr>
        <w:t>OLID features a multilingual dataset with five languages. The languages included are:</w:t>
      </w:r>
    </w:p>
    <w:p w14:paraId="267AE60C" w14:textId="4E4BFE96" w:rsidR="00923E7F" w:rsidRDefault="00923E7F" w:rsidP="00923E7F">
      <w:pPr>
        <w:pStyle w:val="p1"/>
        <w:numPr>
          <w:ilvl w:val="1"/>
          <w:numId w:val="16"/>
        </w:numPr>
        <w:shd w:val="clear" w:color="auto" w:fill="FFFFFF"/>
        <w:spacing w:before="0" w:beforeAutospacing="0" w:after="0" w:afterAutospacing="0" w:line="360" w:lineRule="auto"/>
        <w:jc w:val="both"/>
        <w:rPr>
          <w:rStyle w:val="s1"/>
          <w:color w:val="333333"/>
        </w:rPr>
      </w:pPr>
      <w:r>
        <w:rPr>
          <w:rStyle w:val="s1"/>
          <w:color w:val="333333"/>
        </w:rPr>
        <w:t>Arabic</w:t>
      </w:r>
    </w:p>
    <w:p w14:paraId="5472B1EF" w14:textId="48C0D828" w:rsidR="00923E7F" w:rsidRDefault="00923E7F" w:rsidP="00923E7F">
      <w:pPr>
        <w:pStyle w:val="p1"/>
        <w:numPr>
          <w:ilvl w:val="1"/>
          <w:numId w:val="16"/>
        </w:numPr>
        <w:shd w:val="clear" w:color="auto" w:fill="FFFFFF"/>
        <w:spacing w:before="0" w:beforeAutospacing="0" w:after="0" w:afterAutospacing="0" w:line="360" w:lineRule="auto"/>
        <w:jc w:val="both"/>
        <w:rPr>
          <w:rStyle w:val="s1"/>
          <w:color w:val="333333"/>
        </w:rPr>
      </w:pPr>
      <w:r>
        <w:rPr>
          <w:rStyle w:val="s1"/>
          <w:color w:val="333333"/>
        </w:rPr>
        <w:t>Danish</w:t>
      </w:r>
    </w:p>
    <w:p w14:paraId="29314E33" w14:textId="41B820E3" w:rsidR="00923E7F" w:rsidRDefault="00923E7F" w:rsidP="00923E7F">
      <w:pPr>
        <w:pStyle w:val="p1"/>
        <w:numPr>
          <w:ilvl w:val="1"/>
          <w:numId w:val="16"/>
        </w:numPr>
        <w:shd w:val="clear" w:color="auto" w:fill="FFFFFF"/>
        <w:spacing w:before="0" w:beforeAutospacing="0" w:after="0" w:afterAutospacing="0" w:line="360" w:lineRule="auto"/>
        <w:jc w:val="both"/>
        <w:rPr>
          <w:rStyle w:val="s1"/>
          <w:color w:val="333333"/>
        </w:rPr>
      </w:pPr>
      <w:r>
        <w:rPr>
          <w:rStyle w:val="s1"/>
          <w:color w:val="333333"/>
        </w:rPr>
        <w:t>English</w:t>
      </w:r>
    </w:p>
    <w:p w14:paraId="4FD27ADB" w14:textId="26CC4DC1" w:rsidR="00923E7F" w:rsidRDefault="00923E7F" w:rsidP="00923E7F">
      <w:pPr>
        <w:pStyle w:val="p1"/>
        <w:numPr>
          <w:ilvl w:val="1"/>
          <w:numId w:val="16"/>
        </w:numPr>
        <w:shd w:val="clear" w:color="auto" w:fill="FFFFFF"/>
        <w:spacing w:before="0" w:beforeAutospacing="0" w:after="0" w:afterAutospacing="0" w:line="360" w:lineRule="auto"/>
        <w:jc w:val="both"/>
        <w:rPr>
          <w:rStyle w:val="s1"/>
          <w:color w:val="333333"/>
        </w:rPr>
      </w:pPr>
      <w:r>
        <w:rPr>
          <w:rStyle w:val="s1"/>
          <w:color w:val="333333"/>
        </w:rPr>
        <w:lastRenderedPageBreak/>
        <w:t>Greek</w:t>
      </w:r>
    </w:p>
    <w:p w14:paraId="06CFA5C8" w14:textId="58DF8746" w:rsidR="00923E7F" w:rsidRDefault="00923E7F" w:rsidP="00923E7F">
      <w:pPr>
        <w:pStyle w:val="p1"/>
        <w:numPr>
          <w:ilvl w:val="1"/>
          <w:numId w:val="16"/>
        </w:numPr>
        <w:shd w:val="clear" w:color="auto" w:fill="FFFFFF"/>
        <w:spacing w:before="0" w:beforeAutospacing="0" w:after="0" w:afterAutospacing="0" w:line="360" w:lineRule="auto"/>
        <w:jc w:val="both"/>
        <w:rPr>
          <w:rStyle w:val="s1"/>
          <w:color w:val="333333"/>
        </w:rPr>
      </w:pPr>
      <w:r>
        <w:rPr>
          <w:rStyle w:val="s1"/>
          <w:color w:val="333333"/>
        </w:rPr>
        <w:t>Turkish</w:t>
      </w:r>
    </w:p>
    <w:p w14:paraId="12556784" w14:textId="5A8DFC0F" w:rsidR="00923E7F" w:rsidRDefault="00923E7F" w:rsidP="00923E7F">
      <w:pPr>
        <w:pStyle w:val="p1"/>
        <w:shd w:val="clear" w:color="auto" w:fill="FFFFFF"/>
        <w:spacing w:before="0" w:beforeAutospacing="0" w:after="0" w:afterAutospacing="0" w:line="360" w:lineRule="auto"/>
        <w:ind w:left="720"/>
        <w:jc w:val="both"/>
        <w:rPr>
          <w:rStyle w:val="s1"/>
          <w:color w:val="333333"/>
        </w:rPr>
      </w:pPr>
      <w:r>
        <w:rPr>
          <w:rStyle w:val="s1"/>
          <w:color w:val="333333"/>
        </w:rPr>
        <w:t xml:space="preserve">The datasets come from various social media platforms like twitter. It can be found at </w:t>
      </w:r>
      <w:hyperlink r:id="rId5" w:history="1">
        <w:r w:rsidRPr="000F6D4F">
          <w:rPr>
            <w:rStyle w:val="Hyperlink"/>
          </w:rPr>
          <w:t>https://sites.google.com/site/offensevalsharedtask/olid</w:t>
        </w:r>
      </w:hyperlink>
    </w:p>
    <w:p w14:paraId="3D185F64" w14:textId="77777777" w:rsidR="00923E7F" w:rsidRPr="00923E7F" w:rsidRDefault="00923E7F" w:rsidP="00923E7F">
      <w:pPr>
        <w:pStyle w:val="p1"/>
        <w:shd w:val="clear" w:color="auto" w:fill="FFFFFF"/>
        <w:spacing w:before="0" w:beforeAutospacing="0" w:after="0" w:afterAutospacing="0" w:line="360" w:lineRule="auto"/>
        <w:ind w:left="720"/>
        <w:jc w:val="both"/>
        <w:rPr>
          <w:rStyle w:val="s1"/>
          <w:color w:val="333333"/>
        </w:rPr>
      </w:pPr>
    </w:p>
    <w:p w14:paraId="53B86D0C" w14:textId="653C3A67" w:rsidR="00923E7F" w:rsidRPr="0074281B" w:rsidRDefault="000F5EBF" w:rsidP="00810BCA">
      <w:pPr>
        <w:pStyle w:val="p1"/>
        <w:shd w:val="clear" w:color="auto" w:fill="FFFFFF"/>
        <w:spacing w:before="0" w:beforeAutospacing="0" w:after="0" w:afterAutospacing="0" w:line="360" w:lineRule="auto"/>
        <w:jc w:val="both"/>
        <w:rPr>
          <w:rStyle w:val="s1"/>
          <w:b/>
          <w:bCs/>
          <w:color w:val="333333"/>
        </w:rPr>
      </w:pPr>
      <w:r w:rsidRPr="0074281B">
        <w:rPr>
          <w:rStyle w:val="s1"/>
          <w:b/>
          <w:bCs/>
          <w:color w:val="333333"/>
        </w:rPr>
        <w:t>Details of the Dataset:</w:t>
      </w:r>
    </w:p>
    <w:p w14:paraId="056463BB" w14:textId="4B33DA0B" w:rsidR="00810BCA" w:rsidRDefault="000F5EBF" w:rsidP="00810BCA">
      <w:pPr>
        <w:pStyle w:val="p1"/>
        <w:numPr>
          <w:ilvl w:val="0"/>
          <w:numId w:val="17"/>
        </w:numPr>
        <w:shd w:val="clear" w:color="auto" w:fill="FFFFFF"/>
        <w:spacing w:before="0" w:beforeAutospacing="0" w:after="0" w:afterAutospacing="0" w:line="360" w:lineRule="auto"/>
        <w:jc w:val="both"/>
        <w:rPr>
          <w:rStyle w:val="s1"/>
          <w:color w:val="333333"/>
        </w:rPr>
      </w:pPr>
      <w:r w:rsidRPr="0074281B">
        <w:rPr>
          <w:rStyle w:val="s1"/>
          <w:b/>
          <w:bCs/>
          <w:color w:val="333333"/>
        </w:rPr>
        <w:t>Size:</w:t>
      </w:r>
      <w:r w:rsidRPr="0074281B">
        <w:rPr>
          <w:rStyle w:val="s1"/>
          <w:color w:val="333333"/>
        </w:rPr>
        <w:t xml:space="preserve"> The dataset contains </w:t>
      </w:r>
      <w:r w:rsidR="00923E7F">
        <w:rPr>
          <w:rStyle w:val="s1"/>
          <w:color w:val="333333"/>
        </w:rPr>
        <w:t>around 50 thousand</w:t>
      </w:r>
      <w:r w:rsidRPr="0074281B">
        <w:rPr>
          <w:rStyle w:val="s1"/>
          <w:color w:val="333333"/>
        </w:rPr>
        <w:t xml:space="preserve"> labeled </w:t>
      </w:r>
      <w:r w:rsidR="00923E7F">
        <w:rPr>
          <w:rStyle w:val="s1"/>
          <w:color w:val="333333"/>
        </w:rPr>
        <w:t xml:space="preserve">training </w:t>
      </w:r>
      <w:r w:rsidRPr="0074281B">
        <w:rPr>
          <w:rStyle w:val="s1"/>
          <w:color w:val="333333"/>
        </w:rPr>
        <w:t>samples in various languages such as English, Spanish, Arabic, and others</w:t>
      </w:r>
      <w:r w:rsidR="00923E7F">
        <w:rPr>
          <w:rStyle w:val="s1"/>
          <w:color w:val="333333"/>
        </w:rPr>
        <w:t>, of which Turkish has the highest number of records (31277 train and</w:t>
      </w:r>
      <w:r w:rsidR="005D5D63">
        <w:rPr>
          <w:rStyle w:val="s1"/>
          <w:color w:val="333333"/>
        </w:rPr>
        <w:t xml:space="preserve"> </w:t>
      </w:r>
      <w:r w:rsidR="00923E7F">
        <w:rPr>
          <w:rStyle w:val="s1"/>
          <w:color w:val="333333"/>
        </w:rPr>
        <w:t>3515 test).</w:t>
      </w:r>
    </w:p>
    <w:p w14:paraId="242ED406" w14:textId="2A7C4ADE" w:rsidR="00810BCA" w:rsidRDefault="000F5EBF" w:rsidP="00810BCA">
      <w:pPr>
        <w:pStyle w:val="p1"/>
        <w:numPr>
          <w:ilvl w:val="0"/>
          <w:numId w:val="17"/>
        </w:numPr>
        <w:shd w:val="clear" w:color="auto" w:fill="FFFFFF"/>
        <w:spacing w:before="180" w:after="180" w:line="360" w:lineRule="auto"/>
        <w:jc w:val="both"/>
        <w:rPr>
          <w:rStyle w:val="s1"/>
          <w:color w:val="333333"/>
        </w:rPr>
      </w:pPr>
      <w:r w:rsidRPr="00810BCA">
        <w:rPr>
          <w:rStyle w:val="s1"/>
          <w:b/>
          <w:bCs/>
          <w:color w:val="333333"/>
        </w:rPr>
        <w:t>Type:</w:t>
      </w:r>
      <w:r w:rsidRPr="00810BCA">
        <w:rPr>
          <w:rStyle w:val="s1"/>
          <w:color w:val="333333"/>
        </w:rPr>
        <w:t xml:space="preserve"> The dataset includes text data, with each entry labeled as </w:t>
      </w:r>
      <w:r w:rsidR="00923E7F">
        <w:rPr>
          <w:rStyle w:val="s1"/>
          <w:color w:val="333333"/>
        </w:rPr>
        <w:t>OFF or NOT (offensive and not offensive respectively)</w:t>
      </w:r>
      <w:r w:rsidRPr="00810BCA">
        <w:rPr>
          <w:rStyle w:val="s1"/>
          <w:color w:val="333333"/>
        </w:rPr>
        <w:t>.</w:t>
      </w:r>
    </w:p>
    <w:p w14:paraId="206FF049" w14:textId="7D50EE5A" w:rsidR="00810BCA" w:rsidRDefault="000F5EBF" w:rsidP="00810BCA">
      <w:pPr>
        <w:pStyle w:val="p1"/>
        <w:numPr>
          <w:ilvl w:val="0"/>
          <w:numId w:val="17"/>
        </w:numPr>
        <w:shd w:val="clear" w:color="auto" w:fill="FFFFFF"/>
        <w:spacing w:before="180" w:after="180" w:line="360" w:lineRule="auto"/>
        <w:jc w:val="both"/>
        <w:rPr>
          <w:rStyle w:val="s1"/>
          <w:color w:val="333333"/>
        </w:rPr>
      </w:pPr>
      <w:r w:rsidRPr="00810BCA">
        <w:rPr>
          <w:rStyle w:val="s1"/>
          <w:b/>
          <w:bCs/>
          <w:color w:val="333333"/>
        </w:rPr>
        <w:t>Sources:</w:t>
      </w:r>
      <w:r w:rsidRPr="00810BCA">
        <w:rPr>
          <w:rStyle w:val="s1"/>
          <w:color w:val="333333"/>
        </w:rPr>
        <w:t xml:space="preserve"> Social media platforms, news comments, and public forums.</w:t>
      </w:r>
    </w:p>
    <w:p w14:paraId="24D4EC61" w14:textId="56FBE09C" w:rsidR="00923E7F" w:rsidRDefault="00910493" w:rsidP="00923E7F">
      <w:pPr>
        <w:pStyle w:val="p1"/>
        <w:numPr>
          <w:ilvl w:val="1"/>
          <w:numId w:val="17"/>
        </w:numPr>
        <w:shd w:val="clear" w:color="auto" w:fill="FFFFFF"/>
        <w:spacing w:before="180" w:after="180" w:line="360" w:lineRule="auto"/>
        <w:jc w:val="both"/>
        <w:rPr>
          <w:rStyle w:val="s1"/>
          <w:color w:val="333333"/>
        </w:rPr>
      </w:pPr>
      <w:hyperlink r:id="rId6" w:history="1">
        <w:r w:rsidR="00923E7F" w:rsidRPr="000F6D4F">
          <w:rPr>
            <w:rStyle w:val="Hyperlink"/>
          </w:rPr>
          <w:t>https://arxiv.org/pdf/2004.02192</w:t>
        </w:r>
      </w:hyperlink>
    </w:p>
    <w:p w14:paraId="3C74FF13" w14:textId="1F3BF64D" w:rsidR="00923E7F" w:rsidRDefault="00910493" w:rsidP="00923E7F">
      <w:pPr>
        <w:pStyle w:val="p1"/>
        <w:numPr>
          <w:ilvl w:val="1"/>
          <w:numId w:val="17"/>
        </w:numPr>
        <w:shd w:val="clear" w:color="auto" w:fill="FFFFFF"/>
        <w:spacing w:before="180" w:after="180" w:line="360" w:lineRule="auto"/>
        <w:jc w:val="both"/>
        <w:rPr>
          <w:rStyle w:val="s1"/>
          <w:color w:val="333333"/>
        </w:rPr>
      </w:pPr>
      <w:hyperlink r:id="rId7" w:history="1">
        <w:r w:rsidR="00923E7F" w:rsidRPr="000F6D4F">
          <w:rPr>
            <w:rStyle w:val="Hyperlink"/>
          </w:rPr>
          <w:t>https://arxiv.org/pdf/1908.04531</w:t>
        </w:r>
      </w:hyperlink>
    </w:p>
    <w:p w14:paraId="45AB2862" w14:textId="191EC3F5" w:rsidR="00923E7F" w:rsidRDefault="00910493" w:rsidP="00923E7F">
      <w:pPr>
        <w:pStyle w:val="p1"/>
        <w:numPr>
          <w:ilvl w:val="1"/>
          <w:numId w:val="17"/>
        </w:numPr>
        <w:shd w:val="clear" w:color="auto" w:fill="FFFFFF"/>
        <w:spacing w:before="180" w:after="180" w:line="360" w:lineRule="auto"/>
        <w:jc w:val="both"/>
        <w:rPr>
          <w:rStyle w:val="s1"/>
          <w:color w:val="333333"/>
        </w:rPr>
      </w:pPr>
      <w:hyperlink r:id="rId8" w:history="1">
        <w:r w:rsidR="00923E7F" w:rsidRPr="000F6D4F">
          <w:rPr>
            <w:rStyle w:val="Hyperlink"/>
          </w:rPr>
          <w:t>https://arxiv.org/pdf/2004.14454</w:t>
        </w:r>
      </w:hyperlink>
    </w:p>
    <w:p w14:paraId="0146AAC9" w14:textId="736E9559" w:rsidR="00923E7F" w:rsidRDefault="00910493" w:rsidP="00923E7F">
      <w:pPr>
        <w:pStyle w:val="p1"/>
        <w:numPr>
          <w:ilvl w:val="1"/>
          <w:numId w:val="17"/>
        </w:numPr>
        <w:shd w:val="clear" w:color="auto" w:fill="FFFFFF"/>
        <w:spacing w:before="180" w:after="180" w:line="360" w:lineRule="auto"/>
        <w:jc w:val="both"/>
        <w:rPr>
          <w:rStyle w:val="s1"/>
          <w:color w:val="333333"/>
        </w:rPr>
      </w:pPr>
      <w:hyperlink r:id="rId9" w:history="1">
        <w:r w:rsidR="00923E7F" w:rsidRPr="000F6D4F">
          <w:rPr>
            <w:rStyle w:val="Hyperlink"/>
          </w:rPr>
          <w:t>https://arxiv.org/pdf/2003.07459</w:t>
        </w:r>
      </w:hyperlink>
    </w:p>
    <w:p w14:paraId="3306FA1F" w14:textId="7EFA663E" w:rsidR="00923E7F" w:rsidRDefault="00923E7F" w:rsidP="00923E7F">
      <w:pPr>
        <w:pStyle w:val="p1"/>
        <w:numPr>
          <w:ilvl w:val="1"/>
          <w:numId w:val="17"/>
        </w:numPr>
        <w:shd w:val="clear" w:color="auto" w:fill="FFFFFF"/>
        <w:spacing w:before="180" w:after="180" w:line="360" w:lineRule="auto"/>
        <w:jc w:val="both"/>
        <w:rPr>
          <w:rStyle w:val="s1"/>
          <w:color w:val="333333"/>
        </w:rPr>
      </w:pPr>
      <w:r w:rsidRPr="00923E7F">
        <w:rPr>
          <w:rStyle w:val="s1"/>
          <w:color w:val="333333"/>
        </w:rPr>
        <w:t>https://aclanthology.org/2020.lrec-1.758/</w:t>
      </w:r>
    </w:p>
    <w:p w14:paraId="5506B305" w14:textId="569084FD" w:rsidR="00810BCA" w:rsidRDefault="000F5EBF" w:rsidP="00810BCA">
      <w:pPr>
        <w:pStyle w:val="p1"/>
        <w:numPr>
          <w:ilvl w:val="0"/>
          <w:numId w:val="17"/>
        </w:numPr>
        <w:shd w:val="clear" w:color="auto" w:fill="FFFFFF"/>
        <w:spacing w:line="360" w:lineRule="auto"/>
        <w:jc w:val="both"/>
        <w:rPr>
          <w:rStyle w:val="s1"/>
          <w:color w:val="333333"/>
        </w:rPr>
      </w:pPr>
      <w:r w:rsidRPr="00810BCA">
        <w:rPr>
          <w:rStyle w:val="s1"/>
          <w:b/>
          <w:bCs/>
          <w:color w:val="333333"/>
        </w:rPr>
        <w:t>Preprocessing:</w:t>
      </w:r>
      <w:r w:rsidRPr="00810BCA">
        <w:rPr>
          <w:rStyle w:val="s1"/>
          <w:color w:val="333333"/>
        </w:rPr>
        <w:t xml:space="preserve"> The preprocessing steps will include:</w:t>
      </w:r>
    </w:p>
    <w:p w14:paraId="014AC2B1" w14:textId="05DB1223" w:rsidR="005D5D63" w:rsidRDefault="005D5D63" w:rsidP="005D5D63">
      <w:pPr>
        <w:pStyle w:val="p1"/>
        <w:numPr>
          <w:ilvl w:val="1"/>
          <w:numId w:val="17"/>
        </w:numPr>
        <w:shd w:val="clear" w:color="auto" w:fill="FFFFFF"/>
        <w:spacing w:line="360" w:lineRule="auto"/>
        <w:jc w:val="both"/>
        <w:rPr>
          <w:rStyle w:val="s1"/>
          <w:color w:val="333333"/>
        </w:rPr>
      </w:pPr>
      <w:r>
        <w:rPr>
          <w:rStyle w:val="s1"/>
          <w:color w:val="333333"/>
        </w:rPr>
        <w:t>Combining datasets</w:t>
      </w:r>
    </w:p>
    <w:p w14:paraId="40537AC4" w14:textId="0A2FAEE6" w:rsidR="005D5D63" w:rsidRDefault="005D5D63" w:rsidP="005D5D63">
      <w:pPr>
        <w:pStyle w:val="p1"/>
        <w:numPr>
          <w:ilvl w:val="1"/>
          <w:numId w:val="17"/>
        </w:numPr>
        <w:shd w:val="clear" w:color="auto" w:fill="FFFFFF"/>
        <w:spacing w:line="360" w:lineRule="auto"/>
        <w:jc w:val="both"/>
        <w:rPr>
          <w:rStyle w:val="s1"/>
          <w:color w:val="333333"/>
        </w:rPr>
      </w:pPr>
      <w:r>
        <w:rPr>
          <w:rStyle w:val="s1"/>
          <w:color w:val="333333"/>
        </w:rPr>
        <w:t>Removing unwanted features</w:t>
      </w:r>
    </w:p>
    <w:p w14:paraId="6255708A" w14:textId="245A1D4A" w:rsidR="005D5D63" w:rsidRPr="005D5D63" w:rsidRDefault="005D5D63" w:rsidP="005D5D63">
      <w:pPr>
        <w:pStyle w:val="p1"/>
        <w:numPr>
          <w:ilvl w:val="1"/>
          <w:numId w:val="17"/>
        </w:numPr>
        <w:shd w:val="clear" w:color="auto" w:fill="FFFFFF"/>
        <w:spacing w:line="360" w:lineRule="auto"/>
        <w:jc w:val="both"/>
        <w:rPr>
          <w:rStyle w:val="s1"/>
          <w:color w:val="333333"/>
        </w:rPr>
      </w:pPr>
      <w:r>
        <w:rPr>
          <w:rStyle w:val="s1"/>
          <w:color w:val="333333"/>
        </w:rPr>
        <w:t>Dealing imbalance with oversampling or other techniques</w:t>
      </w:r>
    </w:p>
    <w:p w14:paraId="7824B708" w14:textId="5A6AFFEE" w:rsidR="005D5D63" w:rsidRDefault="005D5D63" w:rsidP="005D5D63">
      <w:pPr>
        <w:pStyle w:val="p1"/>
        <w:numPr>
          <w:ilvl w:val="1"/>
          <w:numId w:val="17"/>
        </w:numPr>
        <w:shd w:val="clear" w:color="auto" w:fill="FFFFFF"/>
        <w:spacing w:line="360" w:lineRule="auto"/>
        <w:jc w:val="both"/>
        <w:rPr>
          <w:rStyle w:val="s1"/>
          <w:color w:val="333333"/>
        </w:rPr>
      </w:pPr>
      <w:r>
        <w:rPr>
          <w:rStyle w:val="s1"/>
          <w:color w:val="333333"/>
        </w:rPr>
        <w:t>Handling case sensitiveness and special characters</w:t>
      </w:r>
    </w:p>
    <w:p w14:paraId="1EDC5E79" w14:textId="6E8AB5BD" w:rsidR="005D5D63" w:rsidRPr="005D5D63" w:rsidRDefault="005D5D63" w:rsidP="005D5D63">
      <w:pPr>
        <w:pStyle w:val="p1"/>
        <w:numPr>
          <w:ilvl w:val="1"/>
          <w:numId w:val="17"/>
        </w:numPr>
        <w:shd w:val="clear" w:color="auto" w:fill="FFFFFF"/>
        <w:spacing w:line="360" w:lineRule="auto"/>
        <w:jc w:val="both"/>
        <w:rPr>
          <w:rStyle w:val="s1"/>
          <w:color w:val="333333"/>
        </w:rPr>
      </w:pPr>
      <w:r>
        <w:rPr>
          <w:rStyle w:val="s1"/>
          <w:color w:val="333333"/>
        </w:rPr>
        <w:t>Stopword removal</w:t>
      </w:r>
    </w:p>
    <w:p w14:paraId="2988B513" w14:textId="38B6C565" w:rsidR="005D5D63" w:rsidRDefault="005D5D63" w:rsidP="005D5D63">
      <w:pPr>
        <w:pStyle w:val="p1"/>
        <w:numPr>
          <w:ilvl w:val="1"/>
          <w:numId w:val="17"/>
        </w:numPr>
        <w:shd w:val="clear" w:color="auto" w:fill="FFFFFF"/>
        <w:spacing w:line="360" w:lineRule="auto"/>
        <w:jc w:val="both"/>
        <w:rPr>
          <w:rStyle w:val="s1"/>
          <w:color w:val="333333"/>
        </w:rPr>
      </w:pPr>
      <w:r>
        <w:rPr>
          <w:rStyle w:val="s1"/>
          <w:color w:val="333333"/>
        </w:rPr>
        <w:t>Tokenization</w:t>
      </w:r>
    </w:p>
    <w:p w14:paraId="56BF7F25" w14:textId="0B7D84EA" w:rsidR="005E78D8" w:rsidRDefault="005E78D8" w:rsidP="005E78D8">
      <w:pPr>
        <w:pStyle w:val="p1"/>
        <w:shd w:val="clear" w:color="auto" w:fill="FFFFFF"/>
        <w:spacing w:line="360" w:lineRule="auto"/>
        <w:jc w:val="both"/>
        <w:rPr>
          <w:rStyle w:val="s1"/>
          <w:color w:val="333333"/>
        </w:rPr>
      </w:pPr>
    </w:p>
    <w:p w14:paraId="6960A9A5" w14:textId="3C591853" w:rsidR="005E78D8" w:rsidRDefault="005E78D8" w:rsidP="005E78D8">
      <w:pPr>
        <w:pStyle w:val="p1"/>
        <w:shd w:val="clear" w:color="auto" w:fill="FFFFFF"/>
        <w:spacing w:line="360" w:lineRule="auto"/>
        <w:jc w:val="both"/>
        <w:rPr>
          <w:rStyle w:val="s1"/>
          <w:color w:val="333333"/>
        </w:rPr>
      </w:pPr>
    </w:p>
    <w:p w14:paraId="41070BE2" w14:textId="465FADE0" w:rsidR="005E78D8" w:rsidRDefault="005E78D8" w:rsidP="005E78D8">
      <w:pPr>
        <w:pStyle w:val="p1"/>
        <w:shd w:val="clear" w:color="auto" w:fill="FFFFFF"/>
        <w:spacing w:line="360" w:lineRule="auto"/>
        <w:jc w:val="both"/>
        <w:rPr>
          <w:rStyle w:val="s1"/>
          <w:color w:val="333333"/>
        </w:rPr>
      </w:pPr>
    </w:p>
    <w:p w14:paraId="5F9E3CDF" w14:textId="54921053" w:rsidR="005E78D8" w:rsidRDefault="005E78D8" w:rsidP="005E78D8">
      <w:pPr>
        <w:pStyle w:val="p1"/>
        <w:shd w:val="clear" w:color="auto" w:fill="FFFFFF"/>
        <w:spacing w:line="360" w:lineRule="auto"/>
        <w:jc w:val="both"/>
        <w:rPr>
          <w:rStyle w:val="s1"/>
          <w:color w:val="333333"/>
        </w:rPr>
      </w:pPr>
    </w:p>
    <w:p w14:paraId="02892DC7" w14:textId="77777777" w:rsidR="005E78D8" w:rsidRDefault="005E78D8" w:rsidP="005E78D8">
      <w:pPr>
        <w:pStyle w:val="p1"/>
        <w:shd w:val="clear" w:color="auto" w:fill="FFFFFF"/>
        <w:spacing w:line="360" w:lineRule="auto"/>
        <w:jc w:val="both"/>
        <w:rPr>
          <w:rStyle w:val="s1"/>
          <w:color w:val="333333"/>
        </w:rPr>
      </w:pPr>
    </w:p>
    <w:p w14:paraId="680CF834" w14:textId="378D7B4A" w:rsidR="009837EB" w:rsidRPr="0074281B" w:rsidRDefault="004865B9" w:rsidP="0074281B">
      <w:pPr>
        <w:pStyle w:val="p1"/>
        <w:shd w:val="clear" w:color="auto" w:fill="FFFFFF"/>
        <w:spacing w:before="180" w:after="180" w:line="360" w:lineRule="auto"/>
        <w:jc w:val="both"/>
        <w:rPr>
          <w:rStyle w:val="s1"/>
          <w:b/>
          <w:bCs/>
          <w:color w:val="333333"/>
        </w:rPr>
      </w:pPr>
      <w:r w:rsidRPr="0074281B">
        <w:rPr>
          <w:rStyle w:val="s1"/>
          <w:b/>
          <w:bCs/>
          <w:color w:val="333333"/>
        </w:rPr>
        <w:t>6. Visualization</w:t>
      </w:r>
    </w:p>
    <w:tbl>
      <w:tblPr>
        <w:tblStyle w:val="TableGrid"/>
        <w:tblW w:w="0" w:type="auto"/>
        <w:jc w:val="center"/>
        <w:tblLook w:val="04A0" w:firstRow="1" w:lastRow="0" w:firstColumn="1" w:lastColumn="0" w:noHBand="0" w:noVBand="1"/>
      </w:tblPr>
      <w:tblGrid>
        <w:gridCol w:w="3171"/>
      </w:tblGrid>
      <w:tr w:rsidR="000F5EBF" w:rsidRPr="0074281B" w14:paraId="3BC04B38" w14:textId="77777777" w:rsidTr="008D6D7F">
        <w:trPr>
          <w:trHeight w:val="472"/>
          <w:jc w:val="center"/>
        </w:trPr>
        <w:tc>
          <w:tcPr>
            <w:tcW w:w="3171" w:type="dxa"/>
            <w:tcBorders>
              <w:top w:val="single" w:sz="4" w:space="0" w:color="auto"/>
              <w:left w:val="single" w:sz="4" w:space="0" w:color="auto"/>
              <w:bottom w:val="single" w:sz="4" w:space="0" w:color="auto"/>
              <w:right w:val="single" w:sz="4" w:space="0" w:color="auto"/>
            </w:tcBorders>
          </w:tcPr>
          <w:p w14:paraId="67156B3F" w14:textId="303D5E2F" w:rsidR="000F5EBF" w:rsidRPr="0074281B" w:rsidRDefault="000F5EBF" w:rsidP="0074281B">
            <w:pPr>
              <w:pStyle w:val="p1"/>
              <w:spacing w:line="360" w:lineRule="auto"/>
              <w:jc w:val="center"/>
              <w:rPr>
                <w:b/>
                <w:bCs/>
                <w:color w:val="333333"/>
              </w:rPr>
            </w:pPr>
            <w:r w:rsidRPr="0074281B">
              <w:rPr>
                <w:b/>
                <w:bCs/>
                <w:color w:val="333333"/>
              </w:rPr>
              <w:t>Data Collection</w:t>
            </w:r>
          </w:p>
        </w:tc>
      </w:tr>
      <w:tr w:rsidR="000F5EBF" w:rsidRPr="0074281B" w14:paraId="6F3C8709" w14:textId="77777777" w:rsidTr="008D6D7F">
        <w:trPr>
          <w:trHeight w:val="472"/>
          <w:jc w:val="center"/>
        </w:trPr>
        <w:tc>
          <w:tcPr>
            <w:tcW w:w="3171" w:type="dxa"/>
            <w:tcBorders>
              <w:top w:val="single" w:sz="4" w:space="0" w:color="auto"/>
              <w:left w:val="nil"/>
              <w:bottom w:val="single" w:sz="4" w:space="0" w:color="auto"/>
              <w:right w:val="nil"/>
            </w:tcBorders>
          </w:tcPr>
          <w:p w14:paraId="5B127C6F" w14:textId="0DECD500" w:rsidR="000F5EBF" w:rsidRPr="0074281B" w:rsidRDefault="008D6D7F" w:rsidP="0074281B">
            <w:pPr>
              <w:pStyle w:val="p1"/>
              <w:spacing w:line="360" w:lineRule="auto"/>
              <w:jc w:val="both"/>
              <w:rPr>
                <w:b/>
                <w:bCs/>
                <w:color w:val="333333"/>
              </w:rPr>
            </w:pPr>
            <w:r w:rsidRPr="0074281B">
              <w:rPr>
                <w:b/>
                <w:bCs/>
                <w:noProof/>
                <w:color w:val="333333"/>
                <w14:ligatures w14:val="standardContextual"/>
              </w:rPr>
              <mc:AlternateContent>
                <mc:Choice Requires="wps">
                  <w:drawing>
                    <wp:anchor distT="0" distB="0" distL="114300" distR="114300" simplePos="0" relativeHeight="251659264" behindDoc="0" locked="0" layoutInCell="1" allowOverlap="1" wp14:anchorId="51B41812" wp14:editId="2970404A">
                      <wp:simplePos x="0" y="0"/>
                      <wp:positionH relativeFrom="column">
                        <wp:posOffset>892810</wp:posOffset>
                      </wp:positionH>
                      <wp:positionV relativeFrom="paragraph">
                        <wp:posOffset>0</wp:posOffset>
                      </wp:positionV>
                      <wp:extent cx="0" cy="297180"/>
                      <wp:effectExtent l="76200" t="0" r="57150" b="64770"/>
                      <wp:wrapNone/>
                      <wp:docPr id="1796110407" name="Straight Arrow Connector 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type w14:anchorId="011AE95B" id="_x0000_t32" coordsize="21600,21600" o:spt="32" o:oned="t" path="m,l21600,21600e" filled="f">
                      <v:path arrowok="t" fillok="f" o:connecttype="none"/>
                      <o:lock v:ext="edit" shapetype="t"/>
                    </v:shapetype>
                    <v:shape id="Straight Arrow Connector 1" o:spid="_x0000_s1026" type="#_x0000_t32" style="position:absolute;margin-left:70.3pt;margin-top:0;width:0;height:2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" strokecolor="black [3200]" strokeweight="1.5pt">
                      <v:stroke endarrow="block" joinstyle="miter"/>
                    </v:shape>
                  </w:pict>
                </mc:Fallback>
              </mc:AlternateContent>
            </w:r>
          </w:p>
        </w:tc>
      </w:tr>
      <w:tr w:rsidR="000F5EBF" w:rsidRPr="0074281B" w14:paraId="50184391" w14:textId="77777777" w:rsidTr="008D6D7F">
        <w:trPr>
          <w:trHeight w:val="451"/>
          <w:jc w:val="center"/>
        </w:trPr>
        <w:tc>
          <w:tcPr>
            <w:tcW w:w="3171" w:type="dxa"/>
            <w:tcBorders>
              <w:top w:val="single" w:sz="4" w:space="0" w:color="auto"/>
              <w:bottom w:val="single" w:sz="4" w:space="0" w:color="auto"/>
            </w:tcBorders>
          </w:tcPr>
          <w:p w14:paraId="001566E0" w14:textId="51D37049" w:rsidR="000F5EBF" w:rsidRPr="0074281B" w:rsidRDefault="000F5EBF" w:rsidP="0074281B">
            <w:pPr>
              <w:pStyle w:val="p1"/>
              <w:spacing w:line="360" w:lineRule="auto"/>
              <w:jc w:val="center"/>
              <w:rPr>
                <w:b/>
                <w:bCs/>
                <w:color w:val="333333"/>
              </w:rPr>
            </w:pPr>
            <w:r w:rsidRPr="0074281B">
              <w:rPr>
                <w:b/>
                <w:bCs/>
                <w:color w:val="333333"/>
              </w:rPr>
              <w:t>Preprocessing</w:t>
            </w:r>
          </w:p>
        </w:tc>
      </w:tr>
      <w:tr w:rsidR="000F5EBF" w:rsidRPr="0074281B" w14:paraId="60A237FA" w14:textId="77777777" w:rsidTr="008D6D7F">
        <w:trPr>
          <w:trHeight w:val="472"/>
          <w:jc w:val="center"/>
        </w:trPr>
        <w:tc>
          <w:tcPr>
            <w:tcW w:w="3171" w:type="dxa"/>
            <w:tcBorders>
              <w:top w:val="single" w:sz="4" w:space="0" w:color="auto"/>
              <w:left w:val="nil"/>
              <w:bottom w:val="single" w:sz="4" w:space="0" w:color="auto"/>
              <w:right w:val="nil"/>
            </w:tcBorders>
          </w:tcPr>
          <w:p w14:paraId="4DE4E140" w14:textId="3632B541" w:rsidR="000F5EBF" w:rsidRPr="0074281B" w:rsidRDefault="008D6D7F" w:rsidP="0074281B">
            <w:pPr>
              <w:pStyle w:val="p1"/>
              <w:spacing w:line="360" w:lineRule="auto"/>
              <w:jc w:val="both"/>
              <w:rPr>
                <w:b/>
                <w:bCs/>
                <w:color w:val="333333"/>
              </w:rPr>
            </w:pPr>
            <w:r w:rsidRPr="0074281B">
              <w:rPr>
                <w:b/>
                <w:bCs/>
                <w:noProof/>
                <w:color w:val="333333"/>
                <w14:ligatures w14:val="standardContextual"/>
              </w:rPr>
              <mc:AlternateContent>
                <mc:Choice Requires="wps">
                  <w:drawing>
                    <wp:anchor distT="0" distB="0" distL="114300" distR="114300" simplePos="0" relativeHeight="251661312" behindDoc="0" locked="0" layoutInCell="1" allowOverlap="1" wp14:anchorId="52605A40" wp14:editId="3B4EA536">
                      <wp:simplePos x="0" y="0"/>
                      <wp:positionH relativeFrom="column">
                        <wp:posOffset>892175</wp:posOffset>
                      </wp:positionH>
                      <wp:positionV relativeFrom="paragraph">
                        <wp:posOffset>6350</wp:posOffset>
                      </wp:positionV>
                      <wp:extent cx="0" cy="297180"/>
                      <wp:effectExtent l="76200" t="0" r="57150" b="64770"/>
                      <wp:wrapNone/>
                      <wp:docPr id="1584893030" name="Straight Arrow Connector 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 w14:anchorId="08B0F021" id="Straight Arrow Connector 1" o:spid="_x0000_s1026" type="#_x0000_t32" style="position:absolute;margin-left:70.25pt;margin-top:.5pt;width:0;height:23.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" strokecolor="black [3200]" strokeweight="1.5pt">
                      <v:stroke endarrow="block" joinstyle="miter"/>
                    </v:shape>
                  </w:pict>
                </mc:Fallback>
              </mc:AlternateContent>
            </w:r>
          </w:p>
        </w:tc>
      </w:tr>
      <w:tr w:rsidR="000F5EBF" w:rsidRPr="0074281B" w14:paraId="23A95181" w14:textId="77777777" w:rsidTr="008D6D7F">
        <w:trPr>
          <w:trHeight w:val="472"/>
          <w:jc w:val="center"/>
        </w:trPr>
        <w:tc>
          <w:tcPr>
            <w:tcW w:w="3171" w:type="dxa"/>
            <w:tcBorders>
              <w:top w:val="single" w:sz="4" w:space="0" w:color="auto"/>
              <w:bottom w:val="single" w:sz="4" w:space="0" w:color="auto"/>
            </w:tcBorders>
          </w:tcPr>
          <w:p w14:paraId="4A4A68F5" w14:textId="5CD3D86C" w:rsidR="000F5EBF" w:rsidRPr="0074281B" w:rsidRDefault="00926130" w:rsidP="0074281B">
            <w:pPr>
              <w:pStyle w:val="p1"/>
              <w:spacing w:line="360" w:lineRule="auto"/>
              <w:jc w:val="center"/>
              <w:rPr>
                <w:b/>
                <w:bCs/>
                <w:color w:val="333333"/>
              </w:rPr>
            </w:pPr>
            <w:r>
              <w:rPr>
                <w:b/>
                <w:bCs/>
                <w:color w:val="333333"/>
              </w:rPr>
              <w:t>Tokenization</w:t>
            </w:r>
          </w:p>
        </w:tc>
      </w:tr>
      <w:tr w:rsidR="000F5EBF" w:rsidRPr="0074281B" w14:paraId="26963D2F" w14:textId="77777777" w:rsidTr="008D6D7F">
        <w:trPr>
          <w:trHeight w:val="472"/>
          <w:jc w:val="center"/>
        </w:trPr>
        <w:tc>
          <w:tcPr>
            <w:tcW w:w="3171" w:type="dxa"/>
            <w:tcBorders>
              <w:top w:val="single" w:sz="4" w:space="0" w:color="auto"/>
              <w:left w:val="nil"/>
              <w:bottom w:val="single" w:sz="4" w:space="0" w:color="auto"/>
              <w:right w:val="nil"/>
            </w:tcBorders>
          </w:tcPr>
          <w:p w14:paraId="31A874D1" w14:textId="5324E4EE" w:rsidR="000F5EBF" w:rsidRPr="0074281B" w:rsidRDefault="008D6D7F" w:rsidP="0074281B">
            <w:pPr>
              <w:pStyle w:val="p1"/>
              <w:spacing w:line="360" w:lineRule="auto"/>
              <w:jc w:val="both"/>
              <w:rPr>
                <w:b/>
                <w:bCs/>
                <w:color w:val="333333"/>
              </w:rPr>
            </w:pPr>
            <w:r w:rsidRPr="0074281B">
              <w:rPr>
                <w:b/>
                <w:bCs/>
                <w:noProof/>
                <w:color w:val="333333"/>
                <w14:ligatures w14:val="standardContextual"/>
              </w:rPr>
              <mc:AlternateContent>
                <mc:Choice Requires="wps">
                  <w:drawing>
                    <wp:anchor distT="0" distB="0" distL="114300" distR="114300" simplePos="0" relativeHeight="251663360" behindDoc="0" locked="0" layoutInCell="1" allowOverlap="1" wp14:anchorId="496F4FE8" wp14:editId="74573149">
                      <wp:simplePos x="0" y="0"/>
                      <wp:positionH relativeFrom="column">
                        <wp:posOffset>875665</wp:posOffset>
                      </wp:positionH>
                      <wp:positionV relativeFrom="paragraph">
                        <wp:posOffset>3810</wp:posOffset>
                      </wp:positionV>
                      <wp:extent cx="0" cy="297180"/>
                      <wp:effectExtent l="76200" t="0" r="57150" b="64770"/>
                      <wp:wrapNone/>
                      <wp:docPr id="1367909606" name="Straight Arrow Connector 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 w14:anchorId="7F328422" id="Straight Arrow Connector 1" o:spid="_x0000_s1026" type="#_x0000_t32" style="position:absolute;margin-left:68.95pt;margin-top:.3pt;width:0;height:23.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" strokecolor="black [3200]" strokeweight="1.5pt">
                      <v:stroke endarrow="block" joinstyle="miter"/>
                    </v:shape>
                  </w:pict>
                </mc:Fallback>
              </mc:AlternateContent>
            </w:r>
          </w:p>
        </w:tc>
      </w:tr>
      <w:tr w:rsidR="000F5EBF" w:rsidRPr="0074281B" w14:paraId="1DC24CE2" w14:textId="77777777" w:rsidTr="008D6D7F">
        <w:trPr>
          <w:trHeight w:val="472"/>
          <w:jc w:val="center"/>
        </w:trPr>
        <w:tc>
          <w:tcPr>
            <w:tcW w:w="3171" w:type="dxa"/>
            <w:tcBorders>
              <w:top w:val="single" w:sz="4" w:space="0" w:color="auto"/>
              <w:bottom w:val="single" w:sz="4" w:space="0" w:color="auto"/>
            </w:tcBorders>
          </w:tcPr>
          <w:p w14:paraId="6CB603F2" w14:textId="3F589E11" w:rsidR="000F5EBF" w:rsidRPr="0074281B" w:rsidRDefault="00926130" w:rsidP="0074281B">
            <w:pPr>
              <w:pStyle w:val="p1"/>
              <w:spacing w:line="360" w:lineRule="auto"/>
              <w:jc w:val="center"/>
              <w:rPr>
                <w:b/>
                <w:bCs/>
                <w:color w:val="333333"/>
              </w:rPr>
            </w:pPr>
            <w:r>
              <w:rPr>
                <w:b/>
                <w:bCs/>
                <w:color w:val="333333"/>
              </w:rPr>
              <w:t>Model Building</w:t>
            </w:r>
          </w:p>
        </w:tc>
      </w:tr>
      <w:tr w:rsidR="000F5EBF" w:rsidRPr="0074281B" w14:paraId="69D58612" w14:textId="77777777" w:rsidTr="008D6D7F">
        <w:trPr>
          <w:trHeight w:val="472"/>
          <w:jc w:val="center"/>
        </w:trPr>
        <w:tc>
          <w:tcPr>
            <w:tcW w:w="3171" w:type="dxa"/>
            <w:tcBorders>
              <w:top w:val="single" w:sz="4" w:space="0" w:color="auto"/>
              <w:left w:val="nil"/>
              <w:bottom w:val="single" w:sz="4" w:space="0" w:color="auto"/>
              <w:right w:val="nil"/>
            </w:tcBorders>
          </w:tcPr>
          <w:p w14:paraId="420C3838" w14:textId="500ABB40" w:rsidR="000F5EBF" w:rsidRPr="0074281B" w:rsidRDefault="008D6D7F" w:rsidP="0074281B">
            <w:pPr>
              <w:pStyle w:val="p1"/>
              <w:spacing w:line="360" w:lineRule="auto"/>
              <w:jc w:val="both"/>
              <w:rPr>
                <w:b/>
                <w:bCs/>
                <w:color w:val="333333"/>
              </w:rPr>
            </w:pPr>
            <w:r w:rsidRPr="0074281B">
              <w:rPr>
                <w:b/>
                <w:bCs/>
                <w:noProof/>
                <w:color w:val="333333"/>
                <w14:ligatures w14:val="standardContextual"/>
              </w:rPr>
              <mc:AlternateContent>
                <mc:Choice Requires="wps">
                  <w:drawing>
                    <wp:anchor distT="0" distB="0" distL="114300" distR="114300" simplePos="0" relativeHeight="251665408" behindDoc="0" locked="0" layoutInCell="1" allowOverlap="1" wp14:anchorId="46BE584C" wp14:editId="06D779B4">
                      <wp:simplePos x="0" y="0"/>
                      <wp:positionH relativeFrom="column">
                        <wp:posOffset>877570</wp:posOffset>
                      </wp:positionH>
                      <wp:positionV relativeFrom="paragraph">
                        <wp:posOffset>1270</wp:posOffset>
                      </wp:positionV>
                      <wp:extent cx="0" cy="297180"/>
                      <wp:effectExtent l="76200" t="0" r="57150" b="64770"/>
                      <wp:wrapNone/>
                      <wp:docPr id="1613459089" name="Straight Arrow Connector 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du="http://schemas.microsoft.com/office/word/2023/wordml/word16du">
                  <w:pict>
                    <v:shape w14:anchorId="1BC1E61D" id="Straight Arrow Connector 1" o:spid="_x0000_s1026" type="#_x0000_t32" style="position:absolute;margin-left:69.1pt;margin-top:.1pt;width:0;height:23.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" strokecolor="black [3200]" strokeweight="1.5pt">
                      <v:stroke endarrow="block" joinstyle="miter"/>
                    </v:shape>
                  </w:pict>
                </mc:Fallback>
              </mc:AlternateContent>
            </w:r>
          </w:p>
        </w:tc>
      </w:tr>
      <w:tr w:rsidR="000F5EBF" w:rsidRPr="0074281B" w14:paraId="79563C48" w14:textId="77777777" w:rsidTr="008D6D7F">
        <w:trPr>
          <w:trHeight w:val="451"/>
          <w:jc w:val="center"/>
        </w:trPr>
        <w:tc>
          <w:tcPr>
            <w:tcW w:w="3171" w:type="dxa"/>
            <w:tcBorders>
              <w:top w:val="single" w:sz="4" w:space="0" w:color="auto"/>
              <w:bottom w:val="single" w:sz="4" w:space="0" w:color="auto"/>
            </w:tcBorders>
          </w:tcPr>
          <w:p w14:paraId="3F85568D" w14:textId="5E21D581" w:rsidR="000F5EBF" w:rsidRPr="0074281B" w:rsidRDefault="000F5EBF" w:rsidP="0074281B">
            <w:pPr>
              <w:pStyle w:val="p1"/>
              <w:spacing w:line="360" w:lineRule="auto"/>
              <w:jc w:val="center"/>
              <w:rPr>
                <w:b/>
                <w:bCs/>
                <w:color w:val="333333"/>
              </w:rPr>
            </w:pPr>
            <w:r w:rsidRPr="0074281B">
              <w:rPr>
                <w:b/>
                <w:bCs/>
                <w:color w:val="333333"/>
              </w:rPr>
              <w:t xml:space="preserve">Model </w:t>
            </w:r>
            <w:r w:rsidR="00926130">
              <w:rPr>
                <w:b/>
                <w:bCs/>
                <w:color w:val="333333"/>
              </w:rPr>
              <w:t>Evalutaion</w:t>
            </w:r>
          </w:p>
        </w:tc>
      </w:tr>
      <w:tr w:rsidR="000F5EBF" w:rsidRPr="0074281B" w14:paraId="2B6BF3D0" w14:textId="77777777" w:rsidTr="008D6D7F">
        <w:trPr>
          <w:trHeight w:val="472"/>
          <w:jc w:val="center"/>
        </w:trPr>
        <w:tc>
          <w:tcPr>
            <w:tcW w:w="3171" w:type="dxa"/>
            <w:tcBorders>
              <w:top w:val="single" w:sz="4" w:space="0" w:color="auto"/>
              <w:left w:val="nil"/>
              <w:bottom w:val="nil"/>
              <w:right w:val="nil"/>
            </w:tcBorders>
          </w:tcPr>
          <w:p w14:paraId="7C5386EC" w14:textId="77777777" w:rsidR="000F5EBF" w:rsidRPr="0074281B" w:rsidRDefault="000F5EBF" w:rsidP="0074281B">
            <w:pPr>
              <w:pStyle w:val="p1"/>
              <w:spacing w:line="360" w:lineRule="auto"/>
              <w:jc w:val="both"/>
              <w:rPr>
                <w:b/>
                <w:bCs/>
                <w:color w:val="333333"/>
              </w:rPr>
            </w:pPr>
          </w:p>
        </w:tc>
      </w:tr>
    </w:tbl>
    <w:p w14:paraId="6600E549" w14:textId="77777777" w:rsidR="00D51362" w:rsidRPr="0074281B" w:rsidRDefault="00D51362" w:rsidP="0074281B">
      <w:pPr>
        <w:pStyle w:val="p1"/>
        <w:spacing w:line="360" w:lineRule="auto"/>
        <w:jc w:val="both"/>
        <w:rPr>
          <w:b/>
          <w:bCs/>
          <w:color w:val="333333"/>
        </w:rPr>
      </w:pPr>
    </w:p>
    <w:p w14:paraId="4ABE7ECE" w14:textId="187447C7" w:rsidR="008D6D7F" w:rsidRPr="0074281B" w:rsidRDefault="008D6D7F" w:rsidP="0074281B">
      <w:pPr>
        <w:pStyle w:val="p1"/>
        <w:numPr>
          <w:ilvl w:val="0"/>
          <w:numId w:val="9"/>
        </w:numPr>
        <w:spacing w:line="360" w:lineRule="auto"/>
        <w:jc w:val="both"/>
        <w:rPr>
          <w:color w:val="333333"/>
        </w:rPr>
      </w:pPr>
      <w:r w:rsidRPr="0074281B">
        <w:rPr>
          <w:b/>
          <w:bCs/>
          <w:color w:val="333333"/>
        </w:rPr>
        <w:t>Data Collection:</w:t>
      </w:r>
      <w:r w:rsidRPr="0074281B">
        <w:rPr>
          <w:color w:val="333333"/>
        </w:rPr>
        <w:t xml:space="preserve"> </w:t>
      </w:r>
      <w:r w:rsidR="00926130">
        <w:rPr>
          <w:color w:val="333333"/>
        </w:rPr>
        <w:t>Gathering data from webite, labeling data with their respective language name, handling imbalace</w:t>
      </w:r>
    </w:p>
    <w:p w14:paraId="091388CB" w14:textId="7B7BAA1A" w:rsidR="008D6D7F" w:rsidRDefault="008D6D7F" w:rsidP="0074281B">
      <w:pPr>
        <w:pStyle w:val="p1"/>
        <w:numPr>
          <w:ilvl w:val="0"/>
          <w:numId w:val="9"/>
        </w:numPr>
        <w:spacing w:line="360" w:lineRule="auto"/>
        <w:jc w:val="both"/>
        <w:rPr>
          <w:color w:val="333333"/>
        </w:rPr>
      </w:pPr>
      <w:r w:rsidRPr="0074281B">
        <w:rPr>
          <w:b/>
          <w:bCs/>
          <w:color w:val="333333"/>
        </w:rPr>
        <w:t>Preprocessing:</w:t>
      </w:r>
      <w:r w:rsidRPr="0074281B">
        <w:rPr>
          <w:color w:val="333333"/>
        </w:rPr>
        <w:t xml:space="preserve"> </w:t>
      </w:r>
      <w:r w:rsidR="00926130">
        <w:rPr>
          <w:color w:val="333333"/>
        </w:rPr>
        <w:t>Handling case sensitiveness, Removing special characters, removing unwanted features, stopwords removal</w:t>
      </w:r>
      <w:r w:rsidRPr="0074281B">
        <w:rPr>
          <w:color w:val="333333"/>
        </w:rPr>
        <w:t>.</w:t>
      </w:r>
    </w:p>
    <w:p w14:paraId="523994FD" w14:textId="5CD3D3E0" w:rsidR="00926130" w:rsidRPr="0074281B" w:rsidRDefault="00926130" w:rsidP="0074281B">
      <w:pPr>
        <w:pStyle w:val="p1"/>
        <w:numPr>
          <w:ilvl w:val="0"/>
          <w:numId w:val="9"/>
        </w:numPr>
        <w:spacing w:line="360" w:lineRule="auto"/>
        <w:jc w:val="both"/>
        <w:rPr>
          <w:color w:val="333333"/>
        </w:rPr>
      </w:pPr>
      <w:r>
        <w:rPr>
          <w:b/>
          <w:bCs/>
          <w:color w:val="333333"/>
        </w:rPr>
        <w:t>Tokenization:</w:t>
      </w:r>
      <w:r>
        <w:rPr>
          <w:color w:val="333333"/>
        </w:rPr>
        <w:t xml:space="preserve"> Lemmatization/Stemming, Creating embeddings using NLP Techniques like Word2Vec, BagOfWords</w:t>
      </w:r>
    </w:p>
    <w:p w14:paraId="4D73930F" w14:textId="3A00C444" w:rsidR="008D6D7F" w:rsidRPr="0074281B" w:rsidRDefault="008D6D7F" w:rsidP="0074281B">
      <w:pPr>
        <w:pStyle w:val="p1"/>
        <w:numPr>
          <w:ilvl w:val="0"/>
          <w:numId w:val="9"/>
        </w:numPr>
        <w:spacing w:line="360" w:lineRule="auto"/>
        <w:jc w:val="both"/>
        <w:rPr>
          <w:color w:val="333333"/>
        </w:rPr>
      </w:pPr>
      <w:r w:rsidRPr="0074281B">
        <w:rPr>
          <w:b/>
          <w:bCs/>
          <w:color w:val="333333"/>
        </w:rPr>
        <w:t>Model Training:</w:t>
      </w:r>
      <w:r w:rsidRPr="0074281B">
        <w:rPr>
          <w:color w:val="333333"/>
        </w:rPr>
        <w:t xml:space="preserve"> </w:t>
      </w:r>
      <w:r w:rsidR="00926130">
        <w:rPr>
          <w:color w:val="333333"/>
        </w:rPr>
        <w:t>Use pretrained models, Builiding owne models, Training on multiple epochs</w:t>
      </w:r>
    </w:p>
    <w:p w14:paraId="744BE59E" w14:textId="72688071" w:rsidR="00811D82" w:rsidRDefault="008D6D7F" w:rsidP="00926130">
      <w:pPr>
        <w:pStyle w:val="p1"/>
        <w:numPr>
          <w:ilvl w:val="0"/>
          <w:numId w:val="9"/>
        </w:numPr>
        <w:spacing w:line="360" w:lineRule="auto"/>
        <w:jc w:val="both"/>
        <w:rPr>
          <w:color w:val="333333"/>
        </w:rPr>
      </w:pPr>
      <w:r w:rsidRPr="0074281B">
        <w:rPr>
          <w:b/>
          <w:bCs/>
          <w:color w:val="333333"/>
        </w:rPr>
        <w:t>Model Evaluation</w:t>
      </w:r>
      <w:r w:rsidR="00926130">
        <w:rPr>
          <w:b/>
          <w:bCs/>
          <w:color w:val="333333"/>
        </w:rPr>
        <w:t xml:space="preserve">: </w:t>
      </w:r>
      <w:r w:rsidR="00926130">
        <w:rPr>
          <w:color w:val="333333"/>
        </w:rPr>
        <w:t>Choosing right metrics, Visualizations</w:t>
      </w:r>
    </w:p>
    <w:p w14:paraId="2E1461C4" w14:textId="77777777" w:rsidR="00926130" w:rsidRPr="0074281B" w:rsidRDefault="00926130" w:rsidP="00926130">
      <w:pPr>
        <w:pStyle w:val="p1"/>
        <w:spacing w:line="360" w:lineRule="auto"/>
        <w:jc w:val="both"/>
        <w:rPr>
          <w:color w:val="333333"/>
        </w:rPr>
      </w:pPr>
    </w:p>
    <w:sectPr w:rsidR="00926130" w:rsidRPr="0074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A94"/>
    <w:multiLevelType w:val="hybridMultilevel"/>
    <w:tmpl w:val="CA4A01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5D7F91"/>
    <w:multiLevelType w:val="multilevel"/>
    <w:tmpl w:val="47F87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30E65"/>
    <w:multiLevelType w:val="hybridMultilevel"/>
    <w:tmpl w:val="F4504A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917F32"/>
    <w:multiLevelType w:val="multilevel"/>
    <w:tmpl w:val="EC645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F1F9B"/>
    <w:multiLevelType w:val="hybridMultilevel"/>
    <w:tmpl w:val="5DB4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E611A"/>
    <w:multiLevelType w:val="multilevel"/>
    <w:tmpl w:val="B60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D14C35"/>
    <w:multiLevelType w:val="hybridMultilevel"/>
    <w:tmpl w:val="B03EE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A61ADE"/>
    <w:multiLevelType w:val="hybridMultilevel"/>
    <w:tmpl w:val="A8BEFC56"/>
    <w:lvl w:ilvl="0" w:tplc="A768CA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8449C"/>
    <w:multiLevelType w:val="hybridMultilevel"/>
    <w:tmpl w:val="A336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57C6E"/>
    <w:multiLevelType w:val="hybridMultilevel"/>
    <w:tmpl w:val="C6288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463F4"/>
    <w:multiLevelType w:val="hybridMultilevel"/>
    <w:tmpl w:val="8D962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21791B"/>
    <w:multiLevelType w:val="hybridMultilevel"/>
    <w:tmpl w:val="2ECA64E4"/>
    <w:lvl w:ilvl="0" w:tplc="FC1A07C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A40D9"/>
    <w:multiLevelType w:val="hybridMultilevel"/>
    <w:tmpl w:val="E6A4A3B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0E004B"/>
    <w:multiLevelType w:val="hybridMultilevel"/>
    <w:tmpl w:val="3A647466"/>
    <w:lvl w:ilvl="0" w:tplc="6CEC3B1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F10DE7"/>
    <w:multiLevelType w:val="hybridMultilevel"/>
    <w:tmpl w:val="37B2F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734F9D"/>
    <w:multiLevelType w:val="hybridMultilevel"/>
    <w:tmpl w:val="A8183584"/>
    <w:lvl w:ilvl="0" w:tplc="FB7427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BC4BF4"/>
    <w:multiLevelType w:val="hybridMultilevel"/>
    <w:tmpl w:val="1318F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EF4F93"/>
    <w:multiLevelType w:val="hybridMultilevel"/>
    <w:tmpl w:val="ACA821D2"/>
    <w:lvl w:ilvl="0" w:tplc="CD50331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5"/>
  </w:num>
  <w:num w:numId="4">
    <w:abstractNumId w:val="17"/>
  </w:num>
  <w:num w:numId="5">
    <w:abstractNumId w:val="3"/>
  </w:num>
  <w:num w:numId="6">
    <w:abstractNumId w:val="5"/>
  </w:num>
  <w:num w:numId="7">
    <w:abstractNumId w:val="11"/>
  </w:num>
  <w:num w:numId="8">
    <w:abstractNumId w:val="12"/>
  </w:num>
  <w:num w:numId="9">
    <w:abstractNumId w:val="10"/>
  </w:num>
  <w:num w:numId="10">
    <w:abstractNumId w:val="6"/>
  </w:num>
  <w:num w:numId="11">
    <w:abstractNumId w:val="13"/>
  </w:num>
  <w:num w:numId="12">
    <w:abstractNumId w:val="0"/>
  </w:num>
  <w:num w:numId="13">
    <w:abstractNumId w:val="14"/>
  </w:num>
  <w:num w:numId="14">
    <w:abstractNumId w:val="16"/>
  </w:num>
  <w:num w:numId="15">
    <w:abstractNumId w:val="8"/>
  </w:num>
  <w:num w:numId="16">
    <w:abstractNumId w:val="4"/>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22"/>
    <w:rsid w:val="000630B1"/>
    <w:rsid w:val="000701A1"/>
    <w:rsid w:val="000B5762"/>
    <w:rsid w:val="000E7AD1"/>
    <w:rsid w:val="000F5EBF"/>
    <w:rsid w:val="00143298"/>
    <w:rsid w:val="0026576F"/>
    <w:rsid w:val="002671F7"/>
    <w:rsid w:val="002936D0"/>
    <w:rsid w:val="00326772"/>
    <w:rsid w:val="003B3059"/>
    <w:rsid w:val="003E09E7"/>
    <w:rsid w:val="003F20C1"/>
    <w:rsid w:val="003F2874"/>
    <w:rsid w:val="00483BD5"/>
    <w:rsid w:val="004865B9"/>
    <w:rsid w:val="004D1207"/>
    <w:rsid w:val="00514F2A"/>
    <w:rsid w:val="00567115"/>
    <w:rsid w:val="005861C0"/>
    <w:rsid w:val="005D5D63"/>
    <w:rsid w:val="005E78D8"/>
    <w:rsid w:val="0067578A"/>
    <w:rsid w:val="006826C8"/>
    <w:rsid w:val="006E3806"/>
    <w:rsid w:val="0074281B"/>
    <w:rsid w:val="0074350A"/>
    <w:rsid w:val="007C6BCD"/>
    <w:rsid w:val="00810BCA"/>
    <w:rsid w:val="00811D82"/>
    <w:rsid w:val="00815C6B"/>
    <w:rsid w:val="008A10E9"/>
    <w:rsid w:val="008B47D9"/>
    <w:rsid w:val="008D6D7F"/>
    <w:rsid w:val="008E1164"/>
    <w:rsid w:val="00910493"/>
    <w:rsid w:val="00923E7F"/>
    <w:rsid w:val="00926130"/>
    <w:rsid w:val="009437C0"/>
    <w:rsid w:val="00951109"/>
    <w:rsid w:val="00954BBE"/>
    <w:rsid w:val="009747D5"/>
    <w:rsid w:val="009837EB"/>
    <w:rsid w:val="00A4584D"/>
    <w:rsid w:val="00A76D09"/>
    <w:rsid w:val="00A933E9"/>
    <w:rsid w:val="00AC7C66"/>
    <w:rsid w:val="00AF5715"/>
    <w:rsid w:val="00AF729A"/>
    <w:rsid w:val="00B32193"/>
    <w:rsid w:val="00BA531B"/>
    <w:rsid w:val="00BC5124"/>
    <w:rsid w:val="00BD3F56"/>
    <w:rsid w:val="00C1500E"/>
    <w:rsid w:val="00C22526"/>
    <w:rsid w:val="00CA6DC4"/>
    <w:rsid w:val="00D07EAD"/>
    <w:rsid w:val="00D17E6F"/>
    <w:rsid w:val="00D51362"/>
    <w:rsid w:val="00ED0768"/>
    <w:rsid w:val="00ED0B09"/>
    <w:rsid w:val="00EE6F22"/>
    <w:rsid w:val="00F52E86"/>
    <w:rsid w:val="00FC368E"/>
    <w:rsid w:val="00FD5C59"/>
    <w:rsid w:val="00FD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BDF3D"/>
  <w15:chartTrackingRefBased/>
  <w15:docId w15:val="{3F5A27A3-AB19-4294-9303-D434F128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D5C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FD5C59"/>
  </w:style>
  <w:style w:type="paragraph" w:customStyle="1" w:styleId="Default">
    <w:name w:val="Default"/>
    <w:rsid w:val="00AC7C6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3E09E7"/>
    <w:pPr>
      <w:ind w:left="720"/>
      <w:contextualSpacing/>
    </w:pPr>
  </w:style>
  <w:style w:type="table" w:styleId="TableGrid">
    <w:name w:val="Table Grid"/>
    <w:basedOn w:val="TableNormal"/>
    <w:uiPriority w:val="39"/>
    <w:rsid w:val="000F5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3E7F"/>
    <w:rPr>
      <w:color w:val="0563C1" w:themeColor="hyperlink"/>
      <w:u w:val="single"/>
    </w:rPr>
  </w:style>
  <w:style w:type="character" w:styleId="UnresolvedMention">
    <w:name w:val="Unresolved Mention"/>
    <w:basedOn w:val="DefaultParagraphFont"/>
    <w:uiPriority w:val="99"/>
    <w:semiHidden/>
    <w:unhideWhenUsed/>
    <w:rsid w:val="00923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9296">
      <w:bodyDiv w:val="1"/>
      <w:marLeft w:val="0"/>
      <w:marRight w:val="0"/>
      <w:marTop w:val="0"/>
      <w:marBottom w:val="0"/>
      <w:divBdr>
        <w:top w:val="none" w:sz="0" w:space="0" w:color="auto"/>
        <w:left w:val="none" w:sz="0" w:space="0" w:color="auto"/>
        <w:bottom w:val="none" w:sz="0" w:space="0" w:color="auto"/>
        <w:right w:val="none" w:sz="0" w:space="0" w:color="auto"/>
      </w:divBdr>
      <w:divsChild>
        <w:div w:id="1631521095">
          <w:marLeft w:val="0"/>
          <w:marRight w:val="0"/>
          <w:marTop w:val="0"/>
          <w:marBottom w:val="0"/>
          <w:divBdr>
            <w:top w:val="none" w:sz="0" w:space="0" w:color="auto"/>
            <w:left w:val="none" w:sz="0" w:space="0" w:color="auto"/>
            <w:bottom w:val="none" w:sz="0" w:space="0" w:color="auto"/>
            <w:right w:val="none" w:sz="0" w:space="0" w:color="auto"/>
          </w:divBdr>
          <w:divsChild>
            <w:div w:id="214322077">
              <w:marLeft w:val="0"/>
              <w:marRight w:val="0"/>
              <w:marTop w:val="0"/>
              <w:marBottom w:val="0"/>
              <w:divBdr>
                <w:top w:val="none" w:sz="0" w:space="0" w:color="auto"/>
                <w:left w:val="none" w:sz="0" w:space="0" w:color="auto"/>
                <w:bottom w:val="none" w:sz="0" w:space="0" w:color="auto"/>
                <w:right w:val="none" w:sz="0" w:space="0" w:color="auto"/>
              </w:divBdr>
              <w:divsChild>
                <w:div w:id="3847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19554">
      <w:bodyDiv w:val="1"/>
      <w:marLeft w:val="0"/>
      <w:marRight w:val="0"/>
      <w:marTop w:val="0"/>
      <w:marBottom w:val="0"/>
      <w:divBdr>
        <w:top w:val="none" w:sz="0" w:space="0" w:color="auto"/>
        <w:left w:val="none" w:sz="0" w:space="0" w:color="auto"/>
        <w:bottom w:val="none" w:sz="0" w:space="0" w:color="auto"/>
        <w:right w:val="none" w:sz="0" w:space="0" w:color="auto"/>
      </w:divBdr>
    </w:div>
    <w:div w:id="512572943">
      <w:bodyDiv w:val="1"/>
      <w:marLeft w:val="0"/>
      <w:marRight w:val="0"/>
      <w:marTop w:val="0"/>
      <w:marBottom w:val="0"/>
      <w:divBdr>
        <w:top w:val="none" w:sz="0" w:space="0" w:color="auto"/>
        <w:left w:val="none" w:sz="0" w:space="0" w:color="auto"/>
        <w:bottom w:val="none" w:sz="0" w:space="0" w:color="auto"/>
        <w:right w:val="none" w:sz="0" w:space="0" w:color="auto"/>
      </w:divBdr>
    </w:div>
    <w:div w:id="925841241">
      <w:bodyDiv w:val="1"/>
      <w:marLeft w:val="0"/>
      <w:marRight w:val="0"/>
      <w:marTop w:val="0"/>
      <w:marBottom w:val="0"/>
      <w:divBdr>
        <w:top w:val="none" w:sz="0" w:space="0" w:color="auto"/>
        <w:left w:val="none" w:sz="0" w:space="0" w:color="auto"/>
        <w:bottom w:val="none" w:sz="0" w:space="0" w:color="auto"/>
        <w:right w:val="none" w:sz="0" w:space="0" w:color="auto"/>
      </w:divBdr>
      <w:divsChild>
        <w:div w:id="1574075972">
          <w:marLeft w:val="0"/>
          <w:marRight w:val="0"/>
          <w:marTop w:val="0"/>
          <w:marBottom w:val="0"/>
          <w:divBdr>
            <w:top w:val="none" w:sz="0" w:space="0" w:color="auto"/>
            <w:left w:val="none" w:sz="0" w:space="0" w:color="auto"/>
            <w:bottom w:val="none" w:sz="0" w:space="0" w:color="auto"/>
            <w:right w:val="none" w:sz="0" w:space="0" w:color="auto"/>
          </w:divBdr>
          <w:divsChild>
            <w:div w:id="946816716">
              <w:marLeft w:val="0"/>
              <w:marRight w:val="0"/>
              <w:marTop w:val="0"/>
              <w:marBottom w:val="0"/>
              <w:divBdr>
                <w:top w:val="none" w:sz="0" w:space="0" w:color="auto"/>
                <w:left w:val="none" w:sz="0" w:space="0" w:color="auto"/>
                <w:bottom w:val="none" w:sz="0" w:space="0" w:color="auto"/>
                <w:right w:val="none" w:sz="0" w:space="0" w:color="auto"/>
              </w:divBdr>
              <w:divsChild>
                <w:div w:id="1804155661">
                  <w:marLeft w:val="0"/>
                  <w:marRight w:val="0"/>
                  <w:marTop w:val="0"/>
                  <w:marBottom w:val="0"/>
                  <w:divBdr>
                    <w:top w:val="none" w:sz="0" w:space="0" w:color="auto"/>
                    <w:left w:val="none" w:sz="0" w:space="0" w:color="auto"/>
                    <w:bottom w:val="none" w:sz="0" w:space="0" w:color="auto"/>
                    <w:right w:val="none" w:sz="0" w:space="0" w:color="auto"/>
                  </w:divBdr>
                  <w:divsChild>
                    <w:div w:id="164517263">
                      <w:marLeft w:val="0"/>
                      <w:marRight w:val="0"/>
                      <w:marTop w:val="0"/>
                      <w:marBottom w:val="0"/>
                      <w:divBdr>
                        <w:top w:val="none" w:sz="0" w:space="0" w:color="auto"/>
                        <w:left w:val="none" w:sz="0" w:space="0" w:color="auto"/>
                        <w:bottom w:val="none" w:sz="0" w:space="0" w:color="auto"/>
                        <w:right w:val="none" w:sz="0" w:space="0" w:color="auto"/>
                      </w:divBdr>
                      <w:divsChild>
                        <w:div w:id="14853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023">
                  <w:marLeft w:val="0"/>
                  <w:marRight w:val="0"/>
                  <w:marTop w:val="0"/>
                  <w:marBottom w:val="0"/>
                  <w:divBdr>
                    <w:top w:val="none" w:sz="0" w:space="0" w:color="auto"/>
                    <w:left w:val="none" w:sz="0" w:space="0" w:color="auto"/>
                    <w:bottom w:val="none" w:sz="0" w:space="0" w:color="auto"/>
                    <w:right w:val="none" w:sz="0" w:space="0" w:color="auto"/>
                  </w:divBdr>
                  <w:divsChild>
                    <w:div w:id="108282903">
                      <w:marLeft w:val="0"/>
                      <w:marRight w:val="0"/>
                      <w:marTop w:val="0"/>
                      <w:marBottom w:val="0"/>
                      <w:divBdr>
                        <w:top w:val="none" w:sz="0" w:space="0" w:color="auto"/>
                        <w:left w:val="none" w:sz="0" w:space="0" w:color="auto"/>
                        <w:bottom w:val="none" w:sz="0" w:space="0" w:color="auto"/>
                        <w:right w:val="none" w:sz="0" w:space="0" w:color="auto"/>
                      </w:divBdr>
                      <w:divsChild>
                        <w:div w:id="17534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5661">
                  <w:marLeft w:val="0"/>
                  <w:marRight w:val="0"/>
                  <w:marTop w:val="0"/>
                  <w:marBottom w:val="0"/>
                  <w:divBdr>
                    <w:top w:val="none" w:sz="0" w:space="0" w:color="auto"/>
                    <w:left w:val="none" w:sz="0" w:space="0" w:color="auto"/>
                    <w:bottom w:val="none" w:sz="0" w:space="0" w:color="auto"/>
                    <w:right w:val="none" w:sz="0" w:space="0" w:color="auto"/>
                  </w:divBdr>
                  <w:divsChild>
                    <w:div w:id="1288899649">
                      <w:marLeft w:val="0"/>
                      <w:marRight w:val="0"/>
                      <w:marTop w:val="0"/>
                      <w:marBottom w:val="0"/>
                      <w:divBdr>
                        <w:top w:val="none" w:sz="0" w:space="0" w:color="auto"/>
                        <w:left w:val="none" w:sz="0" w:space="0" w:color="auto"/>
                        <w:bottom w:val="none" w:sz="0" w:space="0" w:color="auto"/>
                        <w:right w:val="none" w:sz="0" w:space="0" w:color="auto"/>
                      </w:divBdr>
                      <w:divsChild>
                        <w:div w:id="1886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452">
                  <w:marLeft w:val="0"/>
                  <w:marRight w:val="0"/>
                  <w:marTop w:val="0"/>
                  <w:marBottom w:val="0"/>
                  <w:divBdr>
                    <w:top w:val="none" w:sz="0" w:space="0" w:color="auto"/>
                    <w:left w:val="none" w:sz="0" w:space="0" w:color="auto"/>
                    <w:bottom w:val="none" w:sz="0" w:space="0" w:color="auto"/>
                    <w:right w:val="none" w:sz="0" w:space="0" w:color="auto"/>
                  </w:divBdr>
                  <w:divsChild>
                    <w:div w:id="290019083">
                      <w:marLeft w:val="0"/>
                      <w:marRight w:val="0"/>
                      <w:marTop w:val="0"/>
                      <w:marBottom w:val="0"/>
                      <w:divBdr>
                        <w:top w:val="none" w:sz="0" w:space="0" w:color="auto"/>
                        <w:left w:val="none" w:sz="0" w:space="0" w:color="auto"/>
                        <w:bottom w:val="none" w:sz="0" w:space="0" w:color="auto"/>
                        <w:right w:val="none" w:sz="0" w:space="0" w:color="auto"/>
                      </w:divBdr>
                      <w:divsChild>
                        <w:div w:id="13453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8528">
                  <w:marLeft w:val="0"/>
                  <w:marRight w:val="0"/>
                  <w:marTop w:val="0"/>
                  <w:marBottom w:val="0"/>
                  <w:divBdr>
                    <w:top w:val="none" w:sz="0" w:space="0" w:color="auto"/>
                    <w:left w:val="none" w:sz="0" w:space="0" w:color="auto"/>
                    <w:bottom w:val="none" w:sz="0" w:space="0" w:color="auto"/>
                    <w:right w:val="none" w:sz="0" w:space="0" w:color="auto"/>
                  </w:divBdr>
                  <w:divsChild>
                    <w:div w:id="328675588">
                      <w:marLeft w:val="0"/>
                      <w:marRight w:val="0"/>
                      <w:marTop w:val="0"/>
                      <w:marBottom w:val="0"/>
                      <w:divBdr>
                        <w:top w:val="none" w:sz="0" w:space="0" w:color="auto"/>
                        <w:left w:val="none" w:sz="0" w:space="0" w:color="auto"/>
                        <w:bottom w:val="none" w:sz="0" w:space="0" w:color="auto"/>
                        <w:right w:val="none" w:sz="0" w:space="0" w:color="auto"/>
                      </w:divBdr>
                      <w:divsChild>
                        <w:div w:id="766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801">
                  <w:marLeft w:val="0"/>
                  <w:marRight w:val="0"/>
                  <w:marTop w:val="0"/>
                  <w:marBottom w:val="0"/>
                  <w:divBdr>
                    <w:top w:val="none" w:sz="0" w:space="0" w:color="auto"/>
                    <w:left w:val="none" w:sz="0" w:space="0" w:color="auto"/>
                    <w:bottom w:val="none" w:sz="0" w:space="0" w:color="auto"/>
                    <w:right w:val="none" w:sz="0" w:space="0" w:color="auto"/>
                  </w:divBdr>
                  <w:divsChild>
                    <w:div w:id="1255627303">
                      <w:marLeft w:val="0"/>
                      <w:marRight w:val="0"/>
                      <w:marTop w:val="0"/>
                      <w:marBottom w:val="0"/>
                      <w:divBdr>
                        <w:top w:val="none" w:sz="0" w:space="0" w:color="auto"/>
                        <w:left w:val="none" w:sz="0" w:space="0" w:color="auto"/>
                        <w:bottom w:val="none" w:sz="0" w:space="0" w:color="auto"/>
                        <w:right w:val="none" w:sz="0" w:space="0" w:color="auto"/>
                      </w:divBdr>
                      <w:divsChild>
                        <w:div w:id="9055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8586">
              <w:marLeft w:val="0"/>
              <w:marRight w:val="0"/>
              <w:marTop w:val="0"/>
              <w:marBottom w:val="0"/>
              <w:divBdr>
                <w:top w:val="none" w:sz="0" w:space="0" w:color="auto"/>
                <w:left w:val="none" w:sz="0" w:space="0" w:color="auto"/>
                <w:bottom w:val="none" w:sz="0" w:space="0" w:color="auto"/>
                <w:right w:val="none" w:sz="0" w:space="0" w:color="auto"/>
              </w:divBdr>
              <w:divsChild>
                <w:div w:id="6444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67743">
      <w:bodyDiv w:val="1"/>
      <w:marLeft w:val="0"/>
      <w:marRight w:val="0"/>
      <w:marTop w:val="0"/>
      <w:marBottom w:val="0"/>
      <w:divBdr>
        <w:top w:val="none" w:sz="0" w:space="0" w:color="auto"/>
        <w:left w:val="none" w:sz="0" w:space="0" w:color="auto"/>
        <w:bottom w:val="none" w:sz="0" w:space="0" w:color="auto"/>
        <w:right w:val="none" w:sz="0" w:space="0" w:color="auto"/>
      </w:divBdr>
    </w:div>
    <w:div w:id="1227910890">
      <w:bodyDiv w:val="1"/>
      <w:marLeft w:val="0"/>
      <w:marRight w:val="0"/>
      <w:marTop w:val="0"/>
      <w:marBottom w:val="0"/>
      <w:divBdr>
        <w:top w:val="none" w:sz="0" w:space="0" w:color="auto"/>
        <w:left w:val="none" w:sz="0" w:space="0" w:color="auto"/>
        <w:bottom w:val="none" w:sz="0" w:space="0" w:color="auto"/>
        <w:right w:val="none" w:sz="0" w:space="0" w:color="auto"/>
      </w:divBdr>
    </w:div>
    <w:div w:id="1295797859">
      <w:bodyDiv w:val="1"/>
      <w:marLeft w:val="0"/>
      <w:marRight w:val="0"/>
      <w:marTop w:val="0"/>
      <w:marBottom w:val="0"/>
      <w:divBdr>
        <w:top w:val="none" w:sz="0" w:space="0" w:color="auto"/>
        <w:left w:val="none" w:sz="0" w:space="0" w:color="auto"/>
        <w:bottom w:val="none" w:sz="0" w:space="0" w:color="auto"/>
        <w:right w:val="none" w:sz="0" w:space="0" w:color="auto"/>
      </w:divBdr>
    </w:div>
    <w:div w:id="1447696378">
      <w:bodyDiv w:val="1"/>
      <w:marLeft w:val="0"/>
      <w:marRight w:val="0"/>
      <w:marTop w:val="0"/>
      <w:marBottom w:val="0"/>
      <w:divBdr>
        <w:top w:val="none" w:sz="0" w:space="0" w:color="auto"/>
        <w:left w:val="none" w:sz="0" w:space="0" w:color="auto"/>
        <w:bottom w:val="none" w:sz="0" w:space="0" w:color="auto"/>
        <w:right w:val="none" w:sz="0" w:space="0" w:color="auto"/>
      </w:divBdr>
    </w:div>
    <w:div w:id="1524634554">
      <w:bodyDiv w:val="1"/>
      <w:marLeft w:val="0"/>
      <w:marRight w:val="0"/>
      <w:marTop w:val="0"/>
      <w:marBottom w:val="0"/>
      <w:divBdr>
        <w:top w:val="none" w:sz="0" w:space="0" w:color="auto"/>
        <w:left w:val="none" w:sz="0" w:space="0" w:color="auto"/>
        <w:bottom w:val="none" w:sz="0" w:space="0" w:color="auto"/>
        <w:right w:val="none" w:sz="0" w:space="0" w:color="auto"/>
      </w:divBdr>
      <w:divsChild>
        <w:div w:id="2143382765">
          <w:marLeft w:val="0"/>
          <w:marRight w:val="0"/>
          <w:marTop w:val="0"/>
          <w:marBottom w:val="0"/>
          <w:divBdr>
            <w:top w:val="none" w:sz="0" w:space="0" w:color="auto"/>
            <w:left w:val="none" w:sz="0" w:space="0" w:color="auto"/>
            <w:bottom w:val="none" w:sz="0" w:space="0" w:color="auto"/>
            <w:right w:val="none" w:sz="0" w:space="0" w:color="auto"/>
          </w:divBdr>
          <w:divsChild>
            <w:div w:id="1359551263">
              <w:marLeft w:val="0"/>
              <w:marRight w:val="0"/>
              <w:marTop w:val="0"/>
              <w:marBottom w:val="0"/>
              <w:divBdr>
                <w:top w:val="none" w:sz="0" w:space="0" w:color="auto"/>
                <w:left w:val="none" w:sz="0" w:space="0" w:color="auto"/>
                <w:bottom w:val="none" w:sz="0" w:space="0" w:color="auto"/>
                <w:right w:val="none" w:sz="0" w:space="0" w:color="auto"/>
              </w:divBdr>
              <w:divsChild>
                <w:div w:id="1293092677">
                  <w:marLeft w:val="0"/>
                  <w:marRight w:val="0"/>
                  <w:marTop w:val="0"/>
                  <w:marBottom w:val="0"/>
                  <w:divBdr>
                    <w:top w:val="none" w:sz="0" w:space="0" w:color="auto"/>
                    <w:left w:val="none" w:sz="0" w:space="0" w:color="auto"/>
                    <w:bottom w:val="none" w:sz="0" w:space="0" w:color="auto"/>
                    <w:right w:val="none" w:sz="0" w:space="0" w:color="auto"/>
                  </w:divBdr>
                  <w:divsChild>
                    <w:div w:id="179589011">
                      <w:marLeft w:val="0"/>
                      <w:marRight w:val="0"/>
                      <w:marTop w:val="0"/>
                      <w:marBottom w:val="0"/>
                      <w:divBdr>
                        <w:top w:val="none" w:sz="0" w:space="0" w:color="auto"/>
                        <w:left w:val="none" w:sz="0" w:space="0" w:color="auto"/>
                        <w:bottom w:val="none" w:sz="0" w:space="0" w:color="auto"/>
                        <w:right w:val="none" w:sz="0" w:space="0" w:color="auto"/>
                      </w:divBdr>
                      <w:divsChild>
                        <w:div w:id="13403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7950">
                  <w:marLeft w:val="0"/>
                  <w:marRight w:val="0"/>
                  <w:marTop w:val="0"/>
                  <w:marBottom w:val="0"/>
                  <w:divBdr>
                    <w:top w:val="none" w:sz="0" w:space="0" w:color="auto"/>
                    <w:left w:val="none" w:sz="0" w:space="0" w:color="auto"/>
                    <w:bottom w:val="none" w:sz="0" w:space="0" w:color="auto"/>
                    <w:right w:val="none" w:sz="0" w:space="0" w:color="auto"/>
                  </w:divBdr>
                  <w:divsChild>
                    <w:div w:id="1034231365">
                      <w:marLeft w:val="0"/>
                      <w:marRight w:val="0"/>
                      <w:marTop w:val="0"/>
                      <w:marBottom w:val="0"/>
                      <w:divBdr>
                        <w:top w:val="none" w:sz="0" w:space="0" w:color="auto"/>
                        <w:left w:val="none" w:sz="0" w:space="0" w:color="auto"/>
                        <w:bottom w:val="none" w:sz="0" w:space="0" w:color="auto"/>
                        <w:right w:val="none" w:sz="0" w:space="0" w:color="auto"/>
                      </w:divBdr>
                      <w:divsChild>
                        <w:div w:id="149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182">
                  <w:marLeft w:val="0"/>
                  <w:marRight w:val="0"/>
                  <w:marTop w:val="0"/>
                  <w:marBottom w:val="0"/>
                  <w:divBdr>
                    <w:top w:val="none" w:sz="0" w:space="0" w:color="auto"/>
                    <w:left w:val="none" w:sz="0" w:space="0" w:color="auto"/>
                    <w:bottom w:val="none" w:sz="0" w:space="0" w:color="auto"/>
                    <w:right w:val="none" w:sz="0" w:space="0" w:color="auto"/>
                  </w:divBdr>
                  <w:divsChild>
                    <w:div w:id="730420085">
                      <w:marLeft w:val="0"/>
                      <w:marRight w:val="0"/>
                      <w:marTop w:val="0"/>
                      <w:marBottom w:val="0"/>
                      <w:divBdr>
                        <w:top w:val="none" w:sz="0" w:space="0" w:color="auto"/>
                        <w:left w:val="none" w:sz="0" w:space="0" w:color="auto"/>
                        <w:bottom w:val="none" w:sz="0" w:space="0" w:color="auto"/>
                        <w:right w:val="none" w:sz="0" w:space="0" w:color="auto"/>
                      </w:divBdr>
                      <w:divsChild>
                        <w:div w:id="15425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4515">
                  <w:marLeft w:val="0"/>
                  <w:marRight w:val="0"/>
                  <w:marTop w:val="0"/>
                  <w:marBottom w:val="0"/>
                  <w:divBdr>
                    <w:top w:val="none" w:sz="0" w:space="0" w:color="auto"/>
                    <w:left w:val="none" w:sz="0" w:space="0" w:color="auto"/>
                    <w:bottom w:val="none" w:sz="0" w:space="0" w:color="auto"/>
                    <w:right w:val="none" w:sz="0" w:space="0" w:color="auto"/>
                  </w:divBdr>
                  <w:divsChild>
                    <w:div w:id="84352876">
                      <w:marLeft w:val="0"/>
                      <w:marRight w:val="0"/>
                      <w:marTop w:val="0"/>
                      <w:marBottom w:val="0"/>
                      <w:divBdr>
                        <w:top w:val="none" w:sz="0" w:space="0" w:color="auto"/>
                        <w:left w:val="none" w:sz="0" w:space="0" w:color="auto"/>
                        <w:bottom w:val="none" w:sz="0" w:space="0" w:color="auto"/>
                        <w:right w:val="none" w:sz="0" w:space="0" w:color="auto"/>
                      </w:divBdr>
                      <w:divsChild>
                        <w:div w:id="15925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039">
                  <w:marLeft w:val="0"/>
                  <w:marRight w:val="0"/>
                  <w:marTop w:val="0"/>
                  <w:marBottom w:val="0"/>
                  <w:divBdr>
                    <w:top w:val="none" w:sz="0" w:space="0" w:color="auto"/>
                    <w:left w:val="none" w:sz="0" w:space="0" w:color="auto"/>
                    <w:bottom w:val="none" w:sz="0" w:space="0" w:color="auto"/>
                    <w:right w:val="none" w:sz="0" w:space="0" w:color="auto"/>
                  </w:divBdr>
                  <w:divsChild>
                    <w:div w:id="1439715642">
                      <w:marLeft w:val="0"/>
                      <w:marRight w:val="0"/>
                      <w:marTop w:val="0"/>
                      <w:marBottom w:val="0"/>
                      <w:divBdr>
                        <w:top w:val="none" w:sz="0" w:space="0" w:color="auto"/>
                        <w:left w:val="none" w:sz="0" w:space="0" w:color="auto"/>
                        <w:bottom w:val="none" w:sz="0" w:space="0" w:color="auto"/>
                        <w:right w:val="none" w:sz="0" w:space="0" w:color="auto"/>
                      </w:divBdr>
                      <w:divsChild>
                        <w:div w:id="1110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1244">
                  <w:marLeft w:val="0"/>
                  <w:marRight w:val="0"/>
                  <w:marTop w:val="0"/>
                  <w:marBottom w:val="0"/>
                  <w:divBdr>
                    <w:top w:val="none" w:sz="0" w:space="0" w:color="auto"/>
                    <w:left w:val="none" w:sz="0" w:space="0" w:color="auto"/>
                    <w:bottom w:val="none" w:sz="0" w:space="0" w:color="auto"/>
                    <w:right w:val="none" w:sz="0" w:space="0" w:color="auto"/>
                  </w:divBdr>
                  <w:divsChild>
                    <w:div w:id="1351419453">
                      <w:marLeft w:val="0"/>
                      <w:marRight w:val="0"/>
                      <w:marTop w:val="0"/>
                      <w:marBottom w:val="0"/>
                      <w:divBdr>
                        <w:top w:val="none" w:sz="0" w:space="0" w:color="auto"/>
                        <w:left w:val="none" w:sz="0" w:space="0" w:color="auto"/>
                        <w:bottom w:val="none" w:sz="0" w:space="0" w:color="auto"/>
                        <w:right w:val="none" w:sz="0" w:space="0" w:color="auto"/>
                      </w:divBdr>
                      <w:divsChild>
                        <w:div w:id="346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4840">
              <w:marLeft w:val="0"/>
              <w:marRight w:val="0"/>
              <w:marTop w:val="0"/>
              <w:marBottom w:val="0"/>
              <w:divBdr>
                <w:top w:val="none" w:sz="0" w:space="0" w:color="auto"/>
                <w:left w:val="none" w:sz="0" w:space="0" w:color="auto"/>
                <w:bottom w:val="none" w:sz="0" w:space="0" w:color="auto"/>
                <w:right w:val="none" w:sz="0" w:space="0" w:color="auto"/>
              </w:divBdr>
              <w:divsChild>
                <w:div w:id="3102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7679">
      <w:bodyDiv w:val="1"/>
      <w:marLeft w:val="0"/>
      <w:marRight w:val="0"/>
      <w:marTop w:val="0"/>
      <w:marBottom w:val="0"/>
      <w:divBdr>
        <w:top w:val="none" w:sz="0" w:space="0" w:color="auto"/>
        <w:left w:val="none" w:sz="0" w:space="0" w:color="auto"/>
        <w:bottom w:val="none" w:sz="0" w:space="0" w:color="auto"/>
        <w:right w:val="none" w:sz="0" w:space="0" w:color="auto"/>
      </w:divBdr>
    </w:div>
    <w:div w:id="1545025085">
      <w:bodyDiv w:val="1"/>
      <w:marLeft w:val="0"/>
      <w:marRight w:val="0"/>
      <w:marTop w:val="0"/>
      <w:marBottom w:val="0"/>
      <w:divBdr>
        <w:top w:val="none" w:sz="0" w:space="0" w:color="auto"/>
        <w:left w:val="none" w:sz="0" w:space="0" w:color="auto"/>
        <w:bottom w:val="none" w:sz="0" w:space="0" w:color="auto"/>
        <w:right w:val="none" w:sz="0" w:space="0" w:color="auto"/>
      </w:divBdr>
    </w:div>
    <w:div w:id="1600601800">
      <w:bodyDiv w:val="1"/>
      <w:marLeft w:val="0"/>
      <w:marRight w:val="0"/>
      <w:marTop w:val="0"/>
      <w:marBottom w:val="0"/>
      <w:divBdr>
        <w:top w:val="none" w:sz="0" w:space="0" w:color="auto"/>
        <w:left w:val="none" w:sz="0" w:space="0" w:color="auto"/>
        <w:bottom w:val="none" w:sz="0" w:space="0" w:color="auto"/>
        <w:right w:val="none" w:sz="0" w:space="0" w:color="auto"/>
      </w:divBdr>
    </w:div>
    <w:div w:id="1746683594">
      <w:bodyDiv w:val="1"/>
      <w:marLeft w:val="0"/>
      <w:marRight w:val="0"/>
      <w:marTop w:val="0"/>
      <w:marBottom w:val="0"/>
      <w:divBdr>
        <w:top w:val="none" w:sz="0" w:space="0" w:color="auto"/>
        <w:left w:val="none" w:sz="0" w:space="0" w:color="auto"/>
        <w:bottom w:val="none" w:sz="0" w:space="0" w:color="auto"/>
        <w:right w:val="none" w:sz="0" w:space="0" w:color="auto"/>
      </w:divBdr>
    </w:div>
    <w:div w:id="1851136191">
      <w:bodyDiv w:val="1"/>
      <w:marLeft w:val="0"/>
      <w:marRight w:val="0"/>
      <w:marTop w:val="0"/>
      <w:marBottom w:val="0"/>
      <w:divBdr>
        <w:top w:val="none" w:sz="0" w:space="0" w:color="auto"/>
        <w:left w:val="none" w:sz="0" w:space="0" w:color="auto"/>
        <w:bottom w:val="none" w:sz="0" w:space="0" w:color="auto"/>
        <w:right w:val="none" w:sz="0" w:space="0" w:color="auto"/>
      </w:divBdr>
      <w:divsChild>
        <w:div w:id="1333218362">
          <w:marLeft w:val="0"/>
          <w:marRight w:val="0"/>
          <w:marTop w:val="0"/>
          <w:marBottom w:val="0"/>
          <w:divBdr>
            <w:top w:val="none" w:sz="0" w:space="0" w:color="auto"/>
            <w:left w:val="none" w:sz="0" w:space="0" w:color="auto"/>
            <w:bottom w:val="none" w:sz="0" w:space="0" w:color="auto"/>
            <w:right w:val="none" w:sz="0" w:space="0" w:color="auto"/>
          </w:divBdr>
          <w:divsChild>
            <w:div w:id="1430271402">
              <w:marLeft w:val="0"/>
              <w:marRight w:val="0"/>
              <w:marTop w:val="0"/>
              <w:marBottom w:val="0"/>
              <w:divBdr>
                <w:top w:val="none" w:sz="0" w:space="0" w:color="auto"/>
                <w:left w:val="none" w:sz="0" w:space="0" w:color="auto"/>
                <w:bottom w:val="none" w:sz="0" w:space="0" w:color="auto"/>
                <w:right w:val="none" w:sz="0" w:space="0" w:color="auto"/>
              </w:divBdr>
              <w:divsChild>
                <w:div w:id="383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004.14454" TargetMode="External"/><Relationship Id="rId3" Type="http://schemas.openxmlformats.org/officeDocument/2006/relationships/settings" Target="settings.xml"/><Relationship Id="rId7" Type="http://schemas.openxmlformats.org/officeDocument/2006/relationships/hyperlink" Target="https://arxiv.org/pdf/1908.045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004.02192" TargetMode="External"/><Relationship Id="rId11" Type="http://schemas.openxmlformats.org/officeDocument/2006/relationships/theme" Target="theme/theme1.xml"/><Relationship Id="rId5" Type="http://schemas.openxmlformats.org/officeDocument/2006/relationships/hyperlink" Target="https://sites.google.com/site/offensevalsharedtask/ol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2003.07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Gangireddy, Arun Kumar</dc:creator>
  <cp:keywords/>
  <dc:description/>
  <cp:lastModifiedBy>Kolluri, Anudeep</cp:lastModifiedBy>
  <cp:revision>30</cp:revision>
  <dcterms:created xsi:type="dcterms:W3CDTF">2024-01-28T08:35:00Z</dcterms:created>
  <dcterms:modified xsi:type="dcterms:W3CDTF">2024-09-10T04:14:00Z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8480b6abcc660a4351f64aefd48abb7617da0f9ae18613bd1217d5c189105a00</vt:lpwstr>
  </property>
</Properties>
</file>