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does not have built-in support for Arrays, but Python lists can be used instead.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 default, python lists are dynamic and can hold elements of different data types.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But if you need to use only arrays there are </w:t>
      </w:r>
      <w:r>
        <w:rPr>
          <w:rFonts w:hint="default" w:ascii="Times New Roman" w:hAnsi="Times New Roman" w:cs="Times New Roman"/>
          <w:b/>
          <w:bCs/>
        </w:rPr>
        <w:t>ways like importing an array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Syntax: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 array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new_arr=array.array('i',[1,2,3,4,5])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print(new_arr[0])   #1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also, we can use Numpy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syntax: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numpy as np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arr1=np.array([1,2,3,4,5])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arr2=np.array([6,7,8,9,10])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print(arr1+arr2)  #[ 7  9 11 13 15]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Linked lists came to solve arrays issues like: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Size:</w:t>
      </w:r>
    </w:p>
    <w:p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Arrays</w:t>
      </w:r>
      <w:r>
        <w:rPr>
          <w:rFonts w:hint="default" w:ascii="Times New Roman" w:hAnsi="Times New Roman" w:cs="Times New Roman"/>
        </w:rPr>
        <w:t xml:space="preserve"> are fixed-si</w:t>
      </w:r>
      <w:bookmarkStart w:id="0" w:name="_GoBack"/>
      <w:bookmarkEnd w:id="0"/>
      <w:r>
        <w:rPr>
          <w:rFonts w:hint="default" w:ascii="Times New Roman" w:hAnsi="Times New Roman" w:cs="Times New Roman"/>
        </w:rPr>
        <w:t>ze Elements stored in contiguous memory locations.</w:t>
      </w:r>
    </w:p>
    <w:p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Lists </w:t>
      </w:r>
      <w:r>
        <w:rPr>
          <w:rFonts w:hint="default" w:ascii="Times New Roman" w:hAnsi="Times New Roman" w:cs="Times New Roman"/>
        </w:rPr>
        <w:t>Can easily grow or shrink in size by allocating or deallocating memory as needed.</w:t>
      </w:r>
    </w:p>
    <w:p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Linked Lists</w:t>
      </w:r>
      <w:r>
        <w:rPr>
          <w:rFonts w:hint="default" w:ascii="Times New Roman" w:hAnsi="Times New Roman" w:cs="Times New Roman"/>
        </w:rPr>
        <w:t>: Insertion and deletion of elements can be done in constant time O(1) if you have a reference to the node, no need to shift elements like arrays.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memory-efficient:</w:t>
      </w:r>
    </w:p>
    <w:p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Linked Lists</w:t>
      </w:r>
      <w:r>
        <w:rPr>
          <w:rFonts w:hint="default" w:ascii="Times New Roman" w:hAnsi="Times New Roman" w:cs="Times New Roman"/>
        </w:rPr>
        <w:t xml:space="preserve">: This can be </w:t>
      </w:r>
      <w:r>
        <w:rPr>
          <w:rFonts w:hint="default" w:ascii="Times New Roman" w:hAnsi="Times New Roman" w:cs="Times New Roman"/>
          <w:b/>
          <w:bCs/>
        </w:rPr>
        <w:t>more memory-efficient</w:t>
      </w:r>
      <w:r>
        <w:rPr>
          <w:rFonts w:hint="default" w:ascii="Times New Roman" w:hAnsi="Times New Roman" w:cs="Times New Roman"/>
        </w:rPr>
        <w:t xml:space="preserve"> for collections that change size frequently.</w:t>
      </w:r>
    </w:p>
    <w:p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Arrays</w:t>
      </w:r>
      <w:r>
        <w:rPr>
          <w:rFonts w:hint="default" w:ascii="Times New Roman" w:hAnsi="Times New Roman" w:cs="Times New Roman"/>
        </w:rPr>
        <w:t xml:space="preserve">: This can lead to </w:t>
      </w:r>
      <w:r>
        <w:rPr>
          <w:rFonts w:hint="default" w:ascii="Times New Roman" w:hAnsi="Times New Roman" w:cs="Times New Roman"/>
          <w:b/>
          <w:bCs/>
        </w:rPr>
        <w:t>wasted memory</w:t>
      </w:r>
      <w:r>
        <w:rPr>
          <w:rFonts w:hint="default" w:ascii="Times New Roman" w:hAnsi="Times New Roman" w:cs="Times New Roman"/>
        </w:rPr>
        <w:t xml:space="preserve"> if the allocated array is larger than needed.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Use Case Suitability</w:t>
      </w:r>
      <w:r>
        <w:rPr>
          <w:rFonts w:hint="default" w:ascii="Times New Roman" w:hAnsi="Times New Roman" w:cs="Times New Roman"/>
        </w:rPr>
        <w:t>:</w:t>
      </w:r>
    </w:p>
    <w:p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Linked Lists</w:t>
      </w:r>
      <w:r>
        <w:rPr>
          <w:rFonts w:hint="default" w:ascii="Times New Roman" w:hAnsi="Times New Roman" w:cs="Times New Roman"/>
        </w:rPr>
        <w:t xml:space="preserve"> Are preferable when the data structure size changes frequently, and you need efficient insertions and deletions.</w:t>
      </w:r>
    </w:p>
    <w:p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Arrays</w:t>
      </w:r>
      <w:r>
        <w:rPr>
          <w:rFonts w:hint="default" w:ascii="Times New Roman" w:hAnsi="Times New Roman" w:cs="Times New Roman"/>
        </w:rPr>
        <w:t xml:space="preserve"> are better when you need efficient random access to elements and the collection size is known and relatively static.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Cache Performance</w:t>
      </w:r>
      <w:r>
        <w:rPr>
          <w:rFonts w:hint="default" w:ascii="Times New Roman" w:hAnsi="Times New Roman" w:cs="Times New Roman"/>
        </w:rPr>
        <w:t>:</w:t>
      </w:r>
    </w:p>
    <w:p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Arrays and lists</w:t>
      </w:r>
      <w:r>
        <w:rPr>
          <w:rFonts w:hint="default" w:ascii="Times New Roman" w:hAnsi="Times New Roman" w:cs="Times New Roman"/>
        </w:rPr>
        <w:t>: Better cache performance due to contiguous memory allocation contiguous memory allocation.</w:t>
      </w:r>
    </w:p>
    <w:p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Linked Lists</w:t>
      </w:r>
      <w:r>
        <w:rPr>
          <w:rFonts w:hint="default" w:ascii="Times New Roman" w:hAnsi="Times New Roman" w:cs="Times New Roman"/>
        </w:rPr>
        <w:t>: Poorer cache performance because of non-contiguous memory allocation.</w:t>
      </w:r>
    </w:p>
    <w:p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Arrays</w:t>
      </w:r>
      <w:r>
        <w:rPr>
          <w:rFonts w:hint="default" w:ascii="Times New Roman" w:hAnsi="Times New Roman" w:cs="Times New Roman"/>
        </w:rPr>
        <w:t xml:space="preserve"> are optimal when you need </w:t>
      </w:r>
      <w:r>
        <w:rPr>
          <w:rFonts w:hint="default" w:ascii="Times New Roman" w:hAnsi="Times New Roman" w:cs="Times New Roman"/>
          <w:i/>
          <w:iCs/>
          <w:highlight w:val="green"/>
        </w:rPr>
        <w:t>fast access to elements</w:t>
      </w:r>
      <w:r>
        <w:rPr>
          <w:rFonts w:hint="default" w:ascii="Times New Roman" w:hAnsi="Times New Roman" w:cs="Times New Roman"/>
        </w:rPr>
        <w:t xml:space="preserve"> and have a fixed-size dataset.</w:t>
      </w:r>
    </w:p>
    <w:p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Linked Lists</w:t>
      </w:r>
      <w:r>
        <w:rPr>
          <w:rFonts w:hint="default" w:ascii="Times New Roman" w:hAnsi="Times New Roman" w:cs="Times New Roman"/>
        </w:rPr>
        <w:t xml:space="preserve"> are ideal for scenarios involving </w:t>
      </w:r>
      <w:r>
        <w:rPr>
          <w:rFonts w:hint="default" w:ascii="Times New Roman" w:hAnsi="Times New Roman" w:cs="Times New Roman"/>
          <w:highlight w:val="green"/>
        </w:rPr>
        <w:t>frequent insertions and deletions</w:t>
      </w:r>
      <w:r>
        <w:rPr>
          <w:rFonts w:hint="default" w:ascii="Times New Roman" w:hAnsi="Times New Roman" w:cs="Times New Roman"/>
        </w:rPr>
        <w:t>, especially when the exact size of the dataset is unknown or changes frequently.</w:t>
      </w:r>
    </w:p>
    <w:p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Python Lists</w:t>
      </w:r>
      <w:r>
        <w:rPr>
          <w:rFonts w:hint="default" w:ascii="Times New Roman" w:hAnsi="Times New Roman" w:cs="Times New Roman"/>
        </w:rPr>
        <w:t xml:space="preserve"> offer a good balance for many applications, providing the benefits of </w:t>
      </w:r>
      <w:r>
        <w:rPr>
          <w:rFonts w:hint="default" w:ascii="Times New Roman" w:hAnsi="Times New Roman" w:cs="Times New Roman"/>
          <w:highlight w:val="green"/>
        </w:rPr>
        <w:t>dynamic resizing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Fonts w:hint="default" w:ascii="Times New Roman" w:hAnsi="Times New Roman" w:cs="Times New Roman"/>
          <w:highlight w:val="green"/>
        </w:rPr>
        <w:t>efficient random access</w:t>
      </w:r>
      <w:r>
        <w:rPr>
          <w:rFonts w:hint="default" w:ascii="Times New Roman" w:hAnsi="Times New Roman" w:cs="Times New Roman"/>
        </w:rPr>
        <w:t>, suitable for general-purpose use.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Used built-in Python lists as they provide benefits of both arrays and linked lists in a coding exercise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 </w:t>
      </w:r>
      <w:r>
        <w:rPr>
          <w:rFonts w:hint="default" w:ascii="Times New Roman" w:hAnsi="Times New Roman" w:cs="Times New Roman"/>
          <w:i/>
          <w:iCs/>
        </w:rPr>
        <w:t>left rotation</w:t>
      </w:r>
      <w:r>
        <w:rPr>
          <w:rFonts w:hint="default" w:ascii="Times New Roman" w:hAnsi="Times New Roman" w:cs="Times New Roman"/>
        </w:rPr>
        <w:t> operation on an array of size shifts each of the array's elements unit to the left. Given an integer, , rotate the array that has many steps left and return the result.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#A left rotation operation on an array of size  n shifts each of the array's elements 1 unit to the left.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def rotateLeft(d, arr):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# time complexity O(n) + O(n) = O(n) n is the length of the array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return arr[d:] + arr[:d]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print(rotateLeft(2, [1, 2, 3, 4, 5]))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is to practice traversing a linked list. Given a pointer to the head node of a linked list, print each node's data element, one per line. If the head pointer is null (indicating the list is empty), there is nothing to print.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printLinkedList(head):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while head: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print(head.data)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head=head.next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65"/>
    <w:rsid w:val="00042086"/>
    <w:rsid w:val="00056779"/>
    <w:rsid w:val="001D56B6"/>
    <w:rsid w:val="00291BA2"/>
    <w:rsid w:val="0040169A"/>
    <w:rsid w:val="006F6669"/>
    <w:rsid w:val="00736765"/>
    <w:rsid w:val="007974F7"/>
    <w:rsid w:val="007A3BA9"/>
    <w:rsid w:val="007A5F32"/>
    <w:rsid w:val="007A6222"/>
    <w:rsid w:val="00837E24"/>
    <w:rsid w:val="00926A06"/>
    <w:rsid w:val="0095174D"/>
    <w:rsid w:val="0096664D"/>
    <w:rsid w:val="009D3D60"/>
    <w:rsid w:val="00BD5961"/>
    <w:rsid w:val="00C26652"/>
    <w:rsid w:val="00C4337A"/>
    <w:rsid w:val="00D232C4"/>
    <w:rsid w:val="00E35540"/>
    <w:rsid w:val="00EC237C"/>
    <w:rsid w:val="00FA57BF"/>
    <w:rsid w:val="00FB785C"/>
    <w:rsid w:val="00FD631A"/>
    <w:rsid w:val="29B0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447</Words>
  <Characters>2375</Characters>
  <Lines>67</Lines>
  <Paragraphs>39</Paragraphs>
  <TotalTime>984</TotalTime>
  <ScaleCrop>false</ScaleCrop>
  <LinksUpToDate>false</LinksUpToDate>
  <CharactersWithSpaces>2783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2024-08-01T15:57:00Z</dcterms:created>
  <dc:creator>avula manojreddy</dc:creator>
  <cp:lastModifiedBy>AVULA MANOJ REDDY</cp:lastModifiedBy>
  <dcterms:modified xsi:type="dcterms:W3CDTF">2024-09-12T21:13:23Z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0d973451-a022-40f2-9376-9bf812ad4ffe</vt:lpwstr>
  </property>
  <property fmtid="{D5CDD505-2E9C-101B-9397-08002B2CF9AE}" pid="3" name="KSOProductBuildVer">
    <vt:lpwstr>1033-12.2.0.13472</vt:lpwstr>
  </property>
  <property fmtid="{D5CDD505-2E9C-101B-9397-08002B2CF9AE}" pid="4" name="ICV">
    <vt:lpwstr>2228D9F4622C42B99B1E3FA4F47E641B_12</vt:lpwstr>
  </property>
</Properties>
</file>