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rPr>
      </w:pPr>
      <w:r>
        <w:rPr>
          <w:rFonts w:hint="default" w:ascii="Times New Roman" w:hAnsi="Times New Roman" w:cs="Times New Roman"/>
          <w:b/>
          <w:bCs/>
        </w:rPr>
        <w:t>System De</w:t>
      </w:r>
      <w:bookmarkStart w:id="0" w:name="_GoBack"/>
      <w:bookmarkEnd w:id="0"/>
      <w:r>
        <w:rPr>
          <w:rFonts w:hint="default" w:ascii="Times New Roman" w:hAnsi="Times New Roman" w:cs="Times New Roman"/>
          <w:b/>
          <w:bCs/>
        </w:rPr>
        <w:t>signing</w:t>
      </w:r>
    </w:p>
    <w:p>
      <w:pPr>
        <w:jc w:val="cente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System design involves planning and structuring complex software or hardware systems to meet specific requirements. It’s a crucial part of software engineering that involves high-level thinking about how to organize components, define data flows, ensure scalability, reliability, and manage resources efficiently.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Here are some key concepts and steps</w:t>
      </w:r>
    </w:p>
    <w:p>
      <w:pPr>
        <w:numPr>
          <w:ilvl w:val="0"/>
          <w:numId w:val="1"/>
        </w:numPr>
        <w:rPr>
          <w:rFonts w:hint="default" w:ascii="Times New Roman" w:hAnsi="Times New Roman" w:cs="Times New Roman"/>
        </w:rPr>
      </w:pPr>
      <w:r>
        <w:rPr>
          <w:rFonts w:hint="default" w:ascii="Times New Roman" w:hAnsi="Times New Roman" w:cs="Times New Roman"/>
          <w:b/>
          <w:bCs/>
        </w:rPr>
        <w:t>Understand Requirements</w:t>
      </w:r>
    </w:p>
    <w:p>
      <w:pPr>
        <w:numPr>
          <w:ilvl w:val="0"/>
          <w:numId w:val="1"/>
        </w:numPr>
        <w:rPr>
          <w:rFonts w:hint="default" w:ascii="Times New Roman" w:hAnsi="Times New Roman" w:cs="Times New Roman"/>
        </w:rPr>
      </w:pPr>
      <w:r>
        <w:rPr>
          <w:rFonts w:hint="default" w:ascii="Times New Roman" w:hAnsi="Times New Roman" w:cs="Times New Roman"/>
          <w:b/>
          <w:bCs/>
        </w:rPr>
        <w:t>Identify Major Components</w:t>
      </w:r>
    </w:p>
    <w:p>
      <w:pPr>
        <w:numPr>
          <w:ilvl w:val="0"/>
          <w:numId w:val="1"/>
        </w:numPr>
        <w:rPr>
          <w:rFonts w:hint="default" w:ascii="Times New Roman" w:hAnsi="Times New Roman" w:cs="Times New Roman"/>
        </w:rPr>
      </w:pPr>
      <w:r>
        <w:rPr>
          <w:rFonts w:hint="default" w:ascii="Times New Roman" w:hAnsi="Times New Roman" w:cs="Times New Roman"/>
          <w:b/>
          <w:bCs/>
        </w:rPr>
        <w:t>Choose Appropriate Technology</w:t>
      </w:r>
    </w:p>
    <w:p>
      <w:pPr>
        <w:numPr>
          <w:ilvl w:val="0"/>
          <w:numId w:val="1"/>
        </w:numPr>
        <w:rPr>
          <w:rFonts w:hint="default" w:ascii="Times New Roman" w:hAnsi="Times New Roman" w:cs="Times New Roman"/>
        </w:rPr>
      </w:pPr>
      <w:r>
        <w:rPr>
          <w:rFonts w:hint="default" w:ascii="Times New Roman" w:hAnsi="Times New Roman" w:cs="Times New Roman"/>
          <w:b/>
          <w:bCs/>
        </w:rPr>
        <w:t>Define Interfaces</w:t>
      </w:r>
    </w:p>
    <w:p>
      <w:pPr>
        <w:numPr>
          <w:ilvl w:val="0"/>
          <w:numId w:val="1"/>
        </w:numPr>
        <w:rPr>
          <w:rFonts w:hint="default" w:ascii="Times New Roman" w:hAnsi="Times New Roman" w:cs="Times New Roman"/>
        </w:rPr>
      </w:pPr>
      <w:r>
        <w:rPr>
          <w:rFonts w:hint="default" w:ascii="Times New Roman" w:hAnsi="Times New Roman" w:cs="Times New Roman"/>
          <w:b/>
          <w:bCs/>
        </w:rPr>
        <w:t>Design Data Model</w:t>
      </w:r>
    </w:p>
    <w:p>
      <w:pPr>
        <w:numPr>
          <w:ilvl w:val="0"/>
          <w:numId w:val="1"/>
        </w:numPr>
        <w:rPr>
          <w:rFonts w:hint="default" w:ascii="Times New Roman" w:hAnsi="Times New Roman" w:cs="Times New Roman"/>
        </w:rPr>
      </w:pPr>
      <w:r>
        <w:rPr>
          <w:rFonts w:hint="default" w:ascii="Times New Roman" w:hAnsi="Times New Roman" w:cs="Times New Roman"/>
          <w:b/>
          <w:bCs/>
        </w:rPr>
        <w:t>Consider Scalability and Performance</w:t>
      </w:r>
    </w:p>
    <w:p>
      <w:pPr>
        <w:numPr>
          <w:ilvl w:val="0"/>
          <w:numId w:val="1"/>
        </w:numPr>
        <w:rPr>
          <w:rFonts w:hint="default" w:ascii="Times New Roman" w:hAnsi="Times New Roman" w:cs="Times New Roman"/>
        </w:rPr>
      </w:pPr>
      <w:r>
        <w:rPr>
          <w:rFonts w:hint="default" w:ascii="Times New Roman" w:hAnsi="Times New Roman" w:cs="Times New Roman"/>
          <w:b/>
          <w:bCs/>
        </w:rPr>
        <w:t>Test and Validate</w:t>
      </w:r>
    </w:p>
    <w:p>
      <w:pPr>
        <w:numPr>
          <w:ilvl w:val="0"/>
          <w:numId w:val="1"/>
        </w:numPr>
        <w:rPr>
          <w:rFonts w:hint="default" w:ascii="Times New Roman" w:hAnsi="Times New Roman" w:cs="Times New Roman"/>
        </w:rPr>
      </w:pPr>
      <w:r>
        <w:rPr>
          <w:rFonts w:hint="default" w:ascii="Times New Roman" w:hAnsi="Times New Roman" w:cs="Times New Roman"/>
          <w:b/>
          <w:bCs/>
        </w:rPr>
        <w:t>Deploy and Maintain</w:t>
      </w:r>
    </w:p>
    <w:p>
      <w:pPr>
        <w:rPr>
          <w:rFonts w:hint="default" w:ascii="Times New Roman" w:hAnsi="Times New Roman" w:cs="Times New Roman"/>
          <w:b/>
          <w:bCs/>
        </w:rPr>
      </w:pPr>
    </w:p>
    <w:p>
      <w:pPr>
        <w:rPr>
          <w:rFonts w:hint="default" w:ascii="Times New Roman" w:hAnsi="Times New Roman" w:cs="Times New Roman"/>
        </w:rPr>
      </w:pPr>
      <w:r>
        <w:rPr>
          <w:rFonts w:hint="default" w:ascii="Times New Roman" w:hAnsi="Times New Roman" w:cs="Times New Roman"/>
          <w:b/>
          <w:bCs/>
        </w:rPr>
        <w:t>Architectural Patterns</w:t>
      </w:r>
      <w:r>
        <w:rPr>
          <w:rFonts w:hint="default" w:ascii="Times New Roman" w:hAnsi="Times New Roman" w:cs="Times New Roman"/>
        </w:rPr>
        <w:t>:</w:t>
      </w:r>
    </w:p>
    <w:p>
      <w:pPr>
        <w:rPr>
          <w:rFonts w:hint="default" w:ascii="Times New Roman" w:hAnsi="Times New Roman" w:cs="Times New Roman"/>
        </w:rPr>
      </w:pPr>
      <w:r>
        <w:rPr>
          <w:rFonts w:hint="default" w:ascii="Times New Roman" w:hAnsi="Times New Roman" w:cs="Times New Roman"/>
          <w:b/>
          <w:bCs/>
        </w:rPr>
        <w:t>Client-Server:</w:t>
      </w:r>
      <w:r>
        <w:rPr>
          <w:rFonts w:hint="default" w:ascii="Times New Roman" w:hAnsi="Times New Roman" w:cs="Times New Roman"/>
        </w:rPr>
        <w:t xml:space="preserve"> The system is divided into clients that request services and servers that provide them.</w:t>
      </w:r>
    </w:p>
    <w:p>
      <w:pPr>
        <w:rPr>
          <w:rFonts w:hint="default" w:ascii="Times New Roman" w:hAnsi="Times New Roman" w:cs="Times New Roman"/>
        </w:rPr>
      </w:pPr>
      <w:r>
        <w:rPr>
          <w:rFonts w:hint="default" w:ascii="Times New Roman" w:hAnsi="Times New Roman" w:cs="Times New Roman"/>
          <w:b/>
          <w:bCs/>
        </w:rPr>
        <w:t>Microservices:</w:t>
      </w:r>
      <w:r>
        <w:rPr>
          <w:rFonts w:hint="default" w:ascii="Times New Roman" w:hAnsi="Times New Roman" w:cs="Times New Roman"/>
        </w:rPr>
        <w:t xml:space="preserve"> The system is broken down into small, independent services that communicate over a network.</w:t>
      </w:r>
    </w:p>
    <w:p>
      <w:pPr>
        <w:rPr>
          <w:rFonts w:hint="default" w:ascii="Times New Roman" w:hAnsi="Times New Roman" w:cs="Times New Roman"/>
        </w:rPr>
      </w:pPr>
      <w:r>
        <w:rPr>
          <w:rFonts w:hint="default" w:ascii="Times New Roman" w:hAnsi="Times New Roman" w:cs="Times New Roman"/>
          <w:b/>
          <w:bCs/>
        </w:rPr>
        <w:t>Monolithic Architecture</w:t>
      </w:r>
      <w:r>
        <w:rPr>
          <w:rFonts w:hint="default" w:ascii="Times New Roman" w:hAnsi="Times New Roman" w:cs="Times New Roman"/>
        </w:rPr>
        <w:t>: The entire system is built as a single, unified application.</w:t>
      </w:r>
    </w:p>
    <w:p>
      <w:pPr>
        <w:rPr>
          <w:rFonts w:hint="default" w:ascii="Times New Roman" w:hAnsi="Times New Roman" w:cs="Times New Roman"/>
        </w:rPr>
      </w:pPr>
      <w:r>
        <w:rPr>
          <w:rFonts w:hint="default" w:ascii="Times New Roman" w:hAnsi="Times New Roman" w:cs="Times New Roman"/>
          <w:b/>
          <w:bCs/>
        </w:rPr>
        <w:t>Event-Driven Architecture:</w:t>
      </w:r>
      <w:r>
        <w:rPr>
          <w:rFonts w:hint="default" w:ascii="Times New Roman" w:hAnsi="Times New Roman" w:cs="Times New Roman"/>
        </w:rPr>
        <w:t xml:space="preserve"> The system responds to events, which trigger actions across different components.</w:t>
      </w:r>
    </w:p>
    <w:p>
      <w:pPr>
        <w:rPr>
          <w:rFonts w:hint="default" w:ascii="Times New Roman" w:hAnsi="Times New Roman" w:cs="Times New Roman"/>
        </w:rPr>
      </w:pPr>
      <w:r>
        <w:rPr>
          <w:rFonts w:hint="default" w:ascii="Times New Roman" w:hAnsi="Times New Roman" w:cs="Times New Roman"/>
          <w:b/>
          <w:bCs/>
        </w:rPr>
        <w:t>Scalability</w:t>
      </w:r>
      <w:r>
        <w:rPr>
          <w:rFonts w:hint="default" w:ascii="Times New Roman" w:hAnsi="Times New Roman" w:cs="Times New Roman"/>
        </w:rPr>
        <w:t>: Designing the system to handle growth, whether in terms of data, traffic, or users. This can involve horizontal scaling (adding more servers) or vertical scaling (adding more resources to existing servers).</w:t>
      </w:r>
    </w:p>
    <w:p>
      <w:pPr>
        <w:rPr>
          <w:rFonts w:hint="default" w:ascii="Times New Roman" w:hAnsi="Times New Roman" w:cs="Times New Roman"/>
        </w:rPr>
      </w:pPr>
      <w:r>
        <w:rPr>
          <w:rFonts w:hint="default" w:ascii="Times New Roman" w:hAnsi="Times New Roman" w:cs="Times New Roman"/>
          <w:b/>
          <w:bCs/>
        </w:rPr>
        <w:t>Load Balancing</w:t>
      </w:r>
      <w:r>
        <w:rPr>
          <w:rFonts w:hint="default" w:ascii="Times New Roman" w:hAnsi="Times New Roman" w:cs="Times New Roman"/>
        </w:rPr>
        <w:t>: Distributing incoming traffic across multiple servers to ensure no single server is overwhelmed. This helps in achieving better performance and reliability.</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Load Balancers</w:t>
      </w:r>
    </w:p>
    <w:p>
      <w:pPr>
        <w:rPr>
          <w:rFonts w:hint="default" w:ascii="Times New Roman" w:hAnsi="Times New Roman" w:cs="Times New Roman"/>
        </w:rPr>
      </w:pPr>
      <w:r>
        <w:rPr>
          <w:rFonts w:hint="default" w:ascii="Times New Roman" w:hAnsi="Times New Roman" w:cs="Times New Roman"/>
        </w:rPr>
        <w:t>It helps to distribute load across multiple resources.</w:t>
      </w:r>
    </w:p>
    <w:p>
      <w:pPr>
        <w:rPr>
          <w:rFonts w:hint="default" w:ascii="Times New Roman" w:hAnsi="Times New Roman" w:cs="Times New Roman"/>
        </w:rPr>
      </w:pPr>
      <w:r>
        <w:rPr>
          <w:rFonts w:hint="default" w:ascii="Times New Roman" w:hAnsi="Times New Roman" w:cs="Times New Roman"/>
        </w:rPr>
        <w:t>It also keeps track of the status of all the resources while distributing requests. If a server is not available, it stops sending traffic.</w:t>
      </w:r>
    </w:p>
    <w:p>
      <w:pPr>
        <w:rPr>
          <w:rFonts w:hint="default" w:ascii="Times New Roman" w:hAnsi="Times New Roman" w:cs="Times New Roman"/>
        </w:rPr>
      </w:pPr>
      <w:r>
        <w:rPr>
          <w:rFonts w:hint="default" w:ascii="Times New Roman" w:hAnsi="Times New Roman" w:cs="Times New Roman"/>
        </w:rPr>
        <w:t>Load Balancers: Where it can be added</w:t>
      </w:r>
    </w:p>
    <w:p>
      <w:pPr>
        <w:ind w:left="720"/>
        <w:rPr>
          <w:rFonts w:hint="default" w:ascii="Times New Roman" w:hAnsi="Times New Roman" w:cs="Times New Roman"/>
        </w:rPr>
      </w:pPr>
      <w:r>
        <w:rPr>
          <w:rFonts w:hint="default" w:ascii="Times New Roman" w:hAnsi="Times New Roman" w:cs="Times New Roman"/>
        </w:rPr>
        <w:t>• User — Web Server</w:t>
      </w:r>
    </w:p>
    <w:p>
      <w:pPr>
        <w:ind w:left="720"/>
        <w:rPr>
          <w:rFonts w:hint="default" w:ascii="Times New Roman" w:hAnsi="Times New Roman" w:cs="Times New Roman"/>
        </w:rPr>
      </w:pPr>
      <w:r>
        <w:rPr>
          <w:rFonts w:hint="default" w:ascii="Times New Roman" w:hAnsi="Times New Roman" w:cs="Times New Roman"/>
        </w:rPr>
        <w:t>• Web server — Internal Server</w:t>
      </w:r>
    </w:p>
    <w:p>
      <w:pPr>
        <w:ind w:left="720"/>
        <w:rPr>
          <w:rFonts w:hint="default" w:ascii="Times New Roman" w:hAnsi="Times New Roman" w:cs="Times New Roman"/>
        </w:rPr>
      </w:pPr>
      <w:r>
        <w:rPr>
          <w:rFonts w:hint="default" w:ascii="Times New Roman" w:hAnsi="Times New Roman" w:cs="Times New Roman"/>
        </w:rPr>
        <w:t>• Internal Server – Database</w:t>
      </w:r>
    </w:p>
    <w:p>
      <w:pPr>
        <w:rPr>
          <w:rFonts w:hint="default" w:ascii="Times New Roman" w:hAnsi="Times New Roman" w:cs="Times New Roman"/>
          <w:b/>
          <w:bCs/>
        </w:rPr>
      </w:pPr>
      <w:r>
        <w:rPr>
          <w:rFonts w:hint="default" w:ascii="Times New Roman" w:hAnsi="Times New Roman" w:cs="Times New Roman"/>
          <w:b/>
          <w:bCs/>
        </w:rPr>
        <w:t>Load Balancers: Types</w:t>
      </w:r>
    </w:p>
    <w:p>
      <w:pPr>
        <w:rPr>
          <w:rFonts w:hint="default" w:ascii="Times New Roman" w:hAnsi="Times New Roman" w:cs="Times New Roman"/>
          <w:b/>
          <w:bCs/>
        </w:rPr>
      </w:pPr>
      <w:r>
        <w:rPr>
          <w:rFonts w:hint="default" w:ascii="Times New Roman" w:hAnsi="Times New Roman" w:cs="Times New Roman"/>
          <w:b/>
          <w:bCs/>
        </w:rPr>
        <w:t>Hardware LB:</w:t>
      </w:r>
    </w:p>
    <w:p>
      <w:pPr>
        <w:rPr>
          <w:rFonts w:hint="default" w:ascii="Times New Roman" w:hAnsi="Times New Roman" w:cs="Times New Roman"/>
        </w:rPr>
      </w:pPr>
      <w:r>
        <w:rPr>
          <w:rFonts w:hint="default" w:ascii="Times New Roman" w:hAnsi="Times New Roman" w:cs="Times New Roman"/>
        </w:rPr>
        <w:t>• They are hardware that works as LB but are very expensive.</w:t>
      </w:r>
    </w:p>
    <w:p>
      <w:pPr>
        <w:rPr>
          <w:rFonts w:hint="default" w:ascii="Times New Roman" w:hAnsi="Times New Roman" w:cs="Times New Roman"/>
        </w:rPr>
      </w:pPr>
      <w:r>
        <w:rPr>
          <w:rFonts w:hint="default" w:ascii="Times New Roman" w:hAnsi="Times New Roman" w:cs="Times New Roman"/>
        </w:rPr>
        <w:t>• Even big companies use them only as the first point of contact &amp; use another mechanism for load-balancing.</w:t>
      </w:r>
    </w:p>
    <w:p>
      <w:pPr>
        <w:rPr>
          <w:rFonts w:hint="default" w:ascii="Times New Roman" w:hAnsi="Times New Roman" w:cs="Times New Roman"/>
          <w:b/>
          <w:bCs/>
        </w:rPr>
      </w:pPr>
      <w:r>
        <w:rPr>
          <w:rFonts w:hint="default" w:ascii="Times New Roman" w:hAnsi="Times New Roman" w:cs="Times New Roman"/>
          <w:b/>
          <w:bCs/>
        </w:rPr>
        <w:t>Software Load balancers:</w:t>
      </w:r>
    </w:p>
    <w:p>
      <w:pPr>
        <w:rPr>
          <w:rFonts w:hint="default" w:ascii="Times New Roman" w:hAnsi="Times New Roman" w:cs="Times New Roman"/>
        </w:rPr>
      </w:pPr>
      <w:r>
        <w:rPr>
          <w:rFonts w:hint="default" w:ascii="Times New Roman" w:hAnsi="Times New Roman" w:cs="Times New Roman"/>
        </w:rPr>
        <w:t>• It's a hybrid approach. HAProxy is a popular open-source software LB.</w:t>
      </w:r>
    </w:p>
    <w:p>
      <w:pPr>
        <w:rPr>
          <w:rFonts w:hint="default" w:ascii="Times New Roman" w:hAnsi="Times New Roman" w:cs="Times New Roman"/>
        </w:rPr>
      </w:pPr>
      <w:r>
        <w:rPr>
          <w:rFonts w:hint="default" w:ascii="Times New Roman" w:hAnsi="Times New Roman" w:cs="Times New Roman"/>
        </w:rPr>
        <w:t>• Every client request on this port (Where HAProxy is running) will be received by proxy &amp; then passed to the backend service efficiently.</w:t>
      </w:r>
    </w:p>
    <w:p>
      <w:pPr>
        <w:rPr>
          <w:rFonts w:hint="default" w:ascii="Times New Roman" w:hAnsi="Times New Roman" w:cs="Times New Roman"/>
        </w:rPr>
      </w:pPr>
      <w:r>
        <w:rPr>
          <w:rFonts w:hint="default" w:ascii="Times New Roman" w:hAnsi="Times New Roman" w:cs="Times New Roman"/>
        </w:rPr>
        <w:t>• HAProxy manages health checks &amp; will remove or add machines to those pools.</w:t>
      </w:r>
    </w:p>
    <w:p>
      <w:pPr>
        <w:rPr>
          <w:rFonts w:hint="default" w:ascii="Times New Roman" w:hAnsi="Times New Roman" w:cs="Times New Roman"/>
        </w:rPr>
      </w:pPr>
      <w:r>
        <w:rPr>
          <w:rFonts w:hint="default" w:ascii="Times New Roman" w:hAnsi="Times New Roman" w:cs="Times New Roman"/>
        </w:rPr>
        <w:t>• We should start with these.</w:t>
      </w:r>
    </w:p>
    <w:p>
      <w:pPr>
        <w:rPr>
          <w:rFonts w:hint="default" w:ascii="Times New Roman" w:hAnsi="Times New Roman" w:cs="Times New Roman"/>
          <w:b/>
          <w:bCs/>
        </w:rPr>
      </w:pPr>
      <w:r>
        <w:rPr>
          <w:rFonts w:hint="default" w:ascii="Times New Roman" w:hAnsi="Times New Roman" w:cs="Times New Roman"/>
          <w:b/>
          <w:bCs/>
        </w:rPr>
        <w:t>Load Balancers: Algorithms</w:t>
      </w:r>
    </w:p>
    <w:p>
      <w:pPr>
        <w:rPr>
          <w:rFonts w:hint="default" w:ascii="Times New Roman" w:hAnsi="Times New Roman" w:cs="Times New Roman"/>
        </w:rPr>
      </w:pPr>
      <w:r>
        <w:rPr>
          <w:rFonts w:hint="default" w:ascii="Times New Roman" w:hAnsi="Times New Roman" w:cs="Times New Roman"/>
        </w:rPr>
        <w:t>• Round Robin                                         • Round Robin with Weighted Server</w:t>
      </w:r>
    </w:p>
    <w:p>
      <w:pPr>
        <w:rPr>
          <w:rFonts w:hint="default" w:ascii="Times New Roman" w:hAnsi="Times New Roman" w:cs="Times New Roman"/>
        </w:rPr>
      </w:pPr>
      <w:r>
        <w:rPr>
          <w:rFonts w:hint="default" w:ascii="Times New Roman" w:hAnsi="Times New Roman" w:cs="Times New Roman"/>
        </w:rPr>
        <w:t>• Least connections                            • Least Response Time</w:t>
      </w:r>
    </w:p>
    <w:p>
      <w:pPr>
        <w:rPr>
          <w:rFonts w:hint="default" w:ascii="Times New Roman" w:hAnsi="Times New Roman" w:cs="Times New Roman"/>
        </w:rPr>
      </w:pPr>
      <w:r>
        <w:rPr>
          <w:rFonts w:hint="default" w:ascii="Times New Roman" w:hAnsi="Times New Roman" w:cs="Times New Roman"/>
        </w:rPr>
        <w:t>• Source IP hash                                    • URL hash</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Cache:</w:t>
      </w:r>
    </w:p>
    <w:p>
      <w:pPr>
        <w:rPr>
          <w:rFonts w:hint="default" w:ascii="Times New Roman" w:hAnsi="Times New Roman" w:cs="Times New Roman"/>
        </w:rPr>
      </w:pPr>
      <w:r>
        <w:rPr>
          <w:rFonts w:hint="default" w:ascii="Times New Roman" w:hAnsi="Times New Roman" w:cs="Times New Roman"/>
        </w:rPr>
        <w:t>• Caching works on locality of reference principle: recently requested data is likely to be requested again.</w:t>
      </w:r>
    </w:p>
    <w:p>
      <w:pPr>
        <w:rPr>
          <w:rFonts w:hint="default" w:ascii="Times New Roman" w:hAnsi="Times New Roman" w:cs="Times New Roman"/>
        </w:rPr>
      </w:pPr>
      <w:r>
        <w:rPr>
          <w:rFonts w:hint="default" w:ascii="Times New Roman" w:hAnsi="Times New Roman" w:cs="Times New Roman"/>
        </w:rPr>
        <w:t>• It's like short-term memory which has limited space but is faster &amp;  contains most recently accessed items.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D37330"/>
    <w:multiLevelType w:val="multilevel"/>
    <w:tmpl w:val="79D373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0A"/>
    <w:rsid w:val="001644E5"/>
    <w:rsid w:val="00414671"/>
    <w:rsid w:val="00414F76"/>
    <w:rsid w:val="00491567"/>
    <w:rsid w:val="0049654E"/>
    <w:rsid w:val="005E7F99"/>
    <w:rsid w:val="006063C8"/>
    <w:rsid w:val="00656082"/>
    <w:rsid w:val="00663E5A"/>
    <w:rsid w:val="006D1799"/>
    <w:rsid w:val="006E178F"/>
    <w:rsid w:val="006E3F0A"/>
    <w:rsid w:val="0072401B"/>
    <w:rsid w:val="0096589C"/>
    <w:rsid w:val="0096664D"/>
    <w:rsid w:val="00980FC4"/>
    <w:rsid w:val="00A628DD"/>
    <w:rsid w:val="00A8546B"/>
    <w:rsid w:val="00B826A3"/>
    <w:rsid w:val="00C128A8"/>
    <w:rsid w:val="00C301DC"/>
    <w:rsid w:val="00D0395E"/>
    <w:rsid w:val="00D2641A"/>
    <w:rsid w:val="00DB19FA"/>
    <w:rsid w:val="00DF7B36"/>
    <w:rsid w:val="00E3381F"/>
    <w:rsid w:val="00F20CBF"/>
    <w:rsid w:val="5365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124A-7FD0-4198-ADDA-555801DDEA46}">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387</Words>
  <Characters>2246</Characters>
  <Lines>70</Lines>
  <Paragraphs>41</Paragraphs>
  <TotalTime>1279</TotalTime>
  <ScaleCrop>false</ScaleCrop>
  <LinksUpToDate>false</LinksUpToDate>
  <CharactersWithSpaces>2715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2024-08-24T02:45:00Z</dcterms:created>
  <dc:creator>avula manojreddy</dc:creator>
  <cp:lastModifiedBy>AVULA MANOJ REDDY</cp:lastModifiedBy>
  <dcterms:modified xsi:type="dcterms:W3CDTF">2024-09-12T21:35:33Z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de7f9627-4082-4e17-801c-790bb2ebda76</vt:lpwstr>
  </property>
  <property fmtid="{D5CDD505-2E9C-101B-9397-08002B2CF9AE}" pid="3" name="KSOProductBuildVer">
    <vt:lpwstr>1033-12.2.0.13472</vt:lpwstr>
  </property>
  <property fmtid="{D5CDD505-2E9C-101B-9397-08002B2CF9AE}" pid="4" name="ICV">
    <vt:lpwstr>1AD8D0FB8204408B855963625FB5C2BB_12</vt:lpwstr>
  </property>
</Properties>
</file>