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2312C" w:rsidR="00711B61" w:rsidP="00711B61" w:rsidRDefault="00615112" w14:paraId="24088E25" w14:textId="77777777">
      <w:r>
        <w:rPr>
          <w:rFonts w:asciiTheme="minorHAnsi" w:hAnsiTheme="minorHAnsi" w:cstheme="minorBidi"/>
          <w:noProof/>
        </w:rPr>
        <mc:AlternateContent>
          <mc:Choice Requires="wps">
            <w:drawing>
              <wp:anchor distT="0" distB="0" distL="182880" distR="182880" simplePos="0" relativeHeight="251658240" behindDoc="0" locked="0" layoutInCell="1" allowOverlap="1" wp14:anchorId="70E0CCD1" wp14:editId="23F8A101">
                <wp:simplePos x="0" y="0"/>
                <wp:positionH relativeFrom="margin">
                  <wp:posOffset>47625</wp:posOffset>
                </wp:positionH>
                <wp:positionV relativeFrom="page">
                  <wp:posOffset>2770505</wp:posOffset>
                </wp:positionV>
                <wp:extent cx="3852545" cy="1380490"/>
                <wp:effectExtent l="0" t="0" r="14605" b="1905"/>
                <wp:wrapSquare wrapText="bothSides"/>
                <wp:docPr id="1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2545" cy="1380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75804" w:rsidR="00F658AD" w:rsidP="00F658AD" w:rsidRDefault="001F1051" w14:paraId="5BFBBFB8" w14:textId="7A42EF69">
                            <w:pPr>
                              <w:pStyle w:val="NoSpacing"/>
                              <w:spacing w:before="40" w:after="560" w:line="216" w:lineRule="auto"/>
                              <w:rPr>
                                <w:color w:val="0082F0" w:themeColor="accent1"/>
                                <w:sz w:val="72"/>
                                <w:szCs w:val="72"/>
                              </w:rPr>
                            </w:pPr>
                            <w:sdt>
                              <w:sdtPr>
                                <w:rPr>
                                  <w:color w:val="0082F0"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6272F">
                                  <w:rPr>
                                    <w:color w:val="0082F0" w:themeColor="accent1"/>
                                    <w:sz w:val="72"/>
                                    <w:szCs w:val="72"/>
                                  </w:rPr>
                                  <w:t>NPS Enhancement Dtac/True - LLD Document</w:t>
                                </w:r>
                              </w:sdtContent>
                            </w:sdt>
                          </w:p>
                          <w:sdt>
                            <w:sdtPr>
                              <w:rPr>
                                <w:caps/>
                                <w:color w:val="854600"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rsidR="00615112" w:rsidP="00F658AD" w:rsidRDefault="00615112" w14:paraId="585FC626" w14:textId="63F6D1A1">
                                <w:pPr>
                                  <w:pStyle w:val="NoSpacing"/>
                                  <w:spacing w:before="40" w:after="560" w:line="216" w:lineRule="auto"/>
                                  <w:rPr>
                                    <w:caps/>
                                    <w:color w:val="854600" w:themeColor="accent5" w:themeShade="80"/>
                                    <w:sz w:val="28"/>
                                    <w:szCs w:val="28"/>
                                  </w:rPr>
                                </w:pPr>
                                <w:r>
                                  <w:rPr>
                                    <w:caps/>
                                    <w:color w:val="854600" w:themeColor="accent5" w:themeShade="80"/>
                                    <w:sz w:val="28"/>
                                    <w:szCs w:val="28"/>
                                  </w:rPr>
                                  <w:t xml:space="preserve">     </w:t>
                                </w:r>
                              </w:p>
                            </w:sdtContent>
                          </w:sdt>
                          <w:sdt>
                            <w:sdtPr>
                              <w:rPr>
                                <w:caps/>
                                <w:color w:val="FF8C0A"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EF177B" w:rsidR="00615112" w:rsidP="00615112" w:rsidRDefault="00807815" w14:paraId="6D418C39" w14:textId="23FFF209">
                                <w:pPr>
                                  <w:pStyle w:val="NoSpacing"/>
                                  <w:spacing w:before="80" w:after="40"/>
                                  <w:rPr>
                                    <w:caps/>
                                    <w:color w:val="FF8C0A" w:themeColor="accent5"/>
                                    <w:sz w:val="24"/>
                                    <w:szCs w:val="24"/>
                                  </w:rPr>
                                </w:pPr>
                                <w:r>
                                  <w:rPr>
                                    <w:caps/>
                                    <w:color w:val="FF8C0A" w:themeColor="accent5"/>
                                    <w:sz w:val="24"/>
                                    <w:szCs w:val="24"/>
                                  </w:rPr>
                                  <w:t>ENAAUGA Anubhav Agarwal 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1A926D95">
              <v:shapetype id="_x0000_t202" coordsize="21600,21600" o:spt="202" path="m,l,21600r21600,l21600,xe" w14:anchorId="70E0CCD1">
                <v:stroke joinstyle="miter"/>
                <v:path gradientshapeok="t" o:connecttype="rect"/>
              </v:shapetype>
              <v:shape id="Text Box 1" style="position:absolute;margin-left:3.75pt;margin-top:218.15pt;width:303.35pt;height:108.7pt;z-index:251658240;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">
                <v:textbox style="mso-fit-shape-to-text:t" inset="0,0,0,0">
                  <w:txbxContent>
                    <w:p w:rsidRPr="00975804" w:rsidR="00F658AD" w:rsidP="00F658AD" w:rsidRDefault="001F1051" w14:paraId="5BA4E828" w14:textId="7A42EF69">
                      <w:pPr>
                        <w:pStyle w:val="NoSpacing"/>
                        <w:spacing w:before="40" w:after="560" w:line="216" w:lineRule="auto"/>
                        <w:rPr>
                          <w:color w:val="0082F0" w:themeColor="accent1"/>
                          <w:sz w:val="72"/>
                          <w:szCs w:val="72"/>
                        </w:rPr>
                      </w:pPr>
                      <w:sdt>
                        <w:sdtPr>
                          <w:id w:val="1762343100"/>
                          <w:rPr>
                            <w:color w:val="0082F0"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6272F">
                            <w:rPr>
                              <w:color w:val="0082F0" w:themeColor="accent1"/>
                              <w:sz w:val="72"/>
                              <w:szCs w:val="72"/>
                            </w:rPr>
                            <w:t>NPS Enhancement Dtac/True - LLD Document</w:t>
                          </w:r>
                        </w:sdtContent>
                      </w:sdt>
                    </w:p>
                    <w:sdt>
                      <w:sdtPr>
                        <w:id w:val="1670160605"/>
                        <w:rPr>
                          <w:caps/>
                          <w:color w:val="854600"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rsidR="00615112" w:rsidP="00F658AD" w:rsidRDefault="00615112" w14:paraId="207CCF61" w14:textId="63F6D1A1">
                          <w:pPr>
                            <w:pStyle w:val="NoSpacing"/>
                            <w:spacing w:before="40" w:after="560" w:line="216" w:lineRule="auto"/>
                            <w:rPr>
                              <w:caps/>
                              <w:color w:val="854600" w:themeColor="accent5" w:themeShade="80"/>
                              <w:sz w:val="28"/>
                              <w:szCs w:val="28"/>
                            </w:rPr>
                          </w:pPr>
                          <w:r>
                            <w:rPr>
                              <w:caps/>
                              <w:color w:val="854600" w:themeColor="accent5" w:themeShade="80"/>
                              <w:sz w:val="28"/>
                              <w:szCs w:val="28"/>
                            </w:rPr>
                            <w:t xml:space="preserve">     </w:t>
                          </w:r>
                        </w:p>
                      </w:sdtContent>
                    </w:sdt>
                    <w:sdt>
                      <w:sdtPr>
                        <w:id w:val="1402847053"/>
                        <w:rPr>
                          <w:caps/>
                          <w:color w:val="FF8C0A"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EF177B" w:rsidR="00615112" w:rsidP="00615112" w:rsidRDefault="00807815" w14:paraId="01580D9F" w14:textId="23FFF209">
                          <w:pPr>
                            <w:pStyle w:val="NoSpacing"/>
                            <w:spacing w:before="80" w:after="40"/>
                            <w:rPr>
                              <w:caps/>
                              <w:color w:val="FF8C0A" w:themeColor="accent5"/>
                              <w:sz w:val="24"/>
                              <w:szCs w:val="24"/>
                            </w:rPr>
                          </w:pPr>
                          <w:r>
                            <w:rPr>
                              <w:caps/>
                              <w:color w:val="FF8C0A" w:themeColor="accent5"/>
                              <w:sz w:val="24"/>
                              <w:szCs w:val="24"/>
                            </w:rPr>
                            <w:t>ENAAUGA Anubhav Agarwal A</w:t>
                          </w:r>
                        </w:p>
                      </w:sdtContent>
                    </w:sdt>
                  </w:txbxContent>
                </v:textbox>
                <w10:wrap type="square" anchorx="margin" anchory="page"/>
              </v:shape>
            </w:pict>
          </mc:Fallback>
        </mc:AlternateContent>
      </w:r>
      <w:r w:rsidRPr="0032312C" w:rsidR="003015F5">
        <w:br w:type="page"/>
      </w:r>
    </w:p>
    <w:sdt>
      <w:sdtPr>
        <w:rPr>
          <w:b w:val="0"/>
        </w:rPr>
        <w:id w:val="2106921494"/>
        <w:docPartObj>
          <w:docPartGallery w:val="Table of Contents"/>
          <w:docPartUnique/>
        </w:docPartObj>
      </w:sdtPr>
      <w:sdtEndPr>
        <w:rPr>
          <w:b w:val="0"/>
          <w:bCs w:val="0"/>
          <w:noProof/>
        </w:rPr>
      </w:sdtEndPr>
      <w:sdtContent>
        <w:p w:rsidR="00711B61" w:rsidRDefault="00711B61" w14:paraId="7741E1F4" w14:textId="6C2E143A">
          <w:pPr>
            <w:pStyle w:val="TOCHeading"/>
          </w:pPr>
          <w:r>
            <w:t>Table of Contents</w:t>
          </w:r>
        </w:p>
        <w:p w:rsidR="00E870EF" w:rsidRDefault="00711B61" w14:paraId="56C88FFC" w14:textId="388B34A4">
          <w:pPr>
            <w:pStyle w:val="TOC1"/>
            <w:rPr>
              <w:rFonts w:asciiTheme="minorHAnsi" w:hAnsiTheme="minorHAnsi" w:eastAsiaTheme="minorEastAsia" w:cstheme="minorBidi"/>
              <w:b w:val="0"/>
              <w:noProof/>
              <w:kern w:val="2"/>
              <w:sz w:val="24"/>
              <w:szCs w:val="24"/>
              <w:lang w:val="en-IN" w:eastAsia="en-IN"/>
              <w14:ligatures w14:val="standardContextual"/>
            </w:rPr>
          </w:pPr>
          <w:r>
            <w:fldChar w:fldCharType="begin"/>
          </w:r>
          <w:r>
            <w:instrText xml:space="preserve"> TOC \o "1-3" \h \z \u </w:instrText>
          </w:r>
          <w:r>
            <w:fldChar w:fldCharType="separate"/>
          </w:r>
          <w:hyperlink w:history="1" w:anchor="_Toc236080402">
            <w:r w:rsidRPr="00FF4B5B" w:rsidR="00E870EF">
              <w:rPr>
                <w:rStyle w:val="Hyperlink"/>
                <w:noProof/>
              </w:rPr>
              <w:t>1.</w:t>
            </w:r>
            <w:r w:rsidR="00E870EF">
              <w:rPr>
                <w:rFonts w:asciiTheme="minorHAnsi" w:hAnsiTheme="minorHAnsi" w:eastAsiaTheme="minorEastAsia" w:cstheme="minorBidi"/>
                <w:b w:val="0"/>
                <w:noProof/>
                <w:kern w:val="2"/>
                <w:sz w:val="24"/>
                <w:szCs w:val="24"/>
                <w:lang w:val="en-IN" w:eastAsia="en-IN"/>
                <w14:ligatures w14:val="standardContextual"/>
              </w:rPr>
              <w:tab/>
            </w:r>
            <w:r w:rsidRPr="00FF4B5B" w:rsidR="00E870EF">
              <w:rPr>
                <w:rStyle w:val="Hyperlink"/>
                <w:noProof/>
              </w:rPr>
              <w:t>Project Overview</w:t>
            </w:r>
            <w:r w:rsidR="00E870EF">
              <w:rPr>
                <w:noProof/>
                <w:webHidden/>
              </w:rPr>
              <w:tab/>
            </w:r>
            <w:r w:rsidR="00E870EF">
              <w:rPr>
                <w:noProof/>
                <w:webHidden/>
              </w:rPr>
              <w:fldChar w:fldCharType="begin"/>
            </w:r>
            <w:r w:rsidR="00E870EF">
              <w:rPr>
                <w:noProof/>
                <w:webHidden/>
              </w:rPr>
              <w:instrText xml:space="preserve"> PAGEREF _Toc236080402 \h </w:instrText>
            </w:r>
            <w:r w:rsidR="00E870EF">
              <w:rPr>
                <w:noProof/>
                <w:webHidden/>
              </w:rPr>
            </w:r>
            <w:r w:rsidR="00E870EF">
              <w:rPr>
                <w:noProof/>
                <w:webHidden/>
              </w:rPr>
              <w:fldChar w:fldCharType="separate"/>
            </w:r>
            <w:r w:rsidR="00E870EF">
              <w:rPr>
                <w:noProof/>
                <w:webHidden/>
              </w:rPr>
              <w:t>6</w:t>
            </w:r>
            <w:r w:rsidR="00E870EF">
              <w:rPr>
                <w:noProof/>
                <w:webHidden/>
              </w:rPr>
              <w:fldChar w:fldCharType="end"/>
            </w:r>
          </w:hyperlink>
        </w:p>
        <w:p w:rsidR="00E870EF" w:rsidRDefault="00E870EF" w14:paraId="67489075" w14:textId="7C962769">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3">
            <w:r w:rsidRPr="00FF4B5B">
              <w:rPr>
                <w:rStyle w:val="Hyperlink"/>
                <w:noProof/>
              </w:rPr>
              <w:t>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Solution Overview</w:t>
            </w:r>
            <w:r>
              <w:rPr>
                <w:noProof/>
                <w:webHidden/>
              </w:rPr>
              <w:tab/>
            </w:r>
            <w:r>
              <w:rPr>
                <w:noProof/>
                <w:webHidden/>
              </w:rPr>
              <w:fldChar w:fldCharType="begin"/>
            </w:r>
            <w:r>
              <w:rPr>
                <w:noProof/>
                <w:webHidden/>
              </w:rPr>
              <w:instrText xml:space="preserve"> PAGEREF _Toc236080403 \h </w:instrText>
            </w:r>
            <w:r>
              <w:rPr>
                <w:noProof/>
                <w:webHidden/>
              </w:rPr>
            </w:r>
            <w:r>
              <w:rPr>
                <w:noProof/>
                <w:webHidden/>
              </w:rPr>
              <w:fldChar w:fldCharType="separate"/>
            </w:r>
            <w:r>
              <w:rPr>
                <w:noProof/>
                <w:webHidden/>
              </w:rPr>
              <w:t>6</w:t>
            </w:r>
            <w:r>
              <w:rPr>
                <w:noProof/>
                <w:webHidden/>
              </w:rPr>
              <w:fldChar w:fldCharType="end"/>
            </w:r>
          </w:hyperlink>
        </w:p>
        <w:p w:rsidR="00E870EF" w:rsidRDefault="00E870EF" w14:paraId="65DAD781" w14:textId="7D72BB0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4">
            <w:r w:rsidRPr="00FF4B5B">
              <w:rPr>
                <w:rStyle w:val="Hyperlink"/>
                <w:noProof/>
              </w:rPr>
              <w:t>2.1.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BRD Reference</w:t>
            </w:r>
            <w:r>
              <w:rPr>
                <w:noProof/>
                <w:webHidden/>
              </w:rPr>
              <w:tab/>
            </w:r>
            <w:r>
              <w:rPr>
                <w:noProof/>
                <w:webHidden/>
              </w:rPr>
              <w:fldChar w:fldCharType="begin"/>
            </w:r>
            <w:r>
              <w:rPr>
                <w:noProof/>
                <w:webHidden/>
              </w:rPr>
              <w:instrText xml:space="preserve"> PAGEREF _Toc236080404 \h </w:instrText>
            </w:r>
            <w:r>
              <w:rPr>
                <w:noProof/>
                <w:webHidden/>
              </w:rPr>
            </w:r>
            <w:r>
              <w:rPr>
                <w:noProof/>
                <w:webHidden/>
              </w:rPr>
              <w:fldChar w:fldCharType="separate"/>
            </w:r>
            <w:r>
              <w:rPr>
                <w:noProof/>
                <w:webHidden/>
              </w:rPr>
              <w:t>7</w:t>
            </w:r>
            <w:r>
              <w:rPr>
                <w:noProof/>
                <w:webHidden/>
              </w:rPr>
              <w:fldChar w:fldCharType="end"/>
            </w:r>
          </w:hyperlink>
        </w:p>
        <w:p w:rsidR="00E870EF" w:rsidRDefault="00E870EF" w14:paraId="178A6B7F" w14:textId="4DE1FFE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5">
            <w:r w:rsidRPr="00FF4B5B">
              <w:rPr>
                <w:rStyle w:val="Hyperlink"/>
                <w:noProof/>
              </w:rPr>
              <w:t>2.2.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HLD Reference</w:t>
            </w:r>
            <w:r>
              <w:rPr>
                <w:noProof/>
                <w:webHidden/>
              </w:rPr>
              <w:tab/>
            </w:r>
            <w:r>
              <w:rPr>
                <w:noProof/>
                <w:webHidden/>
              </w:rPr>
              <w:fldChar w:fldCharType="begin"/>
            </w:r>
            <w:r>
              <w:rPr>
                <w:noProof/>
                <w:webHidden/>
              </w:rPr>
              <w:instrText xml:space="preserve"> PAGEREF _Toc236080405 \h </w:instrText>
            </w:r>
            <w:r>
              <w:rPr>
                <w:noProof/>
                <w:webHidden/>
              </w:rPr>
            </w:r>
            <w:r>
              <w:rPr>
                <w:noProof/>
                <w:webHidden/>
              </w:rPr>
              <w:fldChar w:fldCharType="separate"/>
            </w:r>
            <w:r>
              <w:rPr>
                <w:noProof/>
                <w:webHidden/>
              </w:rPr>
              <w:t>7</w:t>
            </w:r>
            <w:r>
              <w:rPr>
                <w:noProof/>
                <w:webHidden/>
              </w:rPr>
              <w:fldChar w:fldCharType="end"/>
            </w:r>
          </w:hyperlink>
        </w:p>
        <w:p w:rsidR="00E870EF" w:rsidRDefault="00E870EF" w14:paraId="344AB5BD" w14:textId="45900FA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6">
            <w:r w:rsidRPr="00FF4B5B">
              <w:rPr>
                <w:rStyle w:val="Hyperlink"/>
                <w:noProof/>
              </w:rPr>
              <w:t>2.3.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TG2 Reference</w:t>
            </w:r>
            <w:r>
              <w:rPr>
                <w:noProof/>
                <w:webHidden/>
              </w:rPr>
              <w:tab/>
            </w:r>
            <w:r>
              <w:rPr>
                <w:noProof/>
                <w:webHidden/>
              </w:rPr>
              <w:fldChar w:fldCharType="begin"/>
            </w:r>
            <w:r>
              <w:rPr>
                <w:noProof/>
                <w:webHidden/>
              </w:rPr>
              <w:instrText xml:space="preserve"> PAGEREF _Toc236080406 \h </w:instrText>
            </w:r>
            <w:r>
              <w:rPr>
                <w:noProof/>
                <w:webHidden/>
              </w:rPr>
            </w:r>
            <w:r>
              <w:rPr>
                <w:noProof/>
                <w:webHidden/>
              </w:rPr>
              <w:fldChar w:fldCharType="separate"/>
            </w:r>
            <w:r>
              <w:rPr>
                <w:noProof/>
                <w:webHidden/>
              </w:rPr>
              <w:t>7</w:t>
            </w:r>
            <w:r>
              <w:rPr>
                <w:noProof/>
                <w:webHidden/>
              </w:rPr>
              <w:fldChar w:fldCharType="end"/>
            </w:r>
          </w:hyperlink>
        </w:p>
        <w:p w:rsidR="00E870EF" w:rsidRDefault="00E870EF" w14:paraId="312ADBE4" w14:textId="19F37951">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7">
            <w:r w:rsidRPr="00FF4B5B">
              <w:rPr>
                <w:rStyle w:val="Hyperlink"/>
                <w:noProof/>
              </w:rPr>
              <w:t>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Functional Flow</w:t>
            </w:r>
            <w:r>
              <w:rPr>
                <w:noProof/>
                <w:webHidden/>
              </w:rPr>
              <w:tab/>
            </w:r>
            <w:r>
              <w:rPr>
                <w:noProof/>
                <w:webHidden/>
              </w:rPr>
              <w:fldChar w:fldCharType="begin"/>
            </w:r>
            <w:r>
              <w:rPr>
                <w:noProof/>
                <w:webHidden/>
              </w:rPr>
              <w:instrText xml:space="preserve"> PAGEREF _Toc236080407 \h </w:instrText>
            </w:r>
            <w:r>
              <w:rPr>
                <w:noProof/>
                <w:webHidden/>
              </w:rPr>
            </w:r>
            <w:r>
              <w:rPr>
                <w:noProof/>
                <w:webHidden/>
              </w:rPr>
              <w:fldChar w:fldCharType="separate"/>
            </w:r>
            <w:r>
              <w:rPr>
                <w:noProof/>
                <w:webHidden/>
              </w:rPr>
              <w:t>8</w:t>
            </w:r>
            <w:r>
              <w:rPr>
                <w:noProof/>
                <w:webHidden/>
              </w:rPr>
              <w:fldChar w:fldCharType="end"/>
            </w:r>
          </w:hyperlink>
        </w:p>
        <w:p w:rsidR="00E870EF" w:rsidRDefault="00E870EF" w14:paraId="54429790" w14:textId="0DF9063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8">
            <w:r w:rsidRPr="00FF4B5B">
              <w:rPr>
                <w:rStyle w:val="Hyperlink"/>
                <w:noProof/>
              </w:rPr>
              <w:t>4.</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Solution Flow</w:t>
            </w:r>
            <w:r>
              <w:rPr>
                <w:noProof/>
                <w:webHidden/>
              </w:rPr>
              <w:tab/>
            </w:r>
            <w:r>
              <w:rPr>
                <w:noProof/>
                <w:webHidden/>
              </w:rPr>
              <w:fldChar w:fldCharType="begin"/>
            </w:r>
            <w:r>
              <w:rPr>
                <w:noProof/>
                <w:webHidden/>
              </w:rPr>
              <w:instrText xml:space="preserve"> PAGEREF _Toc236080408 \h </w:instrText>
            </w:r>
            <w:r>
              <w:rPr>
                <w:noProof/>
                <w:webHidden/>
              </w:rPr>
            </w:r>
            <w:r>
              <w:rPr>
                <w:noProof/>
                <w:webHidden/>
              </w:rPr>
              <w:fldChar w:fldCharType="separate"/>
            </w:r>
            <w:r>
              <w:rPr>
                <w:noProof/>
                <w:webHidden/>
              </w:rPr>
              <w:t>9</w:t>
            </w:r>
            <w:r>
              <w:rPr>
                <w:noProof/>
                <w:webHidden/>
              </w:rPr>
              <w:fldChar w:fldCharType="end"/>
            </w:r>
          </w:hyperlink>
        </w:p>
        <w:p w:rsidR="00E870EF" w:rsidRDefault="00E870EF" w14:paraId="19BD5212" w14:textId="04696E61">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09">
            <w:r w:rsidRPr="00FF4B5B">
              <w:rPr>
                <w:rStyle w:val="Hyperlink"/>
                <w:noProof/>
              </w:rPr>
              <w:t>5.</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PII Handling Strategy</w:t>
            </w:r>
            <w:r>
              <w:rPr>
                <w:noProof/>
                <w:webHidden/>
              </w:rPr>
              <w:tab/>
            </w:r>
            <w:r>
              <w:rPr>
                <w:noProof/>
                <w:webHidden/>
              </w:rPr>
              <w:fldChar w:fldCharType="begin"/>
            </w:r>
            <w:r>
              <w:rPr>
                <w:noProof/>
                <w:webHidden/>
              </w:rPr>
              <w:instrText xml:space="preserve"> PAGEREF _Toc236080409 \h </w:instrText>
            </w:r>
            <w:r>
              <w:rPr>
                <w:noProof/>
                <w:webHidden/>
              </w:rPr>
            </w:r>
            <w:r>
              <w:rPr>
                <w:noProof/>
                <w:webHidden/>
              </w:rPr>
              <w:fldChar w:fldCharType="separate"/>
            </w:r>
            <w:r>
              <w:rPr>
                <w:noProof/>
                <w:webHidden/>
              </w:rPr>
              <w:t>16</w:t>
            </w:r>
            <w:r>
              <w:rPr>
                <w:noProof/>
                <w:webHidden/>
              </w:rPr>
              <w:fldChar w:fldCharType="end"/>
            </w:r>
          </w:hyperlink>
        </w:p>
        <w:p w:rsidR="00E870EF" w:rsidRDefault="00E870EF" w14:paraId="0F023F74" w14:textId="5DE6E8AB">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0">
            <w:r w:rsidRPr="00FF4B5B">
              <w:rPr>
                <w:rStyle w:val="Hyperlink"/>
                <w:noProof/>
              </w:rPr>
              <w:t>6.</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Sample Input Data Sent to LLM</w:t>
            </w:r>
            <w:r>
              <w:rPr>
                <w:noProof/>
                <w:webHidden/>
              </w:rPr>
              <w:tab/>
            </w:r>
            <w:r>
              <w:rPr>
                <w:noProof/>
                <w:webHidden/>
              </w:rPr>
              <w:fldChar w:fldCharType="begin"/>
            </w:r>
            <w:r>
              <w:rPr>
                <w:noProof/>
                <w:webHidden/>
              </w:rPr>
              <w:instrText xml:space="preserve"> PAGEREF _Toc236080410 \h </w:instrText>
            </w:r>
            <w:r>
              <w:rPr>
                <w:noProof/>
                <w:webHidden/>
              </w:rPr>
            </w:r>
            <w:r>
              <w:rPr>
                <w:noProof/>
                <w:webHidden/>
              </w:rPr>
              <w:fldChar w:fldCharType="separate"/>
            </w:r>
            <w:r>
              <w:rPr>
                <w:noProof/>
                <w:webHidden/>
              </w:rPr>
              <w:t>16</w:t>
            </w:r>
            <w:r>
              <w:rPr>
                <w:noProof/>
                <w:webHidden/>
              </w:rPr>
              <w:fldChar w:fldCharType="end"/>
            </w:r>
          </w:hyperlink>
        </w:p>
        <w:p w:rsidR="00E870EF" w:rsidRDefault="00E870EF" w14:paraId="6449007B" w14:textId="7C1CF05C">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1">
            <w:r w:rsidRPr="00FF4B5B">
              <w:rPr>
                <w:rStyle w:val="Hyperlink"/>
                <w:noProof/>
              </w:rPr>
              <w:t>7.</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Engineering</w:t>
            </w:r>
            <w:r>
              <w:rPr>
                <w:noProof/>
                <w:webHidden/>
              </w:rPr>
              <w:tab/>
            </w:r>
            <w:r>
              <w:rPr>
                <w:noProof/>
                <w:webHidden/>
              </w:rPr>
              <w:fldChar w:fldCharType="begin"/>
            </w:r>
            <w:r>
              <w:rPr>
                <w:noProof/>
                <w:webHidden/>
              </w:rPr>
              <w:instrText xml:space="preserve"> PAGEREF _Toc236080411 \h </w:instrText>
            </w:r>
            <w:r>
              <w:rPr>
                <w:noProof/>
                <w:webHidden/>
              </w:rPr>
            </w:r>
            <w:r>
              <w:rPr>
                <w:noProof/>
                <w:webHidden/>
              </w:rPr>
              <w:fldChar w:fldCharType="separate"/>
            </w:r>
            <w:r>
              <w:rPr>
                <w:noProof/>
                <w:webHidden/>
              </w:rPr>
              <w:t>16</w:t>
            </w:r>
            <w:r>
              <w:rPr>
                <w:noProof/>
                <w:webHidden/>
              </w:rPr>
              <w:fldChar w:fldCharType="end"/>
            </w:r>
          </w:hyperlink>
        </w:p>
        <w:p w:rsidR="00E870EF" w:rsidRDefault="00E870EF" w14:paraId="5FA4697D" w14:textId="4D9E40DF">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2">
            <w:r w:rsidRPr="00FF4B5B">
              <w:rPr>
                <w:rStyle w:val="Hyperlink"/>
                <w:noProof/>
              </w:rPr>
              <w:t>7.1.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Input Data</w:t>
            </w:r>
            <w:r>
              <w:rPr>
                <w:noProof/>
                <w:webHidden/>
              </w:rPr>
              <w:tab/>
            </w:r>
            <w:r>
              <w:rPr>
                <w:noProof/>
                <w:webHidden/>
              </w:rPr>
              <w:fldChar w:fldCharType="begin"/>
            </w:r>
            <w:r>
              <w:rPr>
                <w:noProof/>
                <w:webHidden/>
              </w:rPr>
              <w:instrText xml:space="preserve"> PAGEREF _Toc236080412 \h </w:instrText>
            </w:r>
            <w:r>
              <w:rPr>
                <w:noProof/>
                <w:webHidden/>
              </w:rPr>
            </w:r>
            <w:r>
              <w:rPr>
                <w:noProof/>
                <w:webHidden/>
              </w:rPr>
              <w:fldChar w:fldCharType="separate"/>
            </w:r>
            <w:r>
              <w:rPr>
                <w:noProof/>
                <w:webHidden/>
              </w:rPr>
              <w:t>16</w:t>
            </w:r>
            <w:r>
              <w:rPr>
                <w:noProof/>
                <w:webHidden/>
              </w:rPr>
              <w:fldChar w:fldCharType="end"/>
            </w:r>
          </w:hyperlink>
        </w:p>
        <w:p w:rsidR="00E870EF" w:rsidRDefault="00E870EF" w14:paraId="416FD573" w14:textId="6091657C">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3">
            <w:r w:rsidRPr="00FF4B5B">
              <w:rPr>
                <w:rStyle w:val="Hyperlink"/>
                <w:noProof/>
              </w:rPr>
              <w:t>7.2.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Detailed Data Flow Design</w:t>
            </w:r>
            <w:r>
              <w:rPr>
                <w:noProof/>
                <w:webHidden/>
              </w:rPr>
              <w:tab/>
            </w:r>
            <w:r>
              <w:rPr>
                <w:noProof/>
                <w:webHidden/>
              </w:rPr>
              <w:fldChar w:fldCharType="begin"/>
            </w:r>
            <w:r>
              <w:rPr>
                <w:noProof/>
                <w:webHidden/>
              </w:rPr>
              <w:instrText xml:space="preserve"> PAGEREF _Toc236080413 \h </w:instrText>
            </w:r>
            <w:r>
              <w:rPr>
                <w:noProof/>
                <w:webHidden/>
              </w:rPr>
            </w:r>
            <w:r>
              <w:rPr>
                <w:noProof/>
                <w:webHidden/>
              </w:rPr>
              <w:fldChar w:fldCharType="separate"/>
            </w:r>
            <w:r>
              <w:rPr>
                <w:noProof/>
                <w:webHidden/>
              </w:rPr>
              <w:t>16</w:t>
            </w:r>
            <w:r>
              <w:rPr>
                <w:noProof/>
                <w:webHidden/>
              </w:rPr>
              <w:fldChar w:fldCharType="end"/>
            </w:r>
          </w:hyperlink>
        </w:p>
        <w:p w:rsidR="00E870EF" w:rsidRDefault="00E870EF" w14:paraId="7A5C6BF9" w14:textId="27BAB5B4">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4">
            <w:r w:rsidRPr="00FF4B5B">
              <w:rPr>
                <w:rStyle w:val="Hyperlink"/>
                <w:noProof/>
              </w:rPr>
              <w:t>7.3.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Lake Pipeline Queries (if applicable)</w:t>
            </w:r>
            <w:r>
              <w:rPr>
                <w:noProof/>
                <w:webHidden/>
              </w:rPr>
              <w:tab/>
            </w:r>
            <w:r>
              <w:rPr>
                <w:noProof/>
                <w:webHidden/>
              </w:rPr>
              <w:fldChar w:fldCharType="begin"/>
            </w:r>
            <w:r>
              <w:rPr>
                <w:noProof/>
                <w:webHidden/>
              </w:rPr>
              <w:instrText xml:space="preserve"> PAGEREF _Toc236080414 \h </w:instrText>
            </w:r>
            <w:r>
              <w:rPr>
                <w:noProof/>
                <w:webHidden/>
              </w:rPr>
            </w:r>
            <w:r>
              <w:rPr>
                <w:noProof/>
                <w:webHidden/>
              </w:rPr>
              <w:fldChar w:fldCharType="separate"/>
            </w:r>
            <w:r>
              <w:rPr>
                <w:noProof/>
                <w:webHidden/>
              </w:rPr>
              <w:t>17</w:t>
            </w:r>
            <w:r>
              <w:rPr>
                <w:noProof/>
                <w:webHidden/>
              </w:rPr>
              <w:fldChar w:fldCharType="end"/>
            </w:r>
          </w:hyperlink>
        </w:p>
        <w:p w:rsidR="00E870EF" w:rsidRDefault="00E870EF" w14:paraId="46A72F6F" w14:textId="73890A97">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5">
            <w:r w:rsidRPr="00FF4B5B">
              <w:rPr>
                <w:rStyle w:val="Hyperlink"/>
                <w:noProof/>
              </w:rPr>
              <w:t>7.4.</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Preprocessing Pipeline</w:t>
            </w:r>
            <w:r>
              <w:rPr>
                <w:noProof/>
                <w:webHidden/>
              </w:rPr>
              <w:tab/>
            </w:r>
            <w:r>
              <w:rPr>
                <w:noProof/>
                <w:webHidden/>
              </w:rPr>
              <w:fldChar w:fldCharType="begin"/>
            </w:r>
            <w:r>
              <w:rPr>
                <w:noProof/>
                <w:webHidden/>
              </w:rPr>
              <w:instrText xml:space="preserve"> PAGEREF _Toc236080415 \h </w:instrText>
            </w:r>
            <w:r>
              <w:rPr>
                <w:noProof/>
                <w:webHidden/>
              </w:rPr>
            </w:r>
            <w:r>
              <w:rPr>
                <w:noProof/>
                <w:webHidden/>
              </w:rPr>
              <w:fldChar w:fldCharType="separate"/>
            </w:r>
            <w:r>
              <w:rPr>
                <w:noProof/>
                <w:webHidden/>
              </w:rPr>
              <w:t>17</w:t>
            </w:r>
            <w:r>
              <w:rPr>
                <w:noProof/>
                <w:webHidden/>
              </w:rPr>
              <w:fldChar w:fldCharType="end"/>
            </w:r>
          </w:hyperlink>
        </w:p>
        <w:p w:rsidR="00E870EF" w:rsidRDefault="00E870EF" w14:paraId="16D39875" w14:textId="16E4CA99">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6">
            <w:r w:rsidRPr="00FF4B5B">
              <w:rPr>
                <w:rStyle w:val="Hyperlink"/>
                <w:noProof/>
              </w:rPr>
              <w:t>7.5.</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Normalization Pipeline</w:t>
            </w:r>
            <w:r>
              <w:rPr>
                <w:noProof/>
                <w:webHidden/>
              </w:rPr>
              <w:tab/>
            </w:r>
            <w:r>
              <w:rPr>
                <w:noProof/>
                <w:webHidden/>
              </w:rPr>
              <w:fldChar w:fldCharType="begin"/>
            </w:r>
            <w:r>
              <w:rPr>
                <w:noProof/>
                <w:webHidden/>
              </w:rPr>
              <w:instrText xml:space="preserve"> PAGEREF _Toc236080416 \h </w:instrText>
            </w:r>
            <w:r>
              <w:rPr>
                <w:noProof/>
                <w:webHidden/>
              </w:rPr>
            </w:r>
            <w:r>
              <w:rPr>
                <w:noProof/>
                <w:webHidden/>
              </w:rPr>
              <w:fldChar w:fldCharType="separate"/>
            </w:r>
            <w:r>
              <w:rPr>
                <w:noProof/>
                <w:webHidden/>
              </w:rPr>
              <w:t>18</w:t>
            </w:r>
            <w:r>
              <w:rPr>
                <w:noProof/>
                <w:webHidden/>
              </w:rPr>
              <w:fldChar w:fldCharType="end"/>
            </w:r>
          </w:hyperlink>
        </w:p>
        <w:p w:rsidR="00E870EF" w:rsidRDefault="00E870EF" w14:paraId="4E8C7FE5" w14:textId="5DF536B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7">
            <w:r w:rsidRPr="00FF4B5B">
              <w:rPr>
                <w:rStyle w:val="Hyperlink"/>
                <w:noProof/>
              </w:rPr>
              <w:t>7.6.</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Source Path</w:t>
            </w:r>
            <w:r>
              <w:rPr>
                <w:noProof/>
                <w:webHidden/>
              </w:rPr>
              <w:tab/>
            </w:r>
            <w:r>
              <w:rPr>
                <w:noProof/>
                <w:webHidden/>
              </w:rPr>
              <w:fldChar w:fldCharType="begin"/>
            </w:r>
            <w:r>
              <w:rPr>
                <w:noProof/>
                <w:webHidden/>
              </w:rPr>
              <w:instrText xml:space="preserve"> PAGEREF _Toc236080417 \h </w:instrText>
            </w:r>
            <w:r>
              <w:rPr>
                <w:noProof/>
                <w:webHidden/>
              </w:rPr>
            </w:r>
            <w:r>
              <w:rPr>
                <w:noProof/>
                <w:webHidden/>
              </w:rPr>
              <w:fldChar w:fldCharType="separate"/>
            </w:r>
            <w:r>
              <w:rPr>
                <w:noProof/>
                <w:webHidden/>
              </w:rPr>
              <w:t>18</w:t>
            </w:r>
            <w:r>
              <w:rPr>
                <w:noProof/>
                <w:webHidden/>
              </w:rPr>
              <w:fldChar w:fldCharType="end"/>
            </w:r>
          </w:hyperlink>
        </w:p>
        <w:p w:rsidR="00E870EF" w:rsidRDefault="00E870EF" w14:paraId="7F13414A" w14:textId="10FEB05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8">
            <w:r w:rsidRPr="00FF4B5B">
              <w:rPr>
                <w:rStyle w:val="Hyperlink"/>
                <w:noProof/>
              </w:rPr>
              <w:t>7.6.1.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Input Data Path</w:t>
            </w:r>
            <w:r>
              <w:rPr>
                <w:noProof/>
                <w:webHidden/>
              </w:rPr>
              <w:tab/>
            </w:r>
            <w:r>
              <w:rPr>
                <w:noProof/>
                <w:webHidden/>
              </w:rPr>
              <w:fldChar w:fldCharType="begin"/>
            </w:r>
            <w:r>
              <w:rPr>
                <w:noProof/>
                <w:webHidden/>
              </w:rPr>
              <w:instrText xml:space="preserve"> PAGEREF _Toc236080418 \h </w:instrText>
            </w:r>
            <w:r>
              <w:rPr>
                <w:noProof/>
                <w:webHidden/>
              </w:rPr>
            </w:r>
            <w:r>
              <w:rPr>
                <w:noProof/>
                <w:webHidden/>
              </w:rPr>
              <w:fldChar w:fldCharType="separate"/>
            </w:r>
            <w:r>
              <w:rPr>
                <w:noProof/>
                <w:webHidden/>
              </w:rPr>
              <w:t>18</w:t>
            </w:r>
            <w:r>
              <w:rPr>
                <w:noProof/>
                <w:webHidden/>
              </w:rPr>
              <w:fldChar w:fldCharType="end"/>
            </w:r>
          </w:hyperlink>
        </w:p>
        <w:p w:rsidR="00E870EF" w:rsidRDefault="00E870EF" w14:paraId="20BCB091" w14:textId="09E0A42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19">
            <w:r w:rsidRPr="00FF4B5B">
              <w:rPr>
                <w:rStyle w:val="Hyperlink"/>
                <w:noProof/>
              </w:rPr>
              <w:t>7.6.2.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Normalized Data Path</w:t>
            </w:r>
            <w:r>
              <w:rPr>
                <w:noProof/>
                <w:webHidden/>
              </w:rPr>
              <w:tab/>
            </w:r>
            <w:r>
              <w:rPr>
                <w:noProof/>
                <w:webHidden/>
              </w:rPr>
              <w:fldChar w:fldCharType="begin"/>
            </w:r>
            <w:r>
              <w:rPr>
                <w:noProof/>
                <w:webHidden/>
              </w:rPr>
              <w:instrText xml:space="preserve"> PAGEREF _Toc236080419 \h </w:instrText>
            </w:r>
            <w:r>
              <w:rPr>
                <w:noProof/>
                <w:webHidden/>
              </w:rPr>
            </w:r>
            <w:r>
              <w:rPr>
                <w:noProof/>
                <w:webHidden/>
              </w:rPr>
              <w:fldChar w:fldCharType="separate"/>
            </w:r>
            <w:r>
              <w:rPr>
                <w:noProof/>
                <w:webHidden/>
              </w:rPr>
              <w:t>19</w:t>
            </w:r>
            <w:r>
              <w:rPr>
                <w:noProof/>
                <w:webHidden/>
              </w:rPr>
              <w:fldChar w:fldCharType="end"/>
            </w:r>
          </w:hyperlink>
        </w:p>
        <w:p w:rsidR="00E870EF" w:rsidRDefault="00E870EF" w14:paraId="01CE67BF" w14:textId="2CC71743">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0">
            <w:r w:rsidRPr="00FF4B5B">
              <w:rPr>
                <w:rStyle w:val="Hyperlink"/>
                <w:noProof/>
              </w:rPr>
              <w:t>7.7.</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KPI and Counter Details</w:t>
            </w:r>
            <w:r>
              <w:rPr>
                <w:noProof/>
                <w:webHidden/>
              </w:rPr>
              <w:tab/>
            </w:r>
            <w:r>
              <w:rPr>
                <w:noProof/>
                <w:webHidden/>
              </w:rPr>
              <w:fldChar w:fldCharType="begin"/>
            </w:r>
            <w:r>
              <w:rPr>
                <w:noProof/>
                <w:webHidden/>
              </w:rPr>
              <w:instrText xml:space="preserve"> PAGEREF _Toc236080420 \h </w:instrText>
            </w:r>
            <w:r>
              <w:rPr>
                <w:noProof/>
                <w:webHidden/>
              </w:rPr>
            </w:r>
            <w:r>
              <w:rPr>
                <w:noProof/>
                <w:webHidden/>
              </w:rPr>
              <w:fldChar w:fldCharType="separate"/>
            </w:r>
            <w:r>
              <w:rPr>
                <w:noProof/>
                <w:webHidden/>
              </w:rPr>
              <w:t>19</w:t>
            </w:r>
            <w:r>
              <w:rPr>
                <w:noProof/>
                <w:webHidden/>
              </w:rPr>
              <w:fldChar w:fldCharType="end"/>
            </w:r>
          </w:hyperlink>
        </w:p>
        <w:p w:rsidR="00E870EF" w:rsidRDefault="00E870EF" w14:paraId="666EBF49" w14:textId="2599D89C">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1">
            <w:r w:rsidRPr="00FF4B5B">
              <w:rPr>
                <w:rStyle w:val="Hyperlink"/>
                <w:noProof/>
              </w:rPr>
              <w:t>7.8.</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Quality Checks</w:t>
            </w:r>
            <w:r>
              <w:rPr>
                <w:noProof/>
                <w:webHidden/>
              </w:rPr>
              <w:tab/>
            </w:r>
            <w:r>
              <w:rPr>
                <w:noProof/>
                <w:webHidden/>
              </w:rPr>
              <w:fldChar w:fldCharType="begin"/>
            </w:r>
            <w:r>
              <w:rPr>
                <w:noProof/>
                <w:webHidden/>
              </w:rPr>
              <w:instrText xml:space="preserve"> PAGEREF _Toc236080421 \h </w:instrText>
            </w:r>
            <w:r>
              <w:rPr>
                <w:noProof/>
                <w:webHidden/>
              </w:rPr>
            </w:r>
            <w:r>
              <w:rPr>
                <w:noProof/>
                <w:webHidden/>
              </w:rPr>
              <w:fldChar w:fldCharType="separate"/>
            </w:r>
            <w:r>
              <w:rPr>
                <w:noProof/>
                <w:webHidden/>
              </w:rPr>
              <w:t>19</w:t>
            </w:r>
            <w:r>
              <w:rPr>
                <w:noProof/>
                <w:webHidden/>
              </w:rPr>
              <w:fldChar w:fldCharType="end"/>
            </w:r>
          </w:hyperlink>
        </w:p>
        <w:p w:rsidR="00E870EF" w:rsidRDefault="00E870EF" w14:paraId="41AD3681" w14:textId="166248B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2">
            <w:r w:rsidRPr="00FF4B5B">
              <w:rPr>
                <w:rStyle w:val="Hyperlink"/>
                <w:noProof/>
              </w:rPr>
              <w:t>7.9.</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Purging Details</w:t>
            </w:r>
            <w:r>
              <w:rPr>
                <w:noProof/>
                <w:webHidden/>
              </w:rPr>
              <w:tab/>
            </w:r>
            <w:r>
              <w:rPr>
                <w:noProof/>
                <w:webHidden/>
              </w:rPr>
              <w:fldChar w:fldCharType="begin"/>
            </w:r>
            <w:r>
              <w:rPr>
                <w:noProof/>
                <w:webHidden/>
              </w:rPr>
              <w:instrText xml:space="preserve"> PAGEREF _Toc236080422 \h </w:instrText>
            </w:r>
            <w:r>
              <w:rPr>
                <w:noProof/>
                <w:webHidden/>
              </w:rPr>
            </w:r>
            <w:r>
              <w:rPr>
                <w:noProof/>
                <w:webHidden/>
              </w:rPr>
              <w:fldChar w:fldCharType="separate"/>
            </w:r>
            <w:r>
              <w:rPr>
                <w:noProof/>
                <w:webHidden/>
              </w:rPr>
              <w:t>20</w:t>
            </w:r>
            <w:r>
              <w:rPr>
                <w:noProof/>
                <w:webHidden/>
              </w:rPr>
              <w:fldChar w:fldCharType="end"/>
            </w:r>
          </w:hyperlink>
        </w:p>
        <w:p w:rsidR="00E870EF" w:rsidRDefault="00E870EF" w14:paraId="2D10BB52" w14:textId="4DE9CC07">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3">
            <w:r w:rsidRPr="00FF4B5B">
              <w:rPr>
                <w:rStyle w:val="Hyperlink"/>
                <w:noProof/>
              </w:rPr>
              <w:t>7.10.</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Argo WorkFlow Orchestration Details</w:t>
            </w:r>
            <w:r>
              <w:rPr>
                <w:noProof/>
                <w:webHidden/>
              </w:rPr>
              <w:tab/>
            </w:r>
            <w:r>
              <w:rPr>
                <w:noProof/>
                <w:webHidden/>
              </w:rPr>
              <w:fldChar w:fldCharType="begin"/>
            </w:r>
            <w:r>
              <w:rPr>
                <w:noProof/>
                <w:webHidden/>
              </w:rPr>
              <w:instrText xml:space="preserve"> PAGEREF _Toc236080423 \h </w:instrText>
            </w:r>
            <w:r>
              <w:rPr>
                <w:noProof/>
                <w:webHidden/>
              </w:rPr>
            </w:r>
            <w:r>
              <w:rPr>
                <w:noProof/>
                <w:webHidden/>
              </w:rPr>
              <w:fldChar w:fldCharType="separate"/>
            </w:r>
            <w:r>
              <w:rPr>
                <w:noProof/>
                <w:webHidden/>
              </w:rPr>
              <w:t>20</w:t>
            </w:r>
            <w:r>
              <w:rPr>
                <w:noProof/>
                <w:webHidden/>
              </w:rPr>
              <w:fldChar w:fldCharType="end"/>
            </w:r>
          </w:hyperlink>
        </w:p>
        <w:p w:rsidR="00E870EF" w:rsidRDefault="00E870EF" w14:paraId="75EF0510" w14:textId="7E369BB7">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4">
            <w:r w:rsidRPr="00FF4B5B">
              <w:rPr>
                <w:rStyle w:val="Hyperlink"/>
                <w:noProof/>
              </w:rPr>
              <w:t>7.11.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Database schema (if applicable)</w:t>
            </w:r>
            <w:r>
              <w:rPr>
                <w:noProof/>
                <w:webHidden/>
              </w:rPr>
              <w:tab/>
            </w:r>
            <w:r>
              <w:rPr>
                <w:noProof/>
                <w:webHidden/>
              </w:rPr>
              <w:fldChar w:fldCharType="begin"/>
            </w:r>
            <w:r>
              <w:rPr>
                <w:noProof/>
                <w:webHidden/>
              </w:rPr>
              <w:instrText xml:space="preserve"> PAGEREF _Toc236080424 \h </w:instrText>
            </w:r>
            <w:r>
              <w:rPr>
                <w:noProof/>
                <w:webHidden/>
              </w:rPr>
            </w:r>
            <w:r>
              <w:rPr>
                <w:noProof/>
                <w:webHidden/>
              </w:rPr>
              <w:fldChar w:fldCharType="separate"/>
            </w:r>
            <w:r>
              <w:rPr>
                <w:noProof/>
                <w:webHidden/>
              </w:rPr>
              <w:t>20</w:t>
            </w:r>
            <w:r>
              <w:rPr>
                <w:noProof/>
                <w:webHidden/>
              </w:rPr>
              <w:fldChar w:fldCharType="end"/>
            </w:r>
          </w:hyperlink>
        </w:p>
        <w:p w:rsidR="00E870EF" w:rsidRDefault="00E870EF" w14:paraId="6DA23391" w14:textId="05E54911">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5">
            <w:r w:rsidRPr="00FF4B5B">
              <w:rPr>
                <w:rStyle w:val="Hyperlink"/>
                <w:noProof/>
              </w:rPr>
              <w:t>7.12.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Database Detail – Postgres</w:t>
            </w:r>
            <w:r>
              <w:rPr>
                <w:noProof/>
                <w:webHidden/>
              </w:rPr>
              <w:tab/>
            </w:r>
            <w:r>
              <w:rPr>
                <w:noProof/>
                <w:webHidden/>
              </w:rPr>
              <w:fldChar w:fldCharType="begin"/>
            </w:r>
            <w:r>
              <w:rPr>
                <w:noProof/>
                <w:webHidden/>
              </w:rPr>
              <w:instrText xml:space="preserve"> PAGEREF _Toc236080425 \h </w:instrText>
            </w:r>
            <w:r>
              <w:rPr>
                <w:noProof/>
                <w:webHidden/>
              </w:rPr>
            </w:r>
            <w:r>
              <w:rPr>
                <w:noProof/>
                <w:webHidden/>
              </w:rPr>
              <w:fldChar w:fldCharType="separate"/>
            </w:r>
            <w:r>
              <w:rPr>
                <w:noProof/>
                <w:webHidden/>
              </w:rPr>
              <w:t>22</w:t>
            </w:r>
            <w:r>
              <w:rPr>
                <w:noProof/>
                <w:webHidden/>
              </w:rPr>
              <w:fldChar w:fldCharType="end"/>
            </w:r>
          </w:hyperlink>
        </w:p>
        <w:p w:rsidR="00E870EF" w:rsidRDefault="00E870EF" w14:paraId="02A12C27" w14:textId="145950CC">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6">
            <w:r w:rsidRPr="00FF4B5B">
              <w:rPr>
                <w:rStyle w:val="Hyperlink"/>
                <w:noProof/>
              </w:rPr>
              <w:t>7.13.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Database Table Retention</w:t>
            </w:r>
            <w:r>
              <w:rPr>
                <w:noProof/>
                <w:webHidden/>
              </w:rPr>
              <w:tab/>
            </w:r>
            <w:r>
              <w:rPr>
                <w:noProof/>
                <w:webHidden/>
              </w:rPr>
              <w:fldChar w:fldCharType="begin"/>
            </w:r>
            <w:r>
              <w:rPr>
                <w:noProof/>
                <w:webHidden/>
              </w:rPr>
              <w:instrText xml:space="preserve"> PAGEREF _Toc236080426 \h </w:instrText>
            </w:r>
            <w:r>
              <w:rPr>
                <w:noProof/>
                <w:webHidden/>
              </w:rPr>
            </w:r>
            <w:r>
              <w:rPr>
                <w:noProof/>
                <w:webHidden/>
              </w:rPr>
              <w:fldChar w:fldCharType="separate"/>
            </w:r>
            <w:r>
              <w:rPr>
                <w:noProof/>
                <w:webHidden/>
              </w:rPr>
              <w:t>22</w:t>
            </w:r>
            <w:r>
              <w:rPr>
                <w:noProof/>
                <w:webHidden/>
              </w:rPr>
              <w:fldChar w:fldCharType="end"/>
            </w:r>
          </w:hyperlink>
        </w:p>
        <w:p w:rsidR="00E870EF" w:rsidRDefault="00E870EF" w14:paraId="7C278BFC" w14:textId="00E7460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7">
            <w:r w:rsidRPr="00FF4B5B">
              <w:rPr>
                <w:rStyle w:val="Hyperlink"/>
                <w:noProof/>
              </w:rPr>
              <w:t>7.14.</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Logging, alerts, reporting</w:t>
            </w:r>
            <w:r>
              <w:rPr>
                <w:noProof/>
                <w:webHidden/>
              </w:rPr>
              <w:tab/>
            </w:r>
            <w:r>
              <w:rPr>
                <w:noProof/>
                <w:webHidden/>
              </w:rPr>
              <w:fldChar w:fldCharType="begin"/>
            </w:r>
            <w:r>
              <w:rPr>
                <w:noProof/>
                <w:webHidden/>
              </w:rPr>
              <w:instrText xml:space="preserve"> PAGEREF _Toc236080427 \h </w:instrText>
            </w:r>
            <w:r>
              <w:rPr>
                <w:noProof/>
                <w:webHidden/>
              </w:rPr>
            </w:r>
            <w:r>
              <w:rPr>
                <w:noProof/>
                <w:webHidden/>
              </w:rPr>
              <w:fldChar w:fldCharType="separate"/>
            </w:r>
            <w:r>
              <w:rPr>
                <w:noProof/>
                <w:webHidden/>
              </w:rPr>
              <w:t>22</w:t>
            </w:r>
            <w:r>
              <w:rPr>
                <w:noProof/>
                <w:webHidden/>
              </w:rPr>
              <w:fldChar w:fldCharType="end"/>
            </w:r>
          </w:hyperlink>
        </w:p>
        <w:p w:rsidR="00E870EF" w:rsidRDefault="00E870EF" w14:paraId="14324F1E" w14:textId="508452AF">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8">
            <w:r w:rsidRPr="00FF4B5B">
              <w:rPr>
                <w:rStyle w:val="Hyperlink"/>
                <w:noProof/>
              </w:rPr>
              <w:t>7.15.</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Source Code Repository</w:t>
            </w:r>
            <w:r>
              <w:rPr>
                <w:noProof/>
                <w:webHidden/>
              </w:rPr>
              <w:tab/>
            </w:r>
            <w:r>
              <w:rPr>
                <w:noProof/>
                <w:webHidden/>
              </w:rPr>
              <w:fldChar w:fldCharType="begin"/>
            </w:r>
            <w:r>
              <w:rPr>
                <w:noProof/>
                <w:webHidden/>
              </w:rPr>
              <w:instrText xml:space="preserve"> PAGEREF _Toc236080428 \h </w:instrText>
            </w:r>
            <w:r>
              <w:rPr>
                <w:noProof/>
                <w:webHidden/>
              </w:rPr>
            </w:r>
            <w:r>
              <w:rPr>
                <w:noProof/>
                <w:webHidden/>
              </w:rPr>
              <w:fldChar w:fldCharType="separate"/>
            </w:r>
            <w:r>
              <w:rPr>
                <w:noProof/>
                <w:webHidden/>
              </w:rPr>
              <w:t>23</w:t>
            </w:r>
            <w:r>
              <w:rPr>
                <w:noProof/>
                <w:webHidden/>
              </w:rPr>
              <w:fldChar w:fldCharType="end"/>
            </w:r>
          </w:hyperlink>
        </w:p>
        <w:p w:rsidR="00E870EF" w:rsidRDefault="00E870EF" w14:paraId="6911F329" w14:textId="5AE284F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29">
            <w:r w:rsidRPr="00FF4B5B">
              <w:rPr>
                <w:rStyle w:val="Hyperlink"/>
                <w:noProof/>
              </w:rPr>
              <w:t>7.16.</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Troubleshooting</w:t>
            </w:r>
            <w:r>
              <w:rPr>
                <w:noProof/>
                <w:webHidden/>
              </w:rPr>
              <w:tab/>
            </w:r>
            <w:r>
              <w:rPr>
                <w:noProof/>
                <w:webHidden/>
              </w:rPr>
              <w:fldChar w:fldCharType="begin"/>
            </w:r>
            <w:r>
              <w:rPr>
                <w:noProof/>
                <w:webHidden/>
              </w:rPr>
              <w:instrText xml:space="preserve"> PAGEREF _Toc236080429 \h </w:instrText>
            </w:r>
            <w:r>
              <w:rPr>
                <w:noProof/>
                <w:webHidden/>
              </w:rPr>
            </w:r>
            <w:r>
              <w:rPr>
                <w:noProof/>
                <w:webHidden/>
              </w:rPr>
              <w:fldChar w:fldCharType="separate"/>
            </w:r>
            <w:r>
              <w:rPr>
                <w:noProof/>
                <w:webHidden/>
              </w:rPr>
              <w:t>23</w:t>
            </w:r>
            <w:r>
              <w:rPr>
                <w:noProof/>
                <w:webHidden/>
              </w:rPr>
              <w:fldChar w:fldCharType="end"/>
            </w:r>
          </w:hyperlink>
        </w:p>
        <w:p w:rsidR="00E870EF" w:rsidRDefault="00E870EF" w14:paraId="70AA4DC0" w14:textId="50A1523F">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0">
            <w:r w:rsidRPr="00FF4B5B">
              <w:rPr>
                <w:rStyle w:val="Hyperlink"/>
                <w:noProof/>
              </w:rPr>
              <w:t>8.</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Data Science Approach</w:t>
            </w:r>
            <w:r>
              <w:rPr>
                <w:noProof/>
                <w:webHidden/>
              </w:rPr>
              <w:tab/>
            </w:r>
            <w:r>
              <w:rPr>
                <w:noProof/>
                <w:webHidden/>
              </w:rPr>
              <w:fldChar w:fldCharType="begin"/>
            </w:r>
            <w:r>
              <w:rPr>
                <w:noProof/>
                <w:webHidden/>
              </w:rPr>
              <w:instrText xml:space="preserve"> PAGEREF _Toc236080430 \h </w:instrText>
            </w:r>
            <w:r>
              <w:rPr>
                <w:noProof/>
                <w:webHidden/>
              </w:rPr>
            </w:r>
            <w:r>
              <w:rPr>
                <w:noProof/>
                <w:webHidden/>
              </w:rPr>
              <w:fldChar w:fldCharType="separate"/>
            </w:r>
            <w:r>
              <w:rPr>
                <w:noProof/>
                <w:webHidden/>
              </w:rPr>
              <w:t>23</w:t>
            </w:r>
            <w:r>
              <w:rPr>
                <w:noProof/>
                <w:webHidden/>
              </w:rPr>
              <w:fldChar w:fldCharType="end"/>
            </w:r>
          </w:hyperlink>
        </w:p>
        <w:p w:rsidR="00E870EF" w:rsidRDefault="00E870EF" w14:paraId="5075A121" w14:textId="5703BA2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1">
            <w:r w:rsidRPr="00FF4B5B">
              <w:rPr>
                <w:rStyle w:val="Hyperlink"/>
                <w:noProof/>
              </w:rPr>
              <w:t>8.1.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Modelling EDA – Exploratory Data Analysis</w:t>
            </w:r>
            <w:r>
              <w:rPr>
                <w:noProof/>
                <w:webHidden/>
              </w:rPr>
              <w:tab/>
            </w:r>
            <w:r>
              <w:rPr>
                <w:noProof/>
                <w:webHidden/>
              </w:rPr>
              <w:fldChar w:fldCharType="begin"/>
            </w:r>
            <w:r>
              <w:rPr>
                <w:noProof/>
                <w:webHidden/>
              </w:rPr>
              <w:instrText xml:space="preserve"> PAGEREF _Toc236080431 \h </w:instrText>
            </w:r>
            <w:r>
              <w:rPr>
                <w:noProof/>
                <w:webHidden/>
              </w:rPr>
            </w:r>
            <w:r>
              <w:rPr>
                <w:noProof/>
                <w:webHidden/>
              </w:rPr>
              <w:fldChar w:fldCharType="separate"/>
            </w:r>
            <w:r>
              <w:rPr>
                <w:noProof/>
                <w:webHidden/>
              </w:rPr>
              <w:t>23</w:t>
            </w:r>
            <w:r>
              <w:rPr>
                <w:noProof/>
                <w:webHidden/>
              </w:rPr>
              <w:fldChar w:fldCharType="end"/>
            </w:r>
          </w:hyperlink>
        </w:p>
        <w:p w:rsidR="00E870EF" w:rsidRDefault="00E870EF" w14:paraId="4BB35BDC" w14:textId="15AA0B8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2">
            <w:r w:rsidRPr="00FF4B5B">
              <w:rPr>
                <w:rStyle w:val="Hyperlink"/>
                <w:noProof/>
              </w:rPr>
              <w:t>8.2.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Feature Engineering</w:t>
            </w:r>
            <w:r>
              <w:rPr>
                <w:noProof/>
                <w:webHidden/>
              </w:rPr>
              <w:tab/>
            </w:r>
            <w:r>
              <w:rPr>
                <w:noProof/>
                <w:webHidden/>
              </w:rPr>
              <w:fldChar w:fldCharType="begin"/>
            </w:r>
            <w:r>
              <w:rPr>
                <w:noProof/>
                <w:webHidden/>
              </w:rPr>
              <w:instrText xml:space="preserve"> PAGEREF _Toc236080432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3AD7DDD7" w14:textId="217ECEC2">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3">
            <w:r w:rsidRPr="00FF4B5B">
              <w:rPr>
                <w:rStyle w:val="Hyperlink"/>
                <w:noProof/>
              </w:rPr>
              <w:t>8.3.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Critical Data Elements (CDE)</w:t>
            </w:r>
            <w:r>
              <w:rPr>
                <w:noProof/>
                <w:webHidden/>
              </w:rPr>
              <w:tab/>
            </w:r>
            <w:r>
              <w:rPr>
                <w:noProof/>
                <w:webHidden/>
              </w:rPr>
              <w:fldChar w:fldCharType="begin"/>
            </w:r>
            <w:r>
              <w:rPr>
                <w:noProof/>
                <w:webHidden/>
              </w:rPr>
              <w:instrText xml:space="preserve"> PAGEREF _Toc236080433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06664F8F" w14:textId="4B249B9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4">
            <w:r w:rsidRPr="00FF4B5B">
              <w:rPr>
                <w:rStyle w:val="Hyperlink"/>
                <w:noProof/>
              </w:rPr>
              <w:t>8.4.</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Model Training &amp; Parameters Tuning</w:t>
            </w:r>
            <w:r>
              <w:rPr>
                <w:noProof/>
                <w:webHidden/>
              </w:rPr>
              <w:tab/>
            </w:r>
            <w:r>
              <w:rPr>
                <w:noProof/>
                <w:webHidden/>
              </w:rPr>
              <w:fldChar w:fldCharType="begin"/>
            </w:r>
            <w:r>
              <w:rPr>
                <w:noProof/>
                <w:webHidden/>
              </w:rPr>
              <w:instrText xml:space="preserve"> PAGEREF _Toc236080434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1E06DB3F" w14:textId="603D896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5">
            <w:r w:rsidRPr="00FF4B5B">
              <w:rPr>
                <w:rStyle w:val="Hyperlink"/>
                <w:noProof/>
              </w:rPr>
              <w:t>8.5.</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Model Inferencing</w:t>
            </w:r>
            <w:r>
              <w:rPr>
                <w:noProof/>
                <w:webHidden/>
              </w:rPr>
              <w:tab/>
            </w:r>
            <w:r>
              <w:rPr>
                <w:noProof/>
                <w:webHidden/>
              </w:rPr>
              <w:fldChar w:fldCharType="begin"/>
            </w:r>
            <w:r>
              <w:rPr>
                <w:noProof/>
                <w:webHidden/>
              </w:rPr>
              <w:instrText xml:space="preserve"> PAGEREF _Toc236080435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0815BF81" w14:textId="061D6E2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6">
            <w:r w:rsidRPr="00FF4B5B">
              <w:rPr>
                <w:rStyle w:val="Hyperlink"/>
                <w:noProof/>
              </w:rPr>
              <w:t>1</w:t>
            </w:r>
            <w:r>
              <w:rPr>
                <w:noProof/>
                <w:webHidden/>
              </w:rPr>
              <w:tab/>
            </w:r>
            <w:r>
              <w:rPr>
                <w:noProof/>
                <w:webHidden/>
              </w:rPr>
              <w:fldChar w:fldCharType="begin"/>
            </w:r>
            <w:r>
              <w:rPr>
                <w:noProof/>
                <w:webHidden/>
              </w:rPr>
              <w:instrText xml:space="preserve"> PAGEREF _Toc236080436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45607382" w14:textId="754CBF8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7">
            <w:r w:rsidRPr="00FF4B5B">
              <w:rPr>
                <w:rStyle w:val="Hyperlink"/>
                <w:noProof/>
              </w:rPr>
              <w:t>8.6.</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Recommendation Details</w:t>
            </w:r>
            <w:r>
              <w:rPr>
                <w:noProof/>
                <w:webHidden/>
              </w:rPr>
              <w:tab/>
            </w:r>
            <w:r>
              <w:rPr>
                <w:noProof/>
                <w:webHidden/>
              </w:rPr>
              <w:fldChar w:fldCharType="begin"/>
            </w:r>
            <w:r>
              <w:rPr>
                <w:noProof/>
                <w:webHidden/>
              </w:rPr>
              <w:instrText xml:space="preserve"> PAGEREF _Toc236080437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203C0C2F" w14:textId="7E538AC2">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8">
            <w:r w:rsidRPr="00FF4B5B">
              <w:rPr>
                <w:rStyle w:val="Hyperlink"/>
                <w:noProof/>
              </w:rPr>
              <w:t>8.6.1.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Actuation Details (if applicable)</w:t>
            </w:r>
            <w:r>
              <w:rPr>
                <w:noProof/>
                <w:webHidden/>
              </w:rPr>
              <w:tab/>
            </w:r>
            <w:r>
              <w:rPr>
                <w:noProof/>
                <w:webHidden/>
              </w:rPr>
              <w:fldChar w:fldCharType="begin"/>
            </w:r>
            <w:r>
              <w:rPr>
                <w:noProof/>
                <w:webHidden/>
              </w:rPr>
              <w:instrText xml:space="preserve"> PAGEREF _Toc236080438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3AAC2544" w14:textId="088100F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39">
            <w:r w:rsidRPr="00FF4B5B">
              <w:rPr>
                <w:rStyle w:val="Hyperlink"/>
                <w:noProof/>
              </w:rPr>
              <w:t>8.7.</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Model Performance</w:t>
            </w:r>
            <w:r>
              <w:rPr>
                <w:noProof/>
                <w:webHidden/>
              </w:rPr>
              <w:tab/>
            </w:r>
            <w:r>
              <w:rPr>
                <w:noProof/>
                <w:webHidden/>
              </w:rPr>
              <w:fldChar w:fldCharType="begin"/>
            </w:r>
            <w:r>
              <w:rPr>
                <w:noProof/>
                <w:webHidden/>
              </w:rPr>
              <w:instrText xml:space="preserve"> PAGEREF _Toc236080439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791E7266" w14:textId="43221145">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0">
            <w:r w:rsidRPr="00FF4B5B">
              <w:rPr>
                <w:rStyle w:val="Hyperlink"/>
                <w:noProof/>
              </w:rPr>
              <w:t>8.8.</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Detailed Model Flow Design</w:t>
            </w:r>
            <w:r>
              <w:rPr>
                <w:noProof/>
                <w:webHidden/>
              </w:rPr>
              <w:tab/>
            </w:r>
            <w:r>
              <w:rPr>
                <w:noProof/>
                <w:webHidden/>
              </w:rPr>
              <w:fldChar w:fldCharType="begin"/>
            </w:r>
            <w:r>
              <w:rPr>
                <w:noProof/>
                <w:webHidden/>
              </w:rPr>
              <w:instrText xml:space="preserve"> PAGEREF _Toc236080440 \h </w:instrText>
            </w:r>
            <w:r>
              <w:rPr>
                <w:noProof/>
                <w:webHidden/>
              </w:rPr>
            </w:r>
            <w:r>
              <w:rPr>
                <w:noProof/>
                <w:webHidden/>
              </w:rPr>
              <w:fldChar w:fldCharType="separate"/>
            </w:r>
            <w:r>
              <w:rPr>
                <w:noProof/>
                <w:webHidden/>
              </w:rPr>
              <w:t>24</w:t>
            </w:r>
            <w:r>
              <w:rPr>
                <w:noProof/>
                <w:webHidden/>
              </w:rPr>
              <w:fldChar w:fldCharType="end"/>
            </w:r>
          </w:hyperlink>
        </w:p>
        <w:p w:rsidR="00E870EF" w:rsidRDefault="00E870EF" w14:paraId="2017A4F3" w14:textId="6CEED722">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1">
            <w:r w:rsidRPr="00FF4B5B">
              <w:rPr>
                <w:rStyle w:val="Hyperlink"/>
                <w:noProof/>
              </w:rPr>
              <w:t>8.9.</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Argo WorkFlow Orchestration Details</w:t>
            </w:r>
            <w:r>
              <w:rPr>
                <w:noProof/>
                <w:webHidden/>
              </w:rPr>
              <w:tab/>
            </w:r>
            <w:r>
              <w:rPr>
                <w:noProof/>
                <w:webHidden/>
              </w:rPr>
              <w:fldChar w:fldCharType="begin"/>
            </w:r>
            <w:r>
              <w:rPr>
                <w:noProof/>
                <w:webHidden/>
              </w:rPr>
              <w:instrText xml:space="preserve"> PAGEREF _Toc236080441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461FB559" w14:textId="65F6BB5D">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2">
            <w:r w:rsidRPr="00FF4B5B">
              <w:rPr>
                <w:rStyle w:val="Hyperlink"/>
                <w:noProof/>
              </w:rPr>
              <w:t>8.10.</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Integration with Technical Dashboard</w:t>
            </w:r>
            <w:r>
              <w:rPr>
                <w:noProof/>
                <w:webHidden/>
              </w:rPr>
              <w:tab/>
            </w:r>
            <w:r>
              <w:rPr>
                <w:noProof/>
                <w:webHidden/>
              </w:rPr>
              <w:fldChar w:fldCharType="begin"/>
            </w:r>
            <w:r>
              <w:rPr>
                <w:noProof/>
                <w:webHidden/>
              </w:rPr>
              <w:instrText xml:space="preserve"> PAGEREF _Toc236080442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497D0494" w14:textId="2A6C391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3">
            <w:r w:rsidRPr="00FF4B5B">
              <w:rPr>
                <w:rStyle w:val="Hyperlink"/>
                <w:noProof/>
              </w:rPr>
              <w:t>8.11.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AI Explainability</w:t>
            </w:r>
            <w:r>
              <w:rPr>
                <w:noProof/>
                <w:webHidden/>
              </w:rPr>
              <w:tab/>
            </w:r>
            <w:r>
              <w:rPr>
                <w:noProof/>
                <w:webHidden/>
              </w:rPr>
              <w:fldChar w:fldCharType="begin"/>
            </w:r>
            <w:r>
              <w:rPr>
                <w:noProof/>
                <w:webHidden/>
              </w:rPr>
              <w:instrText xml:space="preserve"> PAGEREF _Toc236080443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5C257529" w14:textId="6F81D78D">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4">
            <w:r w:rsidRPr="00FF4B5B">
              <w:rPr>
                <w:rStyle w:val="Hyperlink"/>
                <w:noProof/>
              </w:rPr>
              <w:t>8.12.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Retraining Strategy</w:t>
            </w:r>
            <w:r>
              <w:rPr>
                <w:noProof/>
                <w:webHidden/>
              </w:rPr>
              <w:tab/>
            </w:r>
            <w:r>
              <w:rPr>
                <w:noProof/>
                <w:webHidden/>
              </w:rPr>
              <w:fldChar w:fldCharType="begin"/>
            </w:r>
            <w:r>
              <w:rPr>
                <w:noProof/>
                <w:webHidden/>
              </w:rPr>
              <w:instrText xml:space="preserve"> PAGEREF _Toc236080444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240C861B" w14:textId="592A1283">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5">
            <w:r w:rsidRPr="00FF4B5B">
              <w:rPr>
                <w:rStyle w:val="Hyperlink"/>
                <w:noProof/>
              </w:rPr>
              <w:t>8.13.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Source Code Repository</w:t>
            </w:r>
            <w:r>
              <w:rPr>
                <w:noProof/>
                <w:webHidden/>
              </w:rPr>
              <w:tab/>
            </w:r>
            <w:r>
              <w:rPr>
                <w:noProof/>
                <w:webHidden/>
              </w:rPr>
              <w:fldChar w:fldCharType="begin"/>
            </w:r>
            <w:r>
              <w:rPr>
                <w:noProof/>
                <w:webHidden/>
              </w:rPr>
              <w:instrText xml:space="preserve"> PAGEREF _Toc236080445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0F8175FB" w14:textId="4AF096E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6">
            <w:r w:rsidRPr="00FF4B5B">
              <w:rPr>
                <w:rStyle w:val="Hyperlink"/>
                <w:noProof/>
              </w:rPr>
              <w:t>9.</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Front End Design</w:t>
            </w:r>
            <w:r>
              <w:rPr>
                <w:noProof/>
                <w:webHidden/>
              </w:rPr>
              <w:tab/>
            </w:r>
            <w:r>
              <w:rPr>
                <w:noProof/>
                <w:webHidden/>
              </w:rPr>
              <w:fldChar w:fldCharType="begin"/>
            </w:r>
            <w:r>
              <w:rPr>
                <w:noProof/>
                <w:webHidden/>
              </w:rPr>
              <w:instrText xml:space="preserve"> PAGEREF _Toc236080446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7497CC30" w14:textId="0F027500">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7">
            <w:r w:rsidRPr="00FF4B5B">
              <w:rPr>
                <w:rStyle w:val="Hyperlink"/>
                <w:noProof/>
              </w:rPr>
              <w:t>9.1.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GUI Design</w:t>
            </w:r>
            <w:r>
              <w:rPr>
                <w:noProof/>
                <w:webHidden/>
              </w:rPr>
              <w:tab/>
            </w:r>
            <w:r>
              <w:rPr>
                <w:noProof/>
                <w:webHidden/>
              </w:rPr>
              <w:fldChar w:fldCharType="begin"/>
            </w:r>
            <w:r>
              <w:rPr>
                <w:noProof/>
                <w:webHidden/>
              </w:rPr>
              <w:instrText xml:space="preserve"> PAGEREF _Toc236080447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7E813B81" w14:textId="3835001E">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8">
            <w:r w:rsidRPr="00FF4B5B">
              <w:rPr>
                <w:rStyle w:val="Hyperlink"/>
                <w:noProof/>
              </w:rPr>
              <w:t>9.2.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Integration Endpoints</w:t>
            </w:r>
            <w:r>
              <w:rPr>
                <w:noProof/>
                <w:webHidden/>
              </w:rPr>
              <w:tab/>
            </w:r>
            <w:r>
              <w:rPr>
                <w:noProof/>
                <w:webHidden/>
              </w:rPr>
              <w:fldChar w:fldCharType="begin"/>
            </w:r>
            <w:r>
              <w:rPr>
                <w:noProof/>
                <w:webHidden/>
              </w:rPr>
              <w:instrText xml:space="preserve"> PAGEREF _Toc236080448 \h </w:instrText>
            </w:r>
            <w:r>
              <w:rPr>
                <w:noProof/>
                <w:webHidden/>
              </w:rPr>
            </w:r>
            <w:r>
              <w:rPr>
                <w:noProof/>
                <w:webHidden/>
              </w:rPr>
              <w:fldChar w:fldCharType="separate"/>
            </w:r>
            <w:r>
              <w:rPr>
                <w:noProof/>
                <w:webHidden/>
              </w:rPr>
              <w:t>25</w:t>
            </w:r>
            <w:r>
              <w:rPr>
                <w:noProof/>
                <w:webHidden/>
              </w:rPr>
              <w:fldChar w:fldCharType="end"/>
            </w:r>
          </w:hyperlink>
        </w:p>
        <w:p w:rsidR="00E870EF" w:rsidRDefault="00E870EF" w14:paraId="3ED4BD9F" w14:textId="4725D0B1">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49">
            <w:r w:rsidRPr="00FF4B5B">
              <w:rPr>
                <w:rStyle w:val="Hyperlink"/>
                <w:noProof/>
              </w:rPr>
              <w:t>9.2.1.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Endpoint Payloads</w:t>
            </w:r>
            <w:r>
              <w:rPr>
                <w:noProof/>
                <w:webHidden/>
              </w:rPr>
              <w:tab/>
            </w:r>
            <w:r>
              <w:rPr>
                <w:noProof/>
                <w:webHidden/>
              </w:rPr>
              <w:fldChar w:fldCharType="begin"/>
            </w:r>
            <w:r>
              <w:rPr>
                <w:noProof/>
                <w:webHidden/>
              </w:rPr>
              <w:instrText xml:space="preserve"> PAGEREF _Toc236080449 \h </w:instrText>
            </w:r>
            <w:r>
              <w:rPr>
                <w:noProof/>
                <w:webHidden/>
              </w:rPr>
            </w:r>
            <w:r>
              <w:rPr>
                <w:noProof/>
                <w:webHidden/>
              </w:rPr>
              <w:fldChar w:fldCharType="separate"/>
            </w:r>
            <w:r>
              <w:rPr>
                <w:noProof/>
                <w:webHidden/>
              </w:rPr>
              <w:t>26</w:t>
            </w:r>
            <w:r>
              <w:rPr>
                <w:noProof/>
                <w:webHidden/>
              </w:rPr>
              <w:fldChar w:fldCharType="end"/>
            </w:r>
          </w:hyperlink>
        </w:p>
        <w:p w:rsidR="00E870EF" w:rsidRDefault="00E870EF" w14:paraId="027B5D0C" w14:textId="49B7D18A">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0">
            <w:r w:rsidRPr="00FF4B5B">
              <w:rPr>
                <w:rStyle w:val="Hyperlink"/>
                <w:noProof/>
              </w:rPr>
              <w:t>GET /health</w:t>
            </w:r>
            <w:r>
              <w:rPr>
                <w:noProof/>
                <w:webHidden/>
              </w:rPr>
              <w:tab/>
            </w:r>
            <w:r>
              <w:rPr>
                <w:noProof/>
                <w:webHidden/>
              </w:rPr>
              <w:fldChar w:fldCharType="begin"/>
            </w:r>
            <w:r>
              <w:rPr>
                <w:noProof/>
                <w:webHidden/>
              </w:rPr>
              <w:instrText xml:space="preserve"> PAGEREF _Toc236080450 \h </w:instrText>
            </w:r>
            <w:r>
              <w:rPr>
                <w:noProof/>
                <w:webHidden/>
              </w:rPr>
            </w:r>
            <w:r>
              <w:rPr>
                <w:noProof/>
                <w:webHidden/>
              </w:rPr>
              <w:fldChar w:fldCharType="separate"/>
            </w:r>
            <w:r>
              <w:rPr>
                <w:noProof/>
                <w:webHidden/>
              </w:rPr>
              <w:t>26</w:t>
            </w:r>
            <w:r>
              <w:rPr>
                <w:noProof/>
                <w:webHidden/>
              </w:rPr>
              <w:fldChar w:fldCharType="end"/>
            </w:r>
          </w:hyperlink>
        </w:p>
        <w:p w:rsidR="00E870EF" w:rsidRDefault="00E870EF" w14:paraId="51AD587F" w14:textId="782C6D8E">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1">
            <w:r w:rsidRPr="00FF4B5B">
              <w:rPr>
                <w:rStyle w:val="Hyperlink"/>
                <w:noProof/>
              </w:rPr>
              <w:t>POST /session</w:t>
            </w:r>
            <w:r>
              <w:rPr>
                <w:noProof/>
                <w:webHidden/>
              </w:rPr>
              <w:tab/>
            </w:r>
            <w:r>
              <w:rPr>
                <w:noProof/>
                <w:webHidden/>
              </w:rPr>
              <w:fldChar w:fldCharType="begin"/>
            </w:r>
            <w:r>
              <w:rPr>
                <w:noProof/>
                <w:webHidden/>
              </w:rPr>
              <w:instrText xml:space="preserve"> PAGEREF _Toc236080451 \h </w:instrText>
            </w:r>
            <w:r>
              <w:rPr>
                <w:noProof/>
                <w:webHidden/>
              </w:rPr>
            </w:r>
            <w:r>
              <w:rPr>
                <w:noProof/>
                <w:webHidden/>
              </w:rPr>
              <w:fldChar w:fldCharType="separate"/>
            </w:r>
            <w:r>
              <w:rPr>
                <w:noProof/>
                <w:webHidden/>
              </w:rPr>
              <w:t>26</w:t>
            </w:r>
            <w:r>
              <w:rPr>
                <w:noProof/>
                <w:webHidden/>
              </w:rPr>
              <w:fldChar w:fldCharType="end"/>
            </w:r>
          </w:hyperlink>
        </w:p>
        <w:p w:rsidR="00E870EF" w:rsidRDefault="00E870EF" w14:paraId="0228D064" w14:textId="05169311">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2">
            <w:r w:rsidRPr="00FF4B5B">
              <w:rPr>
                <w:rStyle w:val="Hyperlink"/>
                <w:noProof/>
              </w:rPr>
              <w:t>DELETE /session/{session_id}</w:t>
            </w:r>
            <w:r>
              <w:rPr>
                <w:noProof/>
                <w:webHidden/>
              </w:rPr>
              <w:tab/>
            </w:r>
            <w:r>
              <w:rPr>
                <w:noProof/>
                <w:webHidden/>
              </w:rPr>
              <w:fldChar w:fldCharType="begin"/>
            </w:r>
            <w:r>
              <w:rPr>
                <w:noProof/>
                <w:webHidden/>
              </w:rPr>
              <w:instrText xml:space="preserve"> PAGEREF _Toc236080452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72CF450C" w14:textId="0B6F2DA4">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3">
            <w:r w:rsidRPr="00FF4B5B">
              <w:rPr>
                <w:rStyle w:val="Hyperlink"/>
                <w:noProof/>
              </w:rPr>
              <w:t>GET /session/{session_id}/response</w:t>
            </w:r>
            <w:r>
              <w:rPr>
                <w:noProof/>
                <w:webHidden/>
              </w:rPr>
              <w:tab/>
            </w:r>
            <w:r>
              <w:rPr>
                <w:noProof/>
                <w:webHidden/>
              </w:rPr>
              <w:fldChar w:fldCharType="begin"/>
            </w:r>
            <w:r>
              <w:rPr>
                <w:noProof/>
                <w:webHidden/>
              </w:rPr>
              <w:instrText xml:space="preserve"> PAGEREF _Toc236080453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1498CA76" w14:textId="245BCB9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54">
            <w:r w:rsidRPr="00FF4B5B">
              <w:rPr>
                <w:rStyle w:val="Hyperlink"/>
                <w:noProof/>
              </w:rPr>
              <w:t>POST /messages —  SSE Investigation Stream</w:t>
            </w:r>
            <w:r>
              <w:rPr>
                <w:noProof/>
                <w:webHidden/>
              </w:rPr>
              <w:tab/>
            </w:r>
            <w:r>
              <w:rPr>
                <w:noProof/>
                <w:webHidden/>
              </w:rPr>
              <w:fldChar w:fldCharType="begin"/>
            </w:r>
            <w:r>
              <w:rPr>
                <w:noProof/>
                <w:webHidden/>
              </w:rPr>
              <w:instrText xml:space="preserve"> PAGEREF _Toc236080454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449BC70A" w14:textId="01AACCBF">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55">
            <w:r w:rsidRPr="00FF4B5B">
              <w:rPr>
                <w:rStyle w:val="Hyperlink"/>
                <w:noProof/>
              </w:rPr>
              <w:t>Session Management (Legacy / Frontend-Compatible)</w:t>
            </w:r>
            <w:r>
              <w:rPr>
                <w:noProof/>
                <w:webHidden/>
              </w:rPr>
              <w:tab/>
            </w:r>
            <w:r>
              <w:rPr>
                <w:noProof/>
                <w:webHidden/>
              </w:rPr>
              <w:fldChar w:fldCharType="begin"/>
            </w:r>
            <w:r>
              <w:rPr>
                <w:noProof/>
                <w:webHidden/>
              </w:rPr>
              <w:instrText xml:space="preserve"> PAGEREF _Toc236080455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272FB0FD" w14:textId="3444464B">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6">
            <w:r w:rsidRPr="00FF4B5B">
              <w:rPr>
                <w:rStyle w:val="Hyperlink"/>
                <w:noProof/>
              </w:rPr>
              <w:t>POST /api/sessions</w:t>
            </w:r>
            <w:r>
              <w:rPr>
                <w:noProof/>
                <w:webHidden/>
              </w:rPr>
              <w:tab/>
            </w:r>
            <w:r>
              <w:rPr>
                <w:noProof/>
                <w:webHidden/>
              </w:rPr>
              <w:fldChar w:fldCharType="begin"/>
            </w:r>
            <w:r>
              <w:rPr>
                <w:noProof/>
                <w:webHidden/>
              </w:rPr>
              <w:instrText xml:space="preserve"> PAGEREF _Toc236080456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6BA59207" w14:textId="2E503386">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7">
            <w:r w:rsidRPr="00FF4B5B">
              <w:rPr>
                <w:rStyle w:val="Hyperlink"/>
                <w:noProof/>
              </w:rPr>
              <w:t>GET /api/sessions</w:t>
            </w:r>
            <w:r>
              <w:rPr>
                <w:noProof/>
                <w:webHidden/>
              </w:rPr>
              <w:tab/>
            </w:r>
            <w:r>
              <w:rPr>
                <w:noProof/>
                <w:webHidden/>
              </w:rPr>
              <w:fldChar w:fldCharType="begin"/>
            </w:r>
            <w:r>
              <w:rPr>
                <w:noProof/>
                <w:webHidden/>
              </w:rPr>
              <w:instrText xml:space="preserve"> PAGEREF _Toc236080457 \h </w:instrText>
            </w:r>
            <w:r>
              <w:rPr>
                <w:noProof/>
                <w:webHidden/>
              </w:rPr>
            </w:r>
            <w:r>
              <w:rPr>
                <w:noProof/>
                <w:webHidden/>
              </w:rPr>
              <w:fldChar w:fldCharType="separate"/>
            </w:r>
            <w:r>
              <w:rPr>
                <w:noProof/>
                <w:webHidden/>
              </w:rPr>
              <w:t>27</w:t>
            </w:r>
            <w:r>
              <w:rPr>
                <w:noProof/>
                <w:webHidden/>
              </w:rPr>
              <w:fldChar w:fldCharType="end"/>
            </w:r>
          </w:hyperlink>
        </w:p>
        <w:p w:rsidR="00E870EF" w:rsidRDefault="00E870EF" w14:paraId="49E0189E" w14:textId="76C2BB3D">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8">
            <w:r w:rsidRPr="00FF4B5B">
              <w:rPr>
                <w:rStyle w:val="Hyperlink"/>
                <w:noProof/>
              </w:rPr>
              <w:t>POST /api/chat/{session_id}/message  —  SSE (Legacy)</w:t>
            </w:r>
            <w:r>
              <w:rPr>
                <w:noProof/>
                <w:webHidden/>
              </w:rPr>
              <w:tab/>
            </w:r>
            <w:r>
              <w:rPr>
                <w:noProof/>
                <w:webHidden/>
              </w:rPr>
              <w:fldChar w:fldCharType="begin"/>
            </w:r>
            <w:r>
              <w:rPr>
                <w:noProof/>
                <w:webHidden/>
              </w:rPr>
              <w:instrText xml:space="preserve"> PAGEREF _Toc236080458 \h </w:instrText>
            </w:r>
            <w:r>
              <w:rPr>
                <w:noProof/>
                <w:webHidden/>
              </w:rPr>
            </w:r>
            <w:r>
              <w:rPr>
                <w:noProof/>
                <w:webHidden/>
              </w:rPr>
              <w:fldChar w:fldCharType="separate"/>
            </w:r>
            <w:r>
              <w:rPr>
                <w:noProof/>
                <w:webHidden/>
              </w:rPr>
              <w:t>28</w:t>
            </w:r>
            <w:r>
              <w:rPr>
                <w:noProof/>
                <w:webHidden/>
              </w:rPr>
              <w:fldChar w:fldCharType="end"/>
            </w:r>
          </w:hyperlink>
        </w:p>
        <w:p w:rsidR="00E870EF" w:rsidRDefault="00E870EF" w14:paraId="351D4BD4" w14:textId="4243D630">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59">
            <w:r w:rsidRPr="00FF4B5B">
              <w:rPr>
                <w:rStyle w:val="Hyperlink"/>
                <w:noProof/>
              </w:rPr>
              <w:t>GET /api/chat/{session_id}/messages</w:t>
            </w:r>
            <w:r>
              <w:rPr>
                <w:noProof/>
                <w:webHidden/>
              </w:rPr>
              <w:tab/>
            </w:r>
            <w:r>
              <w:rPr>
                <w:noProof/>
                <w:webHidden/>
              </w:rPr>
              <w:fldChar w:fldCharType="begin"/>
            </w:r>
            <w:r>
              <w:rPr>
                <w:noProof/>
                <w:webHidden/>
              </w:rPr>
              <w:instrText xml:space="preserve"> PAGEREF _Toc236080459 \h </w:instrText>
            </w:r>
            <w:r>
              <w:rPr>
                <w:noProof/>
                <w:webHidden/>
              </w:rPr>
            </w:r>
            <w:r>
              <w:rPr>
                <w:noProof/>
                <w:webHidden/>
              </w:rPr>
              <w:fldChar w:fldCharType="separate"/>
            </w:r>
            <w:r>
              <w:rPr>
                <w:noProof/>
                <w:webHidden/>
              </w:rPr>
              <w:t>28</w:t>
            </w:r>
            <w:r>
              <w:rPr>
                <w:noProof/>
                <w:webHidden/>
              </w:rPr>
              <w:fldChar w:fldCharType="end"/>
            </w:r>
          </w:hyperlink>
        </w:p>
        <w:p w:rsidR="00E870EF" w:rsidRDefault="00E870EF" w14:paraId="3FF2C31B" w14:textId="2F2332E9">
          <w:pPr>
            <w:pStyle w:val="TOC2"/>
            <w:rPr>
              <w:rFonts w:asciiTheme="minorHAnsi" w:hAnsiTheme="minorHAnsi" w:eastAsiaTheme="minorEastAsia" w:cstheme="minorBidi"/>
              <w:noProof/>
              <w:kern w:val="2"/>
              <w:sz w:val="24"/>
              <w:szCs w:val="24"/>
              <w:lang w:val="en-IN" w:eastAsia="en-IN"/>
              <w14:ligatures w14:val="standardContextual"/>
            </w:rPr>
          </w:pPr>
          <w:hyperlink w:history="1" w:anchor="_Toc236080460">
            <w:r w:rsidRPr="00FF4B5B">
              <w:rPr>
                <w:rStyle w:val="Hyperlink"/>
                <w:noProof/>
              </w:rPr>
              <w:t>POST /api/chat/{session_id}/messages</w:t>
            </w:r>
            <w:r>
              <w:rPr>
                <w:noProof/>
                <w:webHidden/>
              </w:rPr>
              <w:tab/>
            </w:r>
            <w:r>
              <w:rPr>
                <w:noProof/>
                <w:webHidden/>
              </w:rPr>
              <w:fldChar w:fldCharType="begin"/>
            </w:r>
            <w:r>
              <w:rPr>
                <w:noProof/>
                <w:webHidden/>
              </w:rPr>
              <w:instrText xml:space="preserve"> PAGEREF _Toc236080460 \h </w:instrText>
            </w:r>
            <w:r>
              <w:rPr>
                <w:noProof/>
                <w:webHidden/>
              </w:rPr>
            </w:r>
            <w:r>
              <w:rPr>
                <w:noProof/>
                <w:webHidden/>
              </w:rPr>
              <w:fldChar w:fldCharType="separate"/>
            </w:r>
            <w:r>
              <w:rPr>
                <w:noProof/>
                <w:webHidden/>
              </w:rPr>
              <w:t>29</w:t>
            </w:r>
            <w:r>
              <w:rPr>
                <w:noProof/>
                <w:webHidden/>
              </w:rPr>
              <w:fldChar w:fldCharType="end"/>
            </w:r>
          </w:hyperlink>
        </w:p>
        <w:p w:rsidR="00E870EF" w:rsidRDefault="00E870EF" w14:paraId="5F33BA66" w14:textId="5B0A6BA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1">
            <w:r w:rsidRPr="00FF4B5B">
              <w:rPr>
                <w:rStyle w:val="Hyperlink"/>
                <w:noProof/>
              </w:rPr>
              <w:t>9.2.2.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Backend services SQL queries</w:t>
            </w:r>
            <w:r>
              <w:rPr>
                <w:noProof/>
                <w:webHidden/>
              </w:rPr>
              <w:tab/>
            </w:r>
            <w:r>
              <w:rPr>
                <w:noProof/>
                <w:webHidden/>
              </w:rPr>
              <w:fldChar w:fldCharType="begin"/>
            </w:r>
            <w:r>
              <w:rPr>
                <w:noProof/>
                <w:webHidden/>
              </w:rPr>
              <w:instrText xml:space="preserve"> PAGEREF _Toc236080461 \h </w:instrText>
            </w:r>
            <w:r>
              <w:rPr>
                <w:noProof/>
                <w:webHidden/>
              </w:rPr>
            </w:r>
            <w:r>
              <w:rPr>
                <w:noProof/>
                <w:webHidden/>
              </w:rPr>
              <w:fldChar w:fldCharType="separate"/>
            </w:r>
            <w:r>
              <w:rPr>
                <w:noProof/>
                <w:webHidden/>
              </w:rPr>
              <w:t>30</w:t>
            </w:r>
            <w:r>
              <w:rPr>
                <w:noProof/>
                <w:webHidden/>
              </w:rPr>
              <w:fldChar w:fldCharType="end"/>
            </w:r>
          </w:hyperlink>
        </w:p>
        <w:p w:rsidR="00E870EF" w:rsidRDefault="00E870EF" w14:paraId="5E82C1DB" w14:textId="2977EA4A">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2">
            <w:r w:rsidRPr="00FF4B5B">
              <w:rPr>
                <w:rStyle w:val="Hyperlink"/>
                <w:noProof/>
              </w:rPr>
              <w:t>9.3.</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Deployment Artefacts</w:t>
            </w:r>
            <w:r>
              <w:rPr>
                <w:noProof/>
                <w:webHidden/>
              </w:rPr>
              <w:tab/>
            </w:r>
            <w:r>
              <w:rPr>
                <w:noProof/>
                <w:webHidden/>
              </w:rPr>
              <w:fldChar w:fldCharType="begin"/>
            </w:r>
            <w:r>
              <w:rPr>
                <w:noProof/>
                <w:webHidden/>
              </w:rPr>
              <w:instrText xml:space="preserve"> PAGEREF _Toc236080462 \h </w:instrText>
            </w:r>
            <w:r>
              <w:rPr>
                <w:noProof/>
                <w:webHidden/>
              </w:rPr>
            </w:r>
            <w:r>
              <w:rPr>
                <w:noProof/>
                <w:webHidden/>
              </w:rPr>
              <w:fldChar w:fldCharType="separate"/>
            </w:r>
            <w:r>
              <w:rPr>
                <w:noProof/>
                <w:webHidden/>
              </w:rPr>
              <w:t>30</w:t>
            </w:r>
            <w:r>
              <w:rPr>
                <w:noProof/>
                <w:webHidden/>
              </w:rPr>
              <w:fldChar w:fldCharType="end"/>
            </w:r>
          </w:hyperlink>
        </w:p>
        <w:p w:rsidR="00E870EF" w:rsidRDefault="00E870EF" w14:paraId="5953D07D" w14:textId="2C833EF8">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3">
            <w:r w:rsidRPr="00FF4B5B">
              <w:rPr>
                <w:rStyle w:val="Hyperlink"/>
                <w:noProof/>
              </w:rPr>
              <w:t>9.4.</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Source Code Repository</w:t>
            </w:r>
            <w:r>
              <w:rPr>
                <w:noProof/>
                <w:webHidden/>
              </w:rPr>
              <w:tab/>
            </w:r>
            <w:r>
              <w:rPr>
                <w:noProof/>
                <w:webHidden/>
              </w:rPr>
              <w:fldChar w:fldCharType="begin"/>
            </w:r>
            <w:r>
              <w:rPr>
                <w:noProof/>
                <w:webHidden/>
              </w:rPr>
              <w:instrText xml:space="preserve"> PAGEREF _Toc236080463 \h </w:instrText>
            </w:r>
            <w:r>
              <w:rPr>
                <w:noProof/>
                <w:webHidden/>
              </w:rPr>
            </w:r>
            <w:r>
              <w:rPr>
                <w:noProof/>
                <w:webHidden/>
              </w:rPr>
              <w:fldChar w:fldCharType="separate"/>
            </w:r>
            <w:r>
              <w:rPr>
                <w:noProof/>
                <w:webHidden/>
              </w:rPr>
              <w:t>30</w:t>
            </w:r>
            <w:r>
              <w:rPr>
                <w:noProof/>
                <w:webHidden/>
              </w:rPr>
              <w:fldChar w:fldCharType="end"/>
            </w:r>
          </w:hyperlink>
        </w:p>
        <w:p w:rsidR="00E870EF" w:rsidRDefault="00E870EF" w14:paraId="7F7234C1" w14:textId="7EFC1165">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4">
            <w:r w:rsidRPr="00FF4B5B">
              <w:rPr>
                <w:rStyle w:val="Hyperlink"/>
                <w:noProof/>
              </w:rPr>
              <w:t>10.</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CI CD Deployment</w:t>
            </w:r>
            <w:r>
              <w:rPr>
                <w:noProof/>
                <w:webHidden/>
              </w:rPr>
              <w:tab/>
            </w:r>
            <w:r>
              <w:rPr>
                <w:noProof/>
                <w:webHidden/>
              </w:rPr>
              <w:fldChar w:fldCharType="begin"/>
            </w:r>
            <w:r>
              <w:rPr>
                <w:noProof/>
                <w:webHidden/>
              </w:rPr>
              <w:instrText xml:space="preserve"> PAGEREF _Toc236080464 \h </w:instrText>
            </w:r>
            <w:r>
              <w:rPr>
                <w:noProof/>
                <w:webHidden/>
              </w:rPr>
            </w:r>
            <w:r>
              <w:rPr>
                <w:noProof/>
                <w:webHidden/>
              </w:rPr>
              <w:fldChar w:fldCharType="separate"/>
            </w:r>
            <w:r>
              <w:rPr>
                <w:noProof/>
                <w:webHidden/>
              </w:rPr>
              <w:t>30</w:t>
            </w:r>
            <w:r>
              <w:rPr>
                <w:noProof/>
                <w:webHidden/>
              </w:rPr>
              <w:fldChar w:fldCharType="end"/>
            </w:r>
          </w:hyperlink>
        </w:p>
        <w:p w:rsidR="00E870EF" w:rsidRDefault="00E870EF" w14:paraId="5B5EDF26" w14:textId="1BB923A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5">
            <w:r w:rsidRPr="00FF4B5B">
              <w:rPr>
                <w:rStyle w:val="Hyperlink"/>
                <w:noProof/>
              </w:rPr>
              <w:t>10.1.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Deployment scripts</w:t>
            </w:r>
            <w:r>
              <w:rPr>
                <w:noProof/>
                <w:webHidden/>
              </w:rPr>
              <w:tab/>
            </w:r>
            <w:r>
              <w:rPr>
                <w:noProof/>
                <w:webHidden/>
              </w:rPr>
              <w:fldChar w:fldCharType="begin"/>
            </w:r>
            <w:r>
              <w:rPr>
                <w:noProof/>
                <w:webHidden/>
              </w:rPr>
              <w:instrText xml:space="preserve"> PAGEREF _Toc236080465 \h </w:instrText>
            </w:r>
            <w:r>
              <w:rPr>
                <w:noProof/>
                <w:webHidden/>
              </w:rPr>
            </w:r>
            <w:r>
              <w:rPr>
                <w:noProof/>
                <w:webHidden/>
              </w:rPr>
              <w:fldChar w:fldCharType="separate"/>
            </w:r>
            <w:r>
              <w:rPr>
                <w:noProof/>
                <w:webHidden/>
              </w:rPr>
              <w:t>30</w:t>
            </w:r>
            <w:r>
              <w:rPr>
                <w:noProof/>
                <w:webHidden/>
              </w:rPr>
              <w:fldChar w:fldCharType="end"/>
            </w:r>
          </w:hyperlink>
        </w:p>
        <w:p w:rsidR="00E870EF" w:rsidRDefault="00E870EF" w14:paraId="61A3AB90" w14:textId="1F09E779">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6">
            <w:r w:rsidRPr="00FF4B5B">
              <w:rPr>
                <w:rStyle w:val="Hyperlink"/>
                <w:noProof/>
              </w:rPr>
              <w:t>10.2.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Source Code Repository</w:t>
            </w:r>
            <w:r>
              <w:rPr>
                <w:noProof/>
                <w:webHidden/>
              </w:rPr>
              <w:tab/>
            </w:r>
            <w:r>
              <w:rPr>
                <w:noProof/>
                <w:webHidden/>
              </w:rPr>
              <w:fldChar w:fldCharType="begin"/>
            </w:r>
            <w:r>
              <w:rPr>
                <w:noProof/>
                <w:webHidden/>
              </w:rPr>
              <w:instrText xml:space="preserve"> PAGEREF _Toc236080466 \h </w:instrText>
            </w:r>
            <w:r>
              <w:rPr>
                <w:noProof/>
                <w:webHidden/>
              </w:rPr>
            </w:r>
            <w:r>
              <w:rPr>
                <w:noProof/>
                <w:webHidden/>
              </w:rPr>
              <w:fldChar w:fldCharType="separate"/>
            </w:r>
            <w:r>
              <w:rPr>
                <w:noProof/>
                <w:webHidden/>
              </w:rPr>
              <w:t>31</w:t>
            </w:r>
            <w:r>
              <w:rPr>
                <w:noProof/>
                <w:webHidden/>
              </w:rPr>
              <w:fldChar w:fldCharType="end"/>
            </w:r>
          </w:hyperlink>
        </w:p>
        <w:p w:rsidR="00E870EF" w:rsidRDefault="00E870EF" w14:paraId="5EF9AFB1" w14:textId="12653B4C">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7">
            <w:r w:rsidRPr="00FF4B5B">
              <w:rPr>
                <w:rStyle w:val="Hyperlink"/>
                <w:noProof/>
              </w:rPr>
              <w:t>11.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User Testing Scenarios</w:t>
            </w:r>
            <w:r>
              <w:rPr>
                <w:noProof/>
                <w:webHidden/>
              </w:rPr>
              <w:tab/>
            </w:r>
            <w:r>
              <w:rPr>
                <w:noProof/>
                <w:webHidden/>
              </w:rPr>
              <w:fldChar w:fldCharType="begin"/>
            </w:r>
            <w:r>
              <w:rPr>
                <w:noProof/>
                <w:webHidden/>
              </w:rPr>
              <w:instrText xml:space="preserve"> PAGEREF _Toc236080467 \h </w:instrText>
            </w:r>
            <w:r>
              <w:rPr>
                <w:noProof/>
                <w:webHidden/>
              </w:rPr>
            </w:r>
            <w:r>
              <w:rPr>
                <w:noProof/>
                <w:webHidden/>
              </w:rPr>
              <w:fldChar w:fldCharType="separate"/>
            </w:r>
            <w:r>
              <w:rPr>
                <w:noProof/>
                <w:webHidden/>
              </w:rPr>
              <w:t>31</w:t>
            </w:r>
            <w:r>
              <w:rPr>
                <w:noProof/>
                <w:webHidden/>
              </w:rPr>
              <w:fldChar w:fldCharType="end"/>
            </w:r>
          </w:hyperlink>
        </w:p>
        <w:p w:rsidR="00E870EF" w:rsidRDefault="00E870EF" w14:paraId="2BD60739" w14:textId="3BF98C7F">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8">
            <w:r w:rsidRPr="00FF4B5B">
              <w:rPr>
                <w:rStyle w:val="Hyperlink"/>
                <w:noProof/>
              </w:rPr>
              <w:t>12.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Dependencies &amp; Constraints</w:t>
            </w:r>
            <w:r>
              <w:rPr>
                <w:noProof/>
                <w:webHidden/>
              </w:rPr>
              <w:tab/>
            </w:r>
            <w:r>
              <w:rPr>
                <w:noProof/>
                <w:webHidden/>
              </w:rPr>
              <w:fldChar w:fldCharType="begin"/>
            </w:r>
            <w:r>
              <w:rPr>
                <w:noProof/>
                <w:webHidden/>
              </w:rPr>
              <w:instrText xml:space="preserve"> PAGEREF _Toc236080468 \h </w:instrText>
            </w:r>
            <w:r>
              <w:rPr>
                <w:noProof/>
                <w:webHidden/>
              </w:rPr>
            </w:r>
            <w:r>
              <w:rPr>
                <w:noProof/>
                <w:webHidden/>
              </w:rPr>
              <w:fldChar w:fldCharType="separate"/>
            </w:r>
            <w:r>
              <w:rPr>
                <w:noProof/>
                <w:webHidden/>
              </w:rPr>
              <w:t>31</w:t>
            </w:r>
            <w:r>
              <w:rPr>
                <w:noProof/>
                <w:webHidden/>
              </w:rPr>
              <w:fldChar w:fldCharType="end"/>
            </w:r>
          </w:hyperlink>
        </w:p>
        <w:p w:rsidR="00E870EF" w:rsidRDefault="00E870EF" w14:paraId="4CDFDB17" w14:textId="790A8AE5">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69">
            <w:r w:rsidRPr="00FF4B5B">
              <w:rPr>
                <w:rStyle w:val="Hyperlink"/>
                <w:noProof/>
              </w:rPr>
              <w:t>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noProof/>
              </w:rPr>
              <w:t>Appendix</w:t>
            </w:r>
            <w:r>
              <w:rPr>
                <w:noProof/>
                <w:webHidden/>
              </w:rPr>
              <w:tab/>
            </w:r>
            <w:r>
              <w:rPr>
                <w:noProof/>
                <w:webHidden/>
              </w:rPr>
              <w:fldChar w:fldCharType="begin"/>
            </w:r>
            <w:r>
              <w:rPr>
                <w:noProof/>
                <w:webHidden/>
              </w:rPr>
              <w:instrText xml:space="preserve"> PAGEREF _Toc236080469 \h </w:instrText>
            </w:r>
            <w:r>
              <w:rPr>
                <w:noProof/>
                <w:webHidden/>
              </w:rPr>
            </w:r>
            <w:r>
              <w:rPr>
                <w:noProof/>
                <w:webHidden/>
              </w:rPr>
              <w:fldChar w:fldCharType="separate"/>
            </w:r>
            <w:r>
              <w:rPr>
                <w:noProof/>
                <w:webHidden/>
              </w:rPr>
              <w:t>32</w:t>
            </w:r>
            <w:r>
              <w:rPr>
                <w:noProof/>
                <w:webHidden/>
              </w:rPr>
              <w:fldChar w:fldCharType="end"/>
            </w:r>
          </w:hyperlink>
        </w:p>
        <w:p w:rsidR="00E870EF" w:rsidRDefault="00E870EF" w14:paraId="42E4E2D6" w14:textId="45AC1BC5">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70">
            <w:r w:rsidRPr="00FF4B5B">
              <w:rPr>
                <w:rStyle w:val="Hyperlink"/>
                <w:rFonts w:eastAsia="Times New Roman"/>
                <w:noProof/>
                <w:lang w:val="en-IN"/>
              </w:rPr>
              <w:t>1.</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rFonts w:eastAsia="Times New Roman"/>
                <w:noProof/>
                <w:lang w:val="en-IN"/>
              </w:rPr>
              <w:t>Glossary</w:t>
            </w:r>
            <w:r>
              <w:rPr>
                <w:noProof/>
                <w:webHidden/>
              </w:rPr>
              <w:tab/>
            </w:r>
            <w:r>
              <w:rPr>
                <w:noProof/>
                <w:webHidden/>
              </w:rPr>
              <w:fldChar w:fldCharType="begin"/>
            </w:r>
            <w:r>
              <w:rPr>
                <w:noProof/>
                <w:webHidden/>
              </w:rPr>
              <w:instrText xml:space="preserve"> PAGEREF _Toc236080470 \h </w:instrText>
            </w:r>
            <w:r>
              <w:rPr>
                <w:noProof/>
                <w:webHidden/>
              </w:rPr>
            </w:r>
            <w:r>
              <w:rPr>
                <w:noProof/>
                <w:webHidden/>
              </w:rPr>
              <w:fldChar w:fldCharType="separate"/>
            </w:r>
            <w:r>
              <w:rPr>
                <w:noProof/>
                <w:webHidden/>
              </w:rPr>
              <w:t>32</w:t>
            </w:r>
            <w:r>
              <w:rPr>
                <w:noProof/>
                <w:webHidden/>
              </w:rPr>
              <w:fldChar w:fldCharType="end"/>
            </w:r>
          </w:hyperlink>
        </w:p>
        <w:p w:rsidR="00E870EF" w:rsidRDefault="00E870EF" w14:paraId="61DF11A5" w14:textId="2CD07BC6">
          <w:pPr>
            <w:pStyle w:val="TOC1"/>
            <w:rPr>
              <w:rFonts w:asciiTheme="minorHAnsi" w:hAnsiTheme="minorHAnsi" w:eastAsiaTheme="minorEastAsia" w:cstheme="minorBidi"/>
              <w:b w:val="0"/>
              <w:noProof/>
              <w:kern w:val="2"/>
              <w:sz w:val="24"/>
              <w:szCs w:val="24"/>
              <w:lang w:val="en-IN" w:eastAsia="en-IN"/>
              <w14:ligatures w14:val="standardContextual"/>
            </w:rPr>
          </w:pPr>
          <w:hyperlink w:history="1" w:anchor="_Toc236080471">
            <w:r w:rsidRPr="00FF4B5B">
              <w:rPr>
                <w:rStyle w:val="Hyperlink"/>
                <w:rFonts w:eastAsia="Times New Roman"/>
                <w:noProof/>
                <w:lang w:val="en-IN"/>
              </w:rPr>
              <w:t>2.</w:t>
            </w:r>
            <w:r>
              <w:rPr>
                <w:rFonts w:asciiTheme="minorHAnsi" w:hAnsiTheme="minorHAnsi" w:eastAsiaTheme="minorEastAsia" w:cstheme="minorBidi"/>
                <w:b w:val="0"/>
                <w:noProof/>
                <w:kern w:val="2"/>
                <w:sz w:val="24"/>
                <w:szCs w:val="24"/>
                <w:lang w:val="en-IN" w:eastAsia="en-IN"/>
                <w14:ligatures w14:val="standardContextual"/>
              </w:rPr>
              <w:tab/>
            </w:r>
            <w:r w:rsidRPr="00FF4B5B">
              <w:rPr>
                <w:rStyle w:val="Hyperlink"/>
                <w:rFonts w:eastAsia="Times New Roman"/>
                <w:noProof/>
                <w:lang w:val="en-IN"/>
              </w:rPr>
              <w:t>Responsibility Matrix</w:t>
            </w:r>
            <w:r>
              <w:rPr>
                <w:noProof/>
                <w:webHidden/>
              </w:rPr>
              <w:tab/>
            </w:r>
            <w:r>
              <w:rPr>
                <w:noProof/>
                <w:webHidden/>
              </w:rPr>
              <w:fldChar w:fldCharType="begin"/>
            </w:r>
            <w:r>
              <w:rPr>
                <w:noProof/>
                <w:webHidden/>
              </w:rPr>
              <w:instrText xml:space="preserve"> PAGEREF _Toc236080471 \h </w:instrText>
            </w:r>
            <w:r>
              <w:rPr>
                <w:noProof/>
                <w:webHidden/>
              </w:rPr>
            </w:r>
            <w:r>
              <w:rPr>
                <w:noProof/>
                <w:webHidden/>
              </w:rPr>
              <w:fldChar w:fldCharType="separate"/>
            </w:r>
            <w:r>
              <w:rPr>
                <w:noProof/>
                <w:webHidden/>
              </w:rPr>
              <w:t>32</w:t>
            </w:r>
            <w:r>
              <w:rPr>
                <w:noProof/>
                <w:webHidden/>
              </w:rPr>
              <w:fldChar w:fldCharType="end"/>
            </w:r>
          </w:hyperlink>
        </w:p>
        <w:p w:rsidR="00711B61" w:rsidRDefault="00711B61" w14:paraId="3586368B" w14:textId="45B4C1FB">
          <w:r>
            <w:rPr>
              <w:b/>
              <w:bCs/>
              <w:noProof/>
            </w:rPr>
            <w:fldChar w:fldCharType="end"/>
          </w:r>
        </w:p>
      </w:sdtContent>
    </w:sdt>
    <w:p w:rsidRPr="0032312C" w:rsidR="00711B61" w:rsidP="00711B61" w:rsidRDefault="00711B61" w14:paraId="6C45F604" w14:textId="31945EE0">
      <w:r w:rsidRPr="0032312C">
        <w:t xml:space="preserve"> </w:t>
      </w:r>
    </w:p>
    <w:p w:rsidRPr="0032312C" w:rsidR="003015F5" w:rsidP="000B54C6" w:rsidRDefault="003015F5" w14:paraId="7E0F5653" w14:textId="040E8800">
      <w:pPr>
        <w:pStyle w:val="Contents"/>
        <w:ind w:left="3855"/>
      </w:pPr>
    </w:p>
    <w:p w:rsidRPr="00996989" w:rsidR="003015F5" w:rsidP="000B54C6" w:rsidRDefault="003015F5" w14:paraId="2D6FA058" w14:textId="77777777">
      <w:pPr>
        <w:pStyle w:val="WW-Heading"/>
        <w:pageBreakBefore/>
        <w:ind w:left="1304"/>
        <w:rPr>
          <w:rFonts w:asciiTheme="majorHAnsi" w:hAnsiTheme="majorHAnsi"/>
        </w:rPr>
      </w:pPr>
      <w:r w:rsidRPr="00996989">
        <w:rPr>
          <w:rFonts w:asciiTheme="majorHAnsi" w:hAnsiTheme="majorHAnsi"/>
        </w:rPr>
        <w:t>Revision History</w:t>
      </w:r>
    </w:p>
    <w:p w:rsidRPr="00996989" w:rsidR="003015F5" w:rsidP="000B54C6" w:rsidRDefault="003015F5" w14:paraId="2E6722EA" w14:textId="77777777">
      <w:pPr>
        <w:pStyle w:val="BodyText"/>
        <w:ind w:left="1304"/>
        <w:rPr>
          <w:rFonts w:asciiTheme="majorHAnsi" w:hAnsiTheme="majorHAnsi"/>
        </w:rPr>
      </w:pPr>
    </w:p>
    <w:tbl>
      <w:tblPr>
        <w:tblW w:w="8686" w:type="dxa"/>
        <w:tblInd w:w="12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81"/>
        <w:gridCol w:w="1705"/>
        <w:gridCol w:w="2834"/>
        <w:gridCol w:w="1666"/>
        <w:gridCol w:w="1800"/>
      </w:tblGrid>
      <w:tr w:rsidRPr="000A664F" w:rsidR="003015F5" w:rsidTr="003C6BB3" w14:paraId="76F43F3F" w14:textId="77777777">
        <w:tc>
          <w:tcPr>
            <w:tcW w:w="681" w:type="dxa"/>
            <w:shd w:val="clear" w:color="auto" w:fill="99CCFF"/>
          </w:tcPr>
          <w:p w:rsidRPr="000A664F" w:rsidR="003015F5" w:rsidP="00F07B50" w:rsidRDefault="00A825EA" w14:paraId="45B347C5" w14:textId="6F399998">
            <w:pPr>
              <w:pStyle w:val="BodyText"/>
              <w:snapToGrid w:val="0"/>
              <w:spacing w:after="0"/>
              <w:jc w:val="center"/>
              <w:rPr>
                <w:rFonts w:asciiTheme="majorHAnsi" w:hAnsiTheme="majorHAnsi"/>
                <w:b/>
              </w:rPr>
            </w:pPr>
            <w:r w:rsidRPr="000A664F">
              <w:rPr>
                <w:rFonts w:asciiTheme="majorHAnsi" w:hAnsiTheme="majorHAnsi"/>
                <w:b/>
              </w:rPr>
              <w:t>S N</w:t>
            </w:r>
          </w:p>
        </w:tc>
        <w:tc>
          <w:tcPr>
            <w:tcW w:w="1705" w:type="dxa"/>
            <w:shd w:val="clear" w:color="auto" w:fill="99CCFF"/>
          </w:tcPr>
          <w:p w:rsidRPr="000A664F" w:rsidR="003015F5" w:rsidP="00F07B50" w:rsidRDefault="003015F5" w14:paraId="09D52577" w14:textId="77777777">
            <w:pPr>
              <w:pStyle w:val="BodyText"/>
              <w:snapToGrid w:val="0"/>
              <w:spacing w:after="0"/>
              <w:jc w:val="center"/>
              <w:rPr>
                <w:rFonts w:asciiTheme="majorHAnsi" w:hAnsiTheme="majorHAnsi"/>
                <w:b/>
              </w:rPr>
            </w:pPr>
            <w:r w:rsidRPr="000A664F">
              <w:rPr>
                <w:rFonts w:asciiTheme="majorHAnsi" w:hAnsiTheme="majorHAnsi"/>
                <w:b/>
              </w:rPr>
              <w:t>Date</w:t>
            </w:r>
          </w:p>
        </w:tc>
        <w:tc>
          <w:tcPr>
            <w:tcW w:w="2834" w:type="dxa"/>
            <w:shd w:val="clear" w:color="auto" w:fill="99CCFF"/>
          </w:tcPr>
          <w:p w:rsidRPr="000A664F" w:rsidR="003015F5" w:rsidP="00F07B50" w:rsidRDefault="003015F5" w14:paraId="510AF1FD" w14:textId="77777777">
            <w:pPr>
              <w:pStyle w:val="BodyText"/>
              <w:snapToGrid w:val="0"/>
              <w:spacing w:after="0"/>
              <w:jc w:val="center"/>
              <w:rPr>
                <w:rFonts w:asciiTheme="majorHAnsi" w:hAnsiTheme="majorHAnsi"/>
                <w:b/>
              </w:rPr>
            </w:pPr>
            <w:r w:rsidRPr="000A664F">
              <w:rPr>
                <w:rFonts w:asciiTheme="majorHAnsi" w:hAnsiTheme="majorHAnsi"/>
                <w:b/>
              </w:rPr>
              <w:t>Change Description</w:t>
            </w:r>
          </w:p>
        </w:tc>
        <w:tc>
          <w:tcPr>
            <w:tcW w:w="1666" w:type="dxa"/>
            <w:shd w:val="clear" w:color="auto" w:fill="99CCFF"/>
          </w:tcPr>
          <w:p w:rsidRPr="000A664F" w:rsidR="003015F5" w:rsidP="00F07B50" w:rsidRDefault="003015F5" w14:paraId="2BF253BF" w14:textId="77777777">
            <w:pPr>
              <w:pStyle w:val="BodyText"/>
              <w:snapToGrid w:val="0"/>
              <w:spacing w:after="0"/>
              <w:jc w:val="center"/>
              <w:rPr>
                <w:rFonts w:asciiTheme="majorHAnsi" w:hAnsiTheme="majorHAnsi"/>
                <w:b/>
              </w:rPr>
            </w:pPr>
            <w:r w:rsidRPr="000A664F">
              <w:rPr>
                <w:rFonts w:asciiTheme="majorHAnsi" w:hAnsiTheme="majorHAnsi"/>
                <w:b/>
              </w:rPr>
              <w:t>Document Version</w:t>
            </w:r>
          </w:p>
        </w:tc>
        <w:tc>
          <w:tcPr>
            <w:tcW w:w="1800" w:type="dxa"/>
            <w:shd w:val="clear" w:color="auto" w:fill="99CCFF"/>
          </w:tcPr>
          <w:p w:rsidRPr="000A664F" w:rsidR="003015F5" w:rsidP="00F07B50" w:rsidRDefault="003015F5" w14:paraId="0A83A241" w14:textId="77777777">
            <w:pPr>
              <w:pStyle w:val="BodyText"/>
              <w:snapToGrid w:val="0"/>
              <w:spacing w:after="0"/>
              <w:jc w:val="center"/>
              <w:rPr>
                <w:rFonts w:asciiTheme="majorHAnsi" w:hAnsiTheme="majorHAnsi"/>
                <w:b/>
              </w:rPr>
            </w:pPr>
            <w:r w:rsidRPr="000A664F">
              <w:rPr>
                <w:rFonts w:asciiTheme="majorHAnsi" w:hAnsiTheme="majorHAnsi"/>
                <w:b/>
              </w:rPr>
              <w:t>Prepared By /Modified By</w:t>
            </w:r>
          </w:p>
        </w:tc>
      </w:tr>
      <w:tr w:rsidRPr="000A664F" w:rsidR="003015F5" w:rsidTr="003C6BB3" w14:paraId="2893010B" w14:textId="77777777">
        <w:tc>
          <w:tcPr>
            <w:tcW w:w="681" w:type="dxa"/>
          </w:tcPr>
          <w:p w:rsidRPr="000A664F" w:rsidR="003015F5" w:rsidP="00F07B50" w:rsidRDefault="003015F5" w14:paraId="132B5777" w14:textId="77777777">
            <w:pPr>
              <w:pStyle w:val="BodyText"/>
              <w:snapToGrid w:val="0"/>
              <w:spacing w:after="0"/>
              <w:rPr>
                <w:rFonts w:asciiTheme="majorHAnsi" w:hAnsiTheme="majorHAnsi"/>
              </w:rPr>
            </w:pPr>
            <w:r w:rsidRPr="000A664F">
              <w:rPr>
                <w:rFonts w:asciiTheme="majorHAnsi" w:hAnsiTheme="majorHAnsi"/>
              </w:rPr>
              <w:t>1</w:t>
            </w:r>
          </w:p>
        </w:tc>
        <w:tc>
          <w:tcPr>
            <w:tcW w:w="1705" w:type="dxa"/>
          </w:tcPr>
          <w:p w:rsidRPr="000A664F" w:rsidR="003015F5" w:rsidP="00F07B50" w:rsidRDefault="00D6272F" w14:paraId="00C72236" w14:textId="12C3178F">
            <w:pPr>
              <w:pStyle w:val="BodyText"/>
              <w:snapToGrid w:val="0"/>
              <w:spacing w:after="0"/>
              <w:rPr>
                <w:rFonts w:asciiTheme="majorHAnsi" w:hAnsiTheme="majorHAnsi"/>
              </w:rPr>
            </w:pPr>
            <w:r>
              <w:rPr>
                <w:rFonts w:asciiTheme="majorHAnsi" w:hAnsiTheme="majorHAnsi"/>
              </w:rPr>
              <w:t>27</w:t>
            </w:r>
            <w:r w:rsidRPr="009D316E" w:rsidR="009D316E">
              <w:rPr>
                <w:rFonts w:asciiTheme="majorHAnsi" w:hAnsiTheme="majorHAnsi"/>
              </w:rPr>
              <w:t>-</w:t>
            </w:r>
            <w:r>
              <w:rPr>
                <w:rFonts w:asciiTheme="majorHAnsi" w:hAnsiTheme="majorHAnsi"/>
              </w:rPr>
              <w:t>07</w:t>
            </w:r>
            <w:r w:rsidRPr="009D316E" w:rsidR="009D316E">
              <w:rPr>
                <w:rFonts w:asciiTheme="majorHAnsi" w:hAnsiTheme="majorHAnsi"/>
              </w:rPr>
              <w:t>-2025</w:t>
            </w:r>
          </w:p>
        </w:tc>
        <w:tc>
          <w:tcPr>
            <w:tcW w:w="2834" w:type="dxa"/>
          </w:tcPr>
          <w:p w:rsidRPr="000A664F" w:rsidR="003015F5" w:rsidP="00F07B50" w:rsidRDefault="003015F5" w14:paraId="72782B02" w14:textId="385DCBCC">
            <w:pPr>
              <w:pStyle w:val="BodyText"/>
              <w:snapToGrid w:val="0"/>
              <w:spacing w:after="0"/>
              <w:rPr>
                <w:rFonts w:asciiTheme="majorHAnsi" w:hAnsiTheme="majorHAnsi"/>
              </w:rPr>
            </w:pPr>
            <w:r w:rsidRPr="000A664F">
              <w:rPr>
                <w:rFonts w:asciiTheme="majorHAnsi" w:hAnsiTheme="majorHAnsi"/>
              </w:rPr>
              <w:t xml:space="preserve">First </w:t>
            </w:r>
            <w:r w:rsidR="008D451A">
              <w:rPr>
                <w:rFonts w:asciiTheme="majorHAnsi" w:hAnsiTheme="majorHAnsi"/>
              </w:rPr>
              <w:t>Dr</w:t>
            </w:r>
            <w:r w:rsidR="009D316E">
              <w:rPr>
                <w:rFonts w:asciiTheme="majorHAnsi" w:hAnsiTheme="majorHAnsi"/>
              </w:rPr>
              <w:t>aft</w:t>
            </w:r>
          </w:p>
        </w:tc>
        <w:tc>
          <w:tcPr>
            <w:tcW w:w="1666" w:type="dxa"/>
          </w:tcPr>
          <w:p w:rsidRPr="000A664F" w:rsidR="003015F5" w:rsidP="00F07B50" w:rsidRDefault="008D451A" w14:paraId="0716F12E" w14:textId="5F8A81E7">
            <w:pPr>
              <w:pStyle w:val="BodyText"/>
              <w:snapToGrid w:val="0"/>
              <w:spacing w:after="0"/>
              <w:rPr>
                <w:rFonts w:asciiTheme="majorHAnsi" w:hAnsiTheme="majorHAnsi"/>
              </w:rPr>
            </w:pPr>
            <w:r>
              <w:rPr>
                <w:rFonts w:asciiTheme="majorHAnsi" w:hAnsiTheme="majorHAnsi"/>
              </w:rPr>
              <w:t>PA0.1</w:t>
            </w:r>
          </w:p>
        </w:tc>
        <w:tc>
          <w:tcPr>
            <w:tcW w:w="1800" w:type="dxa"/>
          </w:tcPr>
          <w:p w:rsidRPr="000A664F" w:rsidR="003015F5" w:rsidP="00F07B50" w:rsidRDefault="008D451A" w14:paraId="162F1DB2" w14:textId="00C1D984">
            <w:pPr>
              <w:pStyle w:val="BodyText"/>
              <w:snapToGrid w:val="0"/>
              <w:spacing w:after="0"/>
              <w:rPr>
                <w:rFonts w:asciiTheme="majorHAnsi" w:hAnsiTheme="majorHAnsi"/>
              </w:rPr>
            </w:pPr>
            <w:r>
              <w:rPr>
                <w:rFonts w:asciiTheme="majorHAnsi" w:hAnsiTheme="majorHAnsi"/>
              </w:rPr>
              <w:t>Anubhav Agarwal</w:t>
            </w:r>
          </w:p>
        </w:tc>
      </w:tr>
      <w:tr w:rsidRPr="000A664F" w:rsidR="00397851" w:rsidTr="003C6BB3" w14:paraId="7FECD49C" w14:textId="77777777">
        <w:tc>
          <w:tcPr>
            <w:tcW w:w="681" w:type="dxa"/>
          </w:tcPr>
          <w:p w:rsidRPr="000A664F" w:rsidR="00397851" w:rsidP="00F07B50" w:rsidRDefault="00397851" w14:paraId="66F60C7B" w14:textId="71BC2241">
            <w:pPr>
              <w:pStyle w:val="BodyText"/>
              <w:snapToGrid w:val="0"/>
              <w:spacing w:after="0"/>
              <w:rPr>
                <w:rFonts w:asciiTheme="majorHAnsi" w:hAnsiTheme="majorHAnsi"/>
              </w:rPr>
            </w:pPr>
          </w:p>
        </w:tc>
        <w:tc>
          <w:tcPr>
            <w:tcW w:w="1705" w:type="dxa"/>
          </w:tcPr>
          <w:p w:rsidRPr="009D316E" w:rsidR="00397851" w:rsidP="00F07B50" w:rsidRDefault="00397851" w14:paraId="0849BED3" w14:textId="282A16DF">
            <w:pPr>
              <w:pStyle w:val="BodyText"/>
              <w:snapToGrid w:val="0"/>
              <w:spacing w:after="0"/>
              <w:rPr>
                <w:rFonts w:asciiTheme="majorHAnsi" w:hAnsiTheme="majorHAnsi"/>
              </w:rPr>
            </w:pPr>
          </w:p>
        </w:tc>
        <w:tc>
          <w:tcPr>
            <w:tcW w:w="2834" w:type="dxa"/>
          </w:tcPr>
          <w:p w:rsidRPr="000A664F" w:rsidR="00397851" w:rsidP="00F07B50" w:rsidRDefault="00397851" w14:paraId="102A6CF6" w14:textId="3F4A8055">
            <w:pPr>
              <w:pStyle w:val="BodyText"/>
              <w:snapToGrid w:val="0"/>
              <w:spacing w:after="0"/>
              <w:rPr>
                <w:rFonts w:asciiTheme="majorHAnsi" w:hAnsiTheme="majorHAnsi"/>
              </w:rPr>
            </w:pPr>
          </w:p>
        </w:tc>
        <w:tc>
          <w:tcPr>
            <w:tcW w:w="1666" w:type="dxa"/>
          </w:tcPr>
          <w:p w:rsidR="00397851" w:rsidP="00F07B50" w:rsidRDefault="00397851" w14:paraId="46A2D7B5" w14:textId="55A89434">
            <w:pPr>
              <w:pStyle w:val="BodyText"/>
              <w:snapToGrid w:val="0"/>
              <w:spacing w:after="0"/>
              <w:rPr>
                <w:rFonts w:asciiTheme="majorHAnsi" w:hAnsiTheme="majorHAnsi"/>
              </w:rPr>
            </w:pPr>
          </w:p>
        </w:tc>
        <w:tc>
          <w:tcPr>
            <w:tcW w:w="1800" w:type="dxa"/>
          </w:tcPr>
          <w:p w:rsidR="00397851" w:rsidP="00F07B50" w:rsidRDefault="00397851" w14:paraId="703A1963" w14:textId="371FAFD0">
            <w:pPr>
              <w:pStyle w:val="BodyText"/>
              <w:snapToGrid w:val="0"/>
              <w:spacing w:after="0"/>
              <w:rPr>
                <w:rFonts w:asciiTheme="majorHAnsi" w:hAnsiTheme="majorHAnsi"/>
              </w:rPr>
            </w:pPr>
          </w:p>
        </w:tc>
      </w:tr>
      <w:tr w:rsidRPr="000A664F" w:rsidR="00B97929" w:rsidTr="00374A7A" w14:paraId="4086E5A2" w14:textId="77777777">
        <w:trPr>
          <w:trHeight w:val="50"/>
        </w:trPr>
        <w:tc>
          <w:tcPr>
            <w:tcW w:w="681" w:type="dxa"/>
          </w:tcPr>
          <w:p w:rsidRPr="000A664F" w:rsidR="00B97929" w:rsidP="00B97929" w:rsidRDefault="00B97929" w14:paraId="63B7E818" w14:textId="317290BA">
            <w:pPr>
              <w:pStyle w:val="BodyText"/>
              <w:snapToGrid w:val="0"/>
              <w:spacing w:after="0"/>
              <w:rPr>
                <w:rFonts w:asciiTheme="majorHAnsi" w:hAnsiTheme="majorHAnsi"/>
              </w:rPr>
            </w:pPr>
          </w:p>
        </w:tc>
        <w:tc>
          <w:tcPr>
            <w:tcW w:w="1705" w:type="dxa"/>
          </w:tcPr>
          <w:p w:rsidR="00B97929" w:rsidP="00B97929" w:rsidRDefault="00B97929" w14:paraId="214FBE75" w14:textId="1D250D0E">
            <w:pPr>
              <w:pStyle w:val="BodyText"/>
              <w:snapToGrid w:val="0"/>
              <w:spacing w:after="0"/>
              <w:rPr>
                <w:rFonts w:asciiTheme="majorHAnsi" w:hAnsiTheme="majorHAnsi"/>
              </w:rPr>
            </w:pPr>
          </w:p>
        </w:tc>
        <w:tc>
          <w:tcPr>
            <w:tcW w:w="2834" w:type="dxa"/>
          </w:tcPr>
          <w:p w:rsidRPr="000A664F" w:rsidR="00B97929" w:rsidP="00B97929" w:rsidRDefault="00B97929" w14:paraId="0B4A4AE6" w14:textId="5A197186">
            <w:pPr>
              <w:pStyle w:val="BodyText"/>
              <w:snapToGrid w:val="0"/>
              <w:spacing w:after="0"/>
              <w:rPr>
                <w:rFonts w:asciiTheme="majorHAnsi" w:hAnsiTheme="majorHAnsi"/>
              </w:rPr>
            </w:pPr>
          </w:p>
        </w:tc>
        <w:tc>
          <w:tcPr>
            <w:tcW w:w="1666" w:type="dxa"/>
          </w:tcPr>
          <w:p w:rsidR="00B97929" w:rsidP="00B97929" w:rsidRDefault="00B97929" w14:paraId="3C281C77" w14:textId="61000DAC">
            <w:pPr>
              <w:pStyle w:val="BodyText"/>
              <w:snapToGrid w:val="0"/>
              <w:spacing w:after="0" w:line="480" w:lineRule="auto"/>
              <w:rPr>
                <w:rFonts w:asciiTheme="majorHAnsi" w:hAnsiTheme="majorHAnsi"/>
              </w:rPr>
            </w:pPr>
          </w:p>
        </w:tc>
        <w:tc>
          <w:tcPr>
            <w:tcW w:w="1800" w:type="dxa"/>
          </w:tcPr>
          <w:p w:rsidR="00B97929" w:rsidP="00B97929" w:rsidRDefault="00B97929" w14:paraId="69D8E2EF" w14:textId="597B0F1F">
            <w:pPr>
              <w:pStyle w:val="BodyText"/>
              <w:snapToGrid w:val="0"/>
              <w:spacing w:after="0"/>
              <w:rPr>
                <w:rFonts w:asciiTheme="majorHAnsi" w:hAnsiTheme="majorHAnsi"/>
              </w:rPr>
            </w:pPr>
          </w:p>
        </w:tc>
      </w:tr>
    </w:tbl>
    <w:p w:rsidR="000F0199" w:rsidP="000F0199" w:rsidRDefault="000F0199" w14:paraId="07909B69" w14:textId="51C0EEED">
      <w:pPr>
        <w:pStyle w:val="BodyText"/>
        <w:pBdr>
          <w:top w:val="single" w:color="auto" w:sz="4" w:space="1"/>
          <w:left w:val="single" w:color="auto" w:sz="4" w:space="0"/>
          <w:bottom w:val="single" w:color="auto" w:sz="4" w:space="1"/>
          <w:right w:val="single" w:color="auto" w:sz="4" w:space="4"/>
        </w:pBdr>
        <w:tabs>
          <w:tab w:val="clear" w:pos="1247"/>
          <w:tab w:val="clear" w:pos="2552"/>
          <w:tab w:val="left" w:pos="10080"/>
        </w:tabs>
      </w:pPr>
      <w:r>
        <w:br w:type="page"/>
      </w:r>
    </w:p>
    <w:p w:rsidR="000F0199" w:rsidP="00E246D0" w:rsidRDefault="000F0199" w14:paraId="2A23C0F4" w14:textId="77777777">
      <w:pPr>
        <w:pStyle w:val="Heading1"/>
        <w:numPr>
          <w:ilvl w:val="0"/>
          <w:numId w:val="28"/>
        </w:numPr>
        <w:ind w:left="357" w:hanging="357"/>
      </w:pPr>
      <w:bookmarkStart w:name="_Toc211176369" w:id="0"/>
      <w:bookmarkStart w:name="_Toc212621307" w:id="1"/>
      <w:bookmarkStart w:name="_Toc236080402" w:id="2"/>
      <w:r w:rsidRPr="004F2273">
        <w:t>Project Overview</w:t>
      </w:r>
      <w:bookmarkEnd w:id="0"/>
      <w:bookmarkEnd w:id="1"/>
      <w:bookmarkEnd w:id="2"/>
    </w:p>
    <w:p w:rsidRPr="0032759F" w:rsidR="000F0199" w:rsidP="795FAE2A" w:rsidRDefault="000F0199" w14:paraId="235CD624" w14:textId="46F8637B">
      <w:pPr>
        <w:pStyle w:val="ListParagraph"/>
        <w:ind w:left="360"/>
        <w:rPr>
          <w:lang w:val="en-IN"/>
        </w:rPr>
      </w:pPr>
      <w:r w:rsidRPr="795FAE2A" w:rsidR="00805C8B">
        <w:rPr>
          <w:lang w:val="en-IN"/>
        </w:rPr>
        <w:t xml:space="preserve">The NPS Enhancement initiative aims to create an AI-driven customer experience intelligence platform that integrates network performance, transmission, core, fault management, battery depletion, incident, customer complaint, and churn data into a unified analytical framework. The project focuses on normalizing and correlating these diverse data sources to </w:t>
      </w:r>
      <w:r w:rsidRPr="795FAE2A" w:rsidR="00805C8B">
        <w:rPr>
          <w:lang w:val="en-IN"/>
        </w:rPr>
        <w:t>identify</w:t>
      </w:r>
      <w:r w:rsidRPr="795FAE2A" w:rsidR="00805C8B">
        <w:rPr>
          <w:lang w:val="en-IN"/>
        </w:rPr>
        <w:t xml:space="preserve"> relationships between customer experience metrics and underlying network performance indicators. By </w:t>
      </w:r>
      <w:r w:rsidRPr="795FAE2A" w:rsidR="00805C8B">
        <w:rPr>
          <w:lang w:val="en-IN"/>
        </w:rPr>
        <w:t>leveraging</w:t>
      </w:r>
      <w:r w:rsidRPr="795FAE2A" w:rsidR="00805C8B">
        <w:rPr>
          <w:lang w:val="en-IN"/>
        </w:rPr>
        <w:t xml:space="preserve"> advanced AI/ML models, deep learning, anomaly detection, and LLM-powered analytics, the solution will uncover hidden patterns, predict future NPS trends, and proactively </w:t>
      </w:r>
      <w:r w:rsidRPr="795FAE2A" w:rsidR="00805C8B">
        <w:rPr>
          <w:lang w:val="en-IN"/>
        </w:rPr>
        <w:t>identify</w:t>
      </w:r>
      <w:r w:rsidRPr="795FAE2A" w:rsidR="00805C8B">
        <w:rPr>
          <w:lang w:val="en-IN"/>
        </w:rPr>
        <w:t xml:space="preserve"> risks before they </w:t>
      </w:r>
      <w:r w:rsidRPr="795FAE2A" w:rsidR="00805C8B">
        <w:rPr>
          <w:lang w:val="en-IN"/>
        </w:rPr>
        <w:t>impact</w:t>
      </w:r>
      <w:r w:rsidRPr="795FAE2A" w:rsidR="00805C8B">
        <w:rPr>
          <w:lang w:val="en-IN"/>
        </w:rPr>
        <w:t xml:space="preserve"> customers. The platform will categorize sites and regions into NPS bands, detect common problematic locations, perform automated root cause analysis, and recommend prioritized corrective actions. </w:t>
      </w:r>
      <w:r w:rsidRPr="795FAE2A" w:rsidR="00805C8B">
        <w:rPr>
          <w:lang w:val="en-IN"/>
        </w:rPr>
        <w:t>Ultimately, the</w:t>
      </w:r>
      <w:r w:rsidRPr="795FAE2A" w:rsidR="00805C8B">
        <w:rPr>
          <w:lang w:val="en-IN"/>
        </w:rPr>
        <w:t xml:space="preserve"> </w:t>
      </w:r>
      <w:r w:rsidRPr="795FAE2A" w:rsidR="00805C8B">
        <w:rPr>
          <w:lang w:val="en-IN"/>
        </w:rPr>
        <w:t>objective</w:t>
      </w:r>
      <w:r w:rsidRPr="795FAE2A" w:rsidR="00805C8B">
        <w:rPr>
          <w:lang w:val="en-IN"/>
        </w:rPr>
        <w:t xml:space="preserve"> is to enable proactive network optimization, reduce customer dissatisfaction and churn, improve operational efficiency, and drive sustained improvements in Net Promoter Score (NPS) through data-driven decision-making and predictive insights.</w:t>
      </w:r>
    </w:p>
    <w:p w:rsidRPr="008F18D4" w:rsidR="008F18D4" w:rsidP="008F18D4" w:rsidRDefault="000F0199" w14:paraId="08D3F4C0" w14:textId="3DBFA2D1">
      <w:pPr>
        <w:pStyle w:val="Heading1"/>
        <w:numPr>
          <w:ilvl w:val="0"/>
          <w:numId w:val="28"/>
        </w:numPr>
        <w:spacing w:before="0"/>
        <w:ind w:left="357" w:hanging="357"/>
        <w:rPr>
          <w:rStyle w:val="SubtleEmphasis"/>
          <w:i w:val="0"/>
          <w:iCs w:val="0"/>
          <w:color w:val="auto"/>
        </w:rPr>
      </w:pPr>
      <w:bookmarkStart w:name="_Toc211176370" w:id="3"/>
      <w:bookmarkStart w:name="_Toc212621308" w:id="4"/>
      <w:bookmarkStart w:name="_Toc236080403" w:id="5"/>
      <w:r w:rsidRPr="004F2273">
        <w:t>Solution Overview</w:t>
      </w:r>
      <w:bookmarkEnd w:id="3"/>
      <w:bookmarkEnd w:id="4"/>
      <w:bookmarkEnd w:id="5"/>
    </w:p>
    <w:p w:rsidR="008F18D4" w:rsidP="008F18D4" w:rsidRDefault="008F18D4" w14:paraId="2F584F5A" w14:textId="77777777">
      <w:pPr>
        <w:ind w:left="357"/>
      </w:pPr>
      <w:r>
        <w:t>The NPS Enhancement platform is an agentic AI system designed for telecom network operations teams. It enables operators to investigate NPS score degradation, correlate network alarms with customer impact, perform root cause analysis, and receive actionable recommendations -- all through a conversational chat interface.</w:t>
      </w:r>
    </w:p>
    <w:p w:rsidR="008F18D4" w:rsidP="008F18D4" w:rsidRDefault="008F18D4" w14:paraId="69E8EA70" w14:textId="77777777">
      <w:pPr>
        <w:ind w:left="357"/>
      </w:pPr>
      <w:r>
        <w:t>The platform orchestrates 12 specialized AI agents that collaborate to answer complex multi-domain queries. Users can ask natural language questions like:</w:t>
      </w:r>
    </w:p>
    <w:p w:rsidR="008F18D4" w:rsidP="001F1051" w:rsidRDefault="008F18D4" w14:paraId="2776B41D" w14:textId="08CE22FE">
      <w:pPr>
        <w:pStyle w:val="ListParagraph"/>
        <w:numPr>
          <w:ilvl w:val="1"/>
          <w:numId w:val="40"/>
        </w:numPr>
      </w:pPr>
      <w:r>
        <w:t>"Show top 10 impacted sites on 2026-07-15"</w:t>
      </w:r>
    </w:p>
    <w:p w:rsidR="008F18D4" w:rsidP="001F1051" w:rsidRDefault="008F18D4" w14:paraId="0FE885D1" w14:textId="1E857BDD">
      <w:pPr>
        <w:pStyle w:val="ListParagraph"/>
        <w:numPr>
          <w:ilvl w:val="1"/>
          <w:numId w:val="40"/>
        </w:numPr>
      </w:pPr>
      <w:r>
        <w:t>"Why is RYG7997 impacted?"</w:t>
      </w:r>
    </w:p>
    <w:p w:rsidR="008F18D4" w:rsidP="001F1051" w:rsidRDefault="008F18D4" w14:paraId="66626F20" w14:textId="41140D71">
      <w:pPr>
        <w:pStyle w:val="ListParagraph"/>
        <w:numPr>
          <w:ilvl w:val="1"/>
          <w:numId w:val="40"/>
        </w:numPr>
      </w:pPr>
      <w:r>
        <w:t>"Show alarms for that site" (context inherited from previous question)</w:t>
      </w:r>
    </w:p>
    <w:p w:rsidRPr="008F18D4" w:rsidR="008F18D4" w:rsidP="001F1051" w:rsidRDefault="008F18D4" w14:paraId="0D6219B2" w14:textId="75283CC8">
      <w:pPr>
        <w:pStyle w:val="ListParagraph"/>
        <w:numPr>
          <w:ilvl w:val="1"/>
          <w:numId w:val="40"/>
        </w:numPr>
      </w:pPr>
      <w:r>
        <w:t>"What is the root cause of availability degradation in the Western region?"</w:t>
      </w:r>
    </w:p>
    <w:p w:rsidRPr="00616F0D" w:rsidR="00F25FAC" w:rsidP="003162F7" w:rsidRDefault="00EC4AD7" w14:paraId="4C0CDC24" w14:textId="51371709">
      <w:pPr>
        <w:rPr>
          <w:b/>
          <w:bCs/>
          <w:lang w:val="en-IN"/>
        </w:rPr>
      </w:pPr>
      <w:r w:rsidRPr="00616F0D">
        <w:rPr>
          <w:b/>
          <w:bCs/>
          <w:lang w:val="en-IN"/>
        </w:rPr>
        <w:t xml:space="preserve">       Key features:</w:t>
      </w:r>
    </w:p>
    <w:p w:rsidRPr="00EC4AD7" w:rsidR="00EC4AD7" w:rsidP="001F1051" w:rsidRDefault="00EC4AD7" w14:paraId="6F669AE7" w14:textId="0306FAD8">
      <w:pPr>
        <w:pStyle w:val="ListParagraph"/>
        <w:numPr>
          <w:ilvl w:val="0"/>
          <w:numId w:val="39"/>
        </w:numPr>
        <w:rPr>
          <w:lang w:val="en-IN"/>
        </w:rPr>
      </w:pPr>
      <w:r w:rsidRPr="00EC4AD7">
        <w:rPr>
          <w:lang w:val="en-IN"/>
        </w:rPr>
        <w:t xml:space="preserve">Natural language querying across NPS, alarms, KPIs, tickets, and topology data. </w:t>
      </w:r>
    </w:p>
    <w:p w:rsidRPr="00EC4AD7" w:rsidR="00EC4AD7" w:rsidP="001F1051" w:rsidRDefault="00EC4AD7" w14:paraId="4E5171EC" w14:textId="1F749AF0">
      <w:pPr>
        <w:pStyle w:val="ListParagraph"/>
        <w:numPr>
          <w:ilvl w:val="0"/>
          <w:numId w:val="39"/>
        </w:numPr>
        <w:rPr>
          <w:lang w:val="en-IN"/>
        </w:rPr>
      </w:pPr>
      <w:r w:rsidRPr="00EC4AD7">
        <w:rPr>
          <w:lang w:val="en-IN"/>
        </w:rPr>
        <w:t xml:space="preserve">Multi-turn conversations with automatic context inheritance. </w:t>
      </w:r>
    </w:p>
    <w:p w:rsidRPr="00EC4AD7" w:rsidR="00EC4AD7" w:rsidP="001F1051" w:rsidRDefault="00EC4AD7" w14:paraId="258C5B0E" w14:textId="1F22C4ED">
      <w:pPr>
        <w:pStyle w:val="ListParagraph"/>
        <w:numPr>
          <w:ilvl w:val="0"/>
          <w:numId w:val="39"/>
        </w:numPr>
        <w:rPr>
          <w:lang w:val="en-IN"/>
        </w:rPr>
      </w:pPr>
      <w:r w:rsidRPr="00EC4AD7">
        <w:rPr>
          <w:lang w:val="en-IN"/>
        </w:rPr>
        <w:t xml:space="preserve">Progressive investigations that expand scope based on findings. </w:t>
      </w:r>
    </w:p>
    <w:p w:rsidRPr="00EC4AD7" w:rsidR="00EC4AD7" w:rsidP="001F1051" w:rsidRDefault="00EC4AD7" w14:paraId="148DE648" w14:textId="7AB54E34">
      <w:pPr>
        <w:pStyle w:val="ListParagraph"/>
        <w:numPr>
          <w:ilvl w:val="0"/>
          <w:numId w:val="39"/>
        </w:numPr>
        <w:rPr>
          <w:lang w:val="en-IN"/>
        </w:rPr>
      </w:pPr>
      <w:r w:rsidRPr="00EC4AD7">
        <w:rPr>
          <w:lang w:val="en-IN"/>
        </w:rPr>
        <w:t xml:space="preserve">Master orchestrator coordinating 12 specialized domain agents. </w:t>
      </w:r>
    </w:p>
    <w:p w:rsidRPr="00EC4AD7" w:rsidR="00EC4AD7" w:rsidP="001F1051" w:rsidRDefault="00EC4AD7" w14:paraId="22C8027E" w14:textId="7BBA10E2">
      <w:pPr>
        <w:pStyle w:val="ListParagraph"/>
        <w:numPr>
          <w:ilvl w:val="0"/>
          <w:numId w:val="39"/>
        </w:numPr>
        <w:rPr>
          <w:lang w:val="en-IN"/>
        </w:rPr>
      </w:pPr>
      <w:r w:rsidRPr="00EC4AD7">
        <w:rPr>
          <w:lang w:val="en-IN"/>
        </w:rPr>
        <w:t xml:space="preserve">Intelligent intent classification for optimal agent routing. </w:t>
      </w:r>
    </w:p>
    <w:p w:rsidRPr="00EC4AD7" w:rsidR="00EC4AD7" w:rsidP="001F1051" w:rsidRDefault="00EC4AD7" w14:paraId="6E14674C" w14:textId="43A0A859">
      <w:pPr>
        <w:pStyle w:val="ListParagraph"/>
        <w:numPr>
          <w:ilvl w:val="0"/>
          <w:numId w:val="39"/>
        </w:numPr>
        <w:rPr>
          <w:lang w:val="en-IN"/>
        </w:rPr>
      </w:pPr>
      <w:r w:rsidRPr="00EC4AD7">
        <w:rPr>
          <w:lang w:val="en-IN"/>
        </w:rPr>
        <w:t xml:space="preserve">Automated cross-domain investigations and evidence correlation. </w:t>
      </w:r>
    </w:p>
    <w:p w:rsidRPr="00EC4AD7" w:rsidR="00EC4AD7" w:rsidP="001F1051" w:rsidRDefault="00EC4AD7" w14:paraId="1FCBD269" w14:textId="7B648EF0">
      <w:pPr>
        <w:pStyle w:val="ListParagraph"/>
        <w:numPr>
          <w:ilvl w:val="0"/>
          <w:numId w:val="39"/>
        </w:numPr>
        <w:rPr>
          <w:lang w:val="en-IN"/>
        </w:rPr>
      </w:pPr>
      <w:r w:rsidRPr="00EC4AD7">
        <w:rPr>
          <w:lang w:val="en-IN"/>
        </w:rPr>
        <w:t xml:space="preserve">Root cause synthesis combining insights from multiple domains. </w:t>
      </w:r>
    </w:p>
    <w:p w:rsidRPr="00EC4AD7" w:rsidR="00EC4AD7" w:rsidP="001F1051" w:rsidRDefault="00EC4AD7" w14:paraId="6953CD19" w14:textId="01A447E1">
      <w:pPr>
        <w:pStyle w:val="ListParagraph"/>
        <w:numPr>
          <w:ilvl w:val="0"/>
          <w:numId w:val="39"/>
        </w:numPr>
        <w:rPr>
          <w:lang w:val="en-IN"/>
        </w:rPr>
      </w:pPr>
      <w:r w:rsidRPr="00EC4AD7">
        <w:rPr>
          <w:lang w:val="en-IN"/>
        </w:rPr>
        <w:t xml:space="preserve">Real-time investigation progress via Server-Sent Events (SSE). </w:t>
      </w:r>
    </w:p>
    <w:p w:rsidRPr="00EC4AD7" w:rsidR="00EC4AD7" w:rsidP="001F1051" w:rsidRDefault="00EC4AD7" w14:paraId="4EF038CF" w14:textId="458BD1B3">
      <w:pPr>
        <w:pStyle w:val="ListParagraph"/>
        <w:numPr>
          <w:ilvl w:val="0"/>
          <w:numId w:val="39"/>
        </w:numPr>
        <w:rPr>
          <w:lang w:val="en-IN"/>
        </w:rPr>
      </w:pPr>
      <w:r w:rsidRPr="00EC4AD7">
        <w:rPr>
          <w:lang w:val="en-IN"/>
        </w:rPr>
        <w:t xml:space="preserve">Live streaming responses with agent-level status updates. </w:t>
      </w:r>
    </w:p>
    <w:p w:rsidRPr="00EC4AD7" w:rsidR="00EC4AD7" w:rsidP="001F1051" w:rsidRDefault="00EC4AD7" w14:paraId="70C03949" w14:textId="172B6FA5">
      <w:pPr>
        <w:pStyle w:val="ListParagraph"/>
        <w:numPr>
          <w:ilvl w:val="0"/>
          <w:numId w:val="39"/>
        </w:numPr>
        <w:rPr>
          <w:lang w:val="en-IN"/>
        </w:rPr>
      </w:pPr>
      <w:r w:rsidRPr="00EC4AD7">
        <w:rPr>
          <w:lang w:val="en-IN"/>
        </w:rPr>
        <w:t xml:space="preserve">NL2SQL conversion across 13 telecom data tables. </w:t>
      </w:r>
    </w:p>
    <w:p w:rsidRPr="00EC4AD7" w:rsidR="00EC4AD7" w:rsidP="001F1051" w:rsidRDefault="00EC4AD7" w14:paraId="1962886D" w14:textId="33799ADA">
      <w:pPr>
        <w:pStyle w:val="ListParagraph"/>
        <w:numPr>
          <w:ilvl w:val="0"/>
          <w:numId w:val="39"/>
        </w:numPr>
        <w:rPr>
          <w:lang w:val="en-IN"/>
        </w:rPr>
      </w:pPr>
      <w:r w:rsidRPr="00EC4AD7">
        <w:rPr>
          <w:lang w:val="en-IN"/>
        </w:rPr>
        <w:t xml:space="preserve">Automatic injection of site, region, and date filters into SQL. </w:t>
      </w:r>
    </w:p>
    <w:p w:rsidRPr="00EC4AD7" w:rsidR="00EC4AD7" w:rsidP="001F1051" w:rsidRDefault="00EC4AD7" w14:paraId="74188E71" w14:textId="59744C86">
      <w:pPr>
        <w:pStyle w:val="ListParagraph"/>
        <w:numPr>
          <w:ilvl w:val="0"/>
          <w:numId w:val="39"/>
        </w:numPr>
        <w:rPr>
          <w:lang w:val="en-IN"/>
        </w:rPr>
      </w:pPr>
      <w:r w:rsidRPr="00EC4AD7">
        <w:rPr>
          <w:lang w:val="en-IN"/>
        </w:rPr>
        <w:t xml:space="preserve">Multi-layer SQL validation to ensure contextual accuracy. </w:t>
      </w:r>
    </w:p>
    <w:p w:rsidRPr="00EC4AD7" w:rsidR="00EC4AD7" w:rsidP="001F1051" w:rsidRDefault="00EC4AD7" w14:paraId="6D1D84E0" w14:textId="79C65C5A">
      <w:pPr>
        <w:pStyle w:val="ListParagraph"/>
        <w:numPr>
          <w:ilvl w:val="0"/>
          <w:numId w:val="39"/>
        </w:numPr>
        <w:rPr>
          <w:lang w:val="en-IN"/>
        </w:rPr>
      </w:pPr>
      <w:r w:rsidRPr="00EC4AD7">
        <w:rPr>
          <w:lang w:val="en-IN"/>
        </w:rPr>
        <w:t xml:space="preserve">Persistent investigation context stored in PostgreSQL. </w:t>
      </w:r>
    </w:p>
    <w:p w:rsidRPr="00EC4AD7" w:rsidR="00EC4AD7" w:rsidP="001F1051" w:rsidRDefault="00EC4AD7" w14:paraId="207F8115" w14:textId="56F1AF7B">
      <w:pPr>
        <w:pStyle w:val="ListParagraph"/>
        <w:numPr>
          <w:ilvl w:val="0"/>
          <w:numId w:val="39"/>
        </w:numPr>
        <w:rPr>
          <w:lang w:val="en-IN"/>
        </w:rPr>
      </w:pPr>
      <w:r w:rsidRPr="00EC4AD7">
        <w:rPr>
          <w:lang w:val="en-IN"/>
        </w:rPr>
        <w:t xml:space="preserve">Automatic follow-up query context retention. </w:t>
      </w:r>
    </w:p>
    <w:p w:rsidRPr="00EC4AD7" w:rsidR="00EC4AD7" w:rsidP="001F1051" w:rsidRDefault="00EC4AD7" w14:paraId="5687D845" w14:textId="2C58BAC6">
      <w:pPr>
        <w:pStyle w:val="ListParagraph"/>
        <w:numPr>
          <w:ilvl w:val="0"/>
          <w:numId w:val="39"/>
        </w:numPr>
        <w:rPr>
          <w:lang w:val="en-IN"/>
        </w:rPr>
      </w:pPr>
      <w:r w:rsidRPr="00EC4AD7">
        <w:rPr>
          <w:lang w:val="en-IN"/>
        </w:rPr>
        <w:t xml:space="preserve">Intelligent scope change detection and management. </w:t>
      </w:r>
    </w:p>
    <w:p w:rsidRPr="00EC4AD7" w:rsidR="00EC4AD7" w:rsidP="001F1051" w:rsidRDefault="00EC4AD7" w14:paraId="3480C082" w14:textId="176045AD">
      <w:pPr>
        <w:pStyle w:val="ListParagraph"/>
        <w:numPr>
          <w:ilvl w:val="0"/>
          <w:numId w:val="39"/>
        </w:numPr>
        <w:rPr>
          <w:lang w:val="en-IN"/>
        </w:rPr>
      </w:pPr>
      <w:r w:rsidRPr="00EC4AD7">
        <w:rPr>
          <w:lang w:val="en-IN"/>
        </w:rPr>
        <w:t xml:space="preserve">Guardrails to prevent context leakage and scope creep. </w:t>
      </w:r>
    </w:p>
    <w:p w:rsidRPr="00EC4AD7" w:rsidR="00EC4AD7" w:rsidP="001F1051" w:rsidRDefault="00EC4AD7" w14:paraId="4A661537" w14:textId="49982736">
      <w:pPr>
        <w:pStyle w:val="ListParagraph"/>
        <w:numPr>
          <w:ilvl w:val="0"/>
          <w:numId w:val="39"/>
        </w:numPr>
        <w:rPr>
          <w:lang w:val="en-IN"/>
        </w:rPr>
      </w:pPr>
      <w:r w:rsidRPr="00EC4AD7">
        <w:rPr>
          <w:lang w:val="en-IN"/>
        </w:rPr>
        <w:t xml:space="preserve">AI-driven correlation of CX metrics with network indicators. </w:t>
      </w:r>
    </w:p>
    <w:p w:rsidRPr="00EC4AD7" w:rsidR="00EC4AD7" w:rsidP="001F1051" w:rsidRDefault="00EC4AD7" w14:paraId="4948BE97" w14:textId="5C62CA23">
      <w:pPr>
        <w:pStyle w:val="ListParagraph"/>
        <w:numPr>
          <w:ilvl w:val="0"/>
          <w:numId w:val="39"/>
        </w:numPr>
        <w:rPr>
          <w:lang w:val="en-IN"/>
        </w:rPr>
      </w:pPr>
      <w:r w:rsidRPr="00EC4AD7">
        <w:rPr>
          <w:lang w:val="en-IN"/>
        </w:rPr>
        <w:t xml:space="preserve">Anomaly detection for proactive issue identification. </w:t>
      </w:r>
    </w:p>
    <w:p w:rsidRPr="00EC4AD7" w:rsidR="00EC4AD7" w:rsidP="001F1051" w:rsidRDefault="00EC4AD7" w14:paraId="06C47802" w14:textId="3E7E0B7C">
      <w:pPr>
        <w:pStyle w:val="ListParagraph"/>
        <w:numPr>
          <w:ilvl w:val="0"/>
          <w:numId w:val="39"/>
        </w:numPr>
        <w:rPr>
          <w:lang w:val="en-IN"/>
        </w:rPr>
      </w:pPr>
      <w:r w:rsidRPr="00EC4AD7">
        <w:rPr>
          <w:lang w:val="en-IN"/>
        </w:rPr>
        <w:t xml:space="preserve">LLM-powered complaint, sentiment, and churn analysis. </w:t>
      </w:r>
    </w:p>
    <w:p w:rsidRPr="00EC4AD7" w:rsidR="00EC4AD7" w:rsidP="001F1051" w:rsidRDefault="00EC4AD7" w14:paraId="3A3C8D57" w14:textId="710D118B">
      <w:pPr>
        <w:pStyle w:val="ListParagraph"/>
        <w:numPr>
          <w:ilvl w:val="0"/>
          <w:numId w:val="39"/>
        </w:numPr>
        <w:rPr>
          <w:lang w:val="en-IN"/>
        </w:rPr>
      </w:pPr>
      <w:r w:rsidRPr="00EC4AD7">
        <w:rPr>
          <w:lang w:val="en-IN"/>
        </w:rPr>
        <w:t>Actionable recommendations with prioritized remediation insights.</w:t>
      </w:r>
    </w:p>
    <w:p w:rsidRPr="00215C81" w:rsidR="00EC4AD7" w:rsidP="003162F7" w:rsidRDefault="00EC4AD7" w14:paraId="2588C884" w14:textId="40070751">
      <w:pPr>
        <w:rPr>
          <w:lang w:val="en-IN"/>
        </w:rPr>
      </w:pPr>
    </w:p>
    <w:p w:rsidRPr="004F2273" w:rsidR="000F0199" w:rsidP="000F0199" w:rsidRDefault="000F0199" w14:paraId="1DAFF781" w14:textId="77777777">
      <w:pPr>
        <w:spacing w:after="0"/>
        <w:ind w:firstLine="360"/>
        <w:rPr>
          <w:i/>
          <w:iCs/>
          <w:color w:val="686868" w:themeColor="text1" w:themeTint="A6"/>
        </w:rPr>
      </w:pPr>
      <w:r w:rsidRPr="004F2273">
        <w:rPr>
          <w:i/>
          <w:iCs/>
          <w:color w:val="686868" w:themeColor="text1" w:themeTint="A6"/>
        </w:rPr>
        <w:t xml:space="preserve">[Provide reference to </w:t>
      </w:r>
      <w:r>
        <w:rPr>
          <w:i/>
          <w:iCs/>
          <w:color w:val="686868" w:themeColor="text1" w:themeTint="A6"/>
        </w:rPr>
        <w:t xml:space="preserve">BRD, </w:t>
      </w:r>
      <w:r w:rsidRPr="004F2273">
        <w:rPr>
          <w:i/>
          <w:iCs/>
          <w:color w:val="686868" w:themeColor="text1" w:themeTint="A6"/>
        </w:rPr>
        <w:t>HLD</w:t>
      </w:r>
      <w:r>
        <w:rPr>
          <w:i/>
          <w:iCs/>
          <w:color w:val="686868" w:themeColor="text1" w:themeTint="A6"/>
        </w:rPr>
        <w:t>, TG2</w:t>
      </w:r>
      <w:r w:rsidRPr="004F2273">
        <w:rPr>
          <w:i/>
          <w:iCs/>
          <w:color w:val="686868" w:themeColor="text1" w:themeTint="A6"/>
        </w:rPr>
        <w:t>]</w:t>
      </w:r>
    </w:p>
    <w:p w:rsidRPr="004F2273" w:rsidR="000F0199" w:rsidP="000F0199" w:rsidRDefault="000F0199" w14:paraId="02B6C478" w14:textId="77777777">
      <w:pPr>
        <w:spacing w:after="0"/>
        <w:ind w:firstLine="360"/>
        <w:rPr>
          <w:i/>
          <w:iCs/>
          <w:color w:val="686868" w:themeColor="text1" w:themeTint="A6"/>
        </w:rPr>
      </w:pPr>
    </w:p>
    <w:p w:rsidR="000F0199" w:rsidP="00E246D0" w:rsidRDefault="000F0199" w14:paraId="389BD057" w14:textId="77777777">
      <w:pPr>
        <w:pStyle w:val="Heading1"/>
        <w:numPr>
          <w:ilvl w:val="1"/>
          <w:numId w:val="28"/>
        </w:numPr>
        <w:spacing w:before="0"/>
        <w:ind w:left="714" w:hanging="357"/>
      </w:pPr>
      <w:bookmarkStart w:name="_Toc212621309" w:id="6"/>
      <w:bookmarkStart w:name="_Toc211176371" w:id="7"/>
      <w:bookmarkStart w:name="_Toc236080404" w:id="8"/>
      <w:r>
        <w:t>BRD Reference</w:t>
      </w:r>
      <w:bookmarkEnd w:id="6"/>
      <w:bookmarkEnd w:id="8"/>
    </w:p>
    <w:p w:rsidRPr="0030430A" w:rsidR="0030430A" w:rsidP="795FAE2A" w:rsidRDefault="0008799D" w14:paraId="30CB376C" w14:textId="7E19B193">
      <w:pPr>
        <w:rPr>
          <w:lang w:val="en-IN"/>
        </w:rPr>
      </w:pPr>
      <w:r>
        <w:tab/>
      </w:r>
      <w:r w:rsidR="003F314A">
        <w:rPr/>
        <w:t xml:space="preserve">BRD Reference: </w:t>
      </w:r>
      <w:hyperlink r:id="Rcec5fd1b8aa94cf3">
        <w:r w:rsidRPr="795FAE2A" w:rsidR="0030430A">
          <w:rPr>
            <w:rStyle w:val="Hyperlink"/>
            <w:lang w:val="en-IN"/>
          </w:rPr>
          <w:t>NPS Enhancement_BRD.pptx</w:t>
        </w:r>
      </w:hyperlink>
    </w:p>
    <w:p w:rsidRPr="00A42A5B" w:rsidR="00A42A5B" w:rsidP="00A42A5B" w:rsidRDefault="00A42A5B" w14:paraId="72A795BD" w14:textId="7F19FC6D"/>
    <w:p w:rsidR="000F0199" w:rsidP="00E246D0" w:rsidRDefault="000F0199" w14:paraId="4C945B8B" w14:textId="77777777">
      <w:pPr>
        <w:pStyle w:val="Heading1"/>
        <w:numPr>
          <w:ilvl w:val="1"/>
          <w:numId w:val="28"/>
        </w:numPr>
        <w:spacing w:before="0"/>
        <w:ind w:left="714" w:hanging="357"/>
      </w:pPr>
      <w:bookmarkStart w:name="_Toc212621310" w:id="9"/>
      <w:bookmarkStart w:name="_Toc236080405" w:id="10"/>
      <w:r>
        <w:t>HLD Reference</w:t>
      </w:r>
      <w:bookmarkEnd w:id="9"/>
      <w:bookmarkEnd w:id="10"/>
    </w:p>
    <w:p w:rsidR="00CE6982" w:rsidP="00CE6982" w:rsidRDefault="003662A8" w14:paraId="7AC84C1F" w14:textId="77777777">
      <w:pPr>
        <w:pStyle w:val="ListParagraph"/>
        <w:ind w:left="717"/>
        <w:rPr>
          <w:lang w:val="en-IN"/>
        </w:rPr>
      </w:pPr>
      <w:r>
        <w:tab/>
      </w:r>
    </w:p>
    <w:p w:rsidRPr="007F0E07" w:rsidR="007F0E07" w:rsidP="007F0E07" w:rsidRDefault="00CE6982" w14:paraId="22A0902E" w14:textId="0D3A8763">
      <w:pPr/>
      <w:r>
        <w:rPr>
          <w:lang w:val="en-IN"/>
        </w:rPr>
        <w:tab/>
      </w:r>
      <w:r w:rsidR="00CE6982">
        <w:rPr>
          <w:lang w:val="en-IN"/>
        </w:rPr>
        <w:t xml:space="preserve">HLD Reference: </w:t>
      </w:r>
      <w:hyperlink r:id="R5cfb1c8c34774702">
        <w:r w:rsidRPr="795FAE2A" w:rsidR="007F0E07">
          <w:rPr>
            <w:rStyle w:val="Hyperlink"/>
            <w:lang w:val="en-IN"/>
          </w:rPr>
          <w:t>NPS_Enhancement_True_PA0.1_Insite_HLD.docx</w:t>
        </w:r>
      </w:hyperlink>
    </w:p>
    <w:p w:rsidR="795FAE2A" w:rsidP="795FAE2A" w:rsidRDefault="795FAE2A" w14:paraId="344C5EA9" w14:textId="6D48179F">
      <w:pPr>
        <w:rPr>
          <w:lang w:val="en-IN"/>
        </w:rPr>
      </w:pPr>
    </w:p>
    <w:p w:rsidR="000F0199" w:rsidP="00E246D0" w:rsidRDefault="000F0199" w14:paraId="7288CE57" w14:textId="77777777">
      <w:pPr>
        <w:pStyle w:val="Heading1"/>
        <w:numPr>
          <w:ilvl w:val="1"/>
          <w:numId w:val="28"/>
        </w:numPr>
        <w:spacing w:before="0"/>
        <w:ind w:left="714" w:hanging="357"/>
      </w:pPr>
      <w:bookmarkStart w:name="_Toc212621311" w:id="11"/>
      <w:bookmarkStart w:name="_Toc236080406" w:id="12"/>
      <w:bookmarkEnd w:id="7"/>
      <w:r>
        <w:t>TG2 Reference</w:t>
      </w:r>
      <w:bookmarkEnd w:id="11"/>
      <w:bookmarkEnd w:id="12"/>
    </w:p>
    <w:p w:rsidR="00735938" w:rsidP="00735938" w:rsidRDefault="00075695" w14:paraId="3CBA989D" w14:textId="69878208">
      <w:r>
        <w:tab/>
      </w:r>
      <w:r w:rsidR="00250888">
        <w:t>NA</w:t>
      </w:r>
    </w:p>
    <w:p w:rsidR="00075695" w:rsidP="0062070B" w:rsidRDefault="00075695" w14:paraId="343C2A91" w14:textId="50C1AEA8"/>
    <w:p w:rsidRPr="0062070B" w:rsidR="00075695" w:rsidP="0062070B" w:rsidRDefault="00075695" w14:paraId="33FF8421" w14:textId="6C7CBDBA">
      <w:r>
        <w:tab/>
      </w:r>
    </w:p>
    <w:p w:rsidRPr="00354328" w:rsidR="000F0199" w:rsidP="000F0199" w:rsidRDefault="000F0199" w14:paraId="0560E090" w14:textId="77777777"/>
    <w:p w:rsidR="00F81FC4" w:rsidP="00E246D0" w:rsidRDefault="00F81FC4" w14:paraId="1972F2BC" w14:textId="4246093C">
      <w:pPr>
        <w:pStyle w:val="Heading1"/>
        <w:numPr>
          <w:ilvl w:val="0"/>
          <w:numId w:val="28"/>
        </w:numPr>
        <w:ind w:left="357" w:hanging="357"/>
      </w:pPr>
      <w:bookmarkStart w:name="_Toc211176372" w:id="13"/>
      <w:bookmarkStart w:name="_Toc212621312" w:id="14"/>
      <w:bookmarkStart w:name="_Toc236080407" w:id="15"/>
      <w:r>
        <w:t>Functional Flow</w:t>
      </w:r>
      <w:bookmarkEnd w:id="15"/>
    </w:p>
    <w:p w:rsidR="00F81FC4" w:rsidP="00F81FC4" w:rsidRDefault="00F81FC4" w14:paraId="2627594D" w14:textId="77777777"/>
    <w:p w:rsidRPr="00844B75" w:rsidR="00844B75" w:rsidP="00F81FC4" w:rsidRDefault="00844B75" w14:paraId="1BE47BB6" w14:textId="57B638CE">
      <w:pPr>
        <w:rPr>
          <w:b/>
          <w:bCs/>
          <w:u w:val="single"/>
        </w:rPr>
      </w:pPr>
      <w:r w:rsidRPr="00844B75">
        <w:rPr>
          <w:b/>
          <w:bCs/>
          <w:u w:val="single"/>
        </w:rPr>
        <w:t xml:space="preserve">Functional flow for </w:t>
      </w:r>
      <w:r w:rsidR="00EE2B6D">
        <w:rPr>
          <w:b/>
          <w:bCs/>
          <w:u w:val="single"/>
        </w:rPr>
        <w:t>Solution is as below</w:t>
      </w:r>
      <w:r w:rsidRPr="00844B75">
        <w:rPr>
          <w:b/>
          <w:bCs/>
          <w:u w:val="single"/>
        </w:rPr>
        <w:t>:</w:t>
      </w:r>
    </w:p>
    <w:p w:rsidR="00844B75" w:rsidP="00844B75" w:rsidRDefault="0030477C" w14:paraId="2E4C9DAD" w14:textId="47158BF5">
      <w:pPr>
        <w:keepNext/>
      </w:pPr>
      <w:r w:rsidRPr="0030477C">
        <w:rPr>
          <w:noProof/>
        </w:rPr>
        <w:drawing>
          <wp:inline distT="0" distB="0" distL="0" distR="0" wp14:anchorId="20A70DBF" wp14:editId="7948EE97">
            <wp:extent cx="6057900" cy="2700655"/>
            <wp:effectExtent l="0" t="0" r="0" b="4445"/>
            <wp:docPr id="16220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7300" name=""/>
                    <pic:cNvPicPr/>
                  </pic:nvPicPr>
                  <pic:blipFill>
                    <a:blip r:embed="rId15"/>
                    <a:stretch>
                      <a:fillRect/>
                    </a:stretch>
                  </pic:blipFill>
                  <pic:spPr>
                    <a:xfrm>
                      <a:off x="0" y="0"/>
                      <a:ext cx="6057900" cy="2700655"/>
                    </a:xfrm>
                    <a:prstGeom prst="rect">
                      <a:avLst/>
                    </a:prstGeom>
                  </pic:spPr>
                </pic:pic>
              </a:graphicData>
            </a:graphic>
          </wp:inline>
        </w:drawing>
      </w:r>
    </w:p>
    <w:p w:rsidRPr="00A42C65" w:rsidR="00844B75" w:rsidP="00844B75" w:rsidRDefault="00844B75" w14:paraId="4C49D0D0" w14:textId="44E8BA19">
      <w:pPr>
        <w:pStyle w:val="Caption"/>
        <w:jc w:val="center"/>
      </w:pPr>
      <w:r>
        <w:t xml:space="preserve">Figure </w:t>
      </w:r>
      <w:r>
        <w:fldChar w:fldCharType="begin"/>
      </w:r>
      <w:r>
        <w:instrText xml:space="preserve"> SEQ Figure \* ARABIC </w:instrText>
      </w:r>
      <w:r>
        <w:fldChar w:fldCharType="separate"/>
      </w:r>
      <w:r w:rsidR="00DD78E4">
        <w:rPr>
          <w:noProof/>
        </w:rPr>
        <w:t>1</w:t>
      </w:r>
      <w:r>
        <w:fldChar w:fldCharType="end"/>
      </w:r>
      <w:r>
        <w:t xml:space="preserve">: Functional Design </w:t>
      </w:r>
      <w:r w:rsidR="005C3A08">
        <w:t xml:space="preserve">of </w:t>
      </w:r>
      <w:r>
        <w:t>Solution</w:t>
      </w:r>
    </w:p>
    <w:p w:rsidR="00844B75" w:rsidP="00F81FC4" w:rsidRDefault="00844B75" w14:paraId="017CDD90" w14:textId="77777777"/>
    <w:p w:rsidR="00363A50" w:rsidP="00F81FC4" w:rsidRDefault="00363A50" w14:paraId="45EC12B9" w14:textId="77777777"/>
    <w:p w:rsidR="00363A50" w:rsidP="00F81FC4" w:rsidRDefault="00363A50" w14:paraId="1AD23796" w14:textId="77777777"/>
    <w:p w:rsidR="00363A50" w:rsidP="00F81FC4" w:rsidRDefault="00363A50" w14:paraId="7E8E12E0" w14:textId="77777777"/>
    <w:p w:rsidR="00363A50" w:rsidP="00F81FC4" w:rsidRDefault="00363A50" w14:paraId="159D352B" w14:textId="77777777"/>
    <w:p w:rsidR="00363A50" w:rsidP="00F81FC4" w:rsidRDefault="00363A50" w14:paraId="5CBC371F" w14:textId="77777777"/>
    <w:p w:rsidR="00363A50" w:rsidP="00F81FC4" w:rsidRDefault="00363A50" w14:paraId="5A653E0D" w14:textId="77777777"/>
    <w:p w:rsidR="00363A50" w:rsidP="00F81FC4" w:rsidRDefault="00363A50" w14:paraId="1D4D41A2" w14:textId="77777777"/>
    <w:p w:rsidR="00363A50" w:rsidP="00F81FC4" w:rsidRDefault="00363A50" w14:paraId="7EAAFEC9" w14:textId="77777777"/>
    <w:p w:rsidR="00363A50" w:rsidP="00F81FC4" w:rsidRDefault="00363A50" w14:paraId="160F7736" w14:textId="77777777"/>
    <w:p w:rsidRPr="00F81FC4" w:rsidR="00E8476E" w:rsidP="00F81FC4" w:rsidRDefault="00E8476E" w14:paraId="7B3A59DF" w14:textId="77777777"/>
    <w:p w:rsidR="00873096" w:rsidP="00E246D0" w:rsidRDefault="00873096" w14:paraId="03268B73" w14:textId="3EE5E917">
      <w:pPr>
        <w:pStyle w:val="Heading1"/>
        <w:numPr>
          <w:ilvl w:val="0"/>
          <w:numId w:val="28"/>
        </w:numPr>
        <w:ind w:left="357" w:hanging="357"/>
      </w:pPr>
      <w:bookmarkStart w:name="_Toc236080408" w:id="16"/>
      <w:r>
        <w:t xml:space="preserve">Solution </w:t>
      </w:r>
      <w:r w:rsidR="00C57272">
        <w:t>Flow</w:t>
      </w:r>
      <w:bookmarkEnd w:id="16"/>
    </w:p>
    <w:p w:rsidR="00C55C21" w:rsidP="00C55C21" w:rsidRDefault="00C55C21" w14:paraId="2CFC770E" w14:textId="77777777"/>
    <w:p w:rsidR="00C55C21" w:rsidP="00C55C21" w:rsidRDefault="00C55C21" w14:paraId="377EE30F" w14:textId="77777777">
      <w:pPr>
        <w:keepNext/>
      </w:pPr>
      <w:r w:rsidRPr="00C55C21">
        <w:rPr>
          <w:noProof/>
          <w:lang w:val="en-IN"/>
        </w:rPr>
        <w:drawing>
          <wp:inline distT="0" distB="0" distL="0" distR="0" wp14:anchorId="3B8CC5BE" wp14:editId="47E9AD1A">
            <wp:extent cx="6337300" cy="2924857"/>
            <wp:effectExtent l="0" t="0" r="6350" b="8890"/>
            <wp:docPr id="16134357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5775" name="Picture 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0624" cy="2926391"/>
                    </a:xfrm>
                    <a:prstGeom prst="rect">
                      <a:avLst/>
                    </a:prstGeom>
                    <a:noFill/>
                    <a:ln>
                      <a:noFill/>
                    </a:ln>
                  </pic:spPr>
                </pic:pic>
              </a:graphicData>
            </a:graphic>
          </wp:inline>
        </w:drawing>
      </w:r>
    </w:p>
    <w:p w:rsidRPr="00C55C21" w:rsidR="00C55C21" w:rsidP="00FC50BE" w:rsidRDefault="00C55C21" w14:paraId="228AD7E0" w14:textId="47CDF0E6">
      <w:pPr>
        <w:pStyle w:val="Caption"/>
        <w:jc w:val="center"/>
        <w:rPr>
          <w:lang w:val="en-IN"/>
        </w:rPr>
      </w:pPr>
      <w:r>
        <w:t xml:space="preserve">Figure </w:t>
      </w:r>
      <w:r>
        <w:fldChar w:fldCharType="begin"/>
      </w:r>
      <w:r>
        <w:instrText xml:space="preserve"> SEQ Figure \* ARABIC </w:instrText>
      </w:r>
      <w:r>
        <w:fldChar w:fldCharType="separate"/>
      </w:r>
      <w:r w:rsidR="00DD78E4">
        <w:rPr>
          <w:noProof/>
        </w:rPr>
        <w:t>2</w:t>
      </w:r>
      <w:r>
        <w:fldChar w:fldCharType="end"/>
      </w:r>
      <w:r>
        <w:t>: Insite Platform Architecture</w:t>
      </w:r>
    </w:p>
    <w:p w:rsidRPr="00C55C21" w:rsidR="00C55C21" w:rsidP="00C55C21" w:rsidRDefault="00C55C21" w14:paraId="245CE8C4" w14:textId="77777777"/>
    <w:p w:rsidR="00926485" w:rsidP="795FAE2A" w:rsidRDefault="00926485" w14:paraId="09073CF3" w14:textId="6181BE17">
      <w:pPr>
        <w:pStyle w:val="Normal"/>
        <w:keepNext w:val="1"/>
        <w:ind w:firstLine="0"/>
      </w:pPr>
    </w:p>
    <w:p w:rsidR="003A2E44" w:rsidP="003A2E44" w:rsidRDefault="003A2E44" w14:paraId="2726CE5F" w14:textId="77777777"/>
    <w:p w:rsidR="003D1BEB" w:rsidP="003D1BEB" w:rsidRDefault="003D1BEB" w14:paraId="4A236982" w14:textId="77777777">
      <w:pPr>
        <w:keepNext/>
      </w:pPr>
      <w:r w:rsidRPr="003D1BEB">
        <w:drawing>
          <wp:inline distT="0" distB="0" distL="0" distR="0" wp14:anchorId="13212AA5" wp14:editId="7A6DB017">
            <wp:extent cx="5543835" cy="4584936"/>
            <wp:effectExtent l="0" t="0" r="0" b="6350"/>
            <wp:docPr id="163934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46581" name=""/>
                    <pic:cNvPicPr/>
                  </pic:nvPicPr>
                  <pic:blipFill>
                    <a:blip r:embed="rId22"/>
                    <a:stretch>
                      <a:fillRect/>
                    </a:stretch>
                  </pic:blipFill>
                  <pic:spPr>
                    <a:xfrm>
                      <a:off x="0" y="0"/>
                      <a:ext cx="5543835" cy="4584936"/>
                    </a:xfrm>
                    <a:prstGeom prst="rect">
                      <a:avLst/>
                    </a:prstGeom>
                  </pic:spPr>
                </pic:pic>
              </a:graphicData>
            </a:graphic>
          </wp:inline>
        </w:drawing>
      </w:r>
    </w:p>
    <w:p w:rsidR="003D1BEB" w:rsidP="003D1BEB" w:rsidRDefault="003D1BEB" w14:paraId="352877B1" w14:textId="1B20C8C7">
      <w:pPr>
        <w:pStyle w:val="Caption"/>
        <w:jc w:val="center"/>
      </w:pPr>
      <w:r>
        <w:t xml:space="preserve">Figure </w:t>
      </w:r>
      <w:r>
        <w:fldChar w:fldCharType="begin"/>
      </w:r>
      <w:r>
        <w:instrText xml:space="preserve"> SEQ Figure \* ARABIC </w:instrText>
      </w:r>
      <w:r>
        <w:fldChar w:fldCharType="separate"/>
      </w:r>
      <w:r w:rsidR="00DD78E4">
        <w:rPr>
          <w:noProof/>
        </w:rPr>
        <w:t>4</w:t>
      </w:r>
      <w:r>
        <w:fldChar w:fldCharType="end"/>
      </w:r>
      <w:r>
        <w:t xml:space="preserve">: </w:t>
      </w:r>
      <w:r w:rsidR="009C6C05">
        <w:t>User Interface - Design</w:t>
      </w:r>
      <w:r>
        <w:t xml:space="preserve"> Diagram</w:t>
      </w:r>
    </w:p>
    <w:p w:rsidR="00031ED4" w:rsidP="00A272B0" w:rsidRDefault="00031ED4" w14:paraId="1EED9AB6" w14:textId="77777777">
      <w:pPr>
        <w:rPr>
          <w:lang w:val="en-IN"/>
        </w:rPr>
      </w:pPr>
    </w:p>
    <w:p w:rsidRPr="00A272B0" w:rsidR="00A272B0" w:rsidP="00A272B0" w:rsidRDefault="00A272B0" w14:paraId="26306D3D" w14:textId="5C540917">
      <w:pPr>
        <w:rPr>
          <w:lang w:val="en-IN"/>
        </w:rPr>
      </w:pPr>
      <w:r w:rsidRPr="00A272B0">
        <w:rPr>
          <w:lang w:val="en-IN"/>
        </w:rPr>
        <w:t>Here a</w:t>
      </w:r>
      <w:r>
        <w:rPr>
          <w:lang w:val="en-IN"/>
        </w:rPr>
        <w:t xml:space="preserve">re </w:t>
      </w:r>
      <w:r w:rsidRPr="00A272B0">
        <w:rPr>
          <w:lang w:val="en-IN"/>
        </w:rPr>
        <w:t>key points for this architecture:</w:t>
      </w:r>
    </w:p>
    <w:p w:rsidRPr="00A272B0" w:rsidR="00A272B0" w:rsidP="001F1051" w:rsidRDefault="00A272B0" w14:paraId="2ADB8445" w14:textId="77777777">
      <w:pPr>
        <w:numPr>
          <w:ilvl w:val="0"/>
          <w:numId w:val="41"/>
        </w:numPr>
        <w:rPr>
          <w:lang w:val="en-IN"/>
        </w:rPr>
      </w:pPr>
      <w:r w:rsidRPr="00A272B0">
        <w:rPr>
          <w:b/>
          <w:bCs/>
          <w:lang w:val="en-IN"/>
        </w:rPr>
        <w:t>Multi-Agent Orchestration</w:t>
      </w:r>
      <w:r w:rsidRPr="00A272B0">
        <w:rPr>
          <w:lang w:val="en-IN"/>
        </w:rPr>
        <w:t> — Orchestrator V2 coordinates 12 specialized agents (NL2SQL, Alarm Correlation, RAN Health, Ticket Intelligence, Root Cause, etc.) using a progressive invocation strategy — primary agent runs first, expansion agents triggered only when needed, minimizing latency and LLM cost.</w:t>
      </w:r>
    </w:p>
    <w:p w:rsidRPr="00A272B0" w:rsidR="00A272B0" w:rsidP="001F1051" w:rsidRDefault="00A272B0" w14:paraId="426E0D01" w14:textId="77777777">
      <w:pPr>
        <w:numPr>
          <w:ilvl w:val="0"/>
          <w:numId w:val="41"/>
        </w:numPr>
        <w:rPr>
          <w:lang w:val="en-IN"/>
        </w:rPr>
      </w:pPr>
      <w:r w:rsidRPr="00A272B0">
        <w:rPr>
          <w:b/>
          <w:bCs/>
          <w:lang w:val="en-IN"/>
        </w:rPr>
        <w:t>Context-Aware Investigation Engine</w:t>
      </w:r>
      <w:r w:rsidRPr="00A272B0">
        <w:rPr>
          <w:lang w:val="en-IN"/>
        </w:rPr>
        <w:t> — Investigation Memory persists site, date, and scope across conversation turns in PostgreSQL. Follow-up queries like "Show alarms for that site" automatically inherit context from prior turns — no need to repeat filters. Three guard points prevent context leakage and scope creep.</w:t>
      </w:r>
    </w:p>
    <w:p w:rsidRPr="00A272B0" w:rsidR="00A272B0" w:rsidP="001F1051" w:rsidRDefault="00A272B0" w14:paraId="12F5B336" w14:textId="77777777">
      <w:pPr>
        <w:numPr>
          <w:ilvl w:val="0"/>
          <w:numId w:val="41"/>
        </w:numPr>
        <w:rPr>
          <w:lang w:val="en-IN"/>
        </w:rPr>
      </w:pPr>
      <w:r w:rsidRPr="00A272B0">
        <w:rPr>
          <w:b/>
          <w:bCs/>
          <w:lang w:val="en-IN"/>
        </w:rPr>
        <w:t>NL2SQL with Active Filter Injection</w:t>
      </w:r>
      <w:r w:rsidRPr="00A272B0">
        <w:rPr>
          <w:lang w:val="en-IN"/>
        </w:rPr>
        <w:t> — The NL2SQL Agent converts natural language to SQL and injects active investigation filters (site, date) into every generated query. Multi-layer validation ensures generated SQL always respects the current investigation scope.</w:t>
      </w:r>
    </w:p>
    <w:p w:rsidRPr="00A272B0" w:rsidR="00A272B0" w:rsidP="001F1051" w:rsidRDefault="00A272B0" w14:paraId="76E8DBE8" w14:textId="77777777">
      <w:pPr>
        <w:numPr>
          <w:ilvl w:val="0"/>
          <w:numId w:val="41"/>
        </w:numPr>
        <w:rPr>
          <w:lang w:val="en-IN"/>
        </w:rPr>
      </w:pPr>
      <w:r w:rsidRPr="00A272B0">
        <w:rPr>
          <w:b/>
          <w:bCs/>
          <w:lang w:val="en-IN"/>
        </w:rPr>
        <w:t>Real-Time SSE Streaming</w:t>
      </w:r>
      <w:r w:rsidRPr="00A272B0">
        <w:rPr>
          <w:lang w:val="en-IN"/>
        </w:rPr>
        <w:t> — The FastAPI backend streams agent-by-agent progress to the React frontend via Server-Sent Events. Users see live investigation updates — which agent is running, what evidence was found — rather than waiting for a single final response.</w:t>
      </w:r>
    </w:p>
    <w:p w:rsidRPr="00A272B0" w:rsidR="00A272B0" w:rsidP="001F1051" w:rsidRDefault="00A272B0" w14:paraId="5E494373" w14:textId="77777777">
      <w:pPr>
        <w:numPr>
          <w:ilvl w:val="0"/>
          <w:numId w:val="41"/>
        </w:numPr>
        <w:rPr>
          <w:lang w:val="en-IN"/>
        </w:rPr>
      </w:pPr>
      <w:r w:rsidRPr="00A272B0">
        <w:rPr>
          <w:b/>
          <w:bCs/>
          <w:lang w:val="en-IN"/>
        </w:rPr>
        <w:t>Dual-Layer Intent Routing</w:t>
      </w:r>
      <w:r w:rsidRPr="00A272B0">
        <w:rPr>
          <w:lang w:val="en-IN"/>
        </w:rPr>
        <w:t> — The Intent Parser (NLU layer) classifies each query before it reaches the orchestrator, separating fast retrieval queries (direct NL2SQL path) from deep investigation queries (multi-agent pipeline). This avoids spinning up the full agent pipeline for simple data lookups.</w:t>
      </w:r>
    </w:p>
    <w:p w:rsidRPr="00A272B0" w:rsidR="00A272B0" w:rsidP="001F1051" w:rsidRDefault="00A272B0" w14:paraId="3BAD6978" w14:textId="77777777">
      <w:pPr>
        <w:numPr>
          <w:ilvl w:val="0"/>
          <w:numId w:val="41"/>
        </w:numPr>
        <w:rPr>
          <w:lang w:val="en-IN"/>
        </w:rPr>
      </w:pPr>
      <w:r w:rsidRPr="00A272B0">
        <w:rPr>
          <w:b/>
          <w:bCs/>
          <w:lang w:val="en-IN"/>
        </w:rPr>
        <w:t>Single PostgreSQL Source of Truth</w:t>
      </w:r>
      <w:r w:rsidRPr="00A272B0">
        <w:rPr>
          <w:lang w:val="en-IN"/>
        </w:rPr>
        <w:t> — All 13 domain tables (NPS, alarms, RAN KPIs, tickets, topology, etc.) plus chat sessions and investigation memory live in one PostgreSQL instance. This eliminates cross-service data sync issues and lets the NL2SQL agent join across domains in a single query.</w:t>
      </w:r>
    </w:p>
    <w:p w:rsidR="003A2E44" w:rsidP="003A2E44" w:rsidRDefault="003A2E44" w14:paraId="0A14604D" w14:textId="77777777">
      <w:pPr>
        <w:rPr>
          <w:lang w:val="en-IN"/>
        </w:rPr>
      </w:pPr>
    </w:p>
    <w:p w:rsidRPr="00881ADC" w:rsidR="00091D88" w:rsidP="003A2E44" w:rsidRDefault="00091D88" w14:paraId="3BCC744A" w14:textId="1F9D197F">
      <w:pPr>
        <w:rPr>
          <w:u w:val="single"/>
          <w:lang w:val="en-IN"/>
        </w:rPr>
      </w:pPr>
      <w:r w:rsidRPr="00881ADC">
        <w:rPr>
          <w:u w:val="single"/>
          <w:lang w:val="en-IN"/>
        </w:rPr>
        <w:t xml:space="preserve">How </w:t>
      </w:r>
      <w:r w:rsidRPr="00881ADC" w:rsidR="00955711">
        <w:rPr>
          <w:u w:val="single"/>
          <w:lang w:val="en-IN"/>
        </w:rPr>
        <w:t>user interacts</w:t>
      </w:r>
      <w:r w:rsidRPr="00881ADC" w:rsidR="00C1212E">
        <w:rPr>
          <w:u w:val="single"/>
          <w:lang w:val="en-IN"/>
        </w:rPr>
        <w:t xml:space="preserve"> with application</w:t>
      </w:r>
      <w:r w:rsidRPr="00881ADC" w:rsidR="00955711">
        <w:rPr>
          <w:u w:val="single"/>
          <w:lang w:val="en-IN"/>
        </w:rPr>
        <w:t>:</w:t>
      </w:r>
    </w:p>
    <w:p w:rsidR="00955711" w:rsidP="001F1051" w:rsidRDefault="00955711" w14:paraId="006AD22B" w14:textId="05020F20">
      <w:pPr>
        <w:pStyle w:val="ListParagraph"/>
        <w:numPr>
          <w:ilvl w:val="0"/>
          <w:numId w:val="42"/>
        </w:numPr>
      </w:pPr>
      <w:r>
        <w:t>User submits query via chat interface</w:t>
      </w:r>
    </w:p>
    <w:p w:rsidR="00955711" w:rsidP="001F1051" w:rsidRDefault="00955711" w14:paraId="1D0D76AB" w14:textId="57B4A392">
      <w:pPr>
        <w:pStyle w:val="ListParagraph"/>
        <w:numPr>
          <w:ilvl w:val="0"/>
          <w:numId w:val="42"/>
        </w:numPr>
      </w:pPr>
      <w:r>
        <w:t>Intent Parser classifies the query (mode, type, entities, temporal references)</w:t>
      </w:r>
    </w:p>
    <w:p w:rsidR="00955711" w:rsidP="001F1051" w:rsidRDefault="00955711" w14:paraId="288E36B2" w14:textId="24BE31FE">
      <w:pPr>
        <w:pStyle w:val="ListParagraph"/>
        <w:numPr>
          <w:ilvl w:val="0"/>
          <w:numId w:val="42"/>
        </w:numPr>
      </w:pPr>
      <w:r>
        <w:t>Orchestrator V2 loads investigation memory from the database</w:t>
      </w:r>
    </w:p>
    <w:p w:rsidR="00955711" w:rsidP="001F1051" w:rsidRDefault="00955711" w14:paraId="72D50EF5" w14:textId="5506D120">
      <w:pPr>
        <w:pStyle w:val="ListParagraph"/>
        <w:numPr>
          <w:ilvl w:val="0"/>
          <w:numId w:val="42"/>
        </w:numPr>
      </w:pPr>
      <w:r>
        <w:t>Context application: follow-up queries inherit site/date from previous turns</w:t>
      </w:r>
    </w:p>
    <w:p w:rsidR="00955711" w:rsidP="001F1051" w:rsidRDefault="00955711" w14:paraId="72ABCFB7" w14:textId="3D90BA83">
      <w:pPr>
        <w:pStyle w:val="ListParagraph"/>
        <w:numPr>
          <w:ilvl w:val="0"/>
          <w:numId w:val="42"/>
        </w:numPr>
      </w:pPr>
      <w:r>
        <w:t>Agent execution: primary agent runs first; expansion agents invoked if needed</w:t>
      </w:r>
    </w:p>
    <w:p w:rsidR="00955711" w:rsidP="001F1051" w:rsidRDefault="00955711" w14:paraId="444C87B5" w14:textId="56760ABE">
      <w:pPr>
        <w:pStyle w:val="ListParagraph"/>
        <w:numPr>
          <w:ilvl w:val="0"/>
          <w:numId w:val="42"/>
        </w:numPr>
      </w:pPr>
      <w:r>
        <w:t>NL2SQL generates filtered SQL respecting active investigation context</w:t>
      </w:r>
    </w:p>
    <w:p w:rsidR="00955711" w:rsidP="001F1051" w:rsidRDefault="00955711" w14:paraId="46FEF7B5" w14:textId="0BC831CC">
      <w:pPr>
        <w:pStyle w:val="ListParagraph"/>
        <w:numPr>
          <w:ilvl w:val="0"/>
          <w:numId w:val="42"/>
        </w:numPr>
      </w:pPr>
      <w:r>
        <w:t>Results streamed back via SSE with agent progress events</w:t>
      </w:r>
    </w:p>
    <w:p w:rsidRPr="00955711" w:rsidR="00955711" w:rsidP="001F1051" w:rsidRDefault="00955711" w14:paraId="1118B6A3" w14:textId="02A795E3">
      <w:pPr>
        <w:pStyle w:val="ListParagraph"/>
        <w:numPr>
          <w:ilvl w:val="0"/>
          <w:numId w:val="42"/>
        </w:numPr>
      </w:pPr>
      <w:r>
        <w:t>Investigation memory saved back to database for next turn</w:t>
      </w:r>
    </w:p>
    <w:p w:rsidR="003F2D29" w:rsidP="003A2E44" w:rsidRDefault="003F2D29" w14:paraId="48AE82DF" w14:textId="09512070">
      <w:pPr>
        <w:rPr>
          <w:lang w:val="en-IN"/>
        </w:rPr>
      </w:pPr>
    </w:p>
    <w:p w:rsidR="00DD78E4" w:rsidP="00DD78E4" w:rsidRDefault="005A40FD" w14:paraId="63726660" w14:textId="77777777">
      <w:pPr>
        <w:keepNext/>
      </w:pPr>
      <w:r w:rsidRPr="005A40FD">
        <w:rPr>
          <w:lang w:val="en-IN"/>
        </w:rPr>
        <w:drawing>
          <wp:inline distT="0" distB="0" distL="0" distR="0" wp14:anchorId="2C19A4AF" wp14:editId="374019E3">
            <wp:extent cx="6376946" cy="5999364"/>
            <wp:effectExtent l="0" t="0" r="5080" b="1905"/>
            <wp:docPr id="16813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28075" name=""/>
                    <pic:cNvPicPr/>
                  </pic:nvPicPr>
                  <pic:blipFill>
                    <a:blip r:embed="rId23"/>
                    <a:stretch>
                      <a:fillRect/>
                    </a:stretch>
                  </pic:blipFill>
                  <pic:spPr>
                    <a:xfrm>
                      <a:off x="0" y="0"/>
                      <a:ext cx="6386618" cy="6008464"/>
                    </a:xfrm>
                    <a:prstGeom prst="rect">
                      <a:avLst/>
                    </a:prstGeom>
                  </pic:spPr>
                </pic:pic>
              </a:graphicData>
            </a:graphic>
          </wp:inline>
        </w:drawing>
      </w:r>
    </w:p>
    <w:p w:rsidR="005A40FD" w:rsidP="00DD78E4" w:rsidRDefault="00DD78E4" w14:paraId="3DD90785" w14:textId="6B47CA02">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Agentic Flow</w:t>
      </w:r>
      <w:r w:rsidR="005A0B40">
        <w:t xml:space="preserve"> - Diagram</w:t>
      </w:r>
    </w:p>
    <w:p w:rsidRPr="00DD78E4" w:rsidR="00DD78E4" w:rsidP="00DD78E4" w:rsidRDefault="00DD78E4" w14:paraId="2462B639" w14:textId="77777777">
      <w:pPr>
        <w:rPr>
          <w:lang w:val="en-IN"/>
        </w:rPr>
      </w:pPr>
    </w:p>
    <w:p w:rsidRPr="00D35E1C" w:rsidR="00D35E1C" w:rsidP="003A2E44" w:rsidRDefault="00D35E1C" w14:paraId="14444E4B" w14:textId="128CADC7">
      <w:pPr>
        <w:rPr>
          <w:b/>
          <w:bCs/>
          <w:lang w:val="en-IN"/>
        </w:rPr>
      </w:pPr>
      <w:r w:rsidRPr="00D35E1C">
        <w:rPr>
          <w:b/>
          <w:bCs/>
          <w:lang w:val="en-IN"/>
        </w:rPr>
        <w:t>Agent details:</w:t>
      </w:r>
    </w:p>
    <w:tbl>
      <w:tblPr>
        <w:tblStyle w:val="TableGrid"/>
        <w:tblW w:w="0" w:type="auto"/>
        <w:tblLook w:val="04A0" w:firstRow="1" w:lastRow="0" w:firstColumn="1" w:lastColumn="0" w:noHBand="0" w:noVBand="1"/>
      </w:tblPr>
      <w:tblGrid>
        <w:gridCol w:w="2962"/>
        <w:gridCol w:w="3283"/>
        <w:gridCol w:w="3024"/>
      </w:tblGrid>
      <w:tr w:rsidRPr="00D35E1C" w:rsidR="00D35E1C" w:rsidTr="00053BFD" w14:paraId="0343E2BC" w14:textId="77777777">
        <w:tc>
          <w:tcPr>
            <w:tcW w:w="2962" w:type="dxa"/>
            <w:tcBorders>
              <w:bottom w:val="single" w:color="auto" w:sz="4" w:space="0"/>
            </w:tcBorders>
            <w:shd w:val="clear" w:color="auto" w:fill="C9E6FF" w:themeFill="accent1" w:themeFillTint="33"/>
          </w:tcPr>
          <w:p w:rsidRPr="00D35E1C" w:rsidR="00D35E1C" w:rsidP="0058316D" w:rsidRDefault="00D35E1C" w14:paraId="3DD20717" w14:textId="77777777">
            <w:r w:rsidRPr="00D35E1C">
              <w:rPr>
                <w:b/>
              </w:rPr>
              <w:t>Agent</w:t>
            </w:r>
          </w:p>
        </w:tc>
        <w:tc>
          <w:tcPr>
            <w:tcW w:w="3283" w:type="dxa"/>
            <w:tcBorders>
              <w:bottom w:val="single" w:color="auto" w:sz="4" w:space="0"/>
            </w:tcBorders>
            <w:shd w:val="clear" w:color="auto" w:fill="C9E6FF" w:themeFill="accent1" w:themeFillTint="33"/>
          </w:tcPr>
          <w:p w:rsidRPr="00D35E1C" w:rsidR="00D35E1C" w:rsidP="0058316D" w:rsidRDefault="00D35E1C" w14:paraId="3D66C18A" w14:textId="77777777">
            <w:r w:rsidRPr="00D35E1C">
              <w:rPr>
                <w:b/>
              </w:rPr>
              <w:t>Module</w:t>
            </w:r>
          </w:p>
        </w:tc>
        <w:tc>
          <w:tcPr>
            <w:tcW w:w="3024" w:type="dxa"/>
            <w:tcBorders>
              <w:bottom w:val="single" w:color="auto" w:sz="4" w:space="0"/>
            </w:tcBorders>
            <w:shd w:val="clear" w:color="auto" w:fill="C9E6FF" w:themeFill="accent1" w:themeFillTint="33"/>
          </w:tcPr>
          <w:p w:rsidRPr="00D35E1C" w:rsidR="00D35E1C" w:rsidP="0058316D" w:rsidRDefault="00D35E1C" w14:paraId="2A1BB036" w14:textId="77777777">
            <w:r w:rsidRPr="00D35E1C">
              <w:rPr>
                <w:b/>
              </w:rPr>
              <w:t>Responsibility</w:t>
            </w:r>
          </w:p>
        </w:tc>
      </w:tr>
      <w:tr w:rsidRPr="00C60F90" w:rsidR="00D35E1C" w:rsidTr="00053BFD" w14:paraId="6FB637C9" w14:textId="77777777">
        <w:tc>
          <w:tcPr>
            <w:tcW w:w="2962" w:type="dxa"/>
            <w:shd w:val="clear" w:color="auto" w:fill="FFFFFF" w:themeFill="background1"/>
          </w:tcPr>
          <w:p w:rsidRPr="00C60F90" w:rsidR="00D35E1C" w:rsidP="0058316D" w:rsidRDefault="00D35E1C" w14:paraId="5E5DF4FA" w14:textId="77777777">
            <w:r w:rsidRPr="00C60F90">
              <w:t>NL2SQL Agent</w:t>
            </w:r>
          </w:p>
        </w:tc>
        <w:tc>
          <w:tcPr>
            <w:tcW w:w="3283" w:type="dxa"/>
            <w:shd w:val="clear" w:color="auto" w:fill="FFFFFF" w:themeFill="background1"/>
          </w:tcPr>
          <w:p w:rsidRPr="00C60F90" w:rsidR="00D35E1C" w:rsidP="0058316D" w:rsidRDefault="00D35E1C" w14:paraId="558BFAE1" w14:textId="77777777">
            <w:r w:rsidRPr="00C60F90">
              <w:t>nl2sql_agent.py</w:t>
            </w:r>
          </w:p>
        </w:tc>
        <w:tc>
          <w:tcPr>
            <w:tcW w:w="3024" w:type="dxa"/>
            <w:shd w:val="clear" w:color="auto" w:fill="FFFFFF" w:themeFill="background1"/>
          </w:tcPr>
          <w:p w:rsidRPr="00C60F90" w:rsidR="00D35E1C" w:rsidP="0058316D" w:rsidRDefault="00D35E1C" w14:paraId="76247555" w14:textId="77777777">
            <w:r w:rsidRPr="00C60F90">
              <w:t>Converts natural language to SQL queries; applies context filters</w:t>
            </w:r>
          </w:p>
        </w:tc>
      </w:tr>
      <w:tr w:rsidRPr="00C60F90" w:rsidR="00D35E1C" w:rsidTr="00053BFD" w14:paraId="31037FF1" w14:textId="77777777">
        <w:tc>
          <w:tcPr>
            <w:tcW w:w="2962" w:type="dxa"/>
            <w:shd w:val="clear" w:color="auto" w:fill="FFFFFF" w:themeFill="background1"/>
          </w:tcPr>
          <w:p w:rsidRPr="00C60F90" w:rsidR="00D35E1C" w:rsidP="0058316D" w:rsidRDefault="00D35E1C" w14:paraId="3C87083D" w14:textId="77777777">
            <w:r w:rsidRPr="00C60F90">
              <w:t>Alarm Correlation Agent</w:t>
            </w:r>
          </w:p>
        </w:tc>
        <w:tc>
          <w:tcPr>
            <w:tcW w:w="3283" w:type="dxa"/>
            <w:shd w:val="clear" w:color="auto" w:fill="FFFFFF" w:themeFill="background1"/>
          </w:tcPr>
          <w:p w:rsidRPr="00C60F90" w:rsidR="00D35E1C" w:rsidP="0058316D" w:rsidRDefault="00D35E1C" w14:paraId="2353ED7E" w14:textId="77777777">
            <w:r w:rsidRPr="00C60F90">
              <w:t>alarm_correlation_agent.py</w:t>
            </w:r>
          </w:p>
        </w:tc>
        <w:tc>
          <w:tcPr>
            <w:tcW w:w="3024" w:type="dxa"/>
            <w:shd w:val="clear" w:color="auto" w:fill="FFFFFF" w:themeFill="background1"/>
          </w:tcPr>
          <w:p w:rsidRPr="00C60F90" w:rsidR="00D35E1C" w:rsidP="0058316D" w:rsidRDefault="00D35E1C" w14:paraId="65CAD2BD" w14:textId="77777777">
            <w:r w:rsidRPr="00C60F90">
              <w:t>Analyzes alarm patterns, correlates alarms across sites/time</w:t>
            </w:r>
          </w:p>
        </w:tc>
      </w:tr>
      <w:tr w:rsidRPr="00C60F90" w:rsidR="00D35E1C" w:rsidTr="00053BFD" w14:paraId="5C026D90" w14:textId="77777777">
        <w:tc>
          <w:tcPr>
            <w:tcW w:w="2962" w:type="dxa"/>
            <w:shd w:val="clear" w:color="auto" w:fill="FFFFFF" w:themeFill="background1"/>
          </w:tcPr>
          <w:p w:rsidRPr="00C60F90" w:rsidR="00D35E1C" w:rsidP="0058316D" w:rsidRDefault="00D35E1C" w14:paraId="6E500DE0" w14:textId="77777777">
            <w:r w:rsidRPr="00C60F90">
              <w:t>RAN Health Agent</w:t>
            </w:r>
          </w:p>
        </w:tc>
        <w:tc>
          <w:tcPr>
            <w:tcW w:w="3283" w:type="dxa"/>
            <w:shd w:val="clear" w:color="auto" w:fill="FFFFFF" w:themeFill="background1"/>
          </w:tcPr>
          <w:p w:rsidRPr="00C60F90" w:rsidR="00D35E1C" w:rsidP="0058316D" w:rsidRDefault="00D35E1C" w14:paraId="1031359A" w14:textId="77777777">
            <w:r w:rsidRPr="00C60F90">
              <w:t>ran_health_agent.py</w:t>
            </w:r>
          </w:p>
        </w:tc>
        <w:tc>
          <w:tcPr>
            <w:tcW w:w="3024" w:type="dxa"/>
            <w:shd w:val="clear" w:color="auto" w:fill="FFFFFF" w:themeFill="background1"/>
          </w:tcPr>
          <w:p w:rsidRPr="00C60F90" w:rsidR="00D35E1C" w:rsidP="0058316D" w:rsidRDefault="00D35E1C" w14:paraId="4AE205B9" w14:textId="77777777">
            <w:r w:rsidRPr="00C60F90">
              <w:t>Monitors RAN KPIs, detects anomalies, trend analysis</w:t>
            </w:r>
          </w:p>
        </w:tc>
      </w:tr>
      <w:tr w:rsidRPr="00C60F90" w:rsidR="00D35E1C" w:rsidTr="00053BFD" w14:paraId="25D3A86F" w14:textId="77777777">
        <w:tc>
          <w:tcPr>
            <w:tcW w:w="2962" w:type="dxa"/>
            <w:shd w:val="clear" w:color="auto" w:fill="FFFFFF" w:themeFill="background1"/>
          </w:tcPr>
          <w:p w:rsidRPr="00C60F90" w:rsidR="00D35E1C" w:rsidP="0058316D" w:rsidRDefault="00D35E1C" w14:paraId="6432019B" w14:textId="77777777">
            <w:r w:rsidRPr="00C60F90">
              <w:t>Battery/Power Agent</w:t>
            </w:r>
          </w:p>
        </w:tc>
        <w:tc>
          <w:tcPr>
            <w:tcW w:w="3283" w:type="dxa"/>
            <w:shd w:val="clear" w:color="auto" w:fill="FFFFFF" w:themeFill="background1"/>
          </w:tcPr>
          <w:p w:rsidRPr="00C60F90" w:rsidR="00D35E1C" w:rsidP="0058316D" w:rsidRDefault="00D35E1C" w14:paraId="6D747E68" w14:textId="77777777">
            <w:r w:rsidRPr="00C60F90">
              <w:t>battery_power_agent.py</w:t>
            </w:r>
          </w:p>
        </w:tc>
        <w:tc>
          <w:tcPr>
            <w:tcW w:w="3024" w:type="dxa"/>
            <w:shd w:val="clear" w:color="auto" w:fill="FFFFFF" w:themeFill="background1"/>
          </w:tcPr>
          <w:p w:rsidRPr="00C60F90" w:rsidR="00D35E1C" w:rsidP="0058316D" w:rsidRDefault="00D35E1C" w14:paraId="29225996" w14:textId="77777777">
            <w:r w:rsidRPr="00C60F90">
              <w:t>Power and battery status monitoring</w:t>
            </w:r>
          </w:p>
        </w:tc>
      </w:tr>
      <w:tr w:rsidRPr="00C60F90" w:rsidR="00D35E1C" w:rsidTr="00053BFD" w14:paraId="28D8A7AB" w14:textId="77777777">
        <w:tc>
          <w:tcPr>
            <w:tcW w:w="2962" w:type="dxa"/>
            <w:shd w:val="clear" w:color="auto" w:fill="FFFFFF" w:themeFill="background1"/>
          </w:tcPr>
          <w:p w:rsidRPr="00C60F90" w:rsidR="00D35E1C" w:rsidP="0058316D" w:rsidRDefault="00D35E1C" w14:paraId="43F1751A" w14:textId="77777777">
            <w:r w:rsidRPr="00C60F90">
              <w:t>Transport Agent</w:t>
            </w:r>
          </w:p>
        </w:tc>
        <w:tc>
          <w:tcPr>
            <w:tcW w:w="3283" w:type="dxa"/>
            <w:shd w:val="clear" w:color="auto" w:fill="FFFFFF" w:themeFill="background1"/>
          </w:tcPr>
          <w:p w:rsidRPr="00C60F90" w:rsidR="00D35E1C" w:rsidP="0058316D" w:rsidRDefault="00D35E1C" w14:paraId="21264AED" w14:textId="77777777">
            <w:r w:rsidRPr="00C60F90">
              <w:t>transport_agent.py</w:t>
            </w:r>
          </w:p>
        </w:tc>
        <w:tc>
          <w:tcPr>
            <w:tcW w:w="3024" w:type="dxa"/>
            <w:shd w:val="clear" w:color="auto" w:fill="FFFFFF" w:themeFill="background1"/>
          </w:tcPr>
          <w:p w:rsidRPr="00C60F90" w:rsidR="00D35E1C" w:rsidP="0058316D" w:rsidRDefault="00D35E1C" w14:paraId="55152FD3" w14:textId="77777777">
            <w:r w:rsidRPr="00C60F90">
              <w:t>Transport layer analysis and link health</w:t>
            </w:r>
          </w:p>
        </w:tc>
      </w:tr>
      <w:tr w:rsidRPr="00C60F90" w:rsidR="00D35E1C" w:rsidTr="00053BFD" w14:paraId="543A354E" w14:textId="77777777">
        <w:tc>
          <w:tcPr>
            <w:tcW w:w="2962" w:type="dxa"/>
            <w:shd w:val="clear" w:color="auto" w:fill="FFFFFF" w:themeFill="background1"/>
          </w:tcPr>
          <w:p w:rsidRPr="00C60F90" w:rsidR="00D35E1C" w:rsidP="0058316D" w:rsidRDefault="00D35E1C" w14:paraId="1AA501D2" w14:textId="77777777">
            <w:r w:rsidRPr="00C60F90">
              <w:t>Topology Agent</w:t>
            </w:r>
          </w:p>
        </w:tc>
        <w:tc>
          <w:tcPr>
            <w:tcW w:w="3283" w:type="dxa"/>
            <w:shd w:val="clear" w:color="auto" w:fill="FFFFFF" w:themeFill="background1"/>
          </w:tcPr>
          <w:p w:rsidRPr="00C60F90" w:rsidR="00D35E1C" w:rsidP="0058316D" w:rsidRDefault="00D35E1C" w14:paraId="47439FB1" w14:textId="77777777">
            <w:r w:rsidRPr="00C60F90">
              <w:t>topology_agent.py</w:t>
            </w:r>
          </w:p>
        </w:tc>
        <w:tc>
          <w:tcPr>
            <w:tcW w:w="3024" w:type="dxa"/>
            <w:shd w:val="clear" w:color="auto" w:fill="FFFFFF" w:themeFill="background1"/>
          </w:tcPr>
          <w:p w:rsidRPr="00C60F90" w:rsidR="00D35E1C" w:rsidP="0058316D" w:rsidRDefault="00D35E1C" w14:paraId="0852314E" w14:textId="77777777">
            <w:r w:rsidRPr="00C60F90">
              <w:t>Network topology mapping and infrastructure issues</w:t>
            </w:r>
          </w:p>
        </w:tc>
      </w:tr>
      <w:tr w:rsidRPr="00C60F90" w:rsidR="00D35E1C" w:rsidTr="00053BFD" w14:paraId="5D2C52A6" w14:textId="77777777">
        <w:tc>
          <w:tcPr>
            <w:tcW w:w="2962" w:type="dxa"/>
            <w:shd w:val="clear" w:color="auto" w:fill="FFFFFF" w:themeFill="background1"/>
          </w:tcPr>
          <w:p w:rsidRPr="00C60F90" w:rsidR="00D35E1C" w:rsidP="0058316D" w:rsidRDefault="00D35E1C" w14:paraId="581BE579" w14:textId="77777777">
            <w:r w:rsidRPr="00C60F90">
              <w:t>Customer Experience Agent</w:t>
            </w:r>
          </w:p>
        </w:tc>
        <w:tc>
          <w:tcPr>
            <w:tcW w:w="3283" w:type="dxa"/>
            <w:shd w:val="clear" w:color="auto" w:fill="FFFFFF" w:themeFill="background1"/>
          </w:tcPr>
          <w:p w:rsidRPr="00C60F90" w:rsidR="00D35E1C" w:rsidP="0058316D" w:rsidRDefault="00D35E1C" w14:paraId="413F41A0" w14:textId="77777777">
            <w:r w:rsidRPr="00C60F90">
              <w:t>customer_experience_agent.py</w:t>
            </w:r>
          </w:p>
        </w:tc>
        <w:tc>
          <w:tcPr>
            <w:tcW w:w="3024" w:type="dxa"/>
            <w:shd w:val="clear" w:color="auto" w:fill="FFFFFF" w:themeFill="background1"/>
          </w:tcPr>
          <w:p w:rsidRPr="00C60F90" w:rsidR="00D35E1C" w:rsidP="0058316D" w:rsidRDefault="00D35E1C" w14:paraId="32C57BD4" w14:textId="77777777">
            <w:r w:rsidRPr="00C60F90">
              <w:t>NPS analysis, churn, complaints, sentiment</w:t>
            </w:r>
          </w:p>
        </w:tc>
      </w:tr>
      <w:tr w:rsidRPr="00C60F90" w:rsidR="00D35E1C" w:rsidTr="00053BFD" w14:paraId="5DE8D31B" w14:textId="77777777">
        <w:tc>
          <w:tcPr>
            <w:tcW w:w="2962" w:type="dxa"/>
            <w:shd w:val="clear" w:color="auto" w:fill="FFFFFF" w:themeFill="background1"/>
          </w:tcPr>
          <w:p w:rsidRPr="00C60F90" w:rsidR="00D35E1C" w:rsidP="0058316D" w:rsidRDefault="00D35E1C" w14:paraId="086B93F5" w14:textId="77777777">
            <w:r w:rsidRPr="00C60F90">
              <w:t>Ticket Intelligence Agent</w:t>
            </w:r>
          </w:p>
        </w:tc>
        <w:tc>
          <w:tcPr>
            <w:tcW w:w="3283" w:type="dxa"/>
            <w:shd w:val="clear" w:color="auto" w:fill="FFFFFF" w:themeFill="background1"/>
          </w:tcPr>
          <w:p w:rsidRPr="00C60F90" w:rsidR="00D35E1C" w:rsidP="0058316D" w:rsidRDefault="00D35E1C" w14:paraId="2217D5D4" w14:textId="77777777">
            <w:r w:rsidRPr="00C60F90">
              <w:t>ticket_intelligence_agent.py</w:t>
            </w:r>
          </w:p>
        </w:tc>
        <w:tc>
          <w:tcPr>
            <w:tcW w:w="3024" w:type="dxa"/>
            <w:shd w:val="clear" w:color="auto" w:fill="FFFFFF" w:themeFill="background1"/>
          </w:tcPr>
          <w:p w:rsidRPr="00C60F90" w:rsidR="00D35E1C" w:rsidP="0058316D" w:rsidRDefault="00D35E1C" w14:paraId="0772E5DC" w14:textId="77777777">
            <w:r w:rsidRPr="00C60F90">
              <w:t>Open/closed ticket analysis and resolution patterns</w:t>
            </w:r>
          </w:p>
        </w:tc>
      </w:tr>
      <w:tr w:rsidRPr="00C60F90" w:rsidR="00D35E1C" w:rsidTr="00053BFD" w14:paraId="15F4F638" w14:textId="77777777">
        <w:tc>
          <w:tcPr>
            <w:tcW w:w="2962" w:type="dxa"/>
            <w:shd w:val="clear" w:color="auto" w:fill="FFFFFF" w:themeFill="background1"/>
          </w:tcPr>
          <w:p w:rsidRPr="00C60F90" w:rsidR="00D35E1C" w:rsidP="0058316D" w:rsidRDefault="00D35E1C" w14:paraId="47F796C3" w14:textId="77777777">
            <w:r w:rsidRPr="00C60F90">
              <w:t>Root Cause Agent</w:t>
            </w:r>
          </w:p>
        </w:tc>
        <w:tc>
          <w:tcPr>
            <w:tcW w:w="3283" w:type="dxa"/>
            <w:shd w:val="clear" w:color="auto" w:fill="FFFFFF" w:themeFill="background1"/>
          </w:tcPr>
          <w:p w:rsidRPr="00C60F90" w:rsidR="00D35E1C" w:rsidP="0058316D" w:rsidRDefault="00D35E1C" w14:paraId="005F9C86" w14:textId="77777777">
            <w:r w:rsidRPr="00C60F90">
              <w:t>root_cause_agent.py</w:t>
            </w:r>
          </w:p>
        </w:tc>
        <w:tc>
          <w:tcPr>
            <w:tcW w:w="3024" w:type="dxa"/>
            <w:shd w:val="clear" w:color="auto" w:fill="FFFFFF" w:themeFill="background1"/>
          </w:tcPr>
          <w:p w:rsidRPr="00C60F90" w:rsidR="00D35E1C" w:rsidP="0058316D" w:rsidRDefault="00D35E1C" w14:paraId="6F046072" w14:textId="77777777">
            <w:r w:rsidRPr="00C60F90">
              <w:t>Synthesizes multi-domain evidence into root cause hypotheses</w:t>
            </w:r>
          </w:p>
        </w:tc>
      </w:tr>
      <w:tr w:rsidRPr="00C60F90" w:rsidR="00D35E1C" w:rsidTr="00053BFD" w14:paraId="20785885" w14:textId="77777777">
        <w:tc>
          <w:tcPr>
            <w:tcW w:w="2962" w:type="dxa"/>
            <w:shd w:val="clear" w:color="auto" w:fill="FFFFFF" w:themeFill="background1"/>
          </w:tcPr>
          <w:p w:rsidRPr="00C60F90" w:rsidR="00D35E1C" w:rsidP="0058316D" w:rsidRDefault="00D35E1C" w14:paraId="71968D7E" w14:textId="77777777">
            <w:r w:rsidRPr="00C60F90">
              <w:t>Recommendation Agent</w:t>
            </w:r>
          </w:p>
        </w:tc>
        <w:tc>
          <w:tcPr>
            <w:tcW w:w="3283" w:type="dxa"/>
            <w:shd w:val="clear" w:color="auto" w:fill="FFFFFF" w:themeFill="background1"/>
          </w:tcPr>
          <w:p w:rsidRPr="00C60F90" w:rsidR="00D35E1C" w:rsidP="0058316D" w:rsidRDefault="00D35E1C" w14:paraId="37BF2218" w14:textId="77777777">
            <w:r w:rsidRPr="00C60F90">
              <w:t>recommendation_agent.py</w:t>
            </w:r>
          </w:p>
        </w:tc>
        <w:tc>
          <w:tcPr>
            <w:tcW w:w="3024" w:type="dxa"/>
            <w:shd w:val="clear" w:color="auto" w:fill="FFFFFF" w:themeFill="background1"/>
          </w:tcPr>
          <w:p w:rsidRPr="00C60F90" w:rsidR="00D35E1C" w:rsidP="0058316D" w:rsidRDefault="00D35E1C" w14:paraId="3A8BCE5B" w14:textId="77777777">
            <w:r w:rsidRPr="00C60F90">
              <w:t>Generates actionable recommendations</w:t>
            </w:r>
          </w:p>
        </w:tc>
      </w:tr>
      <w:tr w:rsidRPr="00C60F90" w:rsidR="00D35E1C" w:rsidTr="00053BFD" w14:paraId="5CC99F25" w14:textId="77777777">
        <w:tc>
          <w:tcPr>
            <w:tcW w:w="2962" w:type="dxa"/>
            <w:shd w:val="clear" w:color="auto" w:fill="FFFFFF" w:themeFill="background1"/>
          </w:tcPr>
          <w:p w:rsidRPr="00C60F90" w:rsidR="00D35E1C" w:rsidP="0058316D" w:rsidRDefault="00D35E1C" w14:paraId="43E8A987" w14:textId="77777777">
            <w:r w:rsidRPr="00C60F90">
              <w:t>Timeline Agent</w:t>
            </w:r>
          </w:p>
        </w:tc>
        <w:tc>
          <w:tcPr>
            <w:tcW w:w="3283" w:type="dxa"/>
            <w:shd w:val="clear" w:color="auto" w:fill="FFFFFF" w:themeFill="background1"/>
          </w:tcPr>
          <w:p w:rsidRPr="00C60F90" w:rsidR="00D35E1C" w:rsidP="0058316D" w:rsidRDefault="00D35E1C" w14:paraId="4FBC7742" w14:textId="77777777">
            <w:r w:rsidRPr="00C60F90">
              <w:t>timeline_agent.py</w:t>
            </w:r>
          </w:p>
        </w:tc>
        <w:tc>
          <w:tcPr>
            <w:tcW w:w="3024" w:type="dxa"/>
            <w:shd w:val="clear" w:color="auto" w:fill="FFFFFF" w:themeFill="background1"/>
          </w:tcPr>
          <w:p w:rsidRPr="00C60F90" w:rsidR="00D35E1C" w:rsidP="0058316D" w:rsidRDefault="00D35E1C" w14:paraId="0C38094E" w14:textId="77777777">
            <w:r w:rsidRPr="00C60F90">
              <w:t>Builds chronological event timelines</w:t>
            </w:r>
          </w:p>
        </w:tc>
      </w:tr>
      <w:tr w:rsidRPr="00C60F90" w:rsidR="00D35E1C" w:rsidTr="00053BFD" w14:paraId="2ED649E9" w14:textId="77777777">
        <w:tc>
          <w:tcPr>
            <w:tcW w:w="2962" w:type="dxa"/>
            <w:shd w:val="clear" w:color="auto" w:fill="FFFFFF" w:themeFill="background1"/>
          </w:tcPr>
          <w:p w:rsidRPr="00C60F90" w:rsidR="00D35E1C" w:rsidP="0058316D" w:rsidRDefault="00D35E1C" w14:paraId="3DEB35EB" w14:textId="77777777">
            <w:r w:rsidRPr="00C60F90">
              <w:t>Data Ingestion Agent</w:t>
            </w:r>
          </w:p>
        </w:tc>
        <w:tc>
          <w:tcPr>
            <w:tcW w:w="3283" w:type="dxa"/>
            <w:shd w:val="clear" w:color="auto" w:fill="FFFFFF" w:themeFill="background1"/>
          </w:tcPr>
          <w:p w:rsidRPr="00C60F90" w:rsidR="00D35E1C" w:rsidP="0058316D" w:rsidRDefault="00D35E1C" w14:paraId="03804C4B" w14:textId="77777777">
            <w:r w:rsidRPr="00C60F90">
              <w:t>data_ingestion_agent.py</w:t>
            </w:r>
          </w:p>
        </w:tc>
        <w:tc>
          <w:tcPr>
            <w:tcW w:w="3024" w:type="dxa"/>
            <w:shd w:val="clear" w:color="auto" w:fill="FFFFFF" w:themeFill="background1"/>
          </w:tcPr>
          <w:p w:rsidRPr="00C60F90" w:rsidR="00D35E1C" w:rsidP="0058316D" w:rsidRDefault="00D35E1C" w14:paraId="6BFB9D81" w14:textId="77777777">
            <w:r w:rsidRPr="00C60F90">
              <w:t>Data loading and preprocessing</w:t>
            </w:r>
          </w:p>
        </w:tc>
      </w:tr>
    </w:tbl>
    <w:p w:rsidR="00D35E1C" w:rsidP="003A2E44" w:rsidRDefault="00D35E1C" w14:paraId="4A872638" w14:textId="77777777">
      <w:pPr>
        <w:rPr>
          <w:lang w:val="en-IN"/>
        </w:rPr>
      </w:pPr>
    </w:p>
    <w:p w:rsidR="00A66E57" w:rsidP="00A66E57" w:rsidRDefault="00A66E57" w14:paraId="78273059" w14:textId="1F2238FF">
      <w:pPr>
        <w:spacing w:before="160" w:after="40"/>
        <w:rPr>
          <w:b/>
        </w:rPr>
      </w:pPr>
      <w:r w:rsidRPr="00A66E57">
        <w:rPr>
          <w:b/>
        </w:rPr>
        <w:t>Guard Points</w:t>
      </w:r>
      <w:r>
        <w:rPr>
          <w:b/>
        </w:rPr>
        <w:t>:</w:t>
      </w:r>
    </w:p>
    <w:p w:rsidRPr="00A66E57" w:rsidR="00A66E57" w:rsidP="00A66E57" w:rsidRDefault="00A66E57" w14:paraId="0D7E6ACA" w14:textId="77777777">
      <w:pPr>
        <w:spacing w:before="160" w:after="40"/>
      </w:pPr>
    </w:p>
    <w:tbl>
      <w:tblPr>
        <w:tblStyle w:val="TableGrid"/>
        <w:tblW w:w="9643" w:type="dxa"/>
        <w:tblLook w:val="04A0" w:firstRow="1" w:lastRow="0" w:firstColumn="1" w:lastColumn="0" w:noHBand="0" w:noVBand="1"/>
      </w:tblPr>
      <w:tblGrid>
        <w:gridCol w:w="1098"/>
        <w:gridCol w:w="2856"/>
        <w:gridCol w:w="5689"/>
      </w:tblGrid>
      <w:tr w:rsidRPr="0018025D" w:rsidR="00A66E57" w:rsidTr="0018025D" w14:paraId="1A5B07B8" w14:textId="77777777">
        <w:tc>
          <w:tcPr>
            <w:tcW w:w="1098" w:type="dxa"/>
            <w:tcBorders>
              <w:bottom w:val="single" w:color="auto" w:sz="4" w:space="0"/>
            </w:tcBorders>
            <w:shd w:val="clear" w:color="auto" w:fill="C9E6FF" w:themeFill="accent1" w:themeFillTint="33"/>
          </w:tcPr>
          <w:p w:rsidRPr="0018025D" w:rsidR="00A66E57" w:rsidP="0058316D" w:rsidRDefault="00A66E57" w14:paraId="1276CFFA" w14:textId="77777777">
            <w:r w:rsidRPr="0018025D">
              <w:rPr>
                <w:b/>
              </w:rPr>
              <w:t>Guard</w:t>
            </w:r>
          </w:p>
        </w:tc>
        <w:tc>
          <w:tcPr>
            <w:tcW w:w="2856" w:type="dxa"/>
            <w:tcBorders>
              <w:bottom w:val="single" w:color="auto" w:sz="4" w:space="0"/>
            </w:tcBorders>
            <w:shd w:val="clear" w:color="auto" w:fill="C9E6FF" w:themeFill="accent1" w:themeFillTint="33"/>
          </w:tcPr>
          <w:p w:rsidRPr="0018025D" w:rsidR="00A66E57" w:rsidP="0058316D" w:rsidRDefault="00A66E57" w14:paraId="73157738" w14:textId="77777777">
            <w:r w:rsidRPr="0018025D">
              <w:rPr>
                <w:b/>
              </w:rPr>
              <w:t>Location</w:t>
            </w:r>
          </w:p>
        </w:tc>
        <w:tc>
          <w:tcPr>
            <w:tcW w:w="5689" w:type="dxa"/>
            <w:tcBorders>
              <w:bottom w:val="single" w:color="auto" w:sz="4" w:space="0"/>
            </w:tcBorders>
            <w:shd w:val="clear" w:color="auto" w:fill="C9E6FF" w:themeFill="accent1" w:themeFillTint="33"/>
          </w:tcPr>
          <w:p w:rsidRPr="0018025D" w:rsidR="00A66E57" w:rsidP="0058316D" w:rsidRDefault="00A66E57" w14:paraId="198B918A" w14:textId="77777777">
            <w:r w:rsidRPr="0018025D">
              <w:rPr>
                <w:b/>
              </w:rPr>
              <w:t>Purpose</w:t>
            </w:r>
          </w:p>
        </w:tc>
      </w:tr>
      <w:tr w:rsidRPr="00C60F90" w:rsidR="00A66E57" w:rsidTr="0018025D" w14:paraId="273E9A1D" w14:textId="77777777">
        <w:tc>
          <w:tcPr>
            <w:tcW w:w="1098" w:type="dxa"/>
            <w:shd w:val="clear" w:color="auto" w:fill="FFFFFF" w:themeFill="background1"/>
          </w:tcPr>
          <w:p w:rsidRPr="00DE5EAA" w:rsidR="00A66E57" w:rsidP="0058316D" w:rsidRDefault="00A66E57" w14:paraId="3143D43E" w14:textId="77777777">
            <w:pPr>
              <w:rPr>
                <w:b/>
                <w:bCs/>
              </w:rPr>
            </w:pPr>
            <w:r w:rsidRPr="00DE5EAA">
              <w:rPr>
                <w:b/>
                <w:bCs/>
              </w:rPr>
              <w:t>Guard 1</w:t>
            </w:r>
          </w:p>
        </w:tc>
        <w:tc>
          <w:tcPr>
            <w:tcW w:w="2856" w:type="dxa"/>
            <w:shd w:val="clear" w:color="auto" w:fill="FFFFFF" w:themeFill="background1"/>
          </w:tcPr>
          <w:p w:rsidRPr="00C60F90" w:rsidR="00A66E57" w:rsidP="0058316D" w:rsidRDefault="00A66E57" w14:paraId="1232236C" w14:textId="77777777">
            <w:r w:rsidRPr="00C60F90">
              <w:t>Orchestrator (pre-agent)</w:t>
            </w:r>
          </w:p>
        </w:tc>
        <w:tc>
          <w:tcPr>
            <w:tcW w:w="5689" w:type="dxa"/>
            <w:shd w:val="clear" w:color="auto" w:fill="FFFFFF" w:themeFill="background1"/>
          </w:tcPr>
          <w:p w:rsidRPr="00C60F90" w:rsidR="00A66E57" w:rsidP="0058316D" w:rsidRDefault="00A66E57" w14:paraId="288591FF" w14:textId="77777777">
            <w:r w:rsidRPr="00C60F90">
              <w:t>Apply context inheritance BEFORE SQL generation</w:t>
            </w:r>
          </w:p>
        </w:tc>
      </w:tr>
      <w:tr w:rsidRPr="00C60F90" w:rsidR="00A66E57" w:rsidTr="0018025D" w14:paraId="0C7BFF23" w14:textId="77777777">
        <w:tc>
          <w:tcPr>
            <w:tcW w:w="1098" w:type="dxa"/>
            <w:shd w:val="clear" w:color="auto" w:fill="FFFFFF" w:themeFill="background1"/>
          </w:tcPr>
          <w:p w:rsidRPr="00DE5EAA" w:rsidR="00A66E57" w:rsidP="0058316D" w:rsidRDefault="00A66E57" w14:paraId="27AB0009" w14:textId="77777777">
            <w:pPr>
              <w:rPr>
                <w:b/>
                <w:bCs/>
              </w:rPr>
            </w:pPr>
            <w:r w:rsidRPr="00DE5EAA">
              <w:rPr>
                <w:b/>
                <w:bCs/>
              </w:rPr>
              <w:t>Guard 2</w:t>
            </w:r>
          </w:p>
        </w:tc>
        <w:tc>
          <w:tcPr>
            <w:tcW w:w="2856" w:type="dxa"/>
            <w:shd w:val="clear" w:color="auto" w:fill="FFFFFF" w:themeFill="background1"/>
          </w:tcPr>
          <w:p w:rsidRPr="00C60F90" w:rsidR="00A66E57" w:rsidP="0058316D" w:rsidRDefault="00A66E57" w14:paraId="662D2745" w14:textId="77777777">
            <w:r w:rsidRPr="00C60F90">
              <w:t>Orchestrator (post-apply)</w:t>
            </w:r>
          </w:p>
        </w:tc>
        <w:tc>
          <w:tcPr>
            <w:tcW w:w="5689" w:type="dxa"/>
            <w:shd w:val="clear" w:color="auto" w:fill="FFFFFF" w:themeFill="background1"/>
          </w:tcPr>
          <w:p w:rsidRPr="00C60F90" w:rsidR="00A66E57" w:rsidP="0058316D" w:rsidRDefault="00A66E57" w14:paraId="6D485F46" w14:textId="77777777">
            <w:r w:rsidRPr="00C60F90">
              <w:t>Validate question context matches investigation memory</w:t>
            </w:r>
          </w:p>
        </w:tc>
      </w:tr>
      <w:tr w:rsidRPr="00C60F90" w:rsidR="00A66E57" w:rsidTr="0018025D" w14:paraId="49CD7DC7" w14:textId="77777777">
        <w:tc>
          <w:tcPr>
            <w:tcW w:w="1098" w:type="dxa"/>
            <w:shd w:val="clear" w:color="auto" w:fill="FFFFFF" w:themeFill="background1"/>
          </w:tcPr>
          <w:p w:rsidRPr="00DE5EAA" w:rsidR="00A66E57" w:rsidP="0058316D" w:rsidRDefault="00A66E57" w14:paraId="0BF79B30" w14:textId="77777777">
            <w:pPr>
              <w:rPr>
                <w:b/>
                <w:bCs/>
              </w:rPr>
            </w:pPr>
            <w:r w:rsidRPr="00DE5EAA">
              <w:rPr>
                <w:b/>
                <w:bCs/>
              </w:rPr>
              <w:t>Guard 3</w:t>
            </w:r>
          </w:p>
        </w:tc>
        <w:tc>
          <w:tcPr>
            <w:tcW w:w="2856" w:type="dxa"/>
            <w:shd w:val="clear" w:color="auto" w:fill="FFFFFF" w:themeFill="background1"/>
          </w:tcPr>
          <w:p w:rsidRPr="00C60F90" w:rsidR="00A66E57" w:rsidP="0058316D" w:rsidRDefault="00A66E57" w14:paraId="35094021" w14:textId="77777777">
            <w:r w:rsidRPr="00C60F90">
              <w:t>NL2SQL (post-generation)</w:t>
            </w:r>
          </w:p>
        </w:tc>
        <w:tc>
          <w:tcPr>
            <w:tcW w:w="5689" w:type="dxa"/>
            <w:shd w:val="clear" w:color="auto" w:fill="FFFFFF" w:themeFill="background1"/>
          </w:tcPr>
          <w:p w:rsidRPr="00C60F90" w:rsidR="00A66E57" w:rsidP="0058316D" w:rsidRDefault="00A66E57" w14:paraId="3EEDF49A" w14:textId="77777777">
            <w:r w:rsidRPr="00C60F90">
              <w:t>Verify generated SQL includes all active filters</w:t>
            </w:r>
          </w:p>
        </w:tc>
      </w:tr>
    </w:tbl>
    <w:p w:rsidRPr="00C60F90" w:rsidR="00A66E57" w:rsidP="00A66E57" w:rsidRDefault="00A66E57" w14:paraId="6B5F2038" w14:textId="77777777">
      <w:pPr>
        <w:spacing w:after="40"/>
      </w:pPr>
    </w:p>
    <w:p w:rsidRPr="00A66E57" w:rsidR="00A66E57" w:rsidP="003A2E44" w:rsidRDefault="00A66E57" w14:paraId="7D5D1CCF" w14:textId="77777777"/>
    <w:p w:rsidRPr="00BF33E7" w:rsidR="007930D4" w:rsidP="003A2E44" w:rsidRDefault="007930D4" w14:paraId="505427BB" w14:textId="0FC71D48">
      <w:pPr>
        <w:rPr>
          <w:b/>
          <w:bCs/>
          <w:lang w:val="en-IN"/>
        </w:rPr>
      </w:pPr>
      <w:commentRangeStart w:id="19"/>
      <w:r w:rsidRPr="795FAE2A" w:rsidR="007930D4">
        <w:rPr>
          <w:b w:val="1"/>
          <w:bCs w:val="1"/>
          <w:lang w:val="en-IN"/>
        </w:rPr>
        <w:t>Python Libraries:</w:t>
      </w:r>
      <w:commentRangeEnd w:id="19"/>
      <w:r>
        <w:rPr>
          <w:rStyle w:val="CommentReference"/>
        </w:rPr>
        <w:commentReference w:id="19"/>
      </w:r>
    </w:p>
    <w:tbl>
      <w:tblPr>
        <w:tblStyle w:val="TableGrid"/>
        <w:tblW w:w="0" w:type="auto"/>
        <w:tblLook w:val="04A0" w:firstRow="1" w:lastRow="0" w:firstColumn="1" w:lastColumn="0" w:noHBand="0" w:noVBand="1"/>
      </w:tblPr>
      <w:tblGrid>
        <w:gridCol w:w="3878"/>
        <w:gridCol w:w="4839"/>
      </w:tblGrid>
      <w:tr w:rsidRPr="007930D4" w:rsidR="007930D4" w:rsidTr="795FAE2A" w14:paraId="644B52EF" w14:textId="77777777">
        <w:tc>
          <w:tcPr>
            <w:tcW w:w="3878" w:type="dxa"/>
            <w:tcBorders>
              <w:bottom w:val="single" w:color="auto" w:sz="4" w:space="0"/>
            </w:tcBorders>
            <w:shd w:val="clear" w:color="auto" w:fill="C9E6FF" w:themeFill="accent1" w:themeFillTint="33"/>
            <w:tcMar/>
          </w:tcPr>
          <w:p w:rsidRPr="000E6EFA" w:rsidR="007930D4" w:rsidP="0058316D" w:rsidRDefault="000E6EFA" w14:paraId="12770DB1" w14:textId="7025BADF">
            <w:pPr>
              <w:rPr>
                <w:b/>
                <w:bCs/>
              </w:rPr>
            </w:pPr>
            <w:r w:rsidRPr="000E6EFA">
              <w:rPr>
                <w:b/>
                <w:bCs/>
              </w:rPr>
              <w:t>Python Package</w:t>
            </w:r>
          </w:p>
        </w:tc>
        <w:tc>
          <w:tcPr>
            <w:tcW w:w="4839" w:type="dxa"/>
            <w:tcBorders>
              <w:bottom w:val="single" w:color="auto" w:sz="4" w:space="0"/>
            </w:tcBorders>
            <w:shd w:val="clear" w:color="auto" w:fill="C9E6FF" w:themeFill="accent1" w:themeFillTint="33"/>
            <w:tcMar/>
          </w:tcPr>
          <w:p w:rsidRPr="000E6EFA" w:rsidR="007930D4" w:rsidP="0058316D" w:rsidRDefault="000E6EFA" w14:paraId="7C55026F" w14:textId="60DF2DCC">
            <w:pPr>
              <w:rPr>
                <w:b/>
                <w:bCs/>
              </w:rPr>
            </w:pPr>
            <w:r w:rsidRPr="000E6EFA">
              <w:rPr>
                <w:b/>
                <w:bCs/>
              </w:rPr>
              <w:t>SCAS Approved?</w:t>
            </w:r>
          </w:p>
        </w:tc>
      </w:tr>
      <w:tr w:rsidRPr="00C60F90" w:rsidR="007930D4" w:rsidTr="795FAE2A" w14:paraId="0B52D22D" w14:textId="77777777">
        <w:tc>
          <w:tcPr>
            <w:tcW w:w="3878" w:type="dxa"/>
            <w:shd w:val="clear" w:color="auto" w:fill="FFFFFF" w:themeFill="background1"/>
            <w:tcMar/>
          </w:tcPr>
          <w:p w:rsidRPr="00C60F90" w:rsidR="007930D4" w:rsidP="0058316D" w:rsidRDefault="007930D4" w14:paraId="5923B381" w14:textId="59B8DCE4">
            <w:r w:rsidR="2DD68EFC">
              <w:rPr/>
              <w:t>google-adk==2.5.0</w:t>
            </w:r>
          </w:p>
          <w:p w:rsidRPr="00C60F90" w:rsidR="007930D4" w:rsidP="795FAE2A" w:rsidRDefault="007930D4" w14:paraId="733AEF2C" w14:textId="4762E9C1">
            <w:pPr>
              <w:pStyle w:val="Normal"/>
            </w:pPr>
            <w:r w:rsidR="2DD68EFC">
              <w:rPr/>
              <w:t>google-genai==2.14.0</w:t>
            </w:r>
          </w:p>
          <w:p w:rsidRPr="00C60F90" w:rsidR="007930D4" w:rsidP="795FAE2A" w:rsidRDefault="007930D4" w14:paraId="5B91947B" w14:textId="606167D9">
            <w:pPr>
              <w:pStyle w:val="Normal"/>
            </w:pPr>
            <w:r w:rsidR="2DD68EFC">
              <w:rPr/>
              <w:t>a2ui-agent-sdk==0.4.0</w:t>
            </w:r>
          </w:p>
          <w:p w:rsidRPr="00C60F90" w:rsidR="007930D4" w:rsidP="795FAE2A" w:rsidRDefault="007930D4" w14:paraId="6A378FA3" w14:textId="0DCDF25C">
            <w:pPr>
              <w:pStyle w:val="Normal"/>
            </w:pPr>
            <w:r w:rsidR="2DD68EFC">
              <w:rPr/>
              <w:t>fastapi==0.139.2</w:t>
            </w:r>
          </w:p>
          <w:p w:rsidRPr="00C60F90" w:rsidR="007930D4" w:rsidP="795FAE2A" w:rsidRDefault="007930D4" w14:paraId="0D4E0194" w14:textId="6E2D0A73">
            <w:pPr>
              <w:pStyle w:val="Normal"/>
            </w:pPr>
            <w:r w:rsidR="2DD68EFC">
              <w:rPr/>
              <w:t>uvicorn==0.51.0</w:t>
            </w:r>
          </w:p>
          <w:p w:rsidRPr="00C60F90" w:rsidR="007930D4" w:rsidP="795FAE2A" w:rsidRDefault="007930D4" w14:paraId="5D1C6EB8" w14:textId="4F808CA3">
            <w:pPr>
              <w:pStyle w:val="Normal"/>
            </w:pPr>
            <w:r w:rsidR="2DD68EFC">
              <w:rPr/>
              <w:t>sse-starlette==3.4.6</w:t>
            </w:r>
          </w:p>
          <w:p w:rsidRPr="00C60F90" w:rsidR="007930D4" w:rsidP="795FAE2A" w:rsidRDefault="007930D4" w14:paraId="31519AFA" w14:textId="2069372B">
            <w:pPr>
              <w:pStyle w:val="Normal"/>
            </w:pPr>
            <w:r w:rsidR="2DD68EFC">
              <w:rPr/>
              <w:t>sqlalchemy==2.0.51</w:t>
            </w:r>
          </w:p>
          <w:p w:rsidRPr="00C60F90" w:rsidR="007930D4" w:rsidP="795FAE2A" w:rsidRDefault="007930D4" w14:paraId="2C9E423A" w14:textId="38541790">
            <w:pPr>
              <w:pStyle w:val="Normal"/>
            </w:pPr>
            <w:r w:rsidR="2DD68EFC">
              <w:rPr/>
              <w:t>psycopg2-binary==2.9.12</w:t>
            </w:r>
          </w:p>
          <w:p w:rsidRPr="00C60F90" w:rsidR="007930D4" w:rsidP="795FAE2A" w:rsidRDefault="007930D4" w14:paraId="49FDCAC9" w14:textId="3541F1CD">
            <w:pPr>
              <w:pStyle w:val="Normal"/>
            </w:pPr>
            <w:r w:rsidR="2DD68EFC">
              <w:rPr/>
              <w:t>asyncpg==0.31.0</w:t>
            </w:r>
          </w:p>
          <w:p w:rsidRPr="00C60F90" w:rsidR="007930D4" w:rsidP="795FAE2A" w:rsidRDefault="007930D4" w14:paraId="2CCACFD8" w14:textId="1F4D2B25">
            <w:pPr>
              <w:pStyle w:val="Normal"/>
            </w:pPr>
            <w:r w:rsidR="2DD68EFC">
              <w:rPr/>
              <w:t>pydantic==2.13.4</w:t>
            </w:r>
          </w:p>
          <w:p w:rsidRPr="00C60F90" w:rsidR="007930D4" w:rsidP="795FAE2A" w:rsidRDefault="007930D4" w14:paraId="372ADB73" w14:textId="498FC907">
            <w:pPr>
              <w:pStyle w:val="Normal"/>
            </w:pPr>
            <w:r w:rsidR="2DD68EFC">
              <w:rPr/>
              <w:t>pydantic-settings==2.14.2</w:t>
            </w:r>
          </w:p>
          <w:p w:rsidRPr="00C60F90" w:rsidR="007930D4" w:rsidP="795FAE2A" w:rsidRDefault="007930D4" w14:paraId="201D12CA" w14:textId="1D416D91">
            <w:pPr>
              <w:pStyle w:val="Normal"/>
            </w:pPr>
            <w:r w:rsidR="2DD68EFC">
              <w:rPr/>
              <w:t>python-dotenv==1.2.2</w:t>
            </w:r>
          </w:p>
          <w:p w:rsidRPr="00C60F90" w:rsidR="007930D4" w:rsidP="795FAE2A" w:rsidRDefault="007930D4" w14:paraId="38B98958" w14:textId="314D57AA">
            <w:pPr>
              <w:pStyle w:val="Normal"/>
            </w:pPr>
            <w:r w:rsidR="2DD68EFC">
              <w:rPr/>
              <w:t>pyyaml==6.0.3</w:t>
            </w:r>
          </w:p>
        </w:tc>
        <w:tc>
          <w:tcPr>
            <w:tcW w:w="4839" w:type="dxa"/>
            <w:shd w:val="clear" w:color="auto" w:fill="FFFFFF" w:themeFill="background1"/>
            <w:tcMar/>
          </w:tcPr>
          <w:p w:rsidRPr="00C60F90" w:rsidR="007930D4" w:rsidP="0058316D" w:rsidRDefault="007930D4" w14:paraId="71E806E5" w14:textId="6FC541B1">
            <w:r w:rsidR="77398529">
              <w:rPr/>
              <w:t>Yes</w:t>
            </w:r>
          </w:p>
          <w:p w:rsidRPr="00C60F90" w:rsidR="007930D4" w:rsidP="0058316D" w:rsidRDefault="007930D4" w14:paraId="3A1AA80F" w14:textId="498356DC">
            <w:r w:rsidR="77398529">
              <w:rPr/>
              <w:t>Yes</w:t>
            </w:r>
          </w:p>
          <w:p w:rsidRPr="00C60F90" w:rsidR="007930D4" w:rsidP="0058316D" w:rsidRDefault="007930D4" w14:paraId="79487E14" w14:textId="6BC882EA">
            <w:r w:rsidR="77398529">
              <w:rPr/>
              <w:t>Yes</w:t>
            </w:r>
          </w:p>
          <w:p w:rsidRPr="00C60F90" w:rsidR="007930D4" w:rsidP="0058316D" w:rsidRDefault="007930D4" w14:paraId="0B170461" w14:textId="3A6B05DE">
            <w:r w:rsidR="77398529">
              <w:rPr/>
              <w:t>Yes</w:t>
            </w:r>
          </w:p>
          <w:p w:rsidRPr="00C60F90" w:rsidR="007930D4" w:rsidP="0058316D" w:rsidRDefault="007930D4" w14:paraId="703CFB98" w14:textId="344B093C">
            <w:r w:rsidR="77398529">
              <w:rPr/>
              <w:t>Yes</w:t>
            </w:r>
          </w:p>
          <w:p w:rsidRPr="00C60F90" w:rsidR="007930D4" w:rsidP="0058316D" w:rsidRDefault="007930D4" w14:paraId="3D8AA169" w14:textId="44F0E9A0">
            <w:r w:rsidR="77398529">
              <w:rPr/>
              <w:t>Yes</w:t>
            </w:r>
          </w:p>
          <w:p w:rsidRPr="00C60F90" w:rsidR="007930D4" w:rsidP="0058316D" w:rsidRDefault="007930D4" w14:paraId="5680533D" w14:textId="75AC515A">
            <w:r w:rsidR="77398529">
              <w:rPr/>
              <w:t>Yes</w:t>
            </w:r>
          </w:p>
          <w:p w:rsidRPr="00C60F90" w:rsidR="007930D4" w:rsidP="0058316D" w:rsidRDefault="007930D4" w14:paraId="7F3289AF" w14:textId="3049C4EA">
            <w:r w:rsidR="77398529">
              <w:rPr/>
              <w:t>Yes</w:t>
            </w:r>
          </w:p>
          <w:p w:rsidRPr="00C60F90" w:rsidR="007930D4" w:rsidP="0058316D" w:rsidRDefault="007930D4" w14:paraId="4238D65A" w14:textId="590C3FB2">
            <w:r w:rsidR="77398529">
              <w:rPr/>
              <w:t>Yes</w:t>
            </w:r>
          </w:p>
          <w:p w:rsidRPr="00C60F90" w:rsidR="007930D4" w:rsidP="0058316D" w:rsidRDefault="007930D4" w14:paraId="11CD0720" w14:textId="5A3E715C">
            <w:r w:rsidR="77398529">
              <w:rPr/>
              <w:t>Yes</w:t>
            </w:r>
          </w:p>
          <w:p w:rsidRPr="00C60F90" w:rsidR="007930D4" w:rsidP="0058316D" w:rsidRDefault="007930D4" w14:paraId="0BA8EA4D" w14:textId="1D7F01AE">
            <w:r w:rsidR="77398529">
              <w:rPr/>
              <w:t>Yes</w:t>
            </w:r>
          </w:p>
          <w:p w:rsidRPr="00C60F90" w:rsidR="007930D4" w:rsidP="0058316D" w:rsidRDefault="007930D4" w14:paraId="6C5CCE7B" w14:textId="44F02512">
            <w:r w:rsidR="77398529">
              <w:rPr/>
              <w:t>Yes</w:t>
            </w:r>
          </w:p>
          <w:p w:rsidRPr="00C60F90" w:rsidR="007930D4" w:rsidP="0058316D" w:rsidRDefault="007930D4" w14:paraId="40D6CBBC" w14:textId="2767CA94">
            <w:r w:rsidR="77398529">
              <w:rPr/>
              <w:t>Yes</w:t>
            </w:r>
          </w:p>
        </w:tc>
      </w:tr>
    </w:tbl>
    <w:p w:rsidR="007930D4" w:rsidP="795FAE2A" w:rsidRDefault="007930D4" w14:paraId="791C4270" w14:textId="3AB65F00">
      <w:pPr>
        <w:pStyle w:val="Normal"/>
      </w:pPr>
    </w:p>
    <w:p w:rsidRPr="00171194" w:rsidR="00171194" w:rsidP="00171194" w:rsidRDefault="00171194" w14:paraId="769D6C30" w14:textId="77777777">
      <w:pPr>
        <w:rPr>
          <w:b/>
          <w:bCs/>
          <w:lang w:val="en-IN"/>
        </w:rPr>
      </w:pPr>
      <w:r w:rsidRPr="00171194">
        <w:rPr>
          <w:b/>
          <w:bCs/>
          <w:lang w:val="en-IN"/>
        </w:rPr>
        <w:t>llm_settings:</w:t>
      </w:r>
    </w:p>
    <w:p w:rsidRPr="00171194" w:rsidR="00171194" w:rsidP="001F1051" w:rsidRDefault="00171194" w14:paraId="104C5ACC" w14:textId="44C3B6C1">
      <w:pPr>
        <w:pStyle w:val="ListParagraph"/>
        <w:numPr>
          <w:ilvl w:val="0"/>
          <w:numId w:val="43"/>
        </w:numPr>
        <w:rPr>
          <w:lang w:val="en-IN"/>
        </w:rPr>
      </w:pPr>
      <w:r w:rsidRPr="00171194">
        <w:rPr>
          <w:lang w:val="en-IN"/>
        </w:rPr>
        <w:t>provider: "gemini"</w:t>
      </w:r>
    </w:p>
    <w:p w:rsidRPr="00171194" w:rsidR="00171194" w:rsidP="001F1051" w:rsidRDefault="00171194" w14:paraId="5C440ED0" w14:textId="3108F3F8">
      <w:pPr>
        <w:pStyle w:val="ListParagraph"/>
        <w:numPr>
          <w:ilvl w:val="0"/>
          <w:numId w:val="43"/>
        </w:numPr>
        <w:rPr>
          <w:lang w:val="en-IN"/>
        </w:rPr>
      </w:pPr>
      <w:r w:rsidRPr="00171194">
        <w:rPr>
          <w:lang w:val="en-IN"/>
        </w:rPr>
        <w:t>model: "gemini-3.1-flash-lite"</w:t>
      </w:r>
    </w:p>
    <w:p w:rsidRPr="00171194" w:rsidR="00171194" w:rsidP="001F1051" w:rsidRDefault="00171194" w14:paraId="39F91F13" w14:textId="03DCE499">
      <w:pPr>
        <w:pStyle w:val="ListParagraph"/>
        <w:numPr>
          <w:ilvl w:val="0"/>
          <w:numId w:val="43"/>
        </w:numPr>
        <w:rPr>
          <w:lang w:val="en-IN"/>
        </w:rPr>
      </w:pPr>
      <w:r w:rsidRPr="00171194">
        <w:rPr>
          <w:lang w:val="en-IN"/>
        </w:rPr>
        <w:t>max_tokens: 8192</w:t>
      </w:r>
    </w:p>
    <w:p w:rsidRPr="00171194" w:rsidR="00171194" w:rsidP="001F1051" w:rsidRDefault="00171194" w14:paraId="2529E9C1" w14:textId="01941630">
      <w:pPr>
        <w:pStyle w:val="ListParagraph"/>
        <w:numPr>
          <w:ilvl w:val="0"/>
          <w:numId w:val="43"/>
        </w:numPr>
        <w:rPr>
          <w:lang w:val="en-IN"/>
        </w:rPr>
      </w:pPr>
      <w:r w:rsidRPr="00171194">
        <w:rPr>
          <w:lang w:val="en-IN"/>
        </w:rPr>
        <w:t>temperature: 0.1</w:t>
      </w:r>
    </w:p>
    <w:p w:rsidRPr="00171194" w:rsidR="00171194" w:rsidP="00171194" w:rsidRDefault="00171194" w14:paraId="53F96063" w14:textId="77777777">
      <w:pPr>
        <w:rPr>
          <w:lang w:val="en-IN"/>
        </w:rPr>
      </w:pPr>
    </w:p>
    <w:p w:rsidRPr="00171194" w:rsidR="00171194" w:rsidP="00171194" w:rsidRDefault="00171194" w14:paraId="20F3968D" w14:textId="77777777">
      <w:pPr>
        <w:rPr>
          <w:b/>
          <w:bCs/>
          <w:lang w:val="en-IN"/>
        </w:rPr>
      </w:pPr>
      <w:r w:rsidRPr="00171194">
        <w:rPr>
          <w:b/>
          <w:bCs/>
          <w:lang w:val="en-IN"/>
        </w:rPr>
        <w:t>agents:</w:t>
      </w:r>
    </w:p>
    <w:p w:rsidRPr="00171194" w:rsidR="00171194" w:rsidP="001F1051" w:rsidRDefault="00171194" w14:paraId="3BE357DE" w14:textId="285ECCBE">
      <w:pPr>
        <w:pStyle w:val="ListParagraph"/>
        <w:numPr>
          <w:ilvl w:val="0"/>
          <w:numId w:val="45"/>
        </w:numPr>
        <w:rPr>
          <w:lang w:val="en-IN"/>
        </w:rPr>
      </w:pPr>
      <w:r w:rsidRPr="00171194">
        <w:rPr>
          <w:lang w:val="en-IN"/>
        </w:rPr>
        <w:t>name: "orchestrator"</w:t>
      </w:r>
    </w:p>
    <w:p w:rsidRPr="00171194" w:rsidR="00171194" w:rsidP="001F1051" w:rsidRDefault="00171194" w14:paraId="1BAEC5C7" w14:textId="71FBCB33">
      <w:pPr>
        <w:pStyle w:val="ListParagraph"/>
        <w:numPr>
          <w:ilvl w:val="0"/>
          <w:numId w:val="44"/>
        </w:numPr>
        <w:rPr>
          <w:lang w:val="en-IN"/>
        </w:rPr>
      </w:pPr>
      <w:r w:rsidRPr="00171194">
        <w:rPr>
          <w:lang w:val="en-IN"/>
        </w:rPr>
        <w:t>enabled: true</w:t>
      </w:r>
    </w:p>
    <w:p w:rsidRPr="00171194" w:rsidR="00171194" w:rsidP="001F1051" w:rsidRDefault="00171194" w14:paraId="1AE62CE0" w14:textId="625B5F2C">
      <w:pPr>
        <w:pStyle w:val="ListParagraph"/>
        <w:numPr>
          <w:ilvl w:val="0"/>
          <w:numId w:val="44"/>
        </w:numPr>
        <w:rPr>
          <w:lang w:val="en-IN"/>
        </w:rPr>
      </w:pPr>
      <w:r w:rsidRPr="00171194">
        <w:rPr>
          <w:lang w:val="en-IN"/>
        </w:rPr>
        <w:t># ... 10 agent definitions</w:t>
      </w:r>
    </w:p>
    <w:p w:rsidRPr="00171194" w:rsidR="00171194" w:rsidP="00171194" w:rsidRDefault="00171194" w14:paraId="0B544F17" w14:textId="77777777">
      <w:pPr>
        <w:rPr>
          <w:lang w:val="en-IN"/>
        </w:rPr>
      </w:pPr>
    </w:p>
    <w:p w:rsidRPr="00171194" w:rsidR="00171194" w:rsidP="00171194" w:rsidRDefault="00171194" w14:paraId="3C6AE44C" w14:textId="77777777">
      <w:pPr>
        <w:rPr>
          <w:lang w:val="en-IN"/>
        </w:rPr>
      </w:pPr>
      <w:r w:rsidRPr="00171194">
        <w:rPr>
          <w:b/>
          <w:bCs/>
          <w:lang w:val="en-IN"/>
        </w:rPr>
        <w:t>streaming</w:t>
      </w:r>
      <w:r w:rsidRPr="00171194">
        <w:rPr>
          <w:lang w:val="en-IN"/>
        </w:rPr>
        <w:t>:</w:t>
      </w:r>
    </w:p>
    <w:p w:rsidRPr="00171194" w:rsidR="00171194" w:rsidP="001F1051" w:rsidRDefault="00171194" w14:paraId="6BC50143" w14:textId="0F0F417A">
      <w:pPr>
        <w:pStyle w:val="ListParagraph"/>
        <w:numPr>
          <w:ilvl w:val="0"/>
          <w:numId w:val="46"/>
        </w:numPr>
        <w:rPr>
          <w:lang w:val="en-IN"/>
        </w:rPr>
      </w:pPr>
      <w:r w:rsidRPr="00171194">
        <w:rPr>
          <w:lang w:val="en-IN"/>
        </w:rPr>
        <w:t>chunk_size: 512</w:t>
      </w:r>
    </w:p>
    <w:p w:rsidRPr="00171194" w:rsidR="00171194" w:rsidP="001F1051" w:rsidRDefault="00171194" w14:paraId="42F29094" w14:textId="6D06DC62">
      <w:pPr>
        <w:pStyle w:val="ListParagraph"/>
        <w:numPr>
          <w:ilvl w:val="0"/>
          <w:numId w:val="46"/>
        </w:numPr>
        <w:rPr>
          <w:lang w:val="en-IN"/>
        </w:rPr>
      </w:pPr>
      <w:r w:rsidRPr="00171194">
        <w:rPr>
          <w:lang w:val="en-IN"/>
        </w:rPr>
        <w:t>heartbeat_interval: 15</w:t>
      </w:r>
    </w:p>
    <w:p w:rsidR="00D9505D" w:rsidP="795FAE2A" w:rsidRDefault="00D9505D" w14:paraId="7E066935" w14:textId="43A223DE">
      <w:pPr>
        <w:pStyle w:val="Heading1"/>
        <w:ind w:left="357" w:hanging="357"/>
        <w:rPr/>
      </w:pPr>
      <w:bookmarkStart w:name="_Toc236080409" w:id="21"/>
      <w:commentRangeStart w:id="22"/>
      <w:r w:rsidR="00D9505D">
        <w:rPr/>
        <w:t xml:space="preserve">PII Handling </w:t>
      </w:r>
      <w:commentRangeEnd w:id="22"/>
      <w:r>
        <w:rPr>
          <w:rStyle w:val="CommentReference"/>
        </w:rPr>
        <w:commentReference w:id="22"/>
      </w:r>
      <w:r w:rsidR="00932AD5">
        <w:rPr/>
        <w:t>Strategy</w:t>
      </w:r>
      <w:bookmarkEnd w:id="21"/>
    </w:p>
    <w:p w:rsidRPr="00C35F84" w:rsidR="00C35F84" w:rsidP="00C35F84" w:rsidRDefault="00C35F84" w14:paraId="2099263F" w14:textId="181AB4FC">
      <w:r w:rsidR="22E6D38E">
        <w:rPr/>
        <w:t>The platform operates exclusively on aggregated, site-level network and customer experience data. No PII enters the system at any stage — not in the database, not in LLM prompts, and not in logs.</w:t>
      </w:r>
    </w:p>
    <w:p w:rsidR="007D690B" w:rsidP="795FAE2A" w:rsidRDefault="007D690B" w14:paraId="7FDD42C6" w14:textId="423B750E">
      <w:pPr>
        <w:pStyle w:val="Heading1"/>
        <w:ind w:left="357" w:hanging="357"/>
        <w:rPr/>
      </w:pPr>
      <w:bookmarkStart w:name="_Toc236080410" w:id="24"/>
      <w:commentRangeStart w:id="25"/>
      <w:r w:rsidR="007D690B">
        <w:rPr/>
        <w:t>Sample Input Data Sent to LLM</w:t>
      </w:r>
      <w:bookmarkEnd w:id="24"/>
      <w:commentRangeEnd w:id="25"/>
      <w:r>
        <w:rPr>
          <w:rStyle w:val="CommentReference"/>
        </w:rPr>
        <w:commentReference w:id="25"/>
      </w:r>
    </w:p>
    <w:p w:rsidRPr="007D690B" w:rsidR="007D690B" w:rsidP="795FAE2A" w:rsidRDefault="007D690B" w14:paraId="7C70E03A" w14:textId="46B4AC6C">
      <w:pPr>
        <w:pStyle w:val="Normal"/>
      </w:pPr>
      <w:r w:rsidR="65389873">
        <w:rPr/>
        <w:t>Example 1: Intent Classification Prompt</w:t>
      </w:r>
    </w:p>
    <w:p w:rsidRPr="007D690B" w:rsidR="007D690B" w:rsidP="795FAE2A" w:rsidRDefault="007D690B" w14:paraId="0C48333C" w14:textId="06101C7C">
      <w:pPr>
        <w:pStyle w:val="Normal"/>
      </w:pPr>
      <w:r w:rsidR="65389873">
        <w:rPr/>
        <w:t xml:space="preserve">  </w:t>
      </w:r>
    </w:p>
    <w:p w:rsidRPr="007D690B" w:rsidR="007D690B" w:rsidP="795FAE2A" w:rsidRDefault="007D690B" w14:paraId="18E07129" w14:textId="120B008C">
      <w:pPr>
        <w:pStyle w:val="Normal"/>
      </w:pPr>
      <w:r w:rsidR="65389873">
        <w:rPr/>
        <w:t xml:space="preserve">  System: You are an intent classifier for a telecom NPS investigation platform.</w:t>
      </w:r>
    </w:p>
    <w:p w:rsidRPr="007D690B" w:rsidR="007D690B" w:rsidP="795FAE2A" w:rsidRDefault="007D690B" w14:paraId="28402AA3" w14:textId="4A1BF33E">
      <w:pPr>
        <w:pStyle w:val="Normal"/>
      </w:pPr>
      <w:r w:rsidR="65389873">
        <w:rPr/>
        <w:t xml:space="preserve">  Classify the user question into one of: retrieval, investigation, root_cause, comparison.</w:t>
      </w:r>
    </w:p>
    <w:p w:rsidRPr="007D690B" w:rsidR="007D690B" w:rsidP="795FAE2A" w:rsidRDefault="007D690B" w14:paraId="13E68A52" w14:textId="0C1095F9">
      <w:pPr>
        <w:pStyle w:val="Normal"/>
      </w:pPr>
      <w:r w:rsidR="65389873">
        <w:rPr/>
        <w:t xml:space="preserve">  Extract entities: site_id, date, region, kpi_name.</w:t>
      </w:r>
    </w:p>
    <w:p w:rsidRPr="007D690B" w:rsidR="007D690B" w:rsidP="795FAE2A" w:rsidRDefault="007D690B" w14:paraId="67C08727" w14:textId="237AE4BE">
      <w:pPr>
        <w:pStyle w:val="Normal"/>
      </w:pPr>
      <w:r w:rsidR="65389873">
        <w:rPr/>
        <w:t xml:space="preserve">  </w:t>
      </w:r>
    </w:p>
    <w:p w:rsidRPr="007D690B" w:rsidR="007D690B" w:rsidP="795FAE2A" w:rsidRDefault="007D690B" w14:paraId="2FF16D36" w14:textId="18DE127A">
      <w:pPr>
        <w:pStyle w:val="Normal"/>
      </w:pPr>
      <w:r w:rsidR="65389873">
        <w:rPr/>
        <w:t xml:space="preserve">  User: "Why is RYG7997 impacted on 2026-07-15?"</w:t>
      </w:r>
    </w:p>
    <w:p w:rsidRPr="007D690B" w:rsidR="007D690B" w:rsidP="795FAE2A" w:rsidRDefault="007D690B" w14:paraId="69590AFF" w14:textId="6267156D">
      <w:pPr>
        <w:pStyle w:val="Normal"/>
      </w:pPr>
      <w:r w:rsidR="65389873">
        <w:rPr/>
        <w:t xml:space="preserve">  </w:t>
      </w:r>
    </w:p>
    <w:p w:rsidRPr="007D690B" w:rsidR="007D690B" w:rsidP="795FAE2A" w:rsidRDefault="007D690B" w14:paraId="66E75F34" w14:textId="49214636">
      <w:pPr>
        <w:pStyle w:val="Normal"/>
      </w:pPr>
      <w:r w:rsidR="65389873">
        <w:rPr/>
        <w:t xml:space="preserve">  Expected Output:</w:t>
      </w:r>
    </w:p>
    <w:p w:rsidRPr="007D690B" w:rsidR="007D690B" w:rsidP="795FAE2A" w:rsidRDefault="007D690B" w14:paraId="0BC11ECE" w14:textId="4D0BFCBD">
      <w:pPr>
        <w:pStyle w:val="Normal"/>
      </w:pPr>
      <w:r w:rsidR="65389873">
        <w:rPr/>
        <w:t xml:space="preserve">  {</w:t>
      </w:r>
    </w:p>
    <w:p w:rsidRPr="007D690B" w:rsidR="007D690B" w:rsidP="795FAE2A" w:rsidRDefault="007D690B" w14:paraId="6FED17E1" w14:textId="6E216B98">
      <w:pPr>
        <w:pStyle w:val="Normal"/>
      </w:pPr>
      <w:r w:rsidR="65389873">
        <w:rPr/>
        <w:t xml:space="preserve">    "intent_type": "root_cause",</w:t>
      </w:r>
    </w:p>
    <w:p w:rsidRPr="007D690B" w:rsidR="007D690B" w:rsidP="795FAE2A" w:rsidRDefault="007D690B" w14:paraId="01F3E6B1" w14:textId="45BE6091">
      <w:pPr>
        <w:pStyle w:val="Normal"/>
      </w:pPr>
      <w:r w:rsidR="65389873">
        <w:rPr/>
        <w:t xml:space="preserve">    "mode": "investigation",</w:t>
      </w:r>
    </w:p>
    <w:p w:rsidRPr="007D690B" w:rsidR="007D690B" w:rsidP="795FAE2A" w:rsidRDefault="007D690B" w14:paraId="19D7A535" w14:textId="5F905049">
      <w:pPr>
        <w:pStyle w:val="Normal"/>
      </w:pPr>
      <w:r w:rsidR="65389873">
        <w:rPr/>
        <w:t xml:space="preserve">    "entities": {</w:t>
      </w:r>
    </w:p>
    <w:p w:rsidRPr="007D690B" w:rsidR="007D690B" w:rsidP="795FAE2A" w:rsidRDefault="007D690B" w14:paraId="059F8197" w14:textId="63AAB0D2">
      <w:pPr>
        <w:pStyle w:val="Normal"/>
      </w:pPr>
      <w:r w:rsidR="65389873">
        <w:rPr/>
        <w:t xml:space="preserve">      "site_id": "RYG7997",</w:t>
      </w:r>
    </w:p>
    <w:p w:rsidRPr="007D690B" w:rsidR="007D690B" w:rsidP="795FAE2A" w:rsidRDefault="007D690B" w14:paraId="0CCC6EFD" w14:textId="1E09319E">
      <w:pPr>
        <w:pStyle w:val="Normal"/>
      </w:pPr>
      <w:r w:rsidR="65389873">
        <w:rPr/>
        <w:t xml:space="preserve">      "date": "2026-07-15"</w:t>
      </w:r>
    </w:p>
    <w:p w:rsidRPr="007D690B" w:rsidR="007D690B" w:rsidP="795FAE2A" w:rsidRDefault="007D690B" w14:paraId="00CB74F6" w14:textId="608B4912">
      <w:pPr>
        <w:pStyle w:val="Normal"/>
      </w:pPr>
      <w:r w:rsidR="65389873">
        <w:rPr/>
        <w:t xml:space="preserve">    }</w:t>
      </w:r>
    </w:p>
    <w:p w:rsidRPr="007D690B" w:rsidR="007D690B" w:rsidP="795FAE2A" w:rsidRDefault="007D690B" w14:paraId="0A13AB26" w14:textId="1980F82D">
      <w:pPr>
        <w:pStyle w:val="Normal"/>
      </w:pPr>
      <w:r w:rsidR="65389873">
        <w:rPr/>
        <w:t xml:space="preserve">  }</w:t>
      </w:r>
    </w:p>
    <w:p w:rsidRPr="007D690B" w:rsidR="007D690B" w:rsidP="795FAE2A" w:rsidRDefault="007D690B" w14:paraId="0DBF05C4" w14:textId="3D7ED508">
      <w:pPr>
        <w:pStyle w:val="Normal"/>
      </w:pPr>
      <w:r w:rsidR="65389873">
        <w:rPr/>
        <w:t xml:space="preserve">  </w:t>
      </w:r>
    </w:p>
    <w:p w:rsidRPr="007D690B" w:rsidR="007D690B" w:rsidP="795FAE2A" w:rsidRDefault="007D690B" w14:paraId="3EA856A3" w14:textId="6AC93F1C">
      <w:pPr>
        <w:pStyle w:val="Normal"/>
      </w:pPr>
      <w:r w:rsidR="65389873">
        <w:rPr/>
        <w:t xml:space="preserve">  Example 2: NL2SQL Generation Prompt</w:t>
      </w:r>
    </w:p>
    <w:p w:rsidRPr="007D690B" w:rsidR="007D690B" w:rsidP="795FAE2A" w:rsidRDefault="007D690B" w14:paraId="76905318" w14:textId="61F734B2">
      <w:pPr>
        <w:pStyle w:val="Normal"/>
      </w:pPr>
      <w:r w:rsidR="65389873">
        <w:rPr/>
        <w:t xml:space="preserve">  System: Generate a PostgreSQL query for the following question.</w:t>
      </w:r>
    </w:p>
    <w:p w:rsidRPr="007D690B" w:rsidR="007D690B" w:rsidP="795FAE2A" w:rsidRDefault="007D690B" w14:paraId="22FD3036" w14:textId="3875AF04">
      <w:pPr>
        <w:pStyle w:val="Normal"/>
      </w:pPr>
      <w:r w:rsidR="65389873">
        <w:rPr/>
        <w:t xml:space="preserve">  Available tables: nps_enhancement_nps, nps_enhancement_alarms, ...</w:t>
      </w:r>
    </w:p>
    <w:p w:rsidRPr="007D690B" w:rsidR="007D690B" w:rsidP="795FAE2A" w:rsidRDefault="007D690B" w14:paraId="73BBBA0F" w14:textId="540B80F4">
      <w:pPr>
        <w:pStyle w:val="Normal"/>
      </w:pPr>
      <w:r w:rsidR="65389873">
        <w:rPr/>
        <w:t xml:space="preserve">  Active context: </w:t>
      </w:r>
      <w:r w:rsidR="65389873">
        <w:rPr/>
        <w:t>site_id</w:t>
      </w:r>
      <w:r w:rsidR="65389873">
        <w:rPr/>
        <w:t xml:space="preserve"> = RYG7997, date = 2026-07-15</w:t>
      </w:r>
    </w:p>
    <w:p w:rsidRPr="007D690B" w:rsidR="007D690B" w:rsidP="795FAE2A" w:rsidRDefault="007D690B" w14:paraId="0A958662" w14:textId="7A0A40DD">
      <w:pPr>
        <w:pStyle w:val="Normal"/>
      </w:pPr>
      <w:r w:rsidR="65389873">
        <w:rPr/>
        <w:t xml:space="preserve">  User: "Show alarms for that site"</w:t>
      </w:r>
      <w:r w:rsidR="65389873">
        <w:rPr/>
        <w:t xml:space="preserve">  </w:t>
      </w:r>
    </w:p>
    <w:p w:rsidRPr="007D690B" w:rsidR="007D690B" w:rsidP="795FAE2A" w:rsidRDefault="007D690B" w14:paraId="7A2955B9" w14:textId="631FEDDD">
      <w:pPr>
        <w:pStyle w:val="Normal"/>
      </w:pPr>
      <w:r w:rsidR="65389873">
        <w:rPr/>
        <w:t xml:space="preserve">  Expected SQL:</w:t>
      </w:r>
    </w:p>
    <w:p w:rsidRPr="007D690B" w:rsidR="007D690B" w:rsidP="795FAE2A" w:rsidRDefault="007D690B" w14:paraId="5BF05283" w14:textId="16C6DAB2">
      <w:pPr>
        <w:pStyle w:val="Normal"/>
      </w:pPr>
      <w:r w:rsidR="65389873">
        <w:rPr/>
        <w:t xml:space="preserve">  SELECT date, siteid, total_alarms, active_alarms, description</w:t>
      </w:r>
    </w:p>
    <w:p w:rsidRPr="007D690B" w:rsidR="007D690B" w:rsidP="795FAE2A" w:rsidRDefault="007D690B" w14:paraId="29921F4E" w14:textId="63860D26">
      <w:pPr>
        <w:pStyle w:val="Normal"/>
      </w:pPr>
      <w:r w:rsidR="65389873">
        <w:rPr/>
        <w:t xml:space="preserve">  FROM nps_enhancement_alarms</w:t>
      </w:r>
    </w:p>
    <w:p w:rsidRPr="007D690B" w:rsidR="007D690B" w:rsidP="795FAE2A" w:rsidRDefault="007D690B" w14:paraId="64CA6C22" w14:textId="696E2232">
      <w:pPr>
        <w:pStyle w:val="Normal"/>
      </w:pPr>
      <w:r w:rsidR="65389873">
        <w:rPr/>
        <w:t xml:space="preserve">  WHERE siteid = 'RYG7997' AND date = '2026-07-15'</w:t>
      </w:r>
    </w:p>
    <w:p w:rsidRPr="007D690B" w:rsidR="007D690B" w:rsidP="795FAE2A" w:rsidRDefault="007D690B" w14:paraId="7515232E" w14:textId="42B9CBDD">
      <w:pPr>
        <w:pStyle w:val="Normal"/>
      </w:pPr>
      <w:r w:rsidR="65389873">
        <w:rPr/>
        <w:t xml:space="preserve">  ORDER BY total_alarms DESC;</w:t>
      </w:r>
    </w:p>
    <w:p w:rsidRPr="007D690B" w:rsidR="007D690B" w:rsidP="795FAE2A" w:rsidRDefault="007D690B" w14:paraId="24909235" w14:textId="69F505BB">
      <w:pPr>
        <w:pStyle w:val="Normal"/>
      </w:pPr>
    </w:p>
    <w:p w:rsidRPr="007D690B" w:rsidR="007D690B" w:rsidP="795FAE2A" w:rsidRDefault="007D690B" w14:paraId="78AFFF07" w14:textId="2AF6A83D">
      <w:pPr>
        <w:pStyle w:val="Normal"/>
      </w:pPr>
      <w:r w:rsidR="65389873">
        <w:rPr/>
        <w:t xml:space="preserve">  Example 3: Root Cause Synthesis Prompt</w:t>
      </w:r>
    </w:p>
    <w:p w:rsidRPr="007D690B" w:rsidR="007D690B" w:rsidP="795FAE2A" w:rsidRDefault="007D690B" w14:paraId="05B4AD60" w14:textId="2E44DB11">
      <w:pPr>
        <w:pStyle w:val="Normal"/>
      </w:pPr>
      <w:r w:rsidR="65389873">
        <w:rPr/>
        <w:t xml:space="preserve">  System: Synthesize findings from multiple domain agents into a root cause hypothesis.</w:t>
      </w:r>
    </w:p>
    <w:p w:rsidRPr="007D690B" w:rsidR="007D690B" w:rsidP="795FAE2A" w:rsidRDefault="007D690B" w14:paraId="4AE138EE" w14:textId="740FC27A">
      <w:pPr>
        <w:pStyle w:val="Normal"/>
      </w:pPr>
      <w:r w:rsidR="65389873">
        <w:rPr/>
        <w:t xml:space="preserve">  Input Evidence:</w:t>
      </w:r>
    </w:p>
    <w:p w:rsidRPr="007D690B" w:rsidR="007D690B" w:rsidP="795FAE2A" w:rsidRDefault="007D690B" w14:paraId="05C8AD4F" w14:textId="421D9C1E">
      <w:pPr>
        <w:pStyle w:val="Normal"/>
      </w:pPr>
      <w:r w:rsidR="65389873">
        <w:rPr/>
        <w:t xml:space="preserve">  - Availability Agent: Site RYG7997 availability dropped to 92% (threshold: 98%)</w:t>
      </w:r>
    </w:p>
    <w:p w:rsidRPr="007D690B" w:rsidR="007D690B" w:rsidP="795FAE2A" w:rsidRDefault="007D690B" w14:paraId="2B45A27D" w14:textId="1F0A1DB2">
      <w:pPr>
        <w:pStyle w:val="Normal"/>
      </w:pPr>
      <w:r w:rsidR="65389873">
        <w:rPr/>
        <w:t xml:space="preserve">  - Alarm Agent: 14 critical alarms detected, 8 related to power</w:t>
      </w:r>
    </w:p>
    <w:p w:rsidRPr="007D690B" w:rsidR="007D690B" w:rsidP="795FAE2A" w:rsidRDefault="007D690B" w14:paraId="4FA6150D" w14:textId="6059607B">
      <w:pPr>
        <w:pStyle w:val="Normal"/>
      </w:pPr>
      <w:r w:rsidR="65389873">
        <w:rPr/>
        <w:t xml:space="preserve">  - Power Agent: Battery depletion event at 03:00, generator failed to start</w:t>
      </w:r>
    </w:p>
    <w:p w:rsidRPr="007D690B" w:rsidR="007D690B" w:rsidP="795FAE2A" w:rsidRDefault="007D690B" w14:paraId="64F3DEB9" w14:textId="30E73F83">
      <w:pPr>
        <w:pStyle w:val="Normal"/>
      </w:pPr>
      <w:r w:rsidR="65389873">
        <w:rPr/>
        <w:t xml:space="preserve">  - Ticket Agent: 2 open tickets for power issues, oldest 3 days</w:t>
      </w:r>
    </w:p>
    <w:p w:rsidRPr="007D690B" w:rsidR="007D690B" w:rsidP="795FAE2A" w:rsidRDefault="007D690B" w14:paraId="3F1FB995" w14:textId="2F079AF9">
      <w:pPr>
        <w:pStyle w:val="Normal"/>
      </w:pPr>
      <w:r w:rsidR="65389873">
        <w:rPr/>
        <w:t xml:space="preserve">  Expected Output: Structured RCA report with confidence score, timeline, and recommendations.</w:t>
      </w:r>
    </w:p>
    <w:p w:rsidRPr="007D690B" w:rsidR="007D690B" w:rsidP="795FAE2A" w:rsidRDefault="007D690B" w14:paraId="2A0D8132" w14:textId="49C3645D">
      <w:pPr>
        <w:pStyle w:val="Normal"/>
      </w:pPr>
      <w:r w:rsidR="65389873">
        <w:rPr/>
        <w:t xml:space="preserve">  Data Sensitivity: Only site IDs, dates, KPI names, alarm codes, and aggregated counts are sent. No subscriber </w:t>
      </w:r>
      <w:r w:rsidR="65389873">
        <w:rPr/>
        <w:t>information</w:t>
      </w:r>
      <w:r w:rsidR="65389873">
        <w:rPr/>
        <w:t>, IP addresses, or authentication credentials are included in LLM interactions.</w:t>
      </w:r>
    </w:p>
    <w:p w:rsidRPr="007D690B" w:rsidR="007D690B" w:rsidP="795FAE2A" w:rsidRDefault="007D690B" w14:paraId="55C22743" w14:textId="4D062306">
      <w:pPr>
        <w:pStyle w:val="Normal"/>
      </w:pPr>
      <w:r w:rsidR="5CBAC58B">
        <w:drawing>
          <wp:inline wp14:editId="6E3470B7" wp14:anchorId="369F9006">
            <wp:extent cx="2683545" cy="6772275"/>
            <wp:effectExtent l="0" t="0" r="0" b="0"/>
            <wp:docPr id="60267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67170" name="Picture 60267170"/>
                    <pic:cNvPicPr/>
                  </pic:nvPicPr>
                  <pic:blipFill>
                    <a:blip xmlns:r="http://schemas.openxmlformats.org/officeDocument/2006/relationships" r:embed="rId185750602">
                      <a:extLst>
                        <a:ext uri="{28A0092B-C50C-407E-A947-70E740481C1C}">
                          <a14:useLocalDpi xmlns:a14="http://schemas.microsoft.com/office/drawing/2010/main"/>
                        </a:ext>
                      </a:extLst>
                    </a:blip>
                    <a:stretch>
                      <a:fillRect/>
                    </a:stretch>
                  </pic:blipFill>
                  <pic:spPr>
                    <a:xfrm rot="0">
                      <a:off x="0" y="0"/>
                      <a:ext cx="2683545" cy="6772275"/>
                    </a:xfrm>
                    <a:prstGeom prst="rect">
                      <a:avLst/>
                    </a:prstGeom>
                  </pic:spPr>
                </pic:pic>
              </a:graphicData>
            </a:graphic>
          </wp:inline>
        </w:drawing>
      </w:r>
    </w:p>
    <w:p w:rsidR="000F0199" w:rsidP="795FAE2A" w:rsidRDefault="000F0199" w14:paraId="417853A6" w14:textId="434549C1">
      <w:pPr>
        <w:pStyle w:val="Heading1"/>
        <w:ind w:left="357" w:hanging="357"/>
        <w:rPr/>
      </w:pPr>
      <w:bookmarkStart w:name="_Toc236080411" w:id="27"/>
      <w:r w:rsidR="000F0199">
        <w:rPr/>
        <w:t>Data Engineering</w:t>
      </w:r>
      <w:bookmarkEnd w:id="13"/>
      <w:bookmarkEnd w:id="14"/>
      <w:bookmarkEnd w:id="27"/>
    </w:p>
    <w:p w:rsidR="795FAE2A" w:rsidP="795FAE2A" w:rsidRDefault="795FAE2A" w14:paraId="2C305FD0" w14:textId="71D38BA3">
      <w:pPr>
        <w:pStyle w:val="Normal"/>
      </w:pPr>
    </w:p>
    <w:p w:rsidRPr="004F2273" w:rsidR="000F0199" w:rsidP="795FAE2A" w:rsidRDefault="000F0199" w14:paraId="5AC9DE8F" w14:textId="77777777">
      <w:pPr>
        <w:pStyle w:val="Heading1"/>
        <w:spacing w:before="0"/>
        <w:ind w:left="714" w:hanging="357"/>
        <w:rPr/>
      </w:pPr>
      <w:bookmarkStart w:name="_Toc211176373" w:id="28"/>
      <w:bookmarkStart w:name="_Toc212621313" w:id="29"/>
      <w:bookmarkStart w:name="_Toc236080412" w:id="30"/>
      <w:commentRangeStart w:id="31"/>
      <w:r w:rsidR="000F0199">
        <w:rPr/>
        <w:t>Input Data</w:t>
      </w:r>
      <w:bookmarkEnd w:id="28"/>
      <w:bookmarkEnd w:id="29"/>
      <w:bookmarkEnd w:id="30"/>
      <w:commentRangeEnd w:id="31"/>
      <w:r>
        <w:rPr>
          <w:rStyle w:val="CommentReference"/>
        </w:rPr>
        <w:commentReference w:id="31"/>
      </w:r>
    </w:p>
    <w:p w:rsidR="003C306D" w:rsidP="003C306D" w:rsidRDefault="003C306D" w14:textId="6225F495" w14:paraId="0D6C0997">
      <w:r>
        <w:tab/>
      </w:r>
      <w:r w:rsidR="003C306D">
        <w:rPr/>
        <w:t>Following types of data are collected:</w:t>
      </w:r>
    </w:p>
    <w:tbl>
      <w:tblPr>
        <w:tblStyle w:val="TableGrid"/>
        <w:tblpPr w:leftFromText="180" w:rightFromText="180" w:vertAnchor="text" w:horzAnchor="page" w:tblpX="2371" w:tblpY="426"/>
        <w:tblW w:w="9080" w:type="dxa"/>
        <w:tblLook w:val="04A0" w:firstRow="1" w:lastRow="0" w:firstColumn="1" w:lastColumn="0" w:noHBand="0" w:noVBand="1"/>
      </w:tblPr>
      <w:tblGrid>
        <w:gridCol w:w="591"/>
        <w:gridCol w:w="2805"/>
        <w:gridCol w:w="2127"/>
        <w:gridCol w:w="1869"/>
        <w:gridCol w:w="1688"/>
      </w:tblGrid>
      <w:tr w:rsidR="007140F8" w:rsidTr="795FAE2A" w14:paraId="39FDEB29" w14:textId="77777777">
        <w:tc>
          <w:tcPr>
            <w:tcW w:w="591" w:type="dxa"/>
            <w:shd w:val="clear" w:color="auto" w:fill="C9E6FF" w:themeFill="accent1" w:themeFillTint="33"/>
            <w:tcMar/>
          </w:tcPr>
          <w:p w:rsidRPr="00EB4C3C" w:rsidR="007140F8" w:rsidP="000A6B45" w:rsidRDefault="007140F8" w14:paraId="36581FDE" w14:textId="77777777">
            <w:pPr>
              <w:rPr>
                <w:b/>
                <w:bCs/>
              </w:rPr>
            </w:pPr>
            <w:r w:rsidRPr="00EB4C3C">
              <w:rPr>
                <w:b/>
                <w:bCs/>
              </w:rPr>
              <w:t>SN</w:t>
            </w:r>
          </w:p>
        </w:tc>
        <w:tc>
          <w:tcPr>
            <w:tcW w:w="2805" w:type="dxa"/>
            <w:shd w:val="clear" w:color="auto" w:fill="C9E6FF" w:themeFill="accent1" w:themeFillTint="33"/>
            <w:tcMar/>
          </w:tcPr>
          <w:p w:rsidRPr="00EB4C3C" w:rsidR="007140F8" w:rsidP="000A6B45" w:rsidRDefault="007140F8" w14:paraId="6DCB532C" w14:textId="77777777">
            <w:pPr>
              <w:rPr>
                <w:b/>
                <w:bCs/>
              </w:rPr>
            </w:pPr>
            <w:r w:rsidRPr="00EB4C3C">
              <w:rPr>
                <w:b/>
                <w:bCs/>
              </w:rPr>
              <w:t>Type</w:t>
            </w:r>
            <w:r>
              <w:rPr>
                <w:b/>
                <w:bCs/>
              </w:rPr>
              <w:t xml:space="preserve"> of data</w:t>
            </w:r>
          </w:p>
        </w:tc>
        <w:tc>
          <w:tcPr>
            <w:tcW w:w="2127" w:type="dxa"/>
            <w:shd w:val="clear" w:color="auto" w:fill="C9E6FF" w:themeFill="accent1" w:themeFillTint="33"/>
            <w:tcMar/>
          </w:tcPr>
          <w:p w:rsidRPr="00EB4C3C" w:rsidR="007140F8" w:rsidP="000A6B45" w:rsidRDefault="007140F8" w14:paraId="2C42C2C9" w14:textId="77777777">
            <w:pPr>
              <w:rPr>
                <w:b/>
                <w:bCs/>
              </w:rPr>
            </w:pPr>
            <w:r w:rsidRPr="00EB4C3C">
              <w:rPr>
                <w:b/>
                <w:bCs/>
              </w:rPr>
              <w:t>Source</w:t>
            </w:r>
          </w:p>
        </w:tc>
        <w:tc>
          <w:tcPr>
            <w:tcW w:w="1869" w:type="dxa"/>
            <w:shd w:val="clear" w:color="auto" w:fill="C9E6FF" w:themeFill="accent1" w:themeFillTint="33"/>
            <w:tcMar/>
          </w:tcPr>
          <w:p w:rsidRPr="00EB4C3C" w:rsidR="007140F8" w:rsidP="000A6B45" w:rsidRDefault="007140F8" w14:paraId="18375FFB" w14:textId="77777777">
            <w:pPr>
              <w:rPr>
                <w:b/>
                <w:bCs/>
              </w:rPr>
            </w:pPr>
            <w:r>
              <w:rPr>
                <w:b/>
                <w:bCs/>
              </w:rPr>
              <w:t>Format</w:t>
            </w:r>
          </w:p>
        </w:tc>
        <w:tc>
          <w:tcPr>
            <w:tcW w:w="1688" w:type="dxa"/>
            <w:shd w:val="clear" w:color="auto" w:fill="C9E6FF" w:themeFill="accent1" w:themeFillTint="33"/>
            <w:tcMar/>
          </w:tcPr>
          <w:p w:rsidR="007140F8" w:rsidP="000A6B45" w:rsidRDefault="007140F8" w14:paraId="1F69D430" w14:textId="77777777">
            <w:pPr>
              <w:rPr>
                <w:b/>
                <w:bCs/>
              </w:rPr>
            </w:pPr>
            <w:r>
              <w:rPr>
                <w:b/>
                <w:bCs/>
              </w:rPr>
              <w:t>Frequency</w:t>
            </w:r>
          </w:p>
        </w:tc>
      </w:tr>
      <w:tr w:rsidR="007140F8" w:rsidTr="795FAE2A" w14:paraId="52D25EFF" w14:textId="77777777">
        <w:tc>
          <w:tcPr>
            <w:tcW w:w="591" w:type="dxa"/>
            <w:tcMar/>
          </w:tcPr>
          <w:p w:rsidR="007140F8" w:rsidP="000A6B45" w:rsidRDefault="007140F8" w14:paraId="5D3366CC" w14:textId="77777777">
            <w:r>
              <w:t>1</w:t>
            </w:r>
          </w:p>
        </w:tc>
        <w:tc>
          <w:tcPr>
            <w:tcW w:w="2805" w:type="dxa"/>
            <w:tcMar/>
          </w:tcPr>
          <w:p w:rsidR="007140F8" w:rsidP="795FAE2A" w:rsidRDefault="007140F8" w14:paraId="08DD6BBC" w14:textId="5F7895F9">
            <w:pPr>
              <w:pStyle w:val="Normal"/>
              <w:ind w:left="0"/>
            </w:pPr>
            <w:r w:rsidR="6EC329E9">
              <w:rPr/>
              <w:t>nps_enhancement_alarms</w:t>
            </w:r>
          </w:p>
        </w:tc>
        <w:tc>
          <w:tcPr>
            <w:tcW w:w="2127" w:type="dxa"/>
            <w:tcMar/>
          </w:tcPr>
          <w:p w:rsidR="007140F8" w:rsidP="000A6B45" w:rsidRDefault="007140F8" w14:paraId="317AC24C" w14:textId="2B6F03E0">
            <w:r w:rsidR="6EC329E9">
              <w:rPr/>
              <w:t>/persistent/insite_projects/esanvaj/onefm_alarm_data_new/</w:t>
            </w:r>
          </w:p>
        </w:tc>
        <w:tc>
          <w:tcPr>
            <w:tcW w:w="1869" w:type="dxa"/>
            <w:tcMar/>
          </w:tcPr>
          <w:p w:rsidR="007140F8" w:rsidP="000A6B45" w:rsidRDefault="007140F8" w14:paraId="4D7C9D86" w14:textId="0130BBA9">
            <w:r w:rsidR="6EC329E9">
              <w:rPr/>
              <w:t>Parquet</w:t>
            </w:r>
          </w:p>
        </w:tc>
        <w:tc>
          <w:tcPr>
            <w:tcW w:w="1688" w:type="dxa"/>
            <w:tcMar/>
          </w:tcPr>
          <w:p w:rsidR="007140F8" w:rsidP="000A6B45" w:rsidRDefault="007140F8" w14:paraId="40B3F532" w14:textId="35FA4E4F">
            <w:r w:rsidR="6EC329E9">
              <w:rPr/>
              <w:t>Daily</w:t>
            </w:r>
          </w:p>
        </w:tc>
      </w:tr>
      <w:tr w:rsidR="795FAE2A" w:rsidTr="795FAE2A" w14:paraId="146FD598">
        <w:trPr>
          <w:trHeight w:val="300"/>
        </w:trPr>
        <w:tc>
          <w:tcPr>
            <w:tcW w:w="591" w:type="dxa"/>
            <w:tcMar/>
          </w:tcPr>
          <w:p w:rsidR="6EC329E9" w:rsidP="795FAE2A" w:rsidRDefault="6EC329E9" w14:paraId="347E133E" w14:textId="2C3320FC">
            <w:pPr>
              <w:pStyle w:val="Normal"/>
            </w:pPr>
            <w:r w:rsidR="6EC329E9">
              <w:rPr/>
              <w:t>2</w:t>
            </w:r>
          </w:p>
        </w:tc>
        <w:tc>
          <w:tcPr>
            <w:tcW w:w="2805" w:type="dxa"/>
            <w:tcMar/>
          </w:tcPr>
          <w:p w:rsidR="6EC329E9" w:rsidP="795FAE2A" w:rsidRDefault="6EC329E9" w14:paraId="742FF690" w14:textId="62619B6F">
            <w:pPr>
              <w:pStyle w:val="Normal"/>
            </w:pPr>
            <w:r w:rsidR="6EC329E9">
              <w:rPr/>
              <w:t>nps_enhancement_battery</w:t>
            </w:r>
          </w:p>
        </w:tc>
        <w:tc>
          <w:tcPr>
            <w:tcW w:w="2127" w:type="dxa"/>
            <w:tcMar/>
          </w:tcPr>
          <w:p w:rsidR="6EC329E9" w:rsidP="795FAE2A" w:rsidRDefault="6EC329E9" w14:paraId="1D7C8BDC" w14:textId="230FCF87">
            <w:pPr>
              <w:pStyle w:val="Normal"/>
            </w:pPr>
            <w:r w:rsidR="6EC329E9">
              <w:rPr/>
              <w:t>Battery_backup</w:t>
            </w:r>
            <w:r w:rsidR="6EC329E9">
              <w:rPr/>
              <w:t>_history</w:t>
            </w:r>
          </w:p>
        </w:tc>
        <w:tc>
          <w:tcPr>
            <w:tcW w:w="1869" w:type="dxa"/>
            <w:tcMar/>
          </w:tcPr>
          <w:p w:rsidR="6EC329E9" w:rsidP="795FAE2A" w:rsidRDefault="6EC329E9" w14:paraId="47752533" w14:textId="3C694BDD">
            <w:pPr>
              <w:pStyle w:val="Normal"/>
            </w:pPr>
            <w:r w:rsidR="6EC329E9">
              <w:rPr/>
              <w:t>DB TABLE</w:t>
            </w:r>
          </w:p>
        </w:tc>
        <w:tc>
          <w:tcPr>
            <w:tcW w:w="1688" w:type="dxa"/>
            <w:tcMar/>
          </w:tcPr>
          <w:p w:rsidR="6EC329E9" w:rsidP="795FAE2A" w:rsidRDefault="6EC329E9" w14:paraId="467F1261" w14:textId="68ED5A0B">
            <w:pPr>
              <w:pStyle w:val="Normal"/>
            </w:pPr>
            <w:r w:rsidR="6EC329E9">
              <w:rPr/>
              <w:t>DAILY</w:t>
            </w:r>
          </w:p>
        </w:tc>
      </w:tr>
      <w:tr w:rsidR="795FAE2A" w:rsidTr="795FAE2A" w14:paraId="0AB0041C">
        <w:trPr>
          <w:trHeight w:val="300"/>
        </w:trPr>
        <w:tc>
          <w:tcPr>
            <w:tcW w:w="591" w:type="dxa"/>
            <w:tcMar/>
          </w:tcPr>
          <w:p w:rsidR="6EC329E9" w:rsidP="795FAE2A" w:rsidRDefault="6EC329E9" w14:paraId="07A134F9" w14:textId="159AAF26">
            <w:pPr>
              <w:pStyle w:val="Normal"/>
            </w:pPr>
            <w:r w:rsidR="6EC329E9">
              <w:rPr/>
              <w:t>3</w:t>
            </w:r>
          </w:p>
        </w:tc>
        <w:tc>
          <w:tcPr>
            <w:tcW w:w="2805" w:type="dxa"/>
            <w:tcMar/>
          </w:tcPr>
          <w:p w:rsidR="6EC329E9" w:rsidP="795FAE2A" w:rsidRDefault="6EC329E9" w14:paraId="665AD2A7" w14:textId="6DAFA780">
            <w:pPr>
              <w:pStyle w:val="Normal"/>
            </w:pPr>
            <w:r w:rsidR="6EC329E9">
              <w:rPr/>
              <w:t>nps_enhancement_black_cells</w:t>
            </w:r>
          </w:p>
        </w:tc>
        <w:tc>
          <w:tcPr>
            <w:tcW w:w="2127" w:type="dxa"/>
            <w:tcMar/>
          </w:tcPr>
          <w:p w:rsidR="2F137271" w:rsidP="795FAE2A" w:rsidRDefault="2F137271" w14:paraId="5725772C" w14:textId="5E045BE0">
            <w:pPr>
              <w:pStyle w:val="Normal"/>
            </w:pPr>
            <w:r w:rsidR="2F137271">
              <w:rPr/>
              <w:t>/persistent/insite_projects/datalake_pipeline/Data/black_cell_4g/</w:t>
            </w:r>
          </w:p>
          <w:p w:rsidR="2F137271" w:rsidP="795FAE2A" w:rsidRDefault="2F137271" w14:paraId="2773DBAC" w14:textId="5F7C451F">
            <w:pPr>
              <w:pStyle w:val="Normal"/>
            </w:pPr>
            <w:r w:rsidR="2F137271">
              <w:rPr/>
              <w:t>/persistent/insite_projects/datalake_pipeline/Data/black_cell_5g/</w:t>
            </w:r>
          </w:p>
        </w:tc>
        <w:tc>
          <w:tcPr>
            <w:tcW w:w="1869" w:type="dxa"/>
            <w:tcMar/>
          </w:tcPr>
          <w:p w:rsidR="2F137271" w:rsidP="795FAE2A" w:rsidRDefault="2F137271" w14:paraId="5FB61BED" w14:textId="004EEA57">
            <w:pPr>
              <w:pStyle w:val="Normal"/>
            </w:pPr>
            <w:r w:rsidR="2F137271">
              <w:rPr/>
              <w:t>CSV</w:t>
            </w:r>
          </w:p>
        </w:tc>
        <w:tc>
          <w:tcPr>
            <w:tcW w:w="1688" w:type="dxa"/>
            <w:tcMar/>
          </w:tcPr>
          <w:p w:rsidR="2F137271" w:rsidP="795FAE2A" w:rsidRDefault="2F137271" w14:paraId="3734F24C" w14:textId="1281D37A">
            <w:pPr>
              <w:pStyle w:val="Normal"/>
            </w:pPr>
            <w:r w:rsidR="2F137271">
              <w:rPr/>
              <w:t>DAILY</w:t>
            </w:r>
          </w:p>
        </w:tc>
      </w:tr>
      <w:tr w:rsidR="795FAE2A" w:rsidTr="795FAE2A" w14:paraId="2726554F">
        <w:trPr>
          <w:trHeight w:val="300"/>
        </w:trPr>
        <w:tc>
          <w:tcPr>
            <w:tcW w:w="591" w:type="dxa"/>
            <w:tcMar/>
          </w:tcPr>
          <w:p w:rsidR="6EC329E9" w:rsidP="795FAE2A" w:rsidRDefault="6EC329E9" w14:paraId="0D421067" w14:textId="7ADB1C3B">
            <w:pPr>
              <w:pStyle w:val="Normal"/>
            </w:pPr>
            <w:r w:rsidR="6EC329E9">
              <w:rPr/>
              <w:t>4</w:t>
            </w:r>
          </w:p>
        </w:tc>
        <w:tc>
          <w:tcPr>
            <w:tcW w:w="2805" w:type="dxa"/>
            <w:tcMar/>
          </w:tcPr>
          <w:p w:rsidR="037EE035" w:rsidP="795FAE2A" w:rsidRDefault="037EE035" w14:paraId="25C6D78F" w14:textId="3ACC3918">
            <w:pPr>
              <w:pStyle w:val="Normal"/>
            </w:pPr>
            <w:r w:rsidR="037EE035">
              <w:rPr/>
              <w:t>nps_enhancement_nps</w:t>
            </w:r>
          </w:p>
        </w:tc>
        <w:tc>
          <w:tcPr>
            <w:tcW w:w="2127" w:type="dxa"/>
            <w:tcMar/>
          </w:tcPr>
          <w:p w:rsidR="037EE035" w:rsidP="795FAE2A" w:rsidRDefault="037EE035" w14:paraId="09AEA0E3" w14:textId="49AD6502">
            <w:pPr>
              <w:pStyle w:val="Normal"/>
            </w:pPr>
            <w:r w:rsidR="037EE035">
              <w:rPr/>
              <w:t>/persistent/</w:t>
            </w:r>
            <w:r w:rsidR="037EE035">
              <w:rPr/>
              <w:t>cf_data</w:t>
            </w:r>
            <w:r w:rsidR="037EE035">
              <w:rPr/>
              <w:t>/true/</w:t>
            </w:r>
            <w:r w:rsidR="037EE035">
              <w:rPr/>
              <w:t>sentiment_analysis_data</w:t>
            </w:r>
            <w:r w:rsidR="037EE035">
              <w:rPr/>
              <w:t>/nps_comment/</w:t>
            </w:r>
          </w:p>
        </w:tc>
        <w:tc>
          <w:tcPr>
            <w:tcW w:w="1869" w:type="dxa"/>
            <w:tcMar/>
          </w:tcPr>
          <w:p w:rsidR="037EE035" w:rsidP="795FAE2A" w:rsidRDefault="037EE035" w14:paraId="5FFC8C68" w14:textId="29868903">
            <w:pPr>
              <w:pStyle w:val="Normal"/>
            </w:pPr>
            <w:r w:rsidR="037EE035">
              <w:rPr/>
              <w:t>TEXT</w:t>
            </w:r>
          </w:p>
        </w:tc>
        <w:tc>
          <w:tcPr>
            <w:tcW w:w="1688" w:type="dxa"/>
            <w:tcMar/>
          </w:tcPr>
          <w:p w:rsidR="037EE035" w:rsidP="795FAE2A" w:rsidRDefault="037EE035" w14:paraId="2DBAAD1C" w14:textId="15B6B677">
            <w:pPr>
              <w:pStyle w:val="Normal"/>
            </w:pPr>
            <w:r w:rsidR="037EE035">
              <w:rPr/>
              <w:t>Daily</w:t>
            </w:r>
          </w:p>
        </w:tc>
      </w:tr>
      <w:tr w:rsidR="795FAE2A" w:rsidTr="795FAE2A" w14:paraId="19F2C8CE">
        <w:trPr>
          <w:trHeight w:val="300"/>
        </w:trPr>
        <w:tc>
          <w:tcPr>
            <w:tcW w:w="591" w:type="dxa"/>
            <w:tcMar/>
          </w:tcPr>
          <w:p w:rsidR="6EC329E9" w:rsidP="795FAE2A" w:rsidRDefault="6EC329E9" w14:paraId="13EFA325" w14:textId="4EDFADE7">
            <w:pPr>
              <w:pStyle w:val="Normal"/>
            </w:pPr>
            <w:r w:rsidR="6EC329E9">
              <w:rPr/>
              <w:t>5</w:t>
            </w:r>
          </w:p>
        </w:tc>
        <w:tc>
          <w:tcPr>
            <w:tcW w:w="2805" w:type="dxa"/>
            <w:tcMar/>
          </w:tcPr>
          <w:p w:rsidR="118F5287" w:rsidP="795FAE2A" w:rsidRDefault="118F5287" w14:paraId="37C8F933" w14:textId="1C587FD3">
            <w:pPr>
              <w:pStyle w:val="Normal"/>
            </w:pPr>
            <w:r w:rsidR="118F5287">
              <w:rPr/>
              <w:t>nps_enhancement_ran_daily_anomalies</w:t>
            </w:r>
          </w:p>
        </w:tc>
        <w:tc>
          <w:tcPr>
            <w:tcW w:w="2127" w:type="dxa"/>
            <w:tcMar/>
          </w:tcPr>
          <w:p w:rsidR="03C27FAC" w:rsidP="795FAE2A" w:rsidRDefault="03C27FAC" w14:paraId="501F7E81" w14:textId="6F70EEEF">
            <w:pPr>
              <w:pStyle w:val="Normal"/>
            </w:pPr>
            <w:r w:rsidR="03C27FAC">
              <w:rPr/>
              <w:t>/persistent/insite_projects/data/pmgcp/daily/</w:t>
            </w:r>
          </w:p>
        </w:tc>
        <w:tc>
          <w:tcPr>
            <w:tcW w:w="1869" w:type="dxa"/>
            <w:tcMar/>
          </w:tcPr>
          <w:p w:rsidR="03C27FAC" w:rsidP="795FAE2A" w:rsidRDefault="03C27FAC" w14:paraId="16A67338" w14:textId="5AFA8807">
            <w:pPr>
              <w:pStyle w:val="Normal"/>
            </w:pPr>
            <w:r w:rsidR="03C27FAC">
              <w:rPr/>
              <w:t>CSV</w:t>
            </w:r>
          </w:p>
        </w:tc>
        <w:tc>
          <w:tcPr>
            <w:tcW w:w="1688" w:type="dxa"/>
            <w:tcMar/>
          </w:tcPr>
          <w:p w:rsidR="03C27FAC" w:rsidP="795FAE2A" w:rsidRDefault="03C27FAC" w14:paraId="654C0A5C" w14:textId="093DA5C8">
            <w:pPr>
              <w:pStyle w:val="Normal"/>
            </w:pPr>
            <w:r w:rsidR="03C27FAC">
              <w:rPr/>
              <w:t>Daily</w:t>
            </w:r>
          </w:p>
        </w:tc>
      </w:tr>
      <w:tr w:rsidR="795FAE2A" w:rsidTr="795FAE2A" w14:paraId="0558DDDD">
        <w:trPr>
          <w:trHeight w:val="300"/>
        </w:trPr>
        <w:tc>
          <w:tcPr>
            <w:tcW w:w="591" w:type="dxa"/>
            <w:tcMar/>
          </w:tcPr>
          <w:p w:rsidR="03C27FAC" w:rsidP="795FAE2A" w:rsidRDefault="03C27FAC" w14:paraId="1D8665D1" w14:textId="783DB8A2">
            <w:pPr>
              <w:pStyle w:val="Normal"/>
            </w:pPr>
            <w:r w:rsidR="03C27FAC">
              <w:rPr/>
              <w:t>6</w:t>
            </w:r>
          </w:p>
        </w:tc>
        <w:tc>
          <w:tcPr>
            <w:tcW w:w="2805" w:type="dxa"/>
            <w:tcMar/>
          </w:tcPr>
          <w:p w:rsidR="03C27FAC" w:rsidP="795FAE2A" w:rsidRDefault="03C27FAC" w14:paraId="03FE3609" w14:textId="56F862D9">
            <w:pPr>
              <w:pStyle w:val="Normal"/>
            </w:pPr>
            <w:r w:rsidR="03C27FAC">
              <w:rPr/>
              <w:t>nps_enhancement_ran_daily_trend</w:t>
            </w:r>
          </w:p>
        </w:tc>
        <w:tc>
          <w:tcPr>
            <w:tcW w:w="2127" w:type="dxa"/>
            <w:tcMar/>
          </w:tcPr>
          <w:p w:rsidR="795FAE2A" w:rsidP="795FAE2A" w:rsidRDefault="795FAE2A" w14:paraId="61FCC446" w14:textId="6F70EEEF">
            <w:pPr>
              <w:pStyle w:val="Normal"/>
            </w:pPr>
            <w:r w:rsidR="795FAE2A">
              <w:rPr/>
              <w:t>/persistent/insite_projects/data/pmgcp/daily/</w:t>
            </w:r>
          </w:p>
        </w:tc>
        <w:tc>
          <w:tcPr>
            <w:tcW w:w="1869" w:type="dxa"/>
            <w:tcMar/>
          </w:tcPr>
          <w:p w:rsidR="795FAE2A" w:rsidP="795FAE2A" w:rsidRDefault="795FAE2A" w14:paraId="4B28F7FD" w14:textId="5AFA8807">
            <w:pPr>
              <w:pStyle w:val="Normal"/>
            </w:pPr>
            <w:r w:rsidR="795FAE2A">
              <w:rPr/>
              <w:t>CSV</w:t>
            </w:r>
          </w:p>
        </w:tc>
        <w:tc>
          <w:tcPr>
            <w:tcW w:w="1688" w:type="dxa"/>
            <w:tcMar/>
          </w:tcPr>
          <w:p w:rsidR="795FAE2A" w:rsidP="795FAE2A" w:rsidRDefault="795FAE2A" w14:paraId="222DE71F" w14:textId="093DA5C8">
            <w:pPr>
              <w:pStyle w:val="Normal"/>
            </w:pPr>
            <w:r w:rsidR="795FAE2A">
              <w:rPr/>
              <w:t>Daily</w:t>
            </w:r>
          </w:p>
        </w:tc>
      </w:tr>
      <w:tr w:rsidR="795FAE2A" w:rsidTr="795FAE2A" w14:paraId="7BF0AC71">
        <w:trPr>
          <w:trHeight w:val="300"/>
        </w:trPr>
        <w:tc>
          <w:tcPr>
            <w:tcW w:w="591" w:type="dxa"/>
            <w:tcMar/>
          </w:tcPr>
          <w:p w:rsidR="03C27FAC" w:rsidP="795FAE2A" w:rsidRDefault="03C27FAC" w14:paraId="6885CE79" w14:textId="23F3CF0C">
            <w:pPr>
              <w:pStyle w:val="Normal"/>
            </w:pPr>
            <w:r w:rsidR="03C27FAC">
              <w:rPr/>
              <w:t>7</w:t>
            </w:r>
          </w:p>
        </w:tc>
        <w:tc>
          <w:tcPr>
            <w:tcW w:w="2805" w:type="dxa"/>
            <w:tcMar/>
          </w:tcPr>
          <w:p w:rsidR="03C27FAC" w:rsidP="795FAE2A" w:rsidRDefault="03C27FAC" w14:paraId="635C5021" w14:textId="1EE8204C">
            <w:pPr>
              <w:pStyle w:val="Normal"/>
            </w:pPr>
            <w:r w:rsidR="03C27FAC">
              <w:rPr/>
              <w:t>nps_enhancement_sites</w:t>
            </w:r>
          </w:p>
        </w:tc>
        <w:tc>
          <w:tcPr>
            <w:tcW w:w="2127" w:type="dxa"/>
            <w:tcMar/>
          </w:tcPr>
          <w:p w:rsidR="03C27FAC" w:rsidP="795FAE2A" w:rsidRDefault="03C27FAC" w14:paraId="0730E377" w14:textId="4BA6745B">
            <w:pPr>
              <w:pStyle w:val="Normal"/>
            </w:pPr>
            <w:r w:rsidR="03C27FAC">
              <w:rPr/>
              <w:t>Plauk Dong sites</w:t>
            </w:r>
          </w:p>
        </w:tc>
        <w:tc>
          <w:tcPr>
            <w:tcW w:w="1869" w:type="dxa"/>
            <w:tcMar/>
          </w:tcPr>
          <w:p w:rsidR="03C27FAC" w:rsidP="795FAE2A" w:rsidRDefault="03C27FAC" w14:paraId="4886B628" w14:textId="2CCDDFA2">
            <w:pPr>
              <w:pStyle w:val="Normal"/>
            </w:pPr>
            <w:r w:rsidR="03C27FAC">
              <w:rPr/>
              <w:t>CSV</w:t>
            </w:r>
          </w:p>
        </w:tc>
        <w:tc>
          <w:tcPr>
            <w:tcW w:w="1688" w:type="dxa"/>
            <w:tcMar/>
          </w:tcPr>
          <w:p w:rsidR="03C27FAC" w:rsidP="795FAE2A" w:rsidRDefault="03C27FAC" w14:paraId="3C427774" w14:textId="0E8F3716">
            <w:pPr>
              <w:pStyle w:val="Normal"/>
            </w:pPr>
            <w:r w:rsidR="03C27FAC">
              <w:rPr/>
              <w:t>static</w:t>
            </w:r>
          </w:p>
        </w:tc>
      </w:tr>
      <w:tr w:rsidR="795FAE2A" w:rsidTr="795FAE2A" w14:paraId="703EF1C5">
        <w:trPr>
          <w:trHeight w:val="300"/>
        </w:trPr>
        <w:tc>
          <w:tcPr>
            <w:tcW w:w="591" w:type="dxa"/>
            <w:tcMar/>
          </w:tcPr>
          <w:p w:rsidR="03C27FAC" w:rsidP="795FAE2A" w:rsidRDefault="03C27FAC" w14:paraId="1E700313" w14:textId="0CD7CF92">
            <w:pPr>
              <w:pStyle w:val="Normal"/>
            </w:pPr>
            <w:r w:rsidR="03C27FAC">
              <w:rPr/>
              <w:t>8</w:t>
            </w:r>
          </w:p>
        </w:tc>
        <w:tc>
          <w:tcPr>
            <w:tcW w:w="2805" w:type="dxa"/>
            <w:tcMar/>
          </w:tcPr>
          <w:p w:rsidR="03C27FAC" w:rsidP="795FAE2A" w:rsidRDefault="03C27FAC" w14:paraId="0B3AC4FC" w14:textId="662ABFFA">
            <w:pPr>
              <w:pStyle w:val="Normal"/>
            </w:pPr>
            <w:r w:rsidR="03C27FAC">
              <w:rPr/>
              <w:t>nps_enhancement_tickets</w:t>
            </w:r>
          </w:p>
        </w:tc>
        <w:tc>
          <w:tcPr>
            <w:tcW w:w="2127" w:type="dxa"/>
            <w:tcMar/>
          </w:tcPr>
          <w:p w:rsidR="5BC7671A" w:rsidP="795FAE2A" w:rsidRDefault="5BC7671A" w14:paraId="0CEC9D26" w14:textId="0FA90A59">
            <w:pPr>
              <w:pStyle w:val="Normal"/>
            </w:pPr>
            <w:r w:rsidR="5BC7671A">
              <w:rPr/>
              <w:t>/persistent/insite_projects/NPS_enhancement/NPS_ENHANCEMENT_INCIDENT.parquet</w:t>
            </w:r>
          </w:p>
        </w:tc>
        <w:tc>
          <w:tcPr>
            <w:tcW w:w="1869" w:type="dxa"/>
            <w:tcMar/>
          </w:tcPr>
          <w:p w:rsidR="5BC7671A" w:rsidP="795FAE2A" w:rsidRDefault="5BC7671A" w14:paraId="013145CF" w14:textId="7C1A357D">
            <w:pPr>
              <w:pStyle w:val="Normal"/>
            </w:pPr>
            <w:r w:rsidR="5BC7671A">
              <w:rPr/>
              <w:t>Parquet</w:t>
            </w:r>
          </w:p>
        </w:tc>
        <w:tc>
          <w:tcPr>
            <w:tcW w:w="1688" w:type="dxa"/>
            <w:tcMar/>
          </w:tcPr>
          <w:p w:rsidR="5BC7671A" w:rsidP="795FAE2A" w:rsidRDefault="5BC7671A" w14:paraId="4B543F22" w14:textId="68C74696">
            <w:pPr>
              <w:pStyle w:val="Normal"/>
            </w:pPr>
            <w:r w:rsidR="5BC7671A">
              <w:rPr/>
              <w:t>Daily</w:t>
            </w:r>
          </w:p>
        </w:tc>
      </w:tr>
      <w:tr w:rsidR="795FAE2A" w:rsidTr="795FAE2A" w14:paraId="066BCEC2">
        <w:trPr>
          <w:trHeight w:val="300"/>
        </w:trPr>
        <w:tc>
          <w:tcPr>
            <w:tcW w:w="591" w:type="dxa"/>
            <w:tcMar/>
          </w:tcPr>
          <w:p w:rsidR="03C27FAC" w:rsidP="795FAE2A" w:rsidRDefault="03C27FAC" w14:paraId="238A6A18" w14:textId="42B695DC">
            <w:pPr>
              <w:pStyle w:val="Normal"/>
            </w:pPr>
            <w:r w:rsidR="03C27FAC">
              <w:rPr/>
              <w:t>10</w:t>
            </w:r>
          </w:p>
        </w:tc>
        <w:tc>
          <w:tcPr>
            <w:tcW w:w="2805" w:type="dxa"/>
            <w:tcMar/>
          </w:tcPr>
          <w:p w:rsidR="03C27FAC" w:rsidP="795FAE2A" w:rsidRDefault="03C27FAC" w14:paraId="2CA19D64" w14:textId="7D92838C">
            <w:pPr>
              <w:pStyle w:val="Normal"/>
            </w:pPr>
            <w:r w:rsidR="03C27FAC">
              <w:rPr/>
              <w:t>nps_enhancement_weekly_chronic_down</w:t>
            </w:r>
          </w:p>
        </w:tc>
        <w:tc>
          <w:tcPr>
            <w:tcW w:w="2127" w:type="dxa"/>
            <w:tcMar/>
          </w:tcPr>
          <w:p w:rsidR="204F9ECA" w:rsidP="795FAE2A" w:rsidRDefault="204F9ECA" w14:paraId="6E3E381D" w14:textId="6A8D50CC">
            <w:pPr>
              <w:pStyle w:val="Normal"/>
            </w:pPr>
            <w:r w:rsidR="204F9ECA">
              <w:rPr/>
              <w:t>/persistent/insite_projects/datalake_pipeline/Data/chronic_sites_down/</w:t>
            </w:r>
          </w:p>
        </w:tc>
        <w:tc>
          <w:tcPr>
            <w:tcW w:w="1869" w:type="dxa"/>
            <w:tcMar/>
          </w:tcPr>
          <w:p w:rsidR="204F9ECA" w:rsidP="795FAE2A" w:rsidRDefault="204F9ECA" w14:paraId="732094E9" w14:textId="75A92E5C">
            <w:pPr>
              <w:pStyle w:val="Normal"/>
            </w:pPr>
            <w:r w:rsidR="204F9ECA">
              <w:rPr/>
              <w:t>CSV</w:t>
            </w:r>
          </w:p>
        </w:tc>
        <w:tc>
          <w:tcPr>
            <w:tcW w:w="1688" w:type="dxa"/>
            <w:tcMar/>
          </w:tcPr>
          <w:p w:rsidR="204F9ECA" w:rsidP="795FAE2A" w:rsidRDefault="204F9ECA" w14:paraId="2136BFE7" w14:textId="4772FBEF">
            <w:pPr>
              <w:pStyle w:val="Normal"/>
            </w:pPr>
            <w:r w:rsidR="204F9ECA">
              <w:rPr/>
              <w:t>Daily</w:t>
            </w:r>
          </w:p>
        </w:tc>
      </w:tr>
      <w:tr w:rsidR="795FAE2A" w:rsidTr="795FAE2A" w14:paraId="6BD4FE7F">
        <w:trPr>
          <w:trHeight w:val="300"/>
        </w:trPr>
        <w:tc>
          <w:tcPr>
            <w:tcW w:w="591" w:type="dxa"/>
            <w:tcMar/>
          </w:tcPr>
          <w:p w:rsidR="03C27FAC" w:rsidP="795FAE2A" w:rsidRDefault="03C27FAC" w14:paraId="5F7B8E7A" w14:textId="3BE2B5C9">
            <w:pPr>
              <w:pStyle w:val="Normal"/>
            </w:pPr>
            <w:r w:rsidR="03C27FAC">
              <w:rPr/>
              <w:t>11</w:t>
            </w:r>
          </w:p>
        </w:tc>
        <w:tc>
          <w:tcPr>
            <w:tcW w:w="2805" w:type="dxa"/>
            <w:tcMar/>
          </w:tcPr>
          <w:p w:rsidR="03C27FAC" w:rsidP="795FAE2A" w:rsidRDefault="03C27FAC" w14:paraId="5B840CD7" w14:textId="49D65551">
            <w:pPr>
              <w:pStyle w:val="Normal"/>
            </w:pPr>
            <w:r w:rsidR="03C27FAC">
              <w:rPr/>
              <w:t>nps_enhancement_weekly_churn</w:t>
            </w:r>
          </w:p>
        </w:tc>
        <w:tc>
          <w:tcPr>
            <w:tcW w:w="2127" w:type="dxa"/>
            <w:tcMar/>
          </w:tcPr>
          <w:p w:rsidR="6059818E" w:rsidP="795FAE2A" w:rsidRDefault="6059818E" w14:paraId="462E83B1" w14:textId="76474DAA">
            <w:pPr>
              <w:pStyle w:val="Normal"/>
            </w:pPr>
            <w:r w:rsidR="6059818E">
              <w:rPr/>
              <w:t>/persistent/cf_data/true/sentiment_analysis_data/churn_data/Mobile_Churn_Request_and_MNP_Nationwide_*_masked.txt</w:t>
            </w:r>
          </w:p>
        </w:tc>
        <w:tc>
          <w:tcPr>
            <w:tcW w:w="1869" w:type="dxa"/>
            <w:tcMar/>
          </w:tcPr>
          <w:p w:rsidR="6059818E" w:rsidP="795FAE2A" w:rsidRDefault="6059818E" w14:paraId="14407AB0" w14:textId="262C9E9F">
            <w:pPr>
              <w:pStyle w:val="Normal"/>
            </w:pPr>
            <w:r w:rsidR="6059818E">
              <w:rPr/>
              <w:t>TEXT</w:t>
            </w:r>
          </w:p>
        </w:tc>
        <w:tc>
          <w:tcPr>
            <w:tcW w:w="1688" w:type="dxa"/>
            <w:tcMar/>
          </w:tcPr>
          <w:p w:rsidR="6059818E" w:rsidP="795FAE2A" w:rsidRDefault="6059818E" w14:paraId="7FD0772E" w14:textId="0AFD1053">
            <w:pPr>
              <w:pStyle w:val="Normal"/>
            </w:pPr>
            <w:r w:rsidR="6059818E">
              <w:rPr/>
              <w:t>DAILY</w:t>
            </w:r>
          </w:p>
        </w:tc>
      </w:tr>
      <w:tr w:rsidR="795FAE2A" w:rsidTr="795FAE2A" w14:paraId="112D1C3E">
        <w:trPr>
          <w:trHeight w:val="300"/>
        </w:trPr>
        <w:tc>
          <w:tcPr>
            <w:tcW w:w="591" w:type="dxa"/>
            <w:tcMar/>
          </w:tcPr>
          <w:p w:rsidR="03C27FAC" w:rsidP="795FAE2A" w:rsidRDefault="03C27FAC" w14:paraId="412CD3B5" w14:textId="30022B5E">
            <w:pPr>
              <w:pStyle w:val="Normal"/>
            </w:pPr>
            <w:r w:rsidR="03C27FAC">
              <w:rPr/>
              <w:t>12</w:t>
            </w:r>
          </w:p>
        </w:tc>
        <w:tc>
          <w:tcPr>
            <w:tcW w:w="2805" w:type="dxa"/>
            <w:tcMar/>
          </w:tcPr>
          <w:p w:rsidR="03C27FAC" w:rsidP="795FAE2A" w:rsidRDefault="03C27FAC" w14:paraId="299ABFBE" w14:textId="401CD8B5">
            <w:pPr>
              <w:pStyle w:val="Normal"/>
            </w:pPr>
            <w:r w:rsidR="03C27FAC">
              <w:rPr/>
              <w:t>nps_enhancement_weekly_complaints</w:t>
            </w:r>
          </w:p>
        </w:tc>
        <w:tc>
          <w:tcPr>
            <w:tcW w:w="2127" w:type="dxa"/>
            <w:tcMar/>
          </w:tcPr>
          <w:p w:rsidR="18152B5B" w:rsidP="795FAE2A" w:rsidRDefault="18152B5B" w14:paraId="3DF135E7" w14:textId="6D2439D8">
            <w:pPr>
              <w:pStyle w:val="Normal"/>
            </w:pPr>
            <w:r w:rsidR="18152B5B">
              <w:rPr/>
              <w:t>nw_complaint_analysis_gemini</w:t>
            </w:r>
          </w:p>
        </w:tc>
        <w:tc>
          <w:tcPr>
            <w:tcW w:w="1869" w:type="dxa"/>
            <w:tcMar/>
          </w:tcPr>
          <w:p w:rsidR="18152B5B" w:rsidP="795FAE2A" w:rsidRDefault="18152B5B" w14:paraId="12CE967A" w14:textId="6678DE83">
            <w:pPr>
              <w:pStyle w:val="Normal"/>
            </w:pPr>
            <w:r w:rsidR="18152B5B">
              <w:rPr/>
              <w:t>DB</w:t>
            </w:r>
          </w:p>
        </w:tc>
        <w:tc>
          <w:tcPr>
            <w:tcW w:w="1688" w:type="dxa"/>
            <w:tcMar/>
          </w:tcPr>
          <w:p w:rsidR="18152B5B" w:rsidP="795FAE2A" w:rsidRDefault="18152B5B" w14:paraId="32451C66" w14:textId="7DFFB0DE">
            <w:pPr>
              <w:pStyle w:val="Normal"/>
            </w:pPr>
            <w:r w:rsidR="18152B5B">
              <w:rPr/>
              <w:t>WEEKLY(DAILY)</w:t>
            </w:r>
          </w:p>
        </w:tc>
      </w:tr>
      <w:tr w:rsidR="795FAE2A" w:rsidTr="795FAE2A" w14:paraId="002D5B65">
        <w:trPr>
          <w:trHeight w:val="300"/>
        </w:trPr>
        <w:tc>
          <w:tcPr>
            <w:tcW w:w="591" w:type="dxa"/>
            <w:tcMar/>
          </w:tcPr>
          <w:p w:rsidR="03C27FAC" w:rsidP="795FAE2A" w:rsidRDefault="03C27FAC" w14:paraId="19B2BF31" w14:textId="0E716FC1">
            <w:pPr>
              <w:pStyle w:val="Normal"/>
            </w:pPr>
            <w:r w:rsidR="03C27FAC">
              <w:rPr/>
              <w:t>13</w:t>
            </w:r>
          </w:p>
        </w:tc>
        <w:tc>
          <w:tcPr>
            <w:tcW w:w="2805" w:type="dxa"/>
            <w:tcMar/>
          </w:tcPr>
          <w:p w:rsidR="03C27FAC" w:rsidP="795FAE2A" w:rsidRDefault="03C27FAC" w14:paraId="122F712E" w14:textId="27A0B76B">
            <w:pPr>
              <w:pStyle w:val="Normal"/>
            </w:pPr>
            <w:r w:rsidR="03C27FAC">
              <w:rPr/>
              <w:t>nps_enhancements_auto_tt_dual_cut_path_cache</w:t>
            </w:r>
          </w:p>
        </w:tc>
        <w:tc>
          <w:tcPr>
            <w:tcW w:w="2127" w:type="dxa"/>
            <w:tcMar/>
          </w:tcPr>
          <w:p w:rsidR="52FA6268" w:rsidP="795FAE2A" w:rsidRDefault="52FA6268" w14:paraId="784EB4C1" w14:textId="74FE2ECB">
            <w:pPr>
              <w:pStyle w:val="Normal"/>
            </w:pPr>
            <w:r w:rsidR="52FA6268">
              <w:rPr/>
              <w:t>auto_tt_dual_cut_path_cache</w:t>
            </w:r>
          </w:p>
        </w:tc>
        <w:tc>
          <w:tcPr>
            <w:tcW w:w="1869" w:type="dxa"/>
            <w:tcMar/>
          </w:tcPr>
          <w:p w:rsidR="52FA6268" w:rsidP="795FAE2A" w:rsidRDefault="52FA6268" w14:paraId="166D376D" w14:textId="64E0EF98">
            <w:pPr>
              <w:pStyle w:val="Normal"/>
            </w:pPr>
            <w:r w:rsidR="52FA6268">
              <w:rPr/>
              <w:t>DB</w:t>
            </w:r>
          </w:p>
        </w:tc>
        <w:tc>
          <w:tcPr>
            <w:tcW w:w="1688" w:type="dxa"/>
            <w:tcMar/>
          </w:tcPr>
          <w:p w:rsidR="52FA6268" w:rsidP="795FAE2A" w:rsidRDefault="52FA6268" w14:paraId="3EBCBBB3" w14:textId="569EB0CD">
            <w:pPr>
              <w:pStyle w:val="Normal"/>
            </w:pPr>
            <w:r w:rsidR="52FA6268">
              <w:rPr/>
              <w:t>DAILY</w:t>
            </w:r>
          </w:p>
        </w:tc>
      </w:tr>
      <w:tr w:rsidR="795FAE2A" w:rsidTr="795FAE2A" w14:paraId="0A6327D3">
        <w:trPr>
          <w:trHeight w:val="300"/>
        </w:trPr>
        <w:tc>
          <w:tcPr>
            <w:tcW w:w="591" w:type="dxa"/>
            <w:tcMar/>
          </w:tcPr>
          <w:p w:rsidR="31426D30" w:rsidP="795FAE2A" w:rsidRDefault="31426D30" w14:paraId="696FD29E" w14:textId="3ED6B7D2">
            <w:pPr>
              <w:pStyle w:val="Normal"/>
            </w:pPr>
            <w:r w:rsidR="31426D30">
              <w:rPr/>
              <w:t>14</w:t>
            </w:r>
          </w:p>
        </w:tc>
        <w:tc>
          <w:tcPr>
            <w:tcW w:w="2805" w:type="dxa"/>
            <w:tcMar/>
          </w:tcPr>
          <w:p w:rsidR="31426D30" w:rsidP="795FAE2A" w:rsidRDefault="31426D30" w14:paraId="1DD65DE2" w14:textId="3047B3B0">
            <w:pPr>
              <w:pStyle w:val="Normal"/>
            </w:pPr>
            <w:r w:rsidR="31426D30">
              <w:rPr/>
              <w:t>nps_enhancements_auto_tt_dual_cut_path_cache_true</w:t>
            </w:r>
          </w:p>
        </w:tc>
        <w:tc>
          <w:tcPr>
            <w:tcW w:w="2127" w:type="dxa"/>
            <w:tcMar/>
          </w:tcPr>
          <w:p w:rsidR="570AA88C" w:rsidP="795FAE2A" w:rsidRDefault="570AA88C" w14:paraId="53A4B686" w14:textId="39FD0BA7">
            <w:pPr>
              <w:pStyle w:val="Normal"/>
            </w:pPr>
            <w:r w:rsidR="570AA88C">
              <w:rPr/>
              <w:t>auto_tt_dual_cut_path_cache_true</w:t>
            </w:r>
          </w:p>
        </w:tc>
        <w:tc>
          <w:tcPr>
            <w:tcW w:w="1869" w:type="dxa"/>
            <w:tcMar/>
          </w:tcPr>
          <w:p w:rsidR="570AA88C" w:rsidP="795FAE2A" w:rsidRDefault="570AA88C" w14:paraId="52F8AA11" w14:textId="4480F4F0">
            <w:pPr>
              <w:pStyle w:val="Normal"/>
            </w:pPr>
            <w:r w:rsidR="570AA88C">
              <w:rPr/>
              <w:t>DB</w:t>
            </w:r>
          </w:p>
        </w:tc>
        <w:tc>
          <w:tcPr>
            <w:tcW w:w="1688" w:type="dxa"/>
            <w:tcMar/>
          </w:tcPr>
          <w:p w:rsidR="570AA88C" w:rsidP="795FAE2A" w:rsidRDefault="570AA88C" w14:paraId="5076FAB1" w14:textId="7BF0E679">
            <w:pPr>
              <w:pStyle w:val="Normal"/>
            </w:pPr>
            <w:r w:rsidR="570AA88C">
              <w:rPr/>
              <w:t>DAILY</w:t>
            </w:r>
          </w:p>
        </w:tc>
      </w:tr>
      <w:tr w:rsidR="795FAE2A" w:rsidTr="795FAE2A" w14:paraId="3B1A9DAC">
        <w:trPr>
          <w:trHeight w:val="300"/>
        </w:trPr>
        <w:tc>
          <w:tcPr>
            <w:tcW w:w="591" w:type="dxa"/>
            <w:tcMar/>
          </w:tcPr>
          <w:p w:rsidR="31426D30" w:rsidP="795FAE2A" w:rsidRDefault="31426D30" w14:paraId="1362FBF3" w14:textId="3928A7D9">
            <w:pPr>
              <w:pStyle w:val="Normal"/>
            </w:pPr>
            <w:r w:rsidR="31426D30">
              <w:rPr/>
              <w:t>15</w:t>
            </w:r>
          </w:p>
        </w:tc>
        <w:tc>
          <w:tcPr>
            <w:tcW w:w="2805" w:type="dxa"/>
            <w:tcMar/>
          </w:tcPr>
          <w:p w:rsidR="31426D30" w:rsidP="795FAE2A" w:rsidRDefault="31426D30" w14:paraId="67D956C2" w14:textId="7E425CC6">
            <w:pPr>
              <w:pStyle w:val="Normal"/>
            </w:pPr>
            <w:r w:rsidR="31426D30">
              <w:rPr/>
              <w:t>nps_enhancements_auto_tt_dual_cut_risk_cache</w:t>
            </w:r>
          </w:p>
        </w:tc>
        <w:tc>
          <w:tcPr>
            <w:tcW w:w="2127" w:type="dxa"/>
            <w:tcMar/>
          </w:tcPr>
          <w:p w:rsidR="1EDAF52D" w:rsidP="795FAE2A" w:rsidRDefault="1EDAF52D" w14:paraId="248B7002" w14:textId="2AB4D628">
            <w:pPr>
              <w:pStyle w:val="Normal"/>
            </w:pPr>
            <w:r w:rsidR="1EDAF52D">
              <w:rPr/>
              <w:t>auto_tt_dual_cut_risk_cache</w:t>
            </w:r>
          </w:p>
        </w:tc>
        <w:tc>
          <w:tcPr>
            <w:tcW w:w="1869" w:type="dxa"/>
            <w:tcMar/>
          </w:tcPr>
          <w:p w:rsidR="58701E50" w:rsidP="795FAE2A" w:rsidRDefault="58701E50" w14:paraId="378BB60C" w14:textId="1B7C1A43">
            <w:pPr>
              <w:pStyle w:val="Normal"/>
            </w:pPr>
            <w:r w:rsidR="58701E50">
              <w:rPr/>
              <w:t>DB</w:t>
            </w:r>
          </w:p>
        </w:tc>
        <w:tc>
          <w:tcPr>
            <w:tcW w:w="1688" w:type="dxa"/>
            <w:tcMar/>
          </w:tcPr>
          <w:p w:rsidR="4C517754" w:rsidP="795FAE2A" w:rsidRDefault="4C517754" w14:paraId="24034839" w14:textId="3B680224">
            <w:pPr>
              <w:pStyle w:val="Normal"/>
            </w:pPr>
            <w:r w:rsidR="4C517754">
              <w:rPr/>
              <w:t>DAILY</w:t>
            </w:r>
          </w:p>
        </w:tc>
      </w:tr>
      <w:tr w:rsidR="795FAE2A" w:rsidTr="795FAE2A" w14:paraId="198D4205">
        <w:trPr>
          <w:trHeight w:val="300"/>
        </w:trPr>
        <w:tc>
          <w:tcPr>
            <w:tcW w:w="591" w:type="dxa"/>
            <w:tcMar/>
          </w:tcPr>
          <w:p w:rsidR="31426D30" w:rsidP="795FAE2A" w:rsidRDefault="31426D30" w14:paraId="24E879A5" w14:textId="5559E7E1">
            <w:pPr>
              <w:pStyle w:val="Normal"/>
            </w:pPr>
            <w:r w:rsidR="31426D30">
              <w:rPr/>
              <w:t>16</w:t>
            </w:r>
          </w:p>
        </w:tc>
        <w:tc>
          <w:tcPr>
            <w:tcW w:w="2805" w:type="dxa"/>
            <w:tcMar/>
          </w:tcPr>
          <w:p w:rsidR="31426D30" w:rsidP="795FAE2A" w:rsidRDefault="31426D30" w14:paraId="6ED3BDC7" w14:textId="461F87D0">
            <w:pPr>
              <w:pStyle w:val="Normal"/>
            </w:pPr>
            <w:r w:rsidR="31426D30">
              <w:rPr/>
              <w:t>nps_enhancements_auto_tt_dual_cut_risk_cache_true</w:t>
            </w:r>
          </w:p>
        </w:tc>
        <w:tc>
          <w:tcPr>
            <w:tcW w:w="2127" w:type="dxa"/>
            <w:tcMar/>
          </w:tcPr>
          <w:p w:rsidR="119BEB31" w:rsidP="795FAE2A" w:rsidRDefault="119BEB31" w14:paraId="073B00D4" w14:textId="78C37A72">
            <w:pPr>
              <w:pStyle w:val="Normal"/>
            </w:pPr>
            <w:r w:rsidR="119BEB31">
              <w:rPr/>
              <w:t>auto_tt_dual_cut_risk_cache_true</w:t>
            </w:r>
          </w:p>
        </w:tc>
        <w:tc>
          <w:tcPr>
            <w:tcW w:w="1869" w:type="dxa"/>
            <w:tcMar/>
          </w:tcPr>
          <w:p w:rsidR="58701E50" w:rsidP="795FAE2A" w:rsidRDefault="58701E50" w14:paraId="6D01F5EC" w14:textId="32687A60">
            <w:pPr>
              <w:pStyle w:val="Normal"/>
            </w:pPr>
            <w:r w:rsidR="58701E50">
              <w:rPr/>
              <w:t>DB</w:t>
            </w:r>
          </w:p>
        </w:tc>
        <w:tc>
          <w:tcPr>
            <w:tcW w:w="1688" w:type="dxa"/>
            <w:tcMar/>
          </w:tcPr>
          <w:p w:rsidR="70FD5560" w:rsidP="795FAE2A" w:rsidRDefault="70FD5560" w14:paraId="0D9BEA6B" w14:textId="190F55BB">
            <w:pPr>
              <w:pStyle w:val="Normal"/>
            </w:pPr>
            <w:r w:rsidR="70FD5560">
              <w:rPr/>
              <w:t>DAILY</w:t>
            </w:r>
          </w:p>
        </w:tc>
      </w:tr>
      <w:tr w:rsidR="795FAE2A" w:rsidTr="795FAE2A" w14:paraId="558FCB91">
        <w:trPr>
          <w:trHeight w:val="465"/>
        </w:trPr>
        <w:tc>
          <w:tcPr>
            <w:tcW w:w="591" w:type="dxa"/>
            <w:tcMar/>
          </w:tcPr>
          <w:p w:rsidR="31426D30" w:rsidP="795FAE2A" w:rsidRDefault="31426D30" w14:paraId="325C0140" w14:textId="0DCBD641">
            <w:pPr>
              <w:pStyle w:val="Normal"/>
            </w:pPr>
            <w:r w:rsidR="31426D30">
              <w:rPr/>
              <w:t>17</w:t>
            </w:r>
          </w:p>
        </w:tc>
        <w:tc>
          <w:tcPr>
            <w:tcW w:w="2805" w:type="dxa"/>
            <w:tcMar/>
          </w:tcPr>
          <w:p w:rsidR="31426D30" w:rsidP="795FAE2A" w:rsidRDefault="31426D30" w14:paraId="5D75CCEF" w14:textId="6DA2C491">
            <w:pPr>
              <w:pStyle w:val="Normal"/>
            </w:pPr>
            <w:r w:rsidR="31426D30">
              <w:rPr/>
              <w:t>nps_enhancements_auto_tt_dual_cut_spof_cache</w:t>
            </w:r>
          </w:p>
        </w:tc>
        <w:tc>
          <w:tcPr>
            <w:tcW w:w="2127" w:type="dxa"/>
            <w:tcMar/>
          </w:tcPr>
          <w:p w:rsidR="6F859215" w:rsidP="795FAE2A" w:rsidRDefault="6F859215" w14:paraId="0E7ABEB3" w14:textId="0D38B678">
            <w:pPr>
              <w:pStyle w:val="Normal"/>
            </w:pPr>
            <w:r w:rsidR="6F859215">
              <w:rPr/>
              <w:t>auto_tt_dual_cut_spof_cache</w:t>
            </w:r>
          </w:p>
        </w:tc>
        <w:tc>
          <w:tcPr>
            <w:tcW w:w="1869" w:type="dxa"/>
            <w:tcMar/>
          </w:tcPr>
          <w:p w:rsidR="722EABFE" w:rsidP="795FAE2A" w:rsidRDefault="722EABFE" w14:paraId="165C3DC1" w14:textId="491606AB">
            <w:pPr>
              <w:pStyle w:val="Normal"/>
            </w:pPr>
            <w:r w:rsidR="722EABFE">
              <w:rPr/>
              <w:t>DB</w:t>
            </w:r>
          </w:p>
        </w:tc>
        <w:tc>
          <w:tcPr>
            <w:tcW w:w="1688" w:type="dxa"/>
            <w:tcMar/>
          </w:tcPr>
          <w:p w:rsidR="6E6BB06F" w:rsidP="795FAE2A" w:rsidRDefault="6E6BB06F" w14:paraId="46544BE6" w14:textId="6A414BE9">
            <w:pPr>
              <w:pStyle w:val="Normal"/>
            </w:pPr>
            <w:r w:rsidR="6E6BB06F">
              <w:rPr/>
              <w:t>DAILY</w:t>
            </w:r>
          </w:p>
        </w:tc>
      </w:tr>
      <w:tr w:rsidR="795FAE2A" w:rsidTr="795FAE2A" w14:paraId="017C57C2">
        <w:trPr>
          <w:trHeight w:val="465"/>
        </w:trPr>
        <w:tc>
          <w:tcPr>
            <w:tcW w:w="591" w:type="dxa"/>
            <w:tcMar/>
          </w:tcPr>
          <w:p w:rsidR="31426D30" w:rsidP="795FAE2A" w:rsidRDefault="31426D30" w14:paraId="247175C2" w14:textId="5CBCA98A">
            <w:pPr>
              <w:pStyle w:val="Normal"/>
            </w:pPr>
            <w:r w:rsidR="31426D30">
              <w:rPr/>
              <w:t>18</w:t>
            </w:r>
          </w:p>
        </w:tc>
        <w:tc>
          <w:tcPr>
            <w:tcW w:w="2805" w:type="dxa"/>
            <w:tcMar/>
          </w:tcPr>
          <w:p w:rsidR="31426D30" w:rsidP="795FAE2A" w:rsidRDefault="31426D30" w14:paraId="16DC6ED3" w14:textId="10204938">
            <w:pPr>
              <w:pStyle w:val="Normal"/>
            </w:pPr>
            <w:r w:rsidR="31426D30">
              <w:rPr/>
              <w:t>nps_enhancements_auto_tt_dual_cut_spof_cache_true</w:t>
            </w:r>
          </w:p>
        </w:tc>
        <w:tc>
          <w:tcPr>
            <w:tcW w:w="2127" w:type="dxa"/>
            <w:tcMar/>
          </w:tcPr>
          <w:p w:rsidR="73FD34AB" w:rsidP="795FAE2A" w:rsidRDefault="73FD34AB" w14:paraId="0006A5C0" w14:textId="3FC5C489">
            <w:pPr>
              <w:pStyle w:val="Normal"/>
            </w:pPr>
            <w:r w:rsidR="73FD34AB">
              <w:rPr/>
              <w:t>auto_tt_dual_cut_spof_cache_true</w:t>
            </w:r>
          </w:p>
        </w:tc>
        <w:tc>
          <w:tcPr>
            <w:tcW w:w="1869" w:type="dxa"/>
            <w:tcMar/>
          </w:tcPr>
          <w:p w:rsidR="722EABFE" w:rsidP="795FAE2A" w:rsidRDefault="722EABFE" w14:paraId="31B52C94" w14:textId="5AA28C61">
            <w:pPr>
              <w:pStyle w:val="Normal"/>
            </w:pPr>
            <w:r w:rsidR="722EABFE">
              <w:rPr/>
              <w:t>DB</w:t>
            </w:r>
          </w:p>
        </w:tc>
        <w:tc>
          <w:tcPr>
            <w:tcW w:w="1688" w:type="dxa"/>
            <w:tcMar/>
          </w:tcPr>
          <w:p w:rsidR="3604E34F" w:rsidP="795FAE2A" w:rsidRDefault="3604E34F" w14:paraId="7F6F787F" w14:textId="111D2804">
            <w:pPr>
              <w:pStyle w:val="Normal"/>
            </w:pPr>
            <w:r w:rsidR="3604E34F">
              <w:rPr/>
              <w:t>DAILY</w:t>
            </w:r>
          </w:p>
        </w:tc>
      </w:tr>
    </w:tbl>
    <w:p w:rsidRPr="004F2273" w:rsidR="000F0199" w:rsidP="000F0199" w:rsidRDefault="000F0199" w14:paraId="490FA6A4" w14:textId="77777777"/>
    <w:p w:rsidR="000F0199" w:rsidP="795FAE2A" w:rsidRDefault="000F0199" w14:paraId="7878AC0E" w14:textId="6ABC500D">
      <w:pPr>
        <w:pStyle w:val="Heading1"/>
        <w:spacing w:before="0"/>
        <w:ind w:left="714" w:hanging="357"/>
        <w:rPr/>
      </w:pPr>
      <w:bookmarkStart w:name="_Toc211176374" w:id="33"/>
      <w:bookmarkStart w:name="_Toc212621314" w:id="34"/>
      <w:bookmarkStart w:name="_Toc236080413" w:id="35"/>
      <w:commentRangeStart w:id="36"/>
      <w:r w:rsidR="000F0199">
        <w:rPr/>
        <w:t>Detailed Data Flow Design</w:t>
      </w:r>
      <w:bookmarkEnd w:id="33"/>
      <w:bookmarkEnd w:id="34"/>
      <w:bookmarkEnd w:id="35"/>
      <w:commentRangeEnd w:id="36"/>
      <w:r>
        <w:rPr>
          <w:rStyle w:val="CommentReference"/>
        </w:rPr>
        <w:commentReference w:id="36"/>
      </w:r>
    </w:p>
    <w:p w:rsidR="005A69D9" w:rsidP="795FAE2A" w:rsidRDefault="00EE2DB9" w14:paraId="68DC2B75" w14:textId="5E56DFC0">
      <w:pPr>
        <w:pStyle w:val="Normal"/>
        <w:keepNext/>
      </w:pPr>
      <w:r w:rsidR="5F33657B">
        <w:drawing>
          <wp:inline wp14:editId="0718D70F" wp14:anchorId="4F34207D">
            <wp:extent cx="6057900" cy="3305175"/>
            <wp:effectExtent l="0" t="0" r="0" b="0"/>
            <wp:docPr id="463624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624813" name="Picture 463624813"/>
                    <pic:cNvPicPr/>
                  </pic:nvPicPr>
                  <pic:blipFill>
                    <a:blip xmlns:r="http://schemas.openxmlformats.org/officeDocument/2006/relationships" r:embed="rId865100318">
                      <a:extLst>
                        <a:ext uri="{28A0092B-C50C-407E-A947-70E740481C1C}">
                          <a14:useLocalDpi xmlns:a14="http://schemas.microsoft.com/office/drawing/2010/main"/>
                        </a:ext>
                      </a:extLst>
                    </a:blip>
                    <a:stretch>
                      <a:fillRect/>
                    </a:stretch>
                  </pic:blipFill>
                  <pic:spPr>
                    <a:xfrm>
                      <a:off x="0" y="0"/>
                      <a:ext cx="6057900" cy="3305175"/>
                    </a:xfrm>
                    <a:prstGeom prst="rect">
                      <a:avLst/>
                    </a:prstGeom>
                  </pic:spPr>
                </pic:pic>
              </a:graphicData>
            </a:graphic>
          </wp:inline>
        </w:drawing>
      </w:r>
    </w:p>
    <w:p w:rsidR="006B02C7" w:rsidP="005A69D9" w:rsidRDefault="005A69D9" w14:paraId="4B9363BB" w14:textId="528403B3">
      <w:pPr>
        <w:pStyle w:val="Caption"/>
        <w:jc w:val="center"/>
      </w:pPr>
      <w:r>
        <w:t xml:space="preserve">Figure </w:t>
      </w:r>
      <w:r>
        <w:fldChar w:fldCharType="begin"/>
      </w:r>
      <w:r>
        <w:instrText xml:space="preserve"> SEQ Figure \* ARABIC </w:instrText>
      </w:r>
      <w:r>
        <w:fldChar w:fldCharType="separate"/>
      </w:r>
      <w:r w:rsidR="00DD78E4">
        <w:rPr>
          <w:noProof/>
        </w:rPr>
        <w:t>6</w:t>
      </w:r>
      <w:r>
        <w:fldChar w:fldCharType="end"/>
      </w:r>
      <w:r>
        <w:t>: Data Flow Diagram</w:t>
      </w:r>
      <w:r w:rsidR="001D047F">
        <w:t xml:space="preserve"> - Detail</w:t>
      </w:r>
      <w:r w:rsidR="002005D2">
        <w:t>ed</w:t>
      </w:r>
    </w:p>
    <w:p w:rsidR="005A69D9" w:rsidP="006B02C7" w:rsidRDefault="00584DC2" w14:paraId="533949A0" w14:textId="61443DC7">
      <w:r>
        <w:tab/>
      </w:r>
    </w:p>
    <w:p w:rsidRPr="00C507C6" w:rsidR="00D33EA6" w:rsidP="795FAE2A" w:rsidRDefault="00D33EA6" w14:paraId="309365D4" w14:textId="10F3C671">
      <w:pPr>
        <w:pStyle w:val="ListParagraph"/>
        <w:numPr>
          <w:ilvl w:val="0"/>
          <w:numId w:val="30"/>
        </w:numPr>
        <w:ind/>
        <w:rPr/>
      </w:pPr>
      <w:r w:rsidR="00D33EA6">
        <w:rPr/>
        <w:t>The data is saved to Persistent Disk Storage.</w:t>
      </w:r>
    </w:p>
    <w:p w:rsidR="00D33EA6" w:rsidP="00C17912" w:rsidRDefault="00D33EA6" w14:paraId="7BE88D2D" w14:textId="63B3069F">
      <w:pPr>
        <w:pStyle w:val="ListParagraph"/>
        <w:numPr>
          <w:ilvl w:val="0"/>
          <w:numId w:val="30"/>
        </w:numPr>
      </w:pPr>
      <w:r>
        <w:t xml:space="preserve">For </w:t>
      </w:r>
      <w:r w:rsidR="00463BDB">
        <w:t>PM Data</w:t>
      </w:r>
      <w:r>
        <w:t xml:space="preserve"> Pipelines, data is</w:t>
      </w:r>
      <w:r w:rsidR="00463BDB">
        <w:t xml:space="preserve"> pushed to</w:t>
      </w:r>
      <w:r>
        <w:t xml:space="preserve"> Persistent Location</w:t>
      </w:r>
      <w:r w:rsidR="00AC4E60">
        <w:t xml:space="preserve"> – Daily Job</w:t>
      </w:r>
    </w:p>
    <w:p w:rsidRPr="00C507C6" w:rsidR="00584DC2" w:rsidP="00C17912" w:rsidRDefault="00584DC2" w14:paraId="463A2C6C" w14:textId="77777777">
      <w:pPr>
        <w:pStyle w:val="ListParagraph"/>
        <w:numPr>
          <w:ilvl w:val="0"/>
          <w:numId w:val="30"/>
        </w:numPr>
      </w:pPr>
      <w:r w:rsidRPr="00C507C6">
        <w:t>Data Normalization and KPI generation scripts access this stored data and perform processing/normalization.</w:t>
      </w:r>
    </w:p>
    <w:p w:rsidRPr="00C507C6" w:rsidR="00584DC2" w:rsidP="00C17912" w:rsidRDefault="00584DC2" w14:paraId="40C70539" w14:textId="333FF4AC">
      <w:pPr>
        <w:pStyle w:val="ListParagraph"/>
        <w:numPr>
          <w:ilvl w:val="0"/>
          <w:numId w:val="30"/>
        </w:numPr>
      </w:pPr>
      <w:r w:rsidRPr="00C507C6">
        <w:t>Data is Aggregated at multiple levels of Aggregation</w:t>
      </w:r>
      <w:r w:rsidR="00DF33BD">
        <w:t xml:space="preserve"> – Province/ Band</w:t>
      </w:r>
    </w:p>
    <w:p w:rsidR="00584DC2" w:rsidP="795FAE2A" w:rsidRDefault="00584DC2" w14:paraId="157A3FB4" w14:textId="3BAED5D0">
      <w:pPr>
        <w:pStyle w:val="ListParagraph"/>
        <w:numPr>
          <w:ilvl w:val="0"/>
          <w:numId w:val="30"/>
        </w:numPr>
        <w:rPr/>
      </w:pPr>
      <w:r w:rsidR="00584DC2">
        <w:rPr/>
        <w:t>Normalized KPI data is used for Model Training</w:t>
      </w:r>
      <w:r w:rsidR="00DF33BD">
        <w:rPr/>
        <w:t xml:space="preserve"> (six months)</w:t>
      </w:r>
    </w:p>
    <w:p w:rsidRPr="004F2273" w:rsidR="000F0199" w:rsidP="795FAE2A" w:rsidRDefault="00C01499" w14:paraId="2C6FE760" w14:textId="5D70F4A6">
      <w:pPr>
        <w:pStyle w:val="Heading1"/>
        <w:spacing w:before="0"/>
        <w:ind w:left="714" w:hanging="357"/>
        <w:rPr/>
      </w:pPr>
      <w:bookmarkStart w:name="_Toc211176375" w:id="38"/>
      <w:bookmarkStart w:name="_Toc212621315" w:id="39"/>
      <w:bookmarkStart w:name="_Toc236080414" w:id="40"/>
      <w:commentRangeStart w:id="41"/>
      <w:r w:rsidR="00C01499">
        <w:rPr/>
        <w:t>Data Lake</w:t>
      </w:r>
      <w:r w:rsidR="000F0199">
        <w:rPr/>
        <w:t xml:space="preserve"> Pipeline Queries (if applicable)</w:t>
      </w:r>
      <w:bookmarkEnd w:id="38"/>
      <w:bookmarkEnd w:id="39"/>
      <w:bookmarkEnd w:id="40"/>
      <w:commentRangeEnd w:id="41"/>
      <w:r>
        <w:rPr>
          <w:rStyle w:val="CommentReference"/>
        </w:rPr>
        <w:commentReference w:id="41"/>
      </w:r>
    </w:p>
    <w:p w:rsidRPr="00B61C04" w:rsidR="00997651" w:rsidP="001F1051" w:rsidRDefault="00997651" w14:paraId="5CA913E1" w14:textId="5D573152">
      <w:pPr>
        <w:pStyle w:val="ListParagraph"/>
        <w:numPr>
          <w:ilvl w:val="0"/>
          <w:numId w:val="35"/>
        </w:numPr>
      </w:pPr>
      <w:r w:rsidRPr="00B61C04">
        <w:t xml:space="preserve">DL Pipeline for PM Data </w:t>
      </w:r>
      <w:r w:rsidRPr="00B61C04" w:rsidR="00B61C04">
        <w:t>were</w:t>
      </w:r>
      <w:r w:rsidRPr="00B61C04">
        <w:t xml:space="preserve"> created by SDAP and are maintained at Insite Ops Team</w:t>
      </w:r>
    </w:p>
    <w:p w:rsidR="0048172B" w:rsidP="001F1051" w:rsidRDefault="00997651" w14:paraId="49EC8B89" w14:textId="43810636">
      <w:pPr>
        <w:pStyle w:val="ListParagraph"/>
        <w:numPr>
          <w:ilvl w:val="0"/>
          <w:numId w:val="35"/>
        </w:numPr>
      </w:pPr>
      <w:r>
        <w:rPr>
          <w:b/>
          <w:bCs/>
        </w:rPr>
        <w:t xml:space="preserve">Jira reference: </w:t>
      </w:r>
    </w:p>
    <w:p w:rsidR="007E5B73" w:rsidP="001F1051" w:rsidRDefault="007E5B73" w14:paraId="4BF6249D" w14:textId="002BEB7B">
      <w:pPr>
        <w:pStyle w:val="ListParagraph"/>
        <w:numPr>
          <w:ilvl w:val="0"/>
          <w:numId w:val="35"/>
        </w:numPr>
      </w:pPr>
      <w:r>
        <w:rPr>
          <w:b/>
          <w:bCs/>
        </w:rPr>
        <w:t>Project name:</w:t>
      </w:r>
      <w:r>
        <w:t xml:space="preserve"> </w:t>
      </w:r>
      <w:r w:rsidRPr="00DB184B">
        <w:rPr>
          <w:b/>
          <w:bCs/>
          <w:u w:val="single"/>
        </w:rPr>
        <w:t>bmas-eu-dth-prod-data</w:t>
      </w:r>
    </w:p>
    <w:p w:rsidR="00DB6C38" w:rsidP="001F1051" w:rsidRDefault="00DB6C38" w14:paraId="352EF7CB" w14:textId="6DEA9AC5">
      <w:pPr>
        <w:pStyle w:val="ListParagraph"/>
        <w:numPr>
          <w:ilvl w:val="0"/>
          <w:numId w:val="35"/>
        </w:numPr>
        <w:rPr/>
      </w:pPr>
      <w:r w:rsidRPr="795FAE2A" w:rsidR="00DB6C38">
        <w:rPr>
          <w:b w:val="1"/>
          <w:bCs w:val="1"/>
        </w:rPr>
        <w:t>Frequency:</w:t>
      </w:r>
      <w:r w:rsidR="00DB6C38">
        <w:rPr/>
        <w:t xml:space="preserve"> </w:t>
      </w:r>
      <w:r w:rsidR="423B6134">
        <w:rPr/>
        <w:t>Daily</w:t>
      </w:r>
    </w:p>
    <w:p w:rsidR="00DB6C38" w:rsidP="001F1051" w:rsidRDefault="00DB6C38" w14:paraId="1B8F400C" w14:textId="51CDD8C4">
      <w:pPr>
        <w:pStyle w:val="ListParagraph"/>
        <w:numPr>
          <w:ilvl w:val="0"/>
          <w:numId w:val="35"/>
        </w:numPr>
      </w:pPr>
      <w:r>
        <w:rPr>
          <w:b/>
          <w:bCs/>
        </w:rPr>
        <w:t>Target path:</w:t>
      </w:r>
      <w:r>
        <w:t xml:space="preserve"> </w:t>
      </w:r>
      <w:r w:rsidRPr="00DB6C38">
        <w:t>/persistent/insite_projects/data/pmgcp/</w:t>
      </w:r>
    </w:p>
    <w:p w:rsidRPr="004F2273" w:rsidR="005E5D6B" w:rsidP="001F1051" w:rsidRDefault="005E5D6B" w14:paraId="079A030A" w14:textId="3665C8E0">
      <w:pPr>
        <w:pStyle w:val="ListParagraph"/>
        <w:numPr>
          <w:ilvl w:val="0"/>
          <w:numId w:val="35"/>
        </w:numPr>
        <w:rPr/>
      </w:pPr>
      <w:r w:rsidRPr="795FAE2A" w:rsidR="005E5D6B">
        <w:rPr>
          <w:b w:val="1"/>
          <w:bCs w:val="1"/>
        </w:rPr>
        <w:t>File Format:</w:t>
      </w:r>
      <w:r w:rsidR="005E5D6B">
        <w:rPr/>
        <w:t xml:space="preserve"> Parquet</w:t>
      </w:r>
    </w:p>
    <w:p w:rsidRPr="004F2273" w:rsidR="00205E96" w:rsidP="000F0199" w:rsidRDefault="00205E96" w14:paraId="0FDAAA00" w14:textId="57220FC9"/>
    <w:p w:rsidRPr="004F2273" w:rsidR="000F0199" w:rsidP="795FAE2A" w:rsidRDefault="000F0199" w14:paraId="03065BDC" w14:textId="77777777">
      <w:pPr>
        <w:pStyle w:val="Heading1"/>
        <w:spacing w:before="0"/>
        <w:ind w:left="714" w:hanging="357"/>
        <w:rPr/>
      </w:pPr>
      <w:bookmarkStart w:name="_Toc211176377" w:id="46"/>
      <w:bookmarkStart w:name="_Toc212621317" w:id="47"/>
      <w:bookmarkStart w:name="_Toc236080416" w:id="48"/>
      <w:commentRangeStart w:id="49"/>
      <w:r w:rsidR="000F0199">
        <w:rPr/>
        <w:t>Data Normalization Pipeline</w:t>
      </w:r>
      <w:bookmarkEnd w:id="46"/>
      <w:bookmarkEnd w:id="47"/>
      <w:bookmarkEnd w:id="48"/>
      <w:r w:rsidR="000F0199">
        <w:rPr/>
        <w:t xml:space="preserve"> </w:t>
      </w:r>
      <w:commentRangeEnd w:id="49"/>
      <w:r>
        <w:rPr>
          <w:rStyle w:val="CommentReference"/>
        </w:rPr>
        <w:commentReference w:id="49"/>
      </w:r>
    </w:p>
    <w:p w:rsidRPr="004F2273" w:rsidR="000F0199" w:rsidP="000F0199" w:rsidRDefault="000F0199" w14:paraId="25FEA652" w14:textId="77777777">
      <w:pPr>
        <w:pStyle w:val="ListParagraph"/>
        <w:spacing w:after="0"/>
        <w:ind w:left="1440"/>
      </w:pPr>
      <w:r w:rsidRPr="795FAE2A" w:rsidR="000F0199">
        <w:rPr>
          <w:i w:val="1"/>
          <w:iCs w:val="1"/>
          <w:color w:val="686868"/>
        </w:rPr>
        <w:t>[Provide details about data normalization scripts, transformation logics</w:t>
      </w:r>
      <w:r w:rsidRPr="795FAE2A" w:rsidR="000F0199">
        <w:rPr>
          <w:i w:val="1"/>
          <w:iCs w:val="1"/>
          <w:color w:val="686868"/>
        </w:rPr>
        <w:t xml:space="preserve"> and steps</w:t>
      </w:r>
      <w:r w:rsidRPr="795FAE2A" w:rsidR="000F0199">
        <w:rPr>
          <w:i w:val="1"/>
          <w:iCs w:val="1"/>
          <w:color w:val="686868"/>
        </w:rPr>
        <w:t>]</w:t>
      </w:r>
    </w:p>
    <w:p w:rsidR="795FAE2A" w:rsidP="795FAE2A" w:rsidRDefault="795FAE2A" w14:paraId="6E48C62D" w14:textId="1EF2D9FE">
      <w:pPr>
        <w:pStyle w:val="ListParagraph"/>
        <w:spacing w:after="0"/>
        <w:ind w:left="1440"/>
        <w:rPr>
          <w:i w:val="1"/>
          <w:iCs w:val="1"/>
          <w:color w:val="686868"/>
        </w:rPr>
      </w:pPr>
    </w:p>
    <w:p w:rsidR="6D37CADB" w:rsidP="795FAE2A" w:rsidRDefault="6D37CADB" w14:paraId="600F5012" w14:textId="42B381AC">
      <w:pPr>
        <w:pStyle w:val="ListParagraph"/>
        <w:ind w:left="1304" w:firstLine="360"/>
      </w:pPr>
      <w:hyperlink r:id="Rd00a2325d5124c3e">
        <w:r w:rsidRPr="795FAE2A" w:rsidR="6D37CADB">
          <w:rPr>
            <w:rStyle w:val="Hyperlink"/>
            <w:noProof w:val="0"/>
            <w:lang w:val="en-US"/>
          </w:rPr>
          <w:t>forecast.py - Jupyter Text Editor</w:t>
        </w:r>
      </w:hyperlink>
    </w:p>
    <w:p w:rsidR="6D37CADB" w:rsidP="795FAE2A" w:rsidRDefault="6D37CADB" w14:paraId="6070AA87" w14:textId="03C25423">
      <w:pPr>
        <w:pStyle w:val="ListParagraph"/>
        <w:ind w:left="1304" w:firstLine="360"/>
      </w:pPr>
      <w:hyperlink r:id="R6f445c30be4f43a8">
        <w:r w:rsidRPr="795FAE2A" w:rsidR="6D37CADB">
          <w:rPr>
            <w:rStyle w:val="Hyperlink"/>
            <w:noProof w:val="0"/>
            <w:lang w:val="en-US"/>
          </w:rPr>
          <w:t>alarm.py - Jupyter Text Editor</w:t>
        </w:r>
      </w:hyperlink>
    </w:p>
    <w:p w:rsidR="6D37CADB" w:rsidP="795FAE2A" w:rsidRDefault="6D37CADB" w14:paraId="4555900A" w14:textId="42BCFFC7">
      <w:pPr>
        <w:pStyle w:val="ListParagraph"/>
        <w:ind w:left="1304" w:firstLine="360"/>
      </w:pPr>
      <w:hyperlink r:id="R3a1eb7899da4444c">
        <w:r w:rsidRPr="795FAE2A" w:rsidR="6D37CADB">
          <w:rPr>
            <w:rStyle w:val="Hyperlink"/>
            <w:noProof w:val="0"/>
            <w:lang w:val="en-US"/>
          </w:rPr>
          <w:t>battery.py - Jupyter Text Editor</w:t>
        </w:r>
      </w:hyperlink>
    </w:p>
    <w:p w:rsidR="6D37CADB" w:rsidP="795FAE2A" w:rsidRDefault="6D37CADB" w14:paraId="22145D99" w14:textId="6797DD60">
      <w:pPr>
        <w:pStyle w:val="ListParagraph"/>
        <w:ind w:left="1304" w:firstLine="360"/>
      </w:pPr>
      <w:hyperlink r:id="R2a419680039e4a0b">
        <w:r w:rsidRPr="795FAE2A" w:rsidR="6D37CADB">
          <w:rPr>
            <w:rStyle w:val="Hyperlink"/>
            <w:noProof w:val="0"/>
            <w:lang w:val="en-US"/>
          </w:rPr>
          <w:t>black_cell.py - Jupyter Text Editor</w:t>
        </w:r>
      </w:hyperlink>
    </w:p>
    <w:p w:rsidR="6D37CADB" w:rsidP="795FAE2A" w:rsidRDefault="6D37CADB" w14:paraId="254414C8" w14:textId="1C9D0C8A">
      <w:pPr>
        <w:pStyle w:val="ListParagraph"/>
        <w:ind w:left="1304" w:firstLine="360"/>
      </w:pPr>
      <w:hyperlink r:id="R3d849b9fa1394b4a">
        <w:r w:rsidRPr="795FAE2A" w:rsidR="6D37CADB">
          <w:rPr>
            <w:rStyle w:val="Hyperlink"/>
            <w:noProof w:val="0"/>
            <w:lang w:val="en-US"/>
          </w:rPr>
          <w:t>ran.py - Jupyter Text Editor</w:t>
        </w:r>
      </w:hyperlink>
    </w:p>
    <w:p w:rsidR="6D37CADB" w:rsidP="795FAE2A" w:rsidRDefault="6D37CADB" w14:paraId="53F58CBB" w14:textId="374481D3">
      <w:pPr>
        <w:pStyle w:val="ListParagraph"/>
        <w:ind w:left="1304" w:firstLine="360"/>
      </w:pPr>
      <w:hyperlink r:id="Ra451363948a24a6c">
        <w:r w:rsidRPr="795FAE2A" w:rsidR="6D37CADB">
          <w:rPr>
            <w:rStyle w:val="Hyperlink"/>
            <w:noProof w:val="0"/>
            <w:lang w:val="en-US"/>
          </w:rPr>
          <w:t>chronic_site_down.py - Jupyter Text Editor</w:t>
        </w:r>
      </w:hyperlink>
    </w:p>
    <w:p w:rsidR="6D37CADB" w:rsidP="795FAE2A" w:rsidRDefault="6D37CADB" w14:paraId="79C4A097" w14:textId="4D38FB52">
      <w:pPr>
        <w:pStyle w:val="ListParagraph"/>
        <w:ind w:left="1304" w:firstLine="360"/>
      </w:pPr>
      <w:hyperlink r:id="Rebc0942102e548fe">
        <w:r w:rsidRPr="795FAE2A" w:rsidR="6D37CADB">
          <w:rPr>
            <w:rStyle w:val="Hyperlink"/>
            <w:noProof w:val="0"/>
            <w:lang w:val="en-US"/>
          </w:rPr>
          <w:t>complaint.py - Jupyter Text Editor</w:t>
        </w:r>
      </w:hyperlink>
    </w:p>
    <w:p w:rsidR="6D37CADB" w:rsidP="795FAE2A" w:rsidRDefault="6D37CADB" w14:paraId="44F930BA" w14:textId="0777F664">
      <w:pPr>
        <w:pStyle w:val="ListParagraph"/>
        <w:ind w:left="1304" w:firstLine="360"/>
        <w:rPr>
          <w:noProof w:val="0"/>
          <w:lang w:val="en-US"/>
        </w:rPr>
      </w:pPr>
      <w:hyperlink r:id="R0bba6eda918b4255">
        <w:r w:rsidRPr="795FAE2A" w:rsidR="6D37CADB">
          <w:rPr>
            <w:rStyle w:val="Hyperlink"/>
            <w:noProof w:val="0"/>
            <w:lang w:val="en-US"/>
          </w:rPr>
          <w:t>NPS.py - Jupyter Text Editor</w:t>
        </w:r>
      </w:hyperlink>
    </w:p>
    <w:p w:rsidRPr="004F2273" w:rsidR="000F0199" w:rsidP="000F0199" w:rsidRDefault="000F0199" w14:paraId="353F4F64" w14:textId="77777777">
      <w:pPr>
        <w:pStyle w:val="ListParagraph"/>
        <w:spacing w:after="0"/>
        <w:ind w:left="1440"/>
        <w:rPr>
          <w:i/>
          <w:iCs/>
          <w:color w:val="686868" w:themeColor="text1" w:themeTint="A6"/>
        </w:rPr>
      </w:pPr>
    </w:p>
    <w:p w:rsidRPr="004F2273" w:rsidR="000F0199" w:rsidP="795FAE2A" w:rsidRDefault="000F0199" w14:paraId="58D57144" w14:textId="3CC9178D">
      <w:pPr>
        <w:pStyle w:val="Normal"/>
        <w:spacing w:after="0"/>
        <w:ind w:left="0"/>
        <w:rPr>
          <w:i w:val="1"/>
          <w:iCs w:val="1"/>
          <w:color w:val="686868" w:themeColor="text1" w:themeTint="A6"/>
        </w:rPr>
      </w:pPr>
      <w:commentRangeStart w:id="51"/>
      <w:r w:rsidRPr="795FAE2A" w:rsidR="3B63F818">
        <w:rPr>
          <w:i w:val="1"/>
          <w:iCs w:val="1"/>
          <w:color w:val="686868"/>
        </w:rPr>
        <w:t xml:space="preserve">All the scripts mentioned </w:t>
      </w:r>
    </w:p>
    <w:p w:rsidRPr="004F2273" w:rsidR="000F0199" w:rsidP="795FAE2A" w:rsidRDefault="000F0199" w14:paraId="0F67118D" w14:textId="77777777">
      <w:pPr>
        <w:pStyle w:val="Heading1"/>
        <w:spacing w:before="0"/>
        <w:ind w:left="714" w:hanging="357"/>
        <w:rPr/>
      </w:pPr>
      <w:bookmarkStart w:name="_Toc211176378" w:id="52"/>
      <w:bookmarkStart w:name="_Toc212621318" w:id="53"/>
      <w:bookmarkStart w:name="_Toc236080417" w:id="54"/>
      <w:r w:rsidR="000F0199">
        <w:rPr/>
        <w:t>Data Source Path</w:t>
      </w:r>
      <w:bookmarkEnd w:id="52"/>
      <w:bookmarkEnd w:id="53"/>
      <w:bookmarkEnd w:id="54"/>
      <w:commentRangeEnd w:id="51"/>
      <w:r>
        <w:rPr>
          <w:rStyle w:val="CommentReference"/>
        </w:rPr>
        <w:commentReference w:id="51"/>
      </w:r>
    </w:p>
    <w:p w:rsidRPr="004F2273" w:rsidR="000F0199" w:rsidP="000F0199" w:rsidRDefault="000F0199" w14:paraId="00190B85" w14:textId="77777777"/>
    <w:p w:rsidR="000F0199" w:rsidP="795FAE2A" w:rsidRDefault="000F0199" w14:paraId="5BDB90C2" w14:textId="77777777">
      <w:pPr>
        <w:pStyle w:val="Heading1"/>
        <w:spacing w:before="0"/>
        <w:ind w:left="1071" w:firstLine="194"/>
        <w:rPr/>
      </w:pPr>
      <w:bookmarkStart w:name="_Toc211176379" w:id="56"/>
      <w:bookmarkStart w:name="_Toc212621319" w:id="57"/>
      <w:bookmarkStart w:name="_Toc236080418" w:id="58"/>
      <w:r w:rsidR="000F0199">
        <w:rPr/>
        <w:t>Input Data Path</w:t>
      </w:r>
      <w:bookmarkEnd w:id="56"/>
      <w:bookmarkEnd w:id="57"/>
      <w:bookmarkEnd w:id="58"/>
    </w:p>
    <w:tbl>
      <w:tblPr>
        <w:tblStyle w:val="TableGrid"/>
        <w:tblW w:w="0" w:type="auto"/>
        <w:tblLook w:val="04A0" w:firstRow="1" w:lastRow="0" w:firstColumn="1" w:lastColumn="0" w:noHBand="0" w:noVBand="1"/>
      </w:tblPr>
      <w:tblGrid>
        <w:gridCol w:w="8040"/>
      </w:tblGrid>
      <w:tr w:rsidR="795FAE2A" w:rsidTr="795FAE2A" w14:paraId="2BA87934">
        <w:trPr>
          <w:trHeight w:val="300"/>
        </w:trPr>
        <w:tc>
          <w:tcPr>
            <w:tcW w:w="8040" w:type="dxa"/>
            <w:shd w:val="clear" w:color="auto" w:fill="C9E6FF" w:themeFill="accent1" w:themeFillTint="33"/>
            <w:tcMar/>
          </w:tcPr>
          <w:p w:rsidR="795FAE2A" w:rsidP="795FAE2A" w:rsidRDefault="795FAE2A" w14:paraId="2189FF5A">
            <w:pPr>
              <w:rPr>
                <w:b w:val="1"/>
                <w:bCs w:val="1"/>
              </w:rPr>
            </w:pPr>
            <w:r w:rsidRPr="795FAE2A" w:rsidR="795FAE2A">
              <w:rPr>
                <w:b w:val="1"/>
                <w:bCs w:val="1"/>
              </w:rPr>
              <w:t>Source</w:t>
            </w:r>
          </w:p>
        </w:tc>
      </w:tr>
      <w:tr w:rsidR="795FAE2A" w:rsidTr="795FAE2A" w14:paraId="67D1E798">
        <w:trPr>
          <w:trHeight w:val="300"/>
        </w:trPr>
        <w:tc>
          <w:tcPr>
            <w:tcW w:w="8040" w:type="dxa"/>
            <w:tcMar/>
          </w:tcPr>
          <w:p w:rsidR="795FAE2A" w:rsidRDefault="795FAE2A" w14:paraId="09F6765B" w14:textId="2B6F03E0">
            <w:r w:rsidR="795FAE2A">
              <w:rPr/>
              <w:t>/persistent/insite_projects/esanvaj/onefm_alarm_data_new/</w:t>
            </w:r>
          </w:p>
        </w:tc>
      </w:tr>
      <w:tr w:rsidR="795FAE2A" w:rsidTr="795FAE2A" w14:paraId="4848D6DC">
        <w:trPr>
          <w:trHeight w:val="300"/>
        </w:trPr>
        <w:tc>
          <w:tcPr>
            <w:tcW w:w="8040" w:type="dxa"/>
            <w:tcMar/>
          </w:tcPr>
          <w:p w:rsidR="795FAE2A" w:rsidP="795FAE2A" w:rsidRDefault="795FAE2A" w14:paraId="3F97B086" w14:textId="230FCF87">
            <w:pPr>
              <w:pStyle w:val="Normal"/>
            </w:pPr>
            <w:r w:rsidR="795FAE2A">
              <w:rPr/>
              <w:t>Battery_backup</w:t>
            </w:r>
            <w:r w:rsidR="795FAE2A">
              <w:rPr/>
              <w:t>_history</w:t>
            </w:r>
          </w:p>
        </w:tc>
      </w:tr>
      <w:tr w:rsidR="795FAE2A" w:rsidTr="795FAE2A" w14:paraId="53F1BA31">
        <w:trPr>
          <w:trHeight w:val="300"/>
        </w:trPr>
        <w:tc>
          <w:tcPr>
            <w:tcW w:w="8040" w:type="dxa"/>
            <w:tcMar/>
          </w:tcPr>
          <w:p w:rsidR="795FAE2A" w:rsidP="795FAE2A" w:rsidRDefault="795FAE2A" w14:paraId="7BB875F7" w14:textId="5E045BE0">
            <w:pPr>
              <w:pStyle w:val="Normal"/>
            </w:pPr>
            <w:r w:rsidR="795FAE2A">
              <w:rPr/>
              <w:t>/persistent/insite_projects/datalake_pipeline/Data/black_cell_4g/</w:t>
            </w:r>
          </w:p>
          <w:p w:rsidR="795FAE2A" w:rsidP="795FAE2A" w:rsidRDefault="795FAE2A" w14:paraId="001DDA70" w14:textId="5F7C451F">
            <w:pPr>
              <w:pStyle w:val="Normal"/>
            </w:pPr>
            <w:r w:rsidR="795FAE2A">
              <w:rPr/>
              <w:t>/persistent/insite_projects/datalake_pipeline/Data/black_cell_5g/</w:t>
            </w:r>
          </w:p>
        </w:tc>
      </w:tr>
      <w:tr w:rsidR="795FAE2A" w:rsidTr="795FAE2A" w14:paraId="7B1E2816">
        <w:trPr>
          <w:trHeight w:val="300"/>
        </w:trPr>
        <w:tc>
          <w:tcPr>
            <w:tcW w:w="8040" w:type="dxa"/>
            <w:tcMar/>
          </w:tcPr>
          <w:p w:rsidR="795FAE2A" w:rsidP="795FAE2A" w:rsidRDefault="795FAE2A" w14:paraId="0F01C554" w14:textId="49AD6502">
            <w:pPr>
              <w:pStyle w:val="Normal"/>
            </w:pPr>
            <w:r w:rsidR="795FAE2A">
              <w:rPr/>
              <w:t>/persistent/</w:t>
            </w:r>
            <w:r w:rsidR="795FAE2A">
              <w:rPr/>
              <w:t>cf_data</w:t>
            </w:r>
            <w:r w:rsidR="795FAE2A">
              <w:rPr/>
              <w:t>/true/</w:t>
            </w:r>
            <w:r w:rsidR="795FAE2A">
              <w:rPr/>
              <w:t>sentiment_analysis_data</w:t>
            </w:r>
            <w:r w:rsidR="795FAE2A">
              <w:rPr/>
              <w:t>/nps_comment/</w:t>
            </w:r>
          </w:p>
        </w:tc>
      </w:tr>
      <w:tr w:rsidR="795FAE2A" w:rsidTr="795FAE2A" w14:paraId="635DCE0D">
        <w:trPr>
          <w:trHeight w:val="300"/>
        </w:trPr>
        <w:tc>
          <w:tcPr>
            <w:tcW w:w="8040" w:type="dxa"/>
            <w:tcMar/>
          </w:tcPr>
          <w:p w:rsidR="795FAE2A" w:rsidP="795FAE2A" w:rsidRDefault="795FAE2A" w14:paraId="3CA79FF2" w14:textId="6F70EEEF">
            <w:pPr>
              <w:pStyle w:val="Normal"/>
            </w:pPr>
            <w:r w:rsidR="795FAE2A">
              <w:rPr/>
              <w:t>/persistent/insite_projects/data/pmgcp/daily/</w:t>
            </w:r>
          </w:p>
        </w:tc>
      </w:tr>
      <w:tr w:rsidR="795FAE2A" w:rsidTr="795FAE2A" w14:paraId="0A330210">
        <w:trPr>
          <w:trHeight w:val="300"/>
        </w:trPr>
        <w:tc>
          <w:tcPr>
            <w:tcW w:w="8040" w:type="dxa"/>
            <w:tcMar/>
          </w:tcPr>
          <w:p w:rsidR="795FAE2A" w:rsidP="795FAE2A" w:rsidRDefault="795FAE2A" w14:paraId="65BAA04A" w14:textId="6F70EEEF">
            <w:pPr>
              <w:pStyle w:val="Normal"/>
            </w:pPr>
            <w:r w:rsidR="795FAE2A">
              <w:rPr/>
              <w:t>/persistent/insite_projects/data/pmgcp/daily/</w:t>
            </w:r>
          </w:p>
        </w:tc>
      </w:tr>
      <w:tr w:rsidR="795FAE2A" w:rsidTr="795FAE2A" w14:paraId="1A7E6510">
        <w:trPr>
          <w:trHeight w:val="300"/>
        </w:trPr>
        <w:tc>
          <w:tcPr>
            <w:tcW w:w="8040" w:type="dxa"/>
            <w:tcMar/>
          </w:tcPr>
          <w:p w:rsidR="795FAE2A" w:rsidP="795FAE2A" w:rsidRDefault="795FAE2A" w14:paraId="75B5D806" w14:textId="4BA6745B">
            <w:pPr>
              <w:pStyle w:val="Normal"/>
            </w:pPr>
            <w:r w:rsidR="795FAE2A">
              <w:rPr/>
              <w:t>Plauk Dong sites</w:t>
            </w:r>
          </w:p>
        </w:tc>
      </w:tr>
      <w:tr w:rsidR="795FAE2A" w:rsidTr="795FAE2A" w14:paraId="7BE80A10">
        <w:trPr>
          <w:trHeight w:val="300"/>
        </w:trPr>
        <w:tc>
          <w:tcPr>
            <w:tcW w:w="8040" w:type="dxa"/>
            <w:tcMar/>
          </w:tcPr>
          <w:p w:rsidR="795FAE2A" w:rsidP="795FAE2A" w:rsidRDefault="795FAE2A" w14:paraId="70CC5C04" w14:textId="0FA90A59">
            <w:pPr>
              <w:pStyle w:val="Normal"/>
            </w:pPr>
            <w:r w:rsidR="795FAE2A">
              <w:rPr/>
              <w:t>/persistent/insite_projects/NPS_enhancement/NPS_ENHANCEMENT_INCIDENT.parquet</w:t>
            </w:r>
          </w:p>
        </w:tc>
      </w:tr>
      <w:tr w:rsidR="795FAE2A" w:rsidTr="795FAE2A" w14:paraId="1D16DEB6">
        <w:trPr>
          <w:trHeight w:val="300"/>
        </w:trPr>
        <w:tc>
          <w:tcPr>
            <w:tcW w:w="8040" w:type="dxa"/>
            <w:tcMar/>
          </w:tcPr>
          <w:p w:rsidR="795FAE2A" w:rsidP="795FAE2A" w:rsidRDefault="795FAE2A" w14:paraId="0ABBA90F" w14:textId="6A8D50CC">
            <w:pPr>
              <w:pStyle w:val="Normal"/>
            </w:pPr>
            <w:r w:rsidR="795FAE2A">
              <w:rPr/>
              <w:t>/persistent/insite_projects/datalake_pipeline/Data/chronic_sites_down/</w:t>
            </w:r>
          </w:p>
        </w:tc>
      </w:tr>
      <w:tr w:rsidR="795FAE2A" w:rsidTr="795FAE2A" w14:paraId="7E296D45">
        <w:trPr>
          <w:trHeight w:val="300"/>
        </w:trPr>
        <w:tc>
          <w:tcPr>
            <w:tcW w:w="8040" w:type="dxa"/>
            <w:tcMar/>
          </w:tcPr>
          <w:p w:rsidR="795FAE2A" w:rsidP="795FAE2A" w:rsidRDefault="795FAE2A" w14:paraId="368EAEA1" w14:textId="76474DAA">
            <w:pPr>
              <w:pStyle w:val="Normal"/>
            </w:pPr>
            <w:r w:rsidR="795FAE2A">
              <w:rPr/>
              <w:t>/persistent/cf_data/true/sentiment_analysis_data/churn_data/Mobile_Churn_Request_and_MNP_Nationwide_*_masked.txt</w:t>
            </w:r>
          </w:p>
        </w:tc>
      </w:tr>
      <w:tr w:rsidR="795FAE2A" w:rsidTr="795FAE2A" w14:paraId="123AB987">
        <w:trPr>
          <w:trHeight w:val="300"/>
        </w:trPr>
        <w:tc>
          <w:tcPr>
            <w:tcW w:w="8040" w:type="dxa"/>
            <w:tcMar/>
          </w:tcPr>
          <w:p w:rsidR="795FAE2A" w:rsidP="795FAE2A" w:rsidRDefault="795FAE2A" w14:paraId="573D643B" w14:textId="6D2439D8">
            <w:pPr>
              <w:pStyle w:val="Normal"/>
            </w:pPr>
            <w:r w:rsidR="795FAE2A">
              <w:rPr/>
              <w:t>nw_complaint_analysis_gemini</w:t>
            </w:r>
          </w:p>
        </w:tc>
      </w:tr>
      <w:tr w:rsidR="795FAE2A" w:rsidTr="795FAE2A" w14:paraId="6BBAC121">
        <w:trPr>
          <w:trHeight w:val="300"/>
        </w:trPr>
        <w:tc>
          <w:tcPr>
            <w:tcW w:w="8040" w:type="dxa"/>
            <w:tcMar/>
          </w:tcPr>
          <w:p w:rsidR="795FAE2A" w:rsidP="795FAE2A" w:rsidRDefault="795FAE2A" w14:paraId="5273BCE8" w14:textId="74FE2ECB">
            <w:pPr>
              <w:pStyle w:val="Normal"/>
            </w:pPr>
            <w:r w:rsidR="795FAE2A">
              <w:rPr/>
              <w:t>auto_tt_dual_cut_path_cache</w:t>
            </w:r>
          </w:p>
        </w:tc>
      </w:tr>
      <w:tr w:rsidR="795FAE2A" w:rsidTr="795FAE2A" w14:paraId="16213C87">
        <w:trPr>
          <w:trHeight w:val="300"/>
        </w:trPr>
        <w:tc>
          <w:tcPr>
            <w:tcW w:w="8040" w:type="dxa"/>
            <w:tcMar/>
          </w:tcPr>
          <w:p w:rsidR="795FAE2A" w:rsidP="795FAE2A" w:rsidRDefault="795FAE2A" w14:paraId="62332A98" w14:textId="39FD0BA7">
            <w:pPr>
              <w:pStyle w:val="Normal"/>
            </w:pPr>
            <w:r w:rsidR="795FAE2A">
              <w:rPr/>
              <w:t>auto_tt_dual_cut_path_cache_true</w:t>
            </w:r>
          </w:p>
        </w:tc>
      </w:tr>
      <w:tr w:rsidR="795FAE2A" w:rsidTr="795FAE2A" w14:paraId="0E95CCB5">
        <w:trPr>
          <w:trHeight w:val="300"/>
        </w:trPr>
        <w:tc>
          <w:tcPr>
            <w:tcW w:w="8040" w:type="dxa"/>
            <w:tcMar/>
          </w:tcPr>
          <w:p w:rsidR="795FAE2A" w:rsidP="795FAE2A" w:rsidRDefault="795FAE2A" w14:paraId="4B0747CE" w14:textId="2AB4D628">
            <w:pPr>
              <w:pStyle w:val="Normal"/>
            </w:pPr>
            <w:r w:rsidR="795FAE2A">
              <w:rPr/>
              <w:t>auto_tt_dual_cut_risk_cache</w:t>
            </w:r>
          </w:p>
        </w:tc>
      </w:tr>
      <w:tr w:rsidR="795FAE2A" w:rsidTr="795FAE2A" w14:paraId="2E0125B3">
        <w:trPr>
          <w:trHeight w:val="300"/>
        </w:trPr>
        <w:tc>
          <w:tcPr>
            <w:tcW w:w="8040" w:type="dxa"/>
            <w:tcMar/>
          </w:tcPr>
          <w:p w:rsidR="795FAE2A" w:rsidP="795FAE2A" w:rsidRDefault="795FAE2A" w14:paraId="342E15C3" w14:textId="78C37A72">
            <w:pPr>
              <w:pStyle w:val="Normal"/>
            </w:pPr>
            <w:r w:rsidR="795FAE2A">
              <w:rPr/>
              <w:t>auto_tt_dual_cut_risk_cache_true</w:t>
            </w:r>
          </w:p>
        </w:tc>
      </w:tr>
      <w:tr w:rsidR="795FAE2A" w:rsidTr="795FAE2A" w14:paraId="214724BE">
        <w:trPr>
          <w:trHeight w:val="465"/>
        </w:trPr>
        <w:tc>
          <w:tcPr>
            <w:tcW w:w="8040" w:type="dxa"/>
            <w:tcMar/>
          </w:tcPr>
          <w:p w:rsidR="795FAE2A" w:rsidP="795FAE2A" w:rsidRDefault="795FAE2A" w14:paraId="797AC314" w14:textId="0D38B678">
            <w:pPr>
              <w:pStyle w:val="Normal"/>
            </w:pPr>
            <w:r w:rsidR="795FAE2A">
              <w:rPr/>
              <w:t>auto_tt_dual_cut_spof_cache</w:t>
            </w:r>
          </w:p>
        </w:tc>
      </w:tr>
      <w:tr w:rsidR="795FAE2A" w:rsidTr="795FAE2A" w14:paraId="7022CB82">
        <w:trPr>
          <w:trHeight w:val="465"/>
        </w:trPr>
        <w:tc>
          <w:tcPr>
            <w:tcW w:w="8040" w:type="dxa"/>
            <w:tcMar/>
          </w:tcPr>
          <w:p w:rsidR="795FAE2A" w:rsidP="795FAE2A" w:rsidRDefault="795FAE2A" w14:paraId="0BC0E2F2" w14:textId="3FC5C489">
            <w:pPr>
              <w:pStyle w:val="Normal"/>
            </w:pPr>
            <w:r w:rsidR="795FAE2A">
              <w:rPr/>
              <w:t>auto_tt_dual_cut_spof_cache_true</w:t>
            </w:r>
          </w:p>
        </w:tc>
      </w:tr>
    </w:tbl>
    <w:p w:rsidRPr="004F2273" w:rsidR="000F0199" w:rsidP="795FAE2A" w:rsidRDefault="000F0199" w14:paraId="114D3919" w14:textId="1ED859C1">
      <w:pPr>
        <w:pStyle w:val="Normal"/>
      </w:pPr>
    </w:p>
    <w:p w:rsidR="000F0199" w:rsidP="795FAE2A" w:rsidRDefault="000F0199" w14:paraId="5A94344B" w14:textId="77777777">
      <w:pPr>
        <w:pStyle w:val="Heading1"/>
        <w:spacing w:before="0"/>
        <w:ind w:left="1071" w:firstLine="194"/>
        <w:rPr/>
      </w:pPr>
      <w:bookmarkStart w:name="_Toc211176380" w:id="59"/>
      <w:bookmarkStart w:name="_Toc212621320" w:id="60"/>
      <w:bookmarkStart w:name="_Toc236080419" w:id="61"/>
      <w:r w:rsidR="000F0199">
        <w:rPr/>
        <w:t>Normalized Data Path</w:t>
      </w:r>
      <w:bookmarkEnd w:id="59"/>
      <w:bookmarkEnd w:id="60"/>
      <w:bookmarkEnd w:id="61"/>
    </w:p>
    <w:p w:rsidR="13F16928" w:rsidP="795FAE2A" w:rsidRDefault="13F16928" w14:paraId="7E58E75E" w14:textId="1109F835">
      <w:pPr>
        <w:pStyle w:val="Normal"/>
      </w:pPr>
      <w:r w:rsidR="13F16928">
        <w:rPr/>
        <w:t xml:space="preserve">In DB table, starting with </w:t>
      </w:r>
      <w:r w:rsidR="13F16928">
        <w:rPr/>
        <w:t>nps_enhancement</w:t>
      </w:r>
      <w:r w:rsidR="13F16928">
        <w:rPr/>
        <w:t>_*.</w:t>
      </w:r>
    </w:p>
    <w:p w:rsidRPr="004F2273" w:rsidR="000F0199" w:rsidP="000F0199" w:rsidRDefault="000F0199" w14:paraId="02A714A4" w14:textId="104EA5B7"/>
    <w:p w:rsidR="0037161D" w:rsidP="00E246D0" w:rsidRDefault="004748E9" w14:paraId="19A97468" w14:textId="5FC2A50A">
      <w:pPr>
        <w:pStyle w:val="Heading1"/>
        <w:numPr>
          <w:ilvl w:val="1"/>
          <w:numId w:val="28"/>
        </w:numPr>
        <w:spacing w:before="0"/>
        <w:ind w:left="714" w:hanging="357"/>
      </w:pPr>
      <w:bookmarkStart w:name="_Toc211176381" w:id="62"/>
      <w:bookmarkStart w:name="_Toc212621321" w:id="63"/>
      <w:bookmarkStart w:name="_Toc236080420" w:id="64"/>
      <w:r>
        <w:t>KPI a</w:t>
      </w:r>
      <w:r w:rsidR="00313C9C">
        <w:t xml:space="preserve">nd </w:t>
      </w:r>
      <w:r w:rsidR="004073A1">
        <w:t>Counter</w:t>
      </w:r>
      <w:r w:rsidR="0053258F">
        <w:t xml:space="preserve"> Details</w:t>
      </w:r>
      <w:bookmarkEnd w:id="64"/>
    </w:p>
    <w:p w:rsidR="0053258F" w:rsidP="0053258F" w:rsidRDefault="00BF49E1" w14:paraId="4A4FD429" w14:textId="40128D81">
      <w:r>
        <w:tab/>
      </w:r>
      <w:r w:rsidR="004B3970">
        <w:t>KPI details:</w:t>
      </w:r>
    </w:p>
    <w:p w:rsidRPr="00D7313F" w:rsidR="004B3970" w:rsidP="001F1051" w:rsidRDefault="004B3970" w14:paraId="339567DA" w14:textId="42A1B6EA">
      <w:pPr>
        <w:pStyle w:val="ListParagraph"/>
        <w:numPr>
          <w:ilvl w:val="0"/>
          <w:numId w:val="37"/>
        </w:numPr>
        <w:rPr>
          <w:lang w:val="en-IN"/>
        </w:rPr>
      </w:pPr>
      <w:r w:rsidRPr="00D7313F">
        <w:rPr>
          <w:lang w:val="en-IN"/>
        </w:rPr>
        <w:t xml:space="preserve">RRC Connected users </w:t>
      </w:r>
    </w:p>
    <w:p w:rsidRPr="00D7313F" w:rsidR="004B3970" w:rsidP="001F1051" w:rsidRDefault="004B3970" w14:paraId="05BDF38F" w14:textId="77777777">
      <w:pPr>
        <w:pStyle w:val="ListParagraph"/>
        <w:numPr>
          <w:ilvl w:val="0"/>
          <w:numId w:val="37"/>
        </w:numPr>
        <w:rPr>
          <w:lang w:val="en-IN"/>
        </w:rPr>
      </w:pPr>
      <w:r w:rsidRPr="00D7313F">
        <w:rPr>
          <w:lang w:val="en-IN"/>
        </w:rPr>
        <w:t>DL Traffic Volume</w:t>
      </w:r>
    </w:p>
    <w:p w:rsidRPr="00D7313F" w:rsidR="004B3970" w:rsidP="001F1051" w:rsidRDefault="004B3970" w14:paraId="633574DC" w14:textId="77777777">
      <w:pPr>
        <w:pStyle w:val="ListParagraph"/>
        <w:numPr>
          <w:ilvl w:val="0"/>
          <w:numId w:val="37"/>
        </w:numPr>
        <w:rPr>
          <w:lang w:val="en-IN"/>
        </w:rPr>
      </w:pPr>
      <w:r w:rsidRPr="00D7313F">
        <w:rPr>
          <w:lang w:val="en-IN"/>
        </w:rPr>
        <w:t>DL PRB Utilization</w:t>
      </w:r>
    </w:p>
    <w:p w:rsidRPr="00D7313F" w:rsidR="004B3970" w:rsidP="001F1051" w:rsidRDefault="004B3970" w14:paraId="14D119CE" w14:textId="77777777">
      <w:pPr>
        <w:pStyle w:val="ListParagraph"/>
        <w:numPr>
          <w:ilvl w:val="0"/>
          <w:numId w:val="37"/>
        </w:numPr>
        <w:rPr>
          <w:lang w:val="en-IN"/>
        </w:rPr>
      </w:pPr>
      <w:r w:rsidRPr="00D7313F">
        <w:rPr>
          <w:lang w:val="en-IN"/>
        </w:rPr>
        <w:t>DL Throughput</w:t>
      </w:r>
    </w:p>
    <w:p w:rsidRPr="0053258F" w:rsidR="004B3970" w:rsidP="0053258F" w:rsidRDefault="004B3970" w14:paraId="6E734BC9" w14:textId="34D7AD4F"/>
    <w:p w:rsidRPr="0037161D" w:rsidR="000F0199" w:rsidP="00E246D0" w:rsidRDefault="000F0199" w14:paraId="5ECF8090" w14:textId="34541B56">
      <w:pPr>
        <w:pStyle w:val="Heading1"/>
        <w:numPr>
          <w:ilvl w:val="1"/>
          <w:numId w:val="28"/>
        </w:numPr>
        <w:spacing w:before="0"/>
        <w:ind w:left="714" w:hanging="357"/>
      </w:pPr>
      <w:bookmarkStart w:name="_Toc236080421" w:id="65"/>
      <w:r w:rsidRPr="0037161D">
        <w:t>Data Quality Checks</w:t>
      </w:r>
      <w:bookmarkEnd w:id="62"/>
      <w:bookmarkEnd w:id="63"/>
      <w:bookmarkEnd w:id="65"/>
    </w:p>
    <w:p w:rsidR="000F0199" w:rsidP="000F0199" w:rsidRDefault="000F0199" w14:paraId="5983FBDD" w14:textId="77777777">
      <w:pPr>
        <w:pStyle w:val="ListParagraph"/>
        <w:spacing w:after="0"/>
        <w:ind w:left="1080" w:firstLine="360"/>
        <w:rPr>
          <w:i/>
          <w:iCs/>
          <w:color w:val="686868" w:themeColor="text1" w:themeTint="A6"/>
        </w:rPr>
      </w:pPr>
      <w:r w:rsidRPr="004F2273">
        <w:rPr>
          <w:i/>
          <w:iCs/>
          <w:color w:val="686868" w:themeColor="text1" w:themeTint="A6"/>
        </w:rPr>
        <w:t>[Provide null checks, data integrity checks on raw and normalized data]</w:t>
      </w:r>
    </w:p>
    <w:p w:rsidR="00A44BF9" w:rsidP="000F0199" w:rsidRDefault="00A44BF9" w14:paraId="38C86641" w14:textId="77777777">
      <w:pPr>
        <w:pStyle w:val="ListParagraph"/>
        <w:spacing w:after="0"/>
        <w:ind w:left="1080" w:firstLine="360"/>
        <w:rPr>
          <w:i/>
          <w:iCs/>
          <w:color w:val="686868" w:themeColor="text1" w:themeTint="A6"/>
        </w:rPr>
      </w:pPr>
    </w:p>
    <w:p w:rsidRPr="00035BEF" w:rsidR="00A44BF9" w:rsidP="000F0199" w:rsidRDefault="00B47752" w14:paraId="2D3B40B3" w14:textId="452F9192">
      <w:pPr>
        <w:pStyle w:val="ListParagraph"/>
        <w:spacing w:after="0"/>
        <w:ind w:left="1080" w:firstLine="360"/>
        <w:rPr>
          <w:b/>
          <w:bCs/>
        </w:rPr>
      </w:pPr>
      <w:r>
        <w:rPr>
          <w:b/>
          <w:bCs/>
        </w:rPr>
        <w:t xml:space="preserve">PM </w:t>
      </w:r>
      <w:r w:rsidRPr="00035BEF" w:rsidR="00A44BF9">
        <w:rPr>
          <w:b/>
          <w:bCs/>
        </w:rPr>
        <w:t>Data Validation scripts:</w:t>
      </w:r>
    </w:p>
    <w:p w:rsidR="00A44BF9" w:rsidP="001F1051" w:rsidRDefault="00A44BF9" w14:paraId="41B73A35" w14:textId="13543DF4">
      <w:pPr>
        <w:pStyle w:val="ListParagraph"/>
        <w:numPr>
          <w:ilvl w:val="0"/>
          <w:numId w:val="33"/>
        </w:numPr>
        <w:spacing w:after="0"/>
        <w:rPr>
          <w:i/>
          <w:iCs/>
          <w:color w:val="686868" w:themeColor="text1" w:themeTint="A6"/>
        </w:rPr>
      </w:pPr>
      <w:r w:rsidRPr="00035BEF">
        <w:t>Ericsson 4G</w:t>
      </w:r>
      <w:r>
        <w:rPr>
          <w:i/>
          <w:iCs/>
          <w:color w:val="686868" w:themeColor="text1" w:themeTint="A6"/>
        </w:rPr>
        <w:t xml:space="preserve">: </w:t>
      </w:r>
    </w:p>
    <w:p w:rsidR="00A44BF9" w:rsidP="000F0199" w:rsidRDefault="00A44BF9" w14:paraId="7B098D7B" w14:textId="77777777">
      <w:pPr>
        <w:pStyle w:val="ListParagraph"/>
        <w:spacing w:after="0"/>
        <w:ind w:left="1080" w:firstLine="360"/>
        <w:rPr>
          <w:i/>
          <w:iCs/>
          <w:color w:val="686868" w:themeColor="text1" w:themeTint="A6"/>
        </w:rPr>
      </w:pPr>
    </w:p>
    <w:p w:rsidR="00A44BF9" w:rsidP="001F1051" w:rsidRDefault="00A44BF9" w14:paraId="79A36B5A" w14:textId="76D98F1D">
      <w:pPr>
        <w:pStyle w:val="ListParagraph"/>
        <w:numPr>
          <w:ilvl w:val="0"/>
          <w:numId w:val="33"/>
        </w:numPr>
        <w:spacing w:after="0"/>
        <w:rPr>
          <w:i/>
          <w:iCs/>
          <w:color w:val="686868" w:themeColor="text1" w:themeTint="A6"/>
        </w:rPr>
      </w:pPr>
      <w:r w:rsidRPr="00035BEF">
        <w:t>Ericsson 5G</w:t>
      </w:r>
      <w:r>
        <w:rPr>
          <w:i/>
          <w:iCs/>
          <w:color w:val="686868" w:themeColor="text1" w:themeTint="A6"/>
        </w:rPr>
        <w:t xml:space="preserve">: </w:t>
      </w:r>
    </w:p>
    <w:p w:rsidRPr="00684290" w:rsidR="00684290" w:rsidP="00684290" w:rsidRDefault="00684290" w14:paraId="256300B6" w14:textId="77777777">
      <w:pPr>
        <w:pStyle w:val="ListParagraph"/>
      </w:pPr>
    </w:p>
    <w:p w:rsidRPr="00684290" w:rsidR="00684290" w:rsidP="001F1051" w:rsidRDefault="00684290" w14:paraId="2BE9049F" w14:textId="16D26840">
      <w:pPr>
        <w:pStyle w:val="ListParagraph"/>
        <w:numPr>
          <w:ilvl w:val="0"/>
          <w:numId w:val="33"/>
        </w:numPr>
        <w:spacing w:after="0"/>
      </w:pPr>
      <w:r w:rsidRPr="00684290">
        <w:t>Nokia 4G</w:t>
      </w:r>
    </w:p>
    <w:p w:rsidRPr="00684290" w:rsidR="00684290" w:rsidP="00684290" w:rsidRDefault="00684290" w14:paraId="36BC3A7A" w14:textId="77777777">
      <w:pPr>
        <w:pStyle w:val="ListParagraph"/>
      </w:pPr>
    </w:p>
    <w:p w:rsidRPr="00684290" w:rsidR="00684290" w:rsidP="001F1051" w:rsidRDefault="00684290" w14:paraId="1B44BABA" w14:textId="2479376E">
      <w:pPr>
        <w:pStyle w:val="ListParagraph"/>
        <w:numPr>
          <w:ilvl w:val="0"/>
          <w:numId w:val="33"/>
        </w:numPr>
        <w:spacing w:after="0"/>
      </w:pPr>
      <w:r w:rsidRPr="00684290">
        <w:t>Nokia 5G</w:t>
      </w:r>
    </w:p>
    <w:p w:rsidR="000F0199" w:rsidP="000F0199" w:rsidRDefault="003007D8" w14:paraId="37623F2D" w14:textId="1A2D0042">
      <w:r>
        <w:tab/>
      </w:r>
    </w:p>
    <w:p w:rsidRPr="004F2273" w:rsidR="003007D8" w:rsidP="000F0199" w:rsidRDefault="003007D8" w14:paraId="122C1929" w14:textId="3894BFD6">
      <w:r>
        <w:tab/>
      </w:r>
      <w:r>
        <w:t xml:space="preserve">Note: These are not scheduled, validation </w:t>
      </w:r>
      <w:r w:rsidR="00236FDC">
        <w:t>was</w:t>
      </w:r>
      <w:r>
        <w:t xml:space="preserve"> done during prod pipeline setup and sign-off.</w:t>
      </w:r>
    </w:p>
    <w:p w:rsidRPr="004F2273" w:rsidR="000F0199" w:rsidP="00E246D0" w:rsidRDefault="000F0199" w14:paraId="4F1E7EC8" w14:textId="77777777">
      <w:pPr>
        <w:pStyle w:val="Heading1"/>
        <w:numPr>
          <w:ilvl w:val="1"/>
          <w:numId w:val="28"/>
        </w:numPr>
        <w:spacing w:before="0"/>
        <w:ind w:left="714" w:hanging="357"/>
      </w:pPr>
      <w:bookmarkStart w:name="_Toc211176382" w:id="66"/>
      <w:bookmarkStart w:name="_Toc212621322" w:id="67"/>
      <w:bookmarkStart w:name="_Toc236080422" w:id="68"/>
      <w:r w:rsidRPr="004F2273">
        <w:t>Data Purging Details</w:t>
      </w:r>
      <w:bookmarkEnd w:id="66"/>
      <w:bookmarkEnd w:id="67"/>
      <w:bookmarkEnd w:id="68"/>
    </w:p>
    <w:p w:rsidR="000F0199" w:rsidP="000F0199" w:rsidRDefault="000F0199" w14:paraId="5FF2ABE6" w14:textId="77777777">
      <w:pPr>
        <w:pStyle w:val="ListParagraph"/>
        <w:spacing w:after="0"/>
        <w:ind w:left="1080" w:firstLine="360"/>
        <w:rPr>
          <w:i/>
          <w:iCs/>
          <w:color w:val="686868" w:themeColor="text1" w:themeTint="A6"/>
        </w:rPr>
      </w:pPr>
      <w:r w:rsidRPr="004F2273">
        <w:rPr>
          <w:i/>
          <w:iCs/>
          <w:color w:val="686868" w:themeColor="text1" w:themeTint="A6"/>
        </w:rPr>
        <w:t>[Provide data purging config details]</w:t>
      </w:r>
    </w:p>
    <w:p w:rsidRPr="00187F31" w:rsidR="00B14ED5" w:rsidP="000F0199" w:rsidRDefault="00B14ED5" w14:paraId="1848BEBD" w14:textId="5B57539F">
      <w:pPr>
        <w:pStyle w:val="ListParagraph"/>
        <w:spacing w:after="0"/>
        <w:ind w:left="1080" w:firstLine="360"/>
        <w:rPr>
          <w:b/>
          <w:bCs/>
          <w:i/>
          <w:iCs/>
          <w:color w:val="686868" w:themeColor="text1" w:themeTint="A6"/>
        </w:rPr>
      </w:pPr>
    </w:p>
    <w:p w:rsidRPr="00187F31" w:rsidR="00187F31" w:rsidP="000F0199" w:rsidRDefault="00187F31" w14:paraId="5C70DF95" w14:textId="3F6775B3">
      <w:pPr>
        <w:pStyle w:val="ListParagraph"/>
        <w:spacing w:after="0"/>
        <w:ind w:left="1080" w:firstLine="360"/>
        <w:rPr>
          <w:b/>
          <w:bCs/>
        </w:rPr>
      </w:pPr>
      <w:r w:rsidRPr="00187F31">
        <w:rPr>
          <w:b/>
          <w:bCs/>
        </w:rPr>
        <w:t>File Purging:</w:t>
      </w:r>
    </w:p>
    <w:p w:rsidR="00C63D2F" w:rsidP="000F0199" w:rsidRDefault="00391A43" w14:paraId="16EDE094" w14:textId="6A8A7329">
      <w:pPr>
        <w:pStyle w:val="ListParagraph"/>
        <w:spacing w:after="0"/>
        <w:ind w:left="1080" w:firstLine="360"/>
      </w:pPr>
      <w:r>
        <w:t xml:space="preserve">Purging </w:t>
      </w:r>
      <w:r w:rsidR="00B14ED5">
        <w:t xml:space="preserve">Code Path </w:t>
      </w:r>
      <w:r w:rsidR="00C63D2F">
        <w:t>–</w:t>
      </w:r>
      <w:r w:rsidR="00B14ED5">
        <w:t xml:space="preserve"> </w:t>
      </w:r>
    </w:p>
    <w:p w:rsidR="00B14ED5" w:rsidP="000F0199" w:rsidRDefault="00C63D2F" w14:paraId="0A2099E6" w14:textId="6C80643D">
      <w:pPr>
        <w:pStyle w:val="ListParagraph"/>
        <w:spacing w:after="0"/>
        <w:ind w:left="1080" w:firstLine="360"/>
      </w:pPr>
      <w:hyperlink w:history="1" r:id="rId26">
        <w:r w:rsidRPr="00C63D2F">
          <w:rPr>
            <w:rStyle w:val="Hyperlink"/>
          </w:rPr>
          <w:t>persistent/insite_projects/true/purging_custom/</w:t>
        </w:r>
      </w:hyperlink>
    </w:p>
    <w:p w:rsidR="00C63D2F" w:rsidP="000F0199" w:rsidRDefault="00C63D2F" w14:paraId="6C2AC61F" w14:textId="52BE727E">
      <w:pPr>
        <w:pStyle w:val="ListParagraph"/>
        <w:spacing w:after="0"/>
        <w:ind w:left="1080" w:firstLine="360"/>
      </w:pPr>
      <w:hyperlink w:history="1" r:id="rId27">
        <w:r w:rsidRPr="00C63D2F">
          <w:rPr>
            <w:rStyle w:val="Hyperlink"/>
          </w:rPr>
          <w:t>persistent/insite_projects/true/purging/</w:t>
        </w:r>
      </w:hyperlink>
    </w:p>
    <w:p w:rsidR="00C63D2F" w:rsidP="000F0199" w:rsidRDefault="00C63D2F" w14:paraId="18B2D2B7" w14:textId="77777777">
      <w:pPr>
        <w:pStyle w:val="ListParagraph"/>
        <w:spacing w:after="0"/>
        <w:ind w:left="1080" w:firstLine="360"/>
      </w:pPr>
    </w:p>
    <w:p w:rsidR="00B14ED5" w:rsidP="000F0199" w:rsidRDefault="00187F31" w14:paraId="76407802" w14:textId="4DAB4C59">
      <w:pPr>
        <w:pStyle w:val="ListParagraph"/>
        <w:spacing w:after="0"/>
        <w:ind w:left="1080" w:firstLine="360"/>
      </w:pPr>
      <w:r>
        <w:t xml:space="preserve">File Purging </w:t>
      </w:r>
      <w:r w:rsidR="00B14ED5">
        <w:t xml:space="preserve">Config Path - </w:t>
      </w:r>
      <w:hyperlink w:history="1" r:id="rId28">
        <w:r w:rsidRPr="002B0564" w:rsidR="002B0564">
          <w:rPr>
            <w:rStyle w:val="Hyperlink"/>
          </w:rPr>
          <w:t>config.yml - Jupyter Text Editor</w:t>
        </w:r>
      </w:hyperlink>
    </w:p>
    <w:p w:rsidRPr="00B3228B" w:rsidR="000F0199" w:rsidP="000F0199" w:rsidRDefault="000F0199" w14:paraId="7BB9904F" w14:textId="77777777">
      <w:pPr>
        <w:pStyle w:val="ListParagraph"/>
        <w:spacing w:after="0"/>
        <w:ind w:left="1080" w:firstLine="360"/>
        <w:rPr>
          <w:b/>
          <w:bCs/>
          <w:i/>
          <w:iCs/>
          <w:color w:val="686868" w:themeColor="text1" w:themeTint="A6"/>
        </w:rPr>
      </w:pPr>
    </w:p>
    <w:p w:rsidR="00481BAF" w:rsidP="00481BAF" w:rsidRDefault="00481BAF" w14:paraId="1629033B" w14:textId="77777777">
      <w:pPr>
        <w:pStyle w:val="ListParagraph"/>
        <w:spacing w:after="0"/>
        <w:ind w:left="1080" w:firstLine="360"/>
      </w:pPr>
    </w:p>
    <w:p w:rsidR="00FB4A30" w:rsidP="00481BAF" w:rsidRDefault="00A21883" w14:paraId="66ED4722" w14:textId="2C00F5B1">
      <w:pPr>
        <w:pStyle w:val="ListParagraph"/>
        <w:spacing w:after="0"/>
        <w:ind w:left="1080" w:firstLine="360"/>
      </w:pPr>
      <w:r>
        <w:rPr>
          <w:b/>
          <w:bCs/>
        </w:rPr>
        <w:t xml:space="preserve">Purging </w:t>
      </w:r>
      <w:r w:rsidRPr="00A21883" w:rsidR="00481BAF">
        <w:rPr>
          <w:b/>
          <w:bCs/>
        </w:rPr>
        <w:t xml:space="preserve">Argo Job </w:t>
      </w:r>
      <w:r w:rsidRPr="00A21883" w:rsidR="00FB4A30">
        <w:rPr>
          <w:b/>
          <w:bCs/>
        </w:rPr>
        <w:t>name</w:t>
      </w:r>
      <w:r w:rsidR="00FB4A30">
        <w:t xml:space="preserve">: </w:t>
      </w:r>
      <w:r w:rsidRPr="00FB4A30" w:rsidR="00FB4A30">
        <w:t>true-data-purging-job</w:t>
      </w:r>
    </w:p>
    <w:p w:rsidRPr="00B14ED5" w:rsidR="00481BAF" w:rsidP="00481BAF" w:rsidRDefault="00481BAF" w14:paraId="4841719B" w14:textId="7A82F5AB">
      <w:pPr>
        <w:pStyle w:val="ListParagraph"/>
        <w:spacing w:after="0"/>
        <w:ind w:left="1080" w:firstLine="360"/>
      </w:pPr>
      <w:r>
        <w:t>Schedule: Daily Once</w:t>
      </w:r>
      <w:r w:rsidR="00FB4A30">
        <w:t xml:space="preserve"> - </w:t>
      </w:r>
      <w:r w:rsidRPr="00FB4A30" w:rsidR="00FB4A30">
        <w:t>0 3 * * *</w:t>
      </w:r>
    </w:p>
    <w:p w:rsidRPr="00B3228B" w:rsidR="00481BAF" w:rsidP="000F0199" w:rsidRDefault="00481BAF" w14:paraId="1D97165B" w14:textId="77777777">
      <w:pPr>
        <w:pStyle w:val="ListParagraph"/>
        <w:spacing w:after="0"/>
        <w:ind w:left="1080" w:firstLine="360"/>
        <w:rPr>
          <w:b/>
          <w:bCs/>
        </w:rPr>
      </w:pPr>
    </w:p>
    <w:p w:rsidR="00553544" w:rsidP="000F0199" w:rsidRDefault="00553544" w14:paraId="36E68F46" w14:textId="77777777">
      <w:pPr>
        <w:pStyle w:val="ListParagraph"/>
        <w:spacing w:after="0"/>
        <w:ind w:left="1080" w:firstLine="360"/>
        <w:rPr>
          <w:color w:val="686868" w:themeColor="text1" w:themeTint="A6"/>
        </w:rPr>
      </w:pPr>
    </w:p>
    <w:p w:rsidRPr="00B3228B" w:rsidR="000D0FBE" w:rsidP="000F0199" w:rsidRDefault="000D0FBE" w14:paraId="74C01E73" w14:textId="77777777">
      <w:pPr>
        <w:pStyle w:val="ListParagraph"/>
        <w:spacing w:after="0"/>
        <w:ind w:left="1080" w:firstLine="360"/>
        <w:rPr>
          <w:color w:val="686868" w:themeColor="text1" w:themeTint="A6"/>
        </w:rPr>
      </w:pPr>
    </w:p>
    <w:p w:rsidRPr="004F2273" w:rsidR="000F0199" w:rsidP="00E246D0" w:rsidRDefault="000F0199" w14:paraId="18E22D46" w14:textId="77777777">
      <w:pPr>
        <w:pStyle w:val="Heading1"/>
        <w:numPr>
          <w:ilvl w:val="1"/>
          <w:numId w:val="28"/>
        </w:numPr>
        <w:spacing w:before="0"/>
        <w:ind w:left="714" w:hanging="357"/>
      </w:pPr>
      <w:bookmarkStart w:name="_Toc211176383" w:id="69"/>
      <w:bookmarkStart w:name="_Toc212621323" w:id="70"/>
      <w:bookmarkStart w:name="_Toc236080423" w:id="71"/>
      <w:r w:rsidRPr="004F2273">
        <w:t>Argo WorkFlow Orchestration Details</w:t>
      </w:r>
      <w:bookmarkEnd w:id="69"/>
      <w:bookmarkEnd w:id="70"/>
      <w:bookmarkEnd w:id="71"/>
    </w:p>
    <w:p w:rsidR="000F0199" w:rsidP="000F0199" w:rsidRDefault="000F0199" w14:paraId="37EF9299" w14:textId="77777777">
      <w:pPr>
        <w:pStyle w:val="ListParagraph"/>
        <w:spacing w:after="0"/>
        <w:ind w:left="1080" w:firstLine="360"/>
        <w:rPr>
          <w:i/>
          <w:iCs/>
          <w:color w:val="686868" w:themeColor="text1" w:themeTint="A6"/>
        </w:rPr>
      </w:pPr>
      <w:r w:rsidRPr="004F2273">
        <w:rPr>
          <w:i/>
          <w:iCs/>
          <w:color w:val="686868" w:themeColor="text1" w:themeTint="A6"/>
        </w:rPr>
        <w:t>[Provide details about argo workflows, scheduling, job name]</w:t>
      </w:r>
    </w:p>
    <w:p w:rsidR="008C212B" w:rsidP="000F0199" w:rsidRDefault="008C212B" w14:paraId="596266CE" w14:textId="77777777">
      <w:pPr>
        <w:pStyle w:val="ListParagraph"/>
        <w:spacing w:after="0"/>
        <w:ind w:left="1080" w:firstLine="360"/>
        <w:rPr>
          <w:i/>
          <w:iCs/>
          <w:color w:val="686868" w:themeColor="text1" w:themeTint="A6"/>
        </w:rPr>
      </w:pPr>
    </w:p>
    <w:p w:rsidRPr="008C212B" w:rsidR="00447AAD" w:rsidP="00447AAD" w:rsidRDefault="00447AAD" w14:paraId="3F011693" w14:textId="77777777">
      <w:pPr>
        <w:spacing w:after="0"/>
      </w:pPr>
      <w:r>
        <w:tab/>
      </w:r>
    </w:p>
    <w:tbl>
      <w:tblPr>
        <w:tblStyle w:val="TableGrid"/>
        <w:tblW w:w="0" w:type="auto"/>
        <w:tblLook w:val="04A0" w:firstRow="1" w:lastRow="0" w:firstColumn="1" w:lastColumn="0" w:noHBand="0" w:noVBand="1"/>
      </w:tblPr>
      <w:tblGrid>
        <w:gridCol w:w="2403"/>
        <w:gridCol w:w="2540"/>
        <w:gridCol w:w="2365"/>
        <w:gridCol w:w="2222"/>
      </w:tblGrid>
      <w:tr w:rsidR="00C11EF4" w:rsidTr="00C11EF4" w14:paraId="751C7E6A" w14:textId="61404C3D">
        <w:tc>
          <w:tcPr>
            <w:tcW w:w="2403" w:type="dxa"/>
          </w:tcPr>
          <w:p w:rsidRPr="00C11EF4" w:rsidR="00C11EF4" w:rsidP="00447AAD" w:rsidRDefault="00C11EF4" w14:paraId="0E4183C7" w14:textId="6F57F378">
            <w:pPr>
              <w:spacing w:after="0"/>
              <w:rPr>
                <w:b/>
                <w:bCs/>
              </w:rPr>
            </w:pPr>
            <w:r w:rsidRPr="00C11EF4">
              <w:rPr>
                <w:b/>
                <w:bCs/>
              </w:rPr>
              <w:t>Argo Job Name</w:t>
            </w:r>
          </w:p>
        </w:tc>
        <w:tc>
          <w:tcPr>
            <w:tcW w:w="2540" w:type="dxa"/>
          </w:tcPr>
          <w:p w:rsidRPr="00C11EF4" w:rsidR="00C11EF4" w:rsidP="00447AAD" w:rsidRDefault="00C11EF4" w14:paraId="02692517" w14:textId="50537FEC">
            <w:pPr>
              <w:spacing w:after="0"/>
              <w:rPr>
                <w:b/>
                <w:bCs/>
              </w:rPr>
            </w:pPr>
            <w:r w:rsidRPr="00C11EF4">
              <w:rPr>
                <w:b/>
                <w:bCs/>
              </w:rPr>
              <w:t>Frequency</w:t>
            </w:r>
          </w:p>
        </w:tc>
        <w:tc>
          <w:tcPr>
            <w:tcW w:w="2365" w:type="dxa"/>
          </w:tcPr>
          <w:p w:rsidRPr="00C11EF4" w:rsidR="00C11EF4" w:rsidP="00447AAD" w:rsidRDefault="00C11EF4" w14:paraId="16C094E3" w14:textId="0F444D1F">
            <w:pPr>
              <w:spacing w:after="0"/>
              <w:rPr>
                <w:b/>
                <w:bCs/>
              </w:rPr>
            </w:pPr>
            <w:r w:rsidRPr="00C11EF4">
              <w:rPr>
                <w:b/>
                <w:bCs/>
              </w:rPr>
              <w:t>Path</w:t>
            </w:r>
          </w:p>
        </w:tc>
        <w:tc>
          <w:tcPr>
            <w:tcW w:w="2222" w:type="dxa"/>
          </w:tcPr>
          <w:p w:rsidRPr="00C11EF4" w:rsidR="00C11EF4" w:rsidP="00447AAD" w:rsidRDefault="00C11EF4" w14:paraId="7AB9A2B0" w14:textId="36F08852">
            <w:pPr>
              <w:spacing w:after="0"/>
              <w:rPr>
                <w:b/>
                <w:bCs/>
              </w:rPr>
            </w:pPr>
            <w:r w:rsidRPr="00C11EF4">
              <w:rPr>
                <w:b/>
                <w:bCs/>
              </w:rPr>
              <w:t>CPU/Memory</w:t>
            </w:r>
          </w:p>
        </w:tc>
      </w:tr>
      <w:tr w:rsidR="00C11EF4" w:rsidTr="00C11EF4" w14:paraId="6CE03AA8" w14:textId="28B754DD">
        <w:tc>
          <w:tcPr>
            <w:tcW w:w="2403" w:type="dxa"/>
          </w:tcPr>
          <w:p w:rsidR="00C11EF4" w:rsidP="00447AAD" w:rsidRDefault="00C11EF4" w14:paraId="612A90F5" w14:textId="77777777">
            <w:pPr>
              <w:spacing w:after="0"/>
            </w:pPr>
          </w:p>
        </w:tc>
        <w:tc>
          <w:tcPr>
            <w:tcW w:w="2540" w:type="dxa"/>
          </w:tcPr>
          <w:p w:rsidR="00C11EF4" w:rsidP="00447AAD" w:rsidRDefault="00C11EF4" w14:paraId="3907E8F0" w14:textId="77777777">
            <w:pPr>
              <w:spacing w:after="0"/>
            </w:pPr>
          </w:p>
        </w:tc>
        <w:tc>
          <w:tcPr>
            <w:tcW w:w="2365" w:type="dxa"/>
          </w:tcPr>
          <w:p w:rsidR="00C11EF4" w:rsidP="00447AAD" w:rsidRDefault="00C11EF4" w14:paraId="7F80022B" w14:textId="77777777">
            <w:pPr>
              <w:spacing w:after="0"/>
            </w:pPr>
          </w:p>
        </w:tc>
        <w:tc>
          <w:tcPr>
            <w:tcW w:w="2222" w:type="dxa"/>
          </w:tcPr>
          <w:p w:rsidR="00C11EF4" w:rsidP="00447AAD" w:rsidRDefault="00C11EF4" w14:paraId="1C3F7349" w14:textId="77777777">
            <w:pPr>
              <w:spacing w:after="0"/>
            </w:pPr>
          </w:p>
        </w:tc>
      </w:tr>
      <w:tr w:rsidR="00C11EF4" w:rsidTr="00C11EF4" w14:paraId="3D0CEBC8" w14:textId="77777777">
        <w:tc>
          <w:tcPr>
            <w:tcW w:w="2403" w:type="dxa"/>
          </w:tcPr>
          <w:p w:rsidR="00C11EF4" w:rsidP="00447AAD" w:rsidRDefault="00C11EF4" w14:paraId="4E031860" w14:textId="77777777">
            <w:pPr>
              <w:spacing w:after="0"/>
            </w:pPr>
          </w:p>
        </w:tc>
        <w:tc>
          <w:tcPr>
            <w:tcW w:w="2540" w:type="dxa"/>
          </w:tcPr>
          <w:p w:rsidR="00C11EF4" w:rsidP="00447AAD" w:rsidRDefault="00C11EF4" w14:paraId="67CAF4F0" w14:textId="77777777">
            <w:pPr>
              <w:spacing w:after="0"/>
            </w:pPr>
          </w:p>
        </w:tc>
        <w:tc>
          <w:tcPr>
            <w:tcW w:w="2365" w:type="dxa"/>
          </w:tcPr>
          <w:p w:rsidR="00C11EF4" w:rsidP="00447AAD" w:rsidRDefault="00C11EF4" w14:paraId="702381C3" w14:textId="77777777">
            <w:pPr>
              <w:spacing w:after="0"/>
            </w:pPr>
          </w:p>
        </w:tc>
        <w:tc>
          <w:tcPr>
            <w:tcW w:w="2222" w:type="dxa"/>
          </w:tcPr>
          <w:p w:rsidR="00C11EF4" w:rsidP="00447AAD" w:rsidRDefault="00C11EF4" w14:paraId="1D36093B" w14:textId="77777777">
            <w:pPr>
              <w:spacing w:after="0"/>
            </w:pPr>
          </w:p>
        </w:tc>
      </w:tr>
      <w:tr w:rsidR="00C11EF4" w:rsidTr="00C11EF4" w14:paraId="72D6280F" w14:textId="4596B04C">
        <w:tc>
          <w:tcPr>
            <w:tcW w:w="2403" w:type="dxa"/>
          </w:tcPr>
          <w:p w:rsidR="00C11EF4" w:rsidP="00447AAD" w:rsidRDefault="00C11EF4" w14:paraId="713735CA" w14:textId="77777777">
            <w:pPr>
              <w:spacing w:after="0"/>
            </w:pPr>
          </w:p>
        </w:tc>
        <w:tc>
          <w:tcPr>
            <w:tcW w:w="2540" w:type="dxa"/>
          </w:tcPr>
          <w:p w:rsidR="00C11EF4" w:rsidP="00447AAD" w:rsidRDefault="00C11EF4" w14:paraId="6E1782D6" w14:textId="77777777">
            <w:pPr>
              <w:spacing w:after="0"/>
            </w:pPr>
          </w:p>
        </w:tc>
        <w:tc>
          <w:tcPr>
            <w:tcW w:w="2365" w:type="dxa"/>
          </w:tcPr>
          <w:p w:rsidR="00C11EF4" w:rsidP="00447AAD" w:rsidRDefault="00C11EF4" w14:paraId="170340B5" w14:textId="77777777">
            <w:pPr>
              <w:spacing w:after="0"/>
            </w:pPr>
          </w:p>
        </w:tc>
        <w:tc>
          <w:tcPr>
            <w:tcW w:w="2222" w:type="dxa"/>
          </w:tcPr>
          <w:p w:rsidR="00C11EF4" w:rsidP="00447AAD" w:rsidRDefault="00C11EF4" w14:paraId="40F63F48" w14:textId="77777777">
            <w:pPr>
              <w:spacing w:after="0"/>
            </w:pPr>
          </w:p>
        </w:tc>
      </w:tr>
    </w:tbl>
    <w:p w:rsidRPr="008C212B" w:rsidR="008C212B" w:rsidP="00447AAD" w:rsidRDefault="008C212B" w14:paraId="68C58007" w14:textId="29EE88C1">
      <w:pPr>
        <w:spacing w:after="0"/>
      </w:pPr>
    </w:p>
    <w:p w:rsidRPr="004F2273" w:rsidR="000F0199" w:rsidP="000F0199" w:rsidRDefault="000F0199" w14:paraId="7CD7CBF3" w14:textId="77777777">
      <w:pPr>
        <w:pStyle w:val="ListParagraph"/>
        <w:spacing w:after="0"/>
        <w:ind w:left="1080" w:firstLine="360"/>
        <w:rPr>
          <w:i/>
          <w:iCs/>
          <w:color w:val="686868" w:themeColor="text1" w:themeTint="A6"/>
        </w:rPr>
      </w:pPr>
    </w:p>
    <w:p w:rsidRPr="004F2273" w:rsidR="000F0199" w:rsidP="00E246D0" w:rsidRDefault="000F0199" w14:paraId="7DB81758" w14:textId="77777777">
      <w:pPr>
        <w:pStyle w:val="Heading1"/>
        <w:numPr>
          <w:ilvl w:val="1"/>
          <w:numId w:val="28"/>
        </w:numPr>
        <w:spacing w:before="0"/>
        <w:ind w:left="714" w:hanging="357"/>
      </w:pPr>
      <w:bookmarkStart w:name="_Toc211176384" w:id="72"/>
      <w:bookmarkStart w:name="_Toc212621324" w:id="73"/>
      <w:bookmarkStart w:name="_Toc236080424" w:id="74"/>
      <w:r w:rsidRPr="004F2273">
        <w:t>Database schema (if applicable)</w:t>
      </w:r>
      <w:bookmarkEnd w:id="72"/>
      <w:bookmarkEnd w:id="73"/>
      <w:bookmarkEnd w:id="74"/>
    </w:p>
    <w:p w:rsidR="000F0199" w:rsidP="000F0199" w:rsidRDefault="000F0199" w14:paraId="1A6484BB" w14:textId="77777777">
      <w:pPr>
        <w:pStyle w:val="ListParagraph"/>
        <w:spacing w:after="0"/>
        <w:ind w:left="1080" w:firstLine="360"/>
        <w:rPr>
          <w:i/>
          <w:iCs/>
          <w:color w:val="686868" w:themeColor="text1" w:themeTint="A6"/>
        </w:rPr>
      </w:pPr>
      <w:r w:rsidRPr="004F2273">
        <w:rPr>
          <w:i/>
          <w:iCs/>
          <w:color w:val="686868" w:themeColor="text1" w:themeTint="A6"/>
        </w:rPr>
        <w:t xml:space="preserve">[Provide details about </w:t>
      </w:r>
      <w:r>
        <w:rPr>
          <w:i/>
          <w:iCs/>
          <w:color w:val="686868" w:themeColor="text1" w:themeTint="A6"/>
        </w:rPr>
        <w:t xml:space="preserve">db </w:t>
      </w:r>
      <w:r w:rsidRPr="004F2273">
        <w:rPr>
          <w:i/>
          <w:iCs/>
          <w:color w:val="686868" w:themeColor="text1" w:themeTint="A6"/>
        </w:rPr>
        <w:t>schem</w:t>
      </w:r>
      <w:r>
        <w:rPr>
          <w:i/>
          <w:iCs/>
          <w:color w:val="686868" w:themeColor="text1" w:themeTint="A6"/>
        </w:rPr>
        <w:t>a</w:t>
      </w:r>
      <w:r w:rsidRPr="004F2273">
        <w:rPr>
          <w:i/>
          <w:iCs/>
          <w:color w:val="686868" w:themeColor="text1" w:themeTint="A6"/>
        </w:rPr>
        <w:t>]</w:t>
      </w:r>
    </w:p>
    <w:tbl>
      <w:tblPr>
        <w:tblW w:w="8960" w:type="dxa"/>
        <w:tblLook w:val="04A0" w:firstRow="1" w:lastRow="0" w:firstColumn="1" w:lastColumn="0" w:noHBand="0" w:noVBand="1"/>
      </w:tblPr>
      <w:tblGrid>
        <w:gridCol w:w="463"/>
        <w:gridCol w:w="4394"/>
        <w:gridCol w:w="4103"/>
      </w:tblGrid>
      <w:tr w:rsidRPr="00102B4D" w:rsidR="00102B4D" w:rsidTr="00102B4D" w14:paraId="6CE674A4" w14:textId="77777777">
        <w:trPr>
          <w:trHeight w:val="290"/>
        </w:trPr>
        <w:tc>
          <w:tcPr>
            <w:tcW w:w="320" w:type="dxa"/>
            <w:tcBorders>
              <w:top w:val="single" w:color="auto" w:sz="4" w:space="0"/>
              <w:left w:val="single" w:color="auto" w:sz="4" w:space="0"/>
              <w:bottom w:val="single" w:color="auto" w:sz="4" w:space="0"/>
              <w:right w:val="single" w:color="auto" w:sz="4" w:space="0"/>
            </w:tcBorders>
            <w:shd w:val="clear" w:color="000000" w:fill="CAEDFB"/>
            <w:hideMark/>
          </w:tcPr>
          <w:p w:rsidRPr="00102B4D" w:rsidR="00102B4D" w:rsidP="00102B4D" w:rsidRDefault="00102B4D" w14:paraId="75EDD809"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w:t>
            </w:r>
          </w:p>
        </w:tc>
        <w:tc>
          <w:tcPr>
            <w:tcW w:w="4400" w:type="dxa"/>
            <w:tcBorders>
              <w:top w:val="single" w:color="auto" w:sz="4" w:space="0"/>
              <w:left w:val="nil"/>
              <w:bottom w:val="single" w:color="auto" w:sz="4" w:space="0"/>
              <w:right w:val="single" w:color="auto" w:sz="4" w:space="0"/>
            </w:tcBorders>
            <w:shd w:val="clear" w:color="000000" w:fill="CAEDFB"/>
            <w:hideMark/>
          </w:tcPr>
          <w:p w:rsidRPr="00102B4D" w:rsidR="00102B4D" w:rsidP="00102B4D" w:rsidRDefault="00102B4D" w14:paraId="4085D0F3"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Table Name</w:t>
            </w:r>
          </w:p>
        </w:tc>
        <w:tc>
          <w:tcPr>
            <w:tcW w:w="4240" w:type="dxa"/>
            <w:tcBorders>
              <w:top w:val="single" w:color="auto" w:sz="4" w:space="0"/>
              <w:left w:val="nil"/>
              <w:bottom w:val="single" w:color="auto" w:sz="4" w:space="0"/>
              <w:right w:val="single" w:color="auto" w:sz="4" w:space="0"/>
            </w:tcBorders>
            <w:shd w:val="clear" w:color="000000" w:fill="CAEDFB"/>
            <w:hideMark/>
          </w:tcPr>
          <w:p w:rsidRPr="00102B4D" w:rsidR="00102B4D" w:rsidP="00102B4D" w:rsidRDefault="00102B4D" w14:paraId="68ADC188"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Purpose</w:t>
            </w:r>
          </w:p>
        </w:tc>
      </w:tr>
      <w:tr w:rsidRPr="00102B4D" w:rsidR="00102B4D" w:rsidTr="00102B4D" w14:paraId="03A8F5E0"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6015A98B"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w:t>
            </w:r>
          </w:p>
        </w:tc>
        <w:tc>
          <w:tcPr>
            <w:tcW w:w="4400" w:type="dxa"/>
            <w:tcBorders>
              <w:top w:val="nil"/>
              <w:left w:val="nil"/>
              <w:bottom w:val="single" w:color="auto" w:sz="4" w:space="0"/>
              <w:right w:val="single" w:color="auto" w:sz="4" w:space="0"/>
            </w:tcBorders>
            <w:hideMark/>
          </w:tcPr>
          <w:p w:rsidRPr="00102B4D" w:rsidR="00102B4D" w:rsidP="00102B4D" w:rsidRDefault="00102B4D" w14:paraId="3A161DFA"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nps_enhancement_sites</w:t>
            </w:r>
          </w:p>
        </w:tc>
        <w:tc>
          <w:tcPr>
            <w:tcW w:w="4240" w:type="dxa"/>
            <w:tcBorders>
              <w:top w:val="nil"/>
              <w:left w:val="nil"/>
              <w:bottom w:val="single" w:color="auto" w:sz="4" w:space="0"/>
              <w:right w:val="single" w:color="auto" w:sz="4" w:space="0"/>
            </w:tcBorders>
            <w:hideMark/>
          </w:tcPr>
          <w:p w:rsidRPr="00102B4D" w:rsidR="00102B4D" w:rsidP="00102B4D" w:rsidRDefault="00102B4D" w14:paraId="7D88C98C"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Site registry containing site IDs, circle, province, cluster, and region information.</w:t>
            </w:r>
          </w:p>
        </w:tc>
      </w:tr>
      <w:tr w:rsidRPr="00102B4D" w:rsidR="00102B4D" w:rsidTr="00102B4D" w14:paraId="242DB1C8"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03ED4927"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2</w:t>
            </w:r>
          </w:p>
        </w:tc>
        <w:tc>
          <w:tcPr>
            <w:tcW w:w="4400" w:type="dxa"/>
            <w:tcBorders>
              <w:top w:val="nil"/>
              <w:left w:val="nil"/>
              <w:bottom w:val="single" w:color="auto" w:sz="4" w:space="0"/>
              <w:right w:val="single" w:color="auto" w:sz="4" w:space="0"/>
            </w:tcBorders>
            <w:hideMark/>
          </w:tcPr>
          <w:p w:rsidRPr="00102B4D" w:rsidR="00102B4D" w:rsidP="00102B4D" w:rsidRDefault="00102B4D" w14:paraId="411C082D"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nps_enhancement_nps</w:t>
            </w:r>
          </w:p>
        </w:tc>
        <w:tc>
          <w:tcPr>
            <w:tcW w:w="4240" w:type="dxa"/>
            <w:tcBorders>
              <w:top w:val="nil"/>
              <w:left w:val="nil"/>
              <w:bottom w:val="single" w:color="auto" w:sz="4" w:space="0"/>
              <w:right w:val="single" w:color="auto" w:sz="4" w:space="0"/>
            </w:tcBorders>
            <w:hideMark/>
          </w:tcPr>
          <w:p w:rsidRPr="00102B4D" w:rsidR="00102B4D" w:rsidP="00102B4D" w:rsidRDefault="00102B4D" w14:paraId="6B728A3A"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NPS performance data by site and date, including promoter, passive, detractor counts, and sentiment metrics.</w:t>
            </w:r>
          </w:p>
        </w:tc>
      </w:tr>
      <w:tr w:rsidRPr="00102B4D" w:rsidR="00102B4D" w:rsidTr="00102B4D" w14:paraId="22A6E6E8"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080A0FEA"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3</w:t>
            </w:r>
          </w:p>
        </w:tc>
        <w:tc>
          <w:tcPr>
            <w:tcW w:w="4400" w:type="dxa"/>
            <w:tcBorders>
              <w:top w:val="nil"/>
              <w:left w:val="nil"/>
              <w:bottom w:val="single" w:color="auto" w:sz="4" w:space="0"/>
              <w:right w:val="single" w:color="auto" w:sz="4" w:space="0"/>
            </w:tcBorders>
            <w:hideMark/>
          </w:tcPr>
          <w:p w:rsidRPr="00102B4D" w:rsidR="00102B4D" w:rsidP="00102B4D" w:rsidRDefault="00102B4D" w14:paraId="051137B6"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nps_enhancement_ran_daily_trend</w:t>
            </w:r>
          </w:p>
        </w:tc>
        <w:tc>
          <w:tcPr>
            <w:tcW w:w="4240" w:type="dxa"/>
            <w:tcBorders>
              <w:top w:val="nil"/>
              <w:left w:val="nil"/>
              <w:bottom w:val="single" w:color="auto" w:sz="4" w:space="0"/>
              <w:right w:val="single" w:color="auto" w:sz="4" w:space="0"/>
            </w:tcBorders>
            <w:hideMark/>
          </w:tcPr>
          <w:p w:rsidRPr="00102B4D" w:rsidR="00102B4D" w:rsidP="00102B4D" w:rsidRDefault="00102B4D" w14:paraId="00930156"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Daily RAN KPI trends by site, technology, vendor, and performance indicator values.</w:t>
            </w:r>
          </w:p>
        </w:tc>
      </w:tr>
      <w:tr w:rsidRPr="00102B4D" w:rsidR="00102B4D" w:rsidTr="00102B4D" w14:paraId="5B7A61F8"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77F521A1"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4</w:t>
            </w:r>
          </w:p>
        </w:tc>
        <w:tc>
          <w:tcPr>
            <w:tcW w:w="4400" w:type="dxa"/>
            <w:tcBorders>
              <w:top w:val="nil"/>
              <w:left w:val="nil"/>
              <w:bottom w:val="single" w:color="auto" w:sz="4" w:space="0"/>
              <w:right w:val="single" w:color="auto" w:sz="4" w:space="0"/>
            </w:tcBorders>
            <w:hideMark/>
          </w:tcPr>
          <w:p w:rsidRPr="00102B4D" w:rsidR="00102B4D" w:rsidP="00102B4D" w:rsidRDefault="00102B4D" w14:paraId="1218108B"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nps_enhancement_ran_daily_anomalies</w:t>
            </w:r>
          </w:p>
        </w:tc>
        <w:tc>
          <w:tcPr>
            <w:tcW w:w="4240" w:type="dxa"/>
            <w:tcBorders>
              <w:top w:val="nil"/>
              <w:left w:val="nil"/>
              <w:bottom w:val="single" w:color="auto" w:sz="4" w:space="0"/>
              <w:right w:val="single" w:color="auto" w:sz="4" w:space="0"/>
            </w:tcBorders>
            <w:hideMark/>
          </w:tcPr>
          <w:p w:rsidRPr="00102B4D" w:rsidR="00102B4D" w:rsidP="00102B4D" w:rsidRDefault="00102B4D" w14:paraId="403F67B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AI-detected KPI anomalies with severity levels, deviation percentages, and impacted metrics.</w:t>
            </w:r>
          </w:p>
        </w:tc>
      </w:tr>
      <w:tr w:rsidRPr="00102B4D" w:rsidR="00102B4D" w:rsidTr="00102B4D" w14:paraId="44BC307E"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010D516C"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5</w:t>
            </w:r>
          </w:p>
        </w:tc>
        <w:tc>
          <w:tcPr>
            <w:tcW w:w="4400" w:type="dxa"/>
            <w:tcBorders>
              <w:top w:val="nil"/>
              <w:left w:val="nil"/>
              <w:bottom w:val="single" w:color="auto" w:sz="4" w:space="0"/>
              <w:right w:val="single" w:color="auto" w:sz="4" w:space="0"/>
            </w:tcBorders>
            <w:hideMark/>
          </w:tcPr>
          <w:p w:rsidRPr="00102B4D" w:rsidR="00102B4D" w:rsidP="00102B4D" w:rsidRDefault="00102B4D" w14:paraId="76F9460B"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nps_enhancement_alarms</w:t>
            </w:r>
          </w:p>
        </w:tc>
        <w:tc>
          <w:tcPr>
            <w:tcW w:w="4240" w:type="dxa"/>
            <w:tcBorders>
              <w:top w:val="nil"/>
              <w:left w:val="nil"/>
              <w:bottom w:val="single" w:color="auto" w:sz="4" w:space="0"/>
              <w:right w:val="single" w:color="auto" w:sz="4" w:space="0"/>
            </w:tcBorders>
            <w:hideMark/>
          </w:tcPr>
          <w:p w:rsidRPr="00102B4D" w:rsidR="00102B4D" w:rsidP="00102B4D" w:rsidRDefault="00102B4D" w14:paraId="5400FB79"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Network alarm data including active, closed, and total alarm counts with detailed alarm information.</w:t>
            </w:r>
          </w:p>
        </w:tc>
      </w:tr>
      <w:tr w:rsidRPr="00102B4D" w:rsidR="00102B4D" w:rsidTr="00102B4D" w14:paraId="4A6B5A4B"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029D1BF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6</w:t>
            </w:r>
          </w:p>
        </w:tc>
        <w:tc>
          <w:tcPr>
            <w:tcW w:w="4400" w:type="dxa"/>
            <w:tcBorders>
              <w:top w:val="nil"/>
              <w:left w:val="nil"/>
              <w:bottom w:val="single" w:color="auto" w:sz="4" w:space="0"/>
              <w:right w:val="single" w:color="auto" w:sz="4" w:space="0"/>
            </w:tcBorders>
            <w:hideMark/>
          </w:tcPr>
          <w:p w:rsidRPr="00102B4D" w:rsidR="00102B4D" w:rsidP="00102B4D" w:rsidRDefault="00102B4D" w14:paraId="604632BC"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nps_enhancement_battery</w:t>
            </w:r>
          </w:p>
        </w:tc>
        <w:tc>
          <w:tcPr>
            <w:tcW w:w="4240" w:type="dxa"/>
            <w:tcBorders>
              <w:top w:val="nil"/>
              <w:left w:val="nil"/>
              <w:bottom w:val="single" w:color="auto" w:sz="4" w:space="0"/>
              <w:right w:val="single" w:color="auto" w:sz="4" w:space="0"/>
            </w:tcBorders>
            <w:hideMark/>
          </w:tcPr>
          <w:p w:rsidRPr="00102B4D" w:rsidR="00102B4D" w:rsidP="00102B4D" w:rsidRDefault="00102B4D" w14:paraId="00154100"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Site power and battery health information including battery events and related operational details.</w:t>
            </w:r>
          </w:p>
        </w:tc>
      </w:tr>
      <w:tr w:rsidRPr="00102B4D" w:rsidR="00102B4D" w:rsidTr="00102B4D" w14:paraId="15EF95BE"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1373B90E"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7</w:t>
            </w:r>
          </w:p>
        </w:tc>
        <w:tc>
          <w:tcPr>
            <w:tcW w:w="4400" w:type="dxa"/>
            <w:tcBorders>
              <w:top w:val="nil"/>
              <w:left w:val="nil"/>
              <w:bottom w:val="single" w:color="auto" w:sz="4" w:space="0"/>
              <w:right w:val="single" w:color="auto" w:sz="4" w:space="0"/>
            </w:tcBorders>
            <w:hideMark/>
          </w:tcPr>
          <w:p w:rsidRPr="00102B4D" w:rsidR="00102B4D" w:rsidP="00102B4D" w:rsidRDefault="00102B4D" w14:paraId="598F0BFA"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nps_enhancement_black_cells</w:t>
            </w:r>
          </w:p>
        </w:tc>
        <w:tc>
          <w:tcPr>
            <w:tcW w:w="4240" w:type="dxa"/>
            <w:tcBorders>
              <w:top w:val="nil"/>
              <w:left w:val="nil"/>
              <w:bottom w:val="single" w:color="auto" w:sz="4" w:space="0"/>
              <w:right w:val="single" w:color="auto" w:sz="4" w:space="0"/>
            </w:tcBorders>
            <w:hideMark/>
          </w:tcPr>
          <w:p w:rsidRPr="00102B4D" w:rsidR="00102B4D" w:rsidP="00102B4D" w:rsidRDefault="00102B4D" w14:paraId="5FCB5102"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Cell outage records showing black-cell occurrences and service availability impacts by site.</w:t>
            </w:r>
          </w:p>
        </w:tc>
      </w:tr>
      <w:tr w:rsidRPr="00102B4D" w:rsidR="00102B4D" w:rsidTr="00102B4D" w14:paraId="002384C8"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23504F99"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8</w:t>
            </w:r>
          </w:p>
        </w:tc>
        <w:tc>
          <w:tcPr>
            <w:tcW w:w="4400" w:type="dxa"/>
            <w:tcBorders>
              <w:top w:val="nil"/>
              <w:left w:val="nil"/>
              <w:bottom w:val="single" w:color="auto" w:sz="4" w:space="0"/>
              <w:right w:val="single" w:color="auto" w:sz="4" w:space="0"/>
            </w:tcBorders>
            <w:hideMark/>
          </w:tcPr>
          <w:p w:rsidRPr="00102B4D" w:rsidR="00102B4D" w:rsidP="00102B4D" w:rsidRDefault="00102B4D" w14:paraId="5B0A758D"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nps_enhancement_open_tickets</w:t>
            </w:r>
          </w:p>
        </w:tc>
        <w:tc>
          <w:tcPr>
            <w:tcW w:w="4240" w:type="dxa"/>
            <w:tcBorders>
              <w:top w:val="nil"/>
              <w:left w:val="nil"/>
              <w:bottom w:val="single" w:color="auto" w:sz="4" w:space="0"/>
              <w:right w:val="single" w:color="auto" w:sz="4" w:space="0"/>
            </w:tcBorders>
            <w:hideMark/>
          </w:tcPr>
          <w:p w:rsidRPr="00102B4D" w:rsidR="00102B4D" w:rsidP="00102B4D" w:rsidRDefault="00102B4D" w14:paraId="3B4C7B50"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Active trouble ticket repository containing open incidents, CI references, and issue descriptions.</w:t>
            </w:r>
          </w:p>
        </w:tc>
      </w:tr>
      <w:tr w:rsidRPr="00102B4D" w:rsidR="00102B4D" w:rsidTr="00102B4D" w14:paraId="7F4FD9EB"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6DA9A287"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9</w:t>
            </w:r>
          </w:p>
        </w:tc>
        <w:tc>
          <w:tcPr>
            <w:tcW w:w="4400" w:type="dxa"/>
            <w:tcBorders>
              <w:top w:val="nil"/>
              <w:left w:val="nil"/>
              <w:bottom w:val="single" w:color="auto" w:sz="4" w:space="0"/>
              <w:right w:val="single" w:color="auto" w:sz="4" w:space="0"/>
            </w:tcBorders>
            <w:hideMark/>
          </w:tcPr>
          <w:p w:rsidRPr="00102B4D" w:rsidR="00102B4D" w:rsidP="00102B4D" w:rsidRDefault="00102B4D" w14:paraId="1FCD05E4"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nps_enhancement_closed_tickets</w:t>
            </w:r>
          </w:p>
        </w:tc>
        <w:tc>
          <w:tcPr>
            <w:tcW w:w="4240" w:type="dxa"/>
            <w:tcBorders>
              <w:top w:val="nil"/>
              <w:left w:val="nil"/>
              <w:bottom w:val="single" w:color="auto" w:sz="4" w:space="0"/>
              <w:right w:val="single" w:color="auto" w:sz="4" w:space="0"/>
            </w:tcBorders>
            <w:hideMark/>
          </w:tcPr>
          <w:p w:rsidRPr="00102B4D" w:rsidR="00102B4D" w:rsidP="00102B4D" w:rsidRDefault="00102B4D" w14:paraId="1767AC76"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Historical resolved ticket data including resolution actions and closure trends by site.</w:t>
            </w:r>
          </w:p>
        </w:tc>
      </w:tr>
      <w:tr w:rsidRPr="00102B4D" w:rsidR="00102B4D" w:rsidTr="00102B4D" w14:paraId="513303D0"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35680F46"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10</w:t>
            </w:r>
          </w:p>
        </w:tc>
        <w:tc>
          <w:tcPr>
            <w:tcW w:w="4400" w:type="dxa"/>
            <w:tcBorders>
              <w:top w:val="nil"/>
              <w:left w:val="nil"/>
              <w:bottom w:val="single" w:color="auto" w:sz="4" w:space="0"/>
              <w:right w:val="single" w:color="auto" w:sz="4" w:space="0"/>
            </w:tcBorders>
            <w:hideMark/>
          </w:tcPr>
          <w:p w:rsidRPr="00102B4D" w:rsidR="00102B4D" w:rsidP="00102B4D" w:rsidRDefault="00102B4D" w14:paraId="741EB07E"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nps_enhancement_weekly_chronic_down</w:t>
            </w:r>
          </w:p>
        </w:tc>
        <w:tc>
          <w:tcPr>
            <w:tcW w:w="4240" w:type="dxa"/>
            <w:tcBorders>
              <w:top w:val="nil"/>
              <w:left w:val="nil"/>
              <w:bottom w:val="single" w:color="auto" w:sz="4" w:space="0"/>
              <w:right w:val="single" w:color="auto" w:sz="4" w:space="0"/>
            </w:tcBorders>
            <w:hideMark/>
          </w:tcPr>
          <w:p w:rsidRPr="00102B4D" w:rsidR="00102B4D" w:rsidP="00102B4D" w:rsidRDefault="00102B4D" w14:paraId="5865B73A"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Weekly chronic down-site tracking with recurring outage patterns and counts.</w:t>
            </w:r>
          </w:p>
        </w:tc>
      </w:tr>
      <w:tr w:rsidRPr="00102B4D" w:rsidR="00102B4D" w:rsidTr="00102B4D" w14:paraId="42655297" w14:textId="77777777">
        <w:trPr>
          <w:trHeight w:val="58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2D2610F0"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11</w:t>
            </w:r>
          </w:p>
        </w:tc>
        <w:tc>
          <w:tcPr>
            <w:tcW w:w="4400" w:type="dxa"/>
            <w:tcBorders>
              <w:top w:val="nil"/>
              <w:left w:val="nil"/>
              <w:bottom w:val="single" w:color="auto" w:sz="4" w:space="0"/>
              <w:right w:val="single" w:color="auto" w:sz="4" w:space="0"/>
            </w:tcBorders>
            <w:hideMark/>
          </w:tcPr>
          <w:p w:rsidRPr="00102B4D" w:rsidR="00102B4D" w:rsidP="00102B4D" w:rsidRDefault="00102B4D" w14:paraId="2864A0E1"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nps_enhancement_weekly_churn</w:t>
            </w:r>
          </w:p>
        </w:tc>
        <w:tc>
          <w:tcPr>
            <w:tcW w:w="4240" w:type="dxa"/>
            <w:tcBorders>
              <w:top w:val="nil"/>
              <w:left w:val="nil"/>
              <w:bottom w:val="single" w:color="auto" w:sz="4" w:space="0"/>
              <w:right w:val="single" w:color="auto" w:sz="4" w:space="0"/>
            </w:tcBorders>
            <w:hideMark/>
          </w:tcPr>
          <w:p w:rsidRPr="00102B4D" w:rsidR="00102B4D" w:rsidP="00102B4D" w:rsidRDefault="00102B4D" w14:paraId="377C9B79"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Customer churn analytics by site, operator, and churn category for retention analysis.</w:t>
            </w:r>
          </w:p>
        </w:tc>
      </w:tr>
      <w:tr w:rsidRPr="00102B4D" w:rsidR="00102B4D" w:rsidTr="00102B4D" w14:paraId="26F5F19F"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441E385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12</w:t>
            </w:r>
          </w:p>
        </w:tc>
        <w:tc>
          <w:tcPr>
            <w:tcW w:w="4400" w:type="dxa"/>
            <w:tcBorders>
              <w:top w:val="nil"/>
              <w:left w:val="nil"/>
              <w:bottom w:val="single" w:color="auto" w:sz="4" w:space="0"/>
              <w:right w:val="single" w:color="auto" w:sz="4" w:space="0"/>
            </w:tcBorders>
            <w:hideMark/>
          </w:tcPr>
          <w:p w:rsidRPr="00102B4D" w:rsidR="00102B4D" w:rsidP="00102B4D" w:rsidRDefault="00102B4D" w14:paraId="5663E7AC"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nps_enhancement_weekly_complaints</w:t>
            </w:r>
          </w:p>
        </w:tc>
        <w:tc>
          <w:tcPr>
            <w:tcW w:w="4240" w:type="dxa"/>
            <w:tcBorders>
              <w:top w:val="nil"/>
              <w:left w:val="nil"/>
              <w:bottom w:val="single" w:color="auto" w:sz="4" w:space="0"/>
              <w:right w:val="single" w:color="auto" w:sz="4" w:space="0"/>
            </w:tcBorders>
            <w:hideMark/>
          </w:tcPr>
          <w:p w:rsidRPr="00102B4D" w:rsidR="00102B4D" w:rsidP="00102B4D" w:rsidRDefault="00102B4D" w14:paraId="51BBA6AC"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Customer complaint records including complaint type, topic, sentiment, and issue categorization.</w:t>
            </w:r>
          </w:p>
        </w:tc>
      </w:tr>
      <w:tr w:rsidRPr="00102B4D" w:rsidR="00102B4D" w:rsidTr="00102B4D" w14:paraId="418449B2"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44433222"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13</w:t>
            </w:r>
          </w:p>
        </w:tc>
        <w:tc>
          <w:tcPr>
            <w:tcW w:w="4400" w:type="dxa"/>
            <w:tcBorders>
              <w:top w:val="nil"/>
              <w:left w:val="nil"/>
              <w:bottom w:val="single" w:color="auto" w:sz="4" w:space="0"/>
              <w:right w:val="single" w:color="auto" w:sz="4" w:space="0"/>
            </w:tcBorders>
            <w:hideMark/>
          </w:tcPr>
          <w:p w:rsidRPr="00102B4D" w:rsidR="00102B4D" w:rsidP="00102B4D" w:rsidRDefault="00102B4D" w14:paraId="60E7263B"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nps_enhancement_topology</w:t>
            </w:r>
          </w:p>
        </w:tc>
        <w:tc>
          <w:tcPr>
            <w:tcW w:w="4240" w:type="dxa"/>
            <w:tcBorders>
              <w:top w:val="nil"/>
              <w:left w:val="nil"/>
              <w:bottom w:val="single" w:color="auto" w:sz="4" w:space="0"/>
              <w:right w:val="single" w:color="auto" w:sz="4" w:space="0"/>
            </w:tcBorders>
            <w:hideMark/>
          </w:tcPr>
          <w:p w:rsidRPr="00102B4D" w:rsidR="00102B4D" w:rsidP="00102B4D" w:rsidRDefault="00102B4D" w14:paraId="1EB2842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Network topology information containing links, paths, dependencies, and connectivity relationships.</w:t>
            </w:r>
          </w:p>
        </w:tc>
      </w:tr>
      <w:tr w:rsidRPr="00102B4D" w:rsidR="00102B4D" w:rsidTr="00102B4D" w14:paraId="079E2DBB"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0B0C0BBB"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14</w:t>
            </w:r>
          </w:p>
        </w:tc>
        <w:tc>
          <w:tcPr>
            <w:tcW w:w="4400" w:type="dxa"/>
            <w:tcBorders>
              <w:top w:val="nil"/>
              <w:left w:val="nil"/>
              <w:bottom w:val="single" w:color="auto" w:sz="4" w:space="0"/>
              <w:right w:val="single" w:color="auto" w:sz="4" w:space="0"/>
            </w:tcBorders>
            <w:hideMark/>
          </w:tcPr>
          <w:p w:rsidRPr="00102B4D" w:rsidR="00102B4D" w:rsidP="00102B4D" w:rsidRDefault="00102B4D" w14:paraId="682AC52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nps_enhancement_chat_sessions</w:t>
            </w:r>
          </w:p>
        </w:tc>
        <w:tc>
          <w:tcPr>
            <w:tcW w:w="4240" w:type="dxa"/>
            <w:tcBorders>
              <w:top w:val="nil"/>
              <w:left w:val="nil"/>
              <w:bottom w:val="single" w:color="auto" w:sz="4" w:space="0"/>
              <w:right w:val="single" w:color="auto" w:sz="4" w:space="0"/>
            </w:tcBorders>
            <w:hideMark/>
          </w:tcPr>
          <w:p w:rsidRPr="00102B4D" w:rsidR="00102B4D" w:rsidP="00102B4D" w:rsidRDefault="00102B4D" w14:paraId="4BDA0FD5"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Conversation session repository storing investigation context, metadata, and memory state.</w:t>
            </w:r>
          </w:p>
        </w:tc>
      </w:tr>
      <w:tr w:rsidRPr="00102B4D" w:rsidR="00102B4D" w:rsidTr="00102B4D" w14:paraId="4428F4C2" w14:textId="77777777">
        <w:trPr>
          <w:trHeight w:val="870"/>
        </w:trPr>
        <w:tc>
          <w:tcPr>
            <w:tcW w:w="320" w:type="dxa"/>
            <w:tcBorders>
              <w:top w:val="nil"/>
              <w:left w:val="single" w:color="auto" w:sz="4" w:space="0"/>
              <w:bottom w:val="single" w:color="auto" w:sz="4" w:space="0"/>
              <w:right w:val="single" w:color="auto" w:sz="4" w:space="0"/>
            </w:tcBorders>
            <w:hideMark/>
          </w:tcPr>
          <w:p w:rsidRPr="00102B4D" w:rsidR="00102B4D" w:rsidP="00102B4D" w:rsidRDefault="00102B4D" w14:paraId="5A4D201F"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15</w:t>
            </w:r>
          </w:p>
        </w:tc>
        <w:tc>
          <w:tcPr>
            <w:tcW w:w="4400" w:type="dxa"/>
            <w:tcBorders>
              <w:top w:val="nil"/>
              <w:left w:val="nil"/>
              <w:bottom w:val="single" w:color="auto" w:sz="4" w:space="0"/>
              <w:right w:val="single" w:color="auto" w:sz="4" w:space="0"/>
            </w:tcBorders>
            <w:hideMark/>
          </w:tcPr>
          <w:p w:rsidRPr="00102B4D" w:rsidR="00102B4D" w:rsidP="00102B4D" w:rsidRDefault="00102B4D" w14:paraId="5BD62026"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b/>
                <w:bCs/>
                <w:color w:val="000000"/>
                <w:lang w:val="en-IN" w:eastAsia="en-IN"/>
              </w:rPr>
            </w:pPr>
            <w:r w:rsidRPr="00102B4D">
              <w:rPr>
                <w:rFonts w:eastAsia="Times New Roman" w:cs="Times New Roman" w:asciiTheme="minorHAnsi" w:hAnsiTheme="minorHAnsi"/>
                <w:b/>
                <w:bCs/>
                <w:color w:val="000000"/>
                <w:lang w:val="en-IN" w:eastAsia="en-IN"/>
              </w:rPr>
              <w:t>nps_enhancement_chat_messages</w:t>
            </w:r>
          </w:p>
        </w:tc>
        <w:tc>
          <w:tcPr>
            <w:tcW w:w="4240" w:type="dxa"/>
            <w:tcBorders>
              <w:top w:val="nil"/>
              <w:left w:val="nil"/>
              <w:bottom w:val="single" w:color="auto" w:sz="4" w:space="0"/>
              <w:right w:val="single" w:color="auto" w:sz="4" w:space="0"/>
            </w:tcBorders>
            <w:hideMark/>
          </w:tcPr>
          <w:p w:rsidRPr="00102B4D" w:rsidR="00102B4D" w:rsidP="00102B4D" w:rsidRDefault="00102B4D" w14:paraId="409C384F" w14:textId="77777777">
            <w:pPr>
              <w:tabs>
                <w:tab w:val="clear" w:pos="1247"/>
                <w:tab w:val="clear" w:pos="2552"/>
                <w:tab w:val="clear" w:pos="3856"/>
                <w:tab w:val="clear" w:pos="5216"/>
                <w:tab w:val="clear" w:pos="6464"/>
                <w:tab w:val="clear" w:pos="7768"/>
              </w:tabs>
              <w:spacing w:after="0"/>
              <w:rPr>
                <w:rFonts w:eastAsia="Times New Roman" w:cs="Times New Roman" w:asciiTheme="minorHAnsi" w:hAnsiTheme="minorHAnsi"/>
                <w:color w:val="000000"/>
                <w:lang w:val="en-IN" w:eastAsia="en-IN"/>
              </w:rPr>
            </w:pPr>
            <w:r w:rsidRPr="00102B4D">
              <w:rPr>
                <w:rFonts w:eastAsia="Times New Roman" w:cs="Times New Roman" w:asciiTheme="minorHAnsi" w:hAnsiTheme="minorHAnsi"/>
                <w:color w:val="000000"/>
                <w:lang w:val="en-IN" w:eastAsia="en-IN"/>
              </w:rPr>
              <w:t>Detailed chat interaction history including user queries, agent responses, and message metadata.</w:t>
            </w:r>
          </w:p>
        </w:tc>
      </w:tr>
    </w:tbl>
    <w:p w:rsidRPr="00206B4A" w:rsidR="00206B4A" w:rsidP="000F0199" w:rsidRDefault="00206B4A" w14:paraId="677F3EBC" w14:textId="77777777">
      <w:pPr>
        <w:pStyle w:val="ListParagraph"/>
        <w:spacing w:after="0"/>
        <w:ind w:left="1080" w:firstLine="360"/>
        <w:rPr>
          <w:color w:val="686868" w:themeColor="text1" w:themeTint="A6"/>
        </w:rPr>
      </w:pPr>
    </w:p>
    <w:p w:rsidR="000F0199" w:rsidP="000F0199" w:rsidRDefault="000F0199" w14:paraId="1D44B3DB" w14:textId="77777777">
      <w:pPr>
        <w:pStyle w:val="ListParagraph"/>
        <w:spacing w:after="0"/>
        <w:ind w:left="1080" w:firstLine="360"/>
        <w:rPr>
          <w:i/>
          <w:iCs/>
          <w:color w:val="686868" w:themeColor="text1" w:themeTint="A6"/>
        </w:rPr>
      </w:pPr>
    </w:p>
    <w:p w:rsidR="0005251E" w:rsidP="000F0199" w:rsidRDefault="0005251E" w14:paraId="60D6215F" w14:textId="6018F4C1">
      <w:pPr>
        <w:pStyle w:val="ListParagraph"/>
        <w:spacing w:after="0"/>
        <w:ind w:left="1080" w:firstLine="360"/>
        <w:rPr>
          <w:color w:val="686868" w:themeColor="text1" w:themeTint="A6"/>
        </w:rPr>
      </w:pPr>
    </w:p>
    <w:p w:rsidRPr="002F4292" w:rsidR="002F4292" w:rsidP="795FAE2A" w:rsidRDefault="002F4292" w14:paraId="79968E12" w14:textId="6632BF8E">
      <w:pPr>
        <w:pStyle w:val="Heading1"/>
        <w:spacing w:before="0" w:after="0"/>
        <w:ind w:left="714" w:hanging="357"/>
        <w:rPr/>
      </w:pPr>
      <w:bookmarkStart w:name="_Toc236080425" w:id="75"/>
      <w:r w:rsidR="00CD590A">
        <w:rPr/>
        <w:t>Database Detail – Postgres</w:t>
      </w:r>
      <w:bookmarkEnd w:id="75"/>
    </w:p>
    <w:p w:rsidRPr="002F4292" w:rsidR="002F4292" w:rsidP="002F4292" w:rsidRDefault="002F4292" w14:paraId="1FD54FA3" w14:textId="77777777">
      <w:pPr>
        <w:pStyle w:val="ListParagraph"/>
        <w:spacing w:after="0"/>
        <w:ind w:left="1080" w:firstLine="360"/>
      </w:pPr>
      <w:r w:rsidRPr="00FE67CE">
        <w:rPr>
          <w:b/>
          <w:bCs/>
        </w:rPr>
        <w:t>PROD</w:t>
      </w:r>
      <w:r w:rsidRPr="002F4292">
        <w:t>:</w:t>
      </w:r>
    </w:p>
    <w:p w:rsidRPr="002F4292" w:rsidR="002F4292" w:rsidP="002F4292" w:rsidRDefault="002F4292" w14:paraId="555CE6DF" w14:textId="77777777">
      <w:pPr>
        <w:pStyle w:val="ListParagraph"/>
        <w:spacing w:after="0"/>
        <w:ind w:left="1080" w:firstLine="360"/>
      </w:pPr>
      <w:r w:rsidRPr="002F4292">
        <w:t>IP: 172.29.185.12</w:t>
      </w:r>
    </w:p>
    <w:p w:rsidRPr="002F4292" w:rsidR="002F4292" w:rsidP="002F4292" w:rsidRDefault="002F4292" w14:paraId="6811DDDD" w14:textId="77777777">
      <w:pPr>
        <w:pStyle w:val="ListParagraph"/>
        <w:spacing w:after="0"/>
        <w:ind w:left="1080" w:firstLine="360"/>
      </w:pPr>
      <w:r w:rsidRPr="002F4292">
        <w:t>Port: 5432</w:t>
      </w:r>
    </w:p>
    <w:p w:rsidRPr="002F4292" w:rsidR="002F4292" w:rsidP="002F4292" w:rsidRDefault="002F4292" w14:paraId="107953DC" w14:textId="77777777">
      <w:pPr>
        <w:pStyle w:val="ListParagraph"/>
        <w:spacing w:after="0"/>
        <w:ind w:left="1080" w:firstLine="360"/>
      </w:pPr>
      <w:r w:rsidRPr="002F4292">
        <w:t>Db: insite</w:t>
      </w:r>
    </w:p>
    <w:p w:rsidRPr="002F4292" w:rsidR="00464F96" w:rsidP="002F4292" w:rsidRDefault="002F4292" w14:paraId="65928C64" w14:textId="110FA2ED">
      <w:pPr>
        <w:pStyle w:val="ListParagraph"/>
        <w:spacing w:after="0"/>
        <w:ind w:left="1080" w:firstLine="360"/>
      </w:pPr>
      <w:r w:rsidRPr="002F4292">
        <w:t>User</w:t>
      </w:r>
      <w:r>
        <w:t>:</w:t>
      </w:r>
      <w:r w:rsidRPr="002F4292">
        <w:t xml:space="preserve"> fe_user</w:t>
      </w:r>
    </w:p>
    <w:p w:rsidR="00464F96" w:rsidP="00464F96" w:rsidRDefault="00464F96" w14:paraId="75B8C04E" w14:textId="77777777">
      <w:pPr>
        <w:rPr>
          <w:b/>
          <w:bCs/>
        </w:rPr>
      </w:pPr>
    </w:p>
    <w:p w:rsidRPr="00464F96" w:rsidR="00464F96" w:rsidP="795FAE2A" w:rsidRDefault="00AC7D28" w14:paraId="4AFDFF71" w14:textId="6EB61357">
      <w:pPr>
        <w:pStyle w:val="Heading1"/>
        <w:spacing w:before="0"/>
        <w:ind w:left="714" w:hanging="357"/>
        <w:rPr/>
      </w:pPr>
      <w:bookmarkStart w:name="_Toc236080426" w:id="76"/>
      <w:commentRangeStart w:id="77"/>
      <w:r w:rsidR="00AC7D28">
        <w:rPr/>
        <w:t xml:space="preserve">Database </w:t>
      </w:r>
      <w:r w:rsidR="00464F96">
        <w:rPr/>
        <w:t>Table Retention</w:t>
      </w:r>
      <w:bookmarkEnd w:id="76"/>
      <w:commentRangeEnd w:id="77"/>
      <w:r>
        <w:rPr>
          <w:rStyle w:val="CommentReference"/>
        </w:rPr>
        <w:commentReference w:id="77"/>
      </w:r>
    </w:p>
    <w:tbl>
      <w:tblPr>
        <w:tblStyle w:val="TableGrid"/>
        <w:tblW w:w="0" w:type="auto"/>
        <w:tblLook w:val="04A0" w:firstRow="1" w:lastRow="0" w:firstColumn="1" w:lastColumn="0" w:noHBand="0" w:noVBand="1"/>
      </w:tblPr>
      <w:tblGrid>
        <w:gridCol w:w="2805"/>
        <w:gridCol w:w="2805"/>
      </w:tblGrid>
      <w:tr w:rsidR="795FAE2A" w:rsidTr="795FAE2A" w14:paraId="130FE293">
        <w:trPr>
          <w:trHeight w:val="300"/>
        </w:trPr>
        <w:tc>
          <w:tcPr>
            <w:tcW w:w="2805" w:type="dxa"/>
            <w:shd w:val="clear" w:color="auto" w:fill="C9E6FF" w:themeFill="accent1" w:themeFillTint="33"/>
            <w:tcMar/>
          </w:tcPr>
          <w:p w:rsidR="795FAE2A" w:rsidP="795FAE2A" w:rsidRDefault="795FAE2A" w14:paraId="3D50D5A4">
            <w:pPr>
              <w:rPr>
                <w:b w:val="1"/>
                <w:bCs w:val="1"/>
              </w:rPr>
            </w:pPr>
            <w:r w:rsidRPr="795FAE2A" w:rsidR="795FAE2A">
              <w:rPr>
                <w:b w:val="1"/>
                <w:bCs w:val="1"/>
              </w:rPr>
              <w:t>Type</w:t>
            </w:r>
            <w:r w:rsidRPr="795FAE2A" w:rsidR="795FAE2A">
              <w:rPr>
                <w:b w:val="1"/>
                <w:bCs w:val="1"/>
              </w:rPr>
              <w:t xml:space="preserve"> of data</w:t>
            </w:r>
          </w:p>
        </w:tc>
        <w:tc>
          <w:tcPr>
            <w:tcW w:w="2805" w:type="dxa"/>
            <w:shd w:val="clear" w:color="auto" w:fill="C9E6FF" w:themeFill="accent1" w:themeFillTint="33"/>
            <w:tcMar/>
          </w:tcPr>
          <w:p w:rsidR="78F6AA6D" w:rsidP="795FAE2A" w:rsidRDefault="78F6AA6D" w14:paraId="7A0CCCD6" w14:textId="03D0084E">
            <w:pPr>
              <w:pStyle w:val="Normal"/>
            </w:pPr>
            <w:r w:rsidRPr="795FAE2A" w:rsidR="78F6AA6D">
              <w:rPr>
                <w:b w:val="1"/>
                <w:bCs w:val="1"/>
              </w:rPr>
              <w:t>Days</w:t>
            </w:r>
          </w:p>
        </w:tc>
      </w:tr>
      <w:tr w:rsidR="795FAE2A" w:rsidTr="795FAE2A" w14:paraId="01198326">
        <w:trPr>
          <w:trHeight w:val="300"/>
        </w:trPr>
        <w:tc>
          <w:tcPr>
            <w:tcW w:w="2805" w:type="dxa"/>
            <w:tcMar/>
          </w:tcPr>
          <w:p w:rsidR="795FAE2A" w:rsidP="795FAE2A" w:rsidRDefault="795FAE2A" w14:paraId="580F2D5D" w14:textId="5F7895F9">
            <w:pPr>
              <w:pStyle w:val="Normal"/>
              <w:ind w:left="0"/>
            </w:pPr>
            <w:r w:rsidR="795FAE2A">
              <w:rPr/>
              <w:t>nps_enhancement_alarms</w:t>
            </w:r>
          </w:p>
        </w:tc>
        <w:tc>
          <w:tcPr>
            <w:tcW w:w="2805" w:type="dxa"/>
            <w:tcMar/>
          </w:tcPr>
          <w:p w:rsidR="1861FB94" w:rsidP="795FAE2A" w:rsidRDefault="1861FB94" w14:paraId="657C30E3" w14:textId="4CD6BA2E">
            <w:pPr>
              <w:pStyle w:val="Normal"/>
            </w:pPr>
            <w:r w:rsidR="1861FB94">
              <w:rPr/>
              <w:t>400</w:t>
            </w:r>
          </w:p>
        </w:tc>
      </w:tr>
      <w:tr w:rsidR="795FAE2A" w:rsidTr="795FAE2A" w14:paraId="555AA54B">
        <w:trPr>
          <w:trHeight w:val="300"/>
        </w:trPr>
        <w:tc>
          <w:tcPr>
            <w:tcW w:w="2805" w:type="dxa"/>
            <w:tcMar/>
          </w:tcPr>
          <w:p w:rsidR="795FAE2A" w:rsidP="795FAE2A" w:rsidRDefault="795FAE2A" w14:paraId="0F7EBF11" w14:textId="62619B6F">
            <w:pPr>
              <w:pStyle w:val="Normal"/>
            </w:pPr>
            <w:r w:rsidR="795FAE2A">
              <w:rPr/>
              <w:t>nps_enhancement_battery</w:t>
            </w:r>
          </w:p>
        </w:tc>
        <w:tc>
          <w:tcPr>
            <w:tcW w:w="2805" w:type="dxa"/>
            <w:tcMar/>
          </w:tcPr>
          <w:p w:rsidR="73A16BCE" w:rsidP="795FAE2A" w:rsidRDefault="73A16BCE" w14:paraId="76C08E67" w14:textId="25CA0C5B">
            <w:pPr>
              <w:pStyle w:val="Normal"/>
            </w:pPr>
            <w:r w:rsidR="73A16BCE">
              <w:rPr/>
              <w:t>400</w:t>
            </w:r>
          </w:p>
        </w:tc>
      </w:tr>
      <w:tr w:rsidR="795FAE2A" w:rsidTr="795FAE2A" w14:paraId="0446F592">
        <w:trPr>
          <w:trHeight w:val="300"/>
        </w:trPr>
        <w:tc>
          <w:tcPr>
            <w:tcW w:w="2805" w:type="dxa"/>
            <w:tcMar/>
          </w:tcPr>
          <w:p w:rsidR="795FAE2A" w:rsidP="795FAE2A" w:rsidRDefault="795FAE2A" w14:paraId="564DE2D7" w14:textId="6DAFA780">
            <w:pPr>
              <w:pStyle w:val="Normal"/>
            </w:pPr>
            <w:r w:rsidR="795FAE2A">
              <w:rPr/>
              <w:t>nps_enhancement_black_cells</w:t>
            </w:r>
          </w:p>
        </w:tc>
        <w:tc>
          <w:tcPr>
            <w:tcW w:w="2805" w:type="dxa"/>
            <w:tcMar/>
          </w:tcPr>
          <w:p w:rsidR="5C0D3938" w:rsidP="795FAE2A" w:rsidRDefault="5C0D3938" w14:paraId="7E81469D" w14:textId="5907FB7F">
            <w:pPr>
              <w:pStyle w:val="Normal"/>
            </w:pPr>
            <w:r w:rsidR="5C0D3938">
              <w:rPr/>
              <w:t>400</w:t>
            </w:r>
          </w:p>
        </w:tc>
      </w:tr>
      <w:tr w:rsidR="795FAE2A" w:rsidTr="795FAE2A" w14:paraId="33A2339F">
        <w:trPr>
          <w:trHeight w:val="300"/>
        </w:trPr>
        <w:tc>
          <w:tcPr>
            <w:tcW w:w="2805" w:type="dxa"/>
            <w:tcMar/>
          </w:tcPr>
          <w:p w:rsidR="795FAE2A" w:rsidP="795FAE2A" w:rsidRDefault="795FAE2A" w14:paraId="04456305" w14:textId="3ACC3918">
            <w:pPr>
              <w:pStyle w:val="Normal"/>
            </w:pPr>
            <w:r w:rsidR="795FAE2A">
              <w:rPr/>
              <w:t>nps_enhancement_nps</w:t>
            </w:r>
          </w:p>
        </w:tc>
        <w:tc>
          <w:tcPr>
            <w:tcW w:w="2805" w:type="dxa"/>
            <w:tcMar/>
          </w:tcPr>
          <w:p w:rsidR="2010300E" w:rsidP="795FAE2A" w:rsidRDefault="2010300E" w14:paraId="11BCB9CF" w14:textId="0AF3EBD0">
            <w:pPr>
              <w:pStyle w:val="Normal"/>
            </w:pPr>
            <w:r w:rsidR="2010300E">
              <w:rPr/>
              <w:t>400</w:t>
            </w:r>
          </w:p>
        </w:tc>
      </w:tr>
      <w:tr w:rsidR="795FAE2A" w:rsidTr="795FAE2A" w14:paraId="7053ACD8">
        <w:trPr>
          <w:trHeight w:val="300"/>
        </w:trPr>
        <w:tc>
          <w:tcPr>
            <w:tcW w:w="2805" w:type="dxa"/>
            <w:tcMar/>
          </w:tcPr>
          <w:p w:rsidR="795FAE2A" w:rsidP="795FAE2A" w:rsidRDefault="795FAE2A" w14:paraId="6E54D393" w14:textId="1C587FD3">
            <w:pPr>
              <w:pStyle w:val="Normal"/>
            </w:pPr>
            <w:r w:rsidR="795FAE2A">
              <w:rPr/>
              <w:t>nps_enhancement_ran_daily_anomalies</w:t>
            </w:r>
          </w:p>
        </w:tc>
        <w:tc>
          <w:tcPr>
            <w:tcW w:w="2805" w:type="dxa"/>
            <w:tcMar/>
          </w:tcPr>
          <w:p w:rsidR="3E5DE141" w:rsidP="795FAE2A" w:rsidRDefault="3E5DE141" w14:paraId="4F7E5B9F" w14:textId="4B10C42C">
            <w:pPr>
              <w:pStyle w:val="Normal"/>
            </w:pPr>
            <w:r w:rsidR="3E5DE141">
              <w:rPr/>
              <w:t>400</w:t>
            </w:r>
          </w:p>
        </w:tc>
      </w:tr>
      <w:tr w:rsidR="795FAE2A" w:rsidTr="795FAE2A" w14:paraId="3E5D832C">
        <w:trPr>
          <w:trHeight w:val="300"/>
        </w:trPr>
        <w:tc>
          <w:tcPr>
            <w:tcW w:w="2805" w:type="dxa"/>
            <w:tcMar/>
          </w:tcPr>
          <w:p w:rsidR="795FAE2A" w:rsidP="795FAE2A" w:rsidRDefault="795FAE2A" w14:paraId="78C11C4E" w14:textId="56F862D9">
            <w:pPr>
              <w:pStyle w:val="Normal"/>
            </w:pPr>
            <w:r w:rsidR="795FAE2A">
              <w:rPr/>
              <w:t>nps_enhancement_ran_daily_trend</w:t>
            </w:r>
          </w:p>
        </w:tc>
        <w:tc>
          <w:tcPr>
            <w:tcW w:w="2805" w:type="dxa"/>
            <w:tcMar/>
          </w:tcPr>
          <w:p w:rsidR="3B6F69C7" w:rsidP="795FAE2A" w:rsidRDefault="3B6F69C7" w14:paraId="53B7A5E7" w14:textId="2E58043D">
            <w:pPr>
              <w:pStyle w:val="Normal"/>
            </w:pPr>
            <w:r w:rsidR="3B6F69C7">
              <w:rPr/>
              <w:t>400</w:t>
            </w:r>
          </w:p>
        </w:tc>
      </w:tr>
      <w:tr w:rsidR="795FAE2A" w:rsidTr="795FAE2A" w14:paraId="1E037534">
        <w:trPr>
          <w:trHeight w:val="300"/>
        </w:trPr>
        <w:tc>
          <w:tcPr>
            <w:tcW w:w="2805" w:type="dxa"/>
            <w:tcMar/>
          </w:tcPr>
          <w:p w:rsidR="795FAE2A" w:rsidP="795FAE2A" w:rsidRDefault="795FAE2A" w14:paraId="3FF41860" w14:textId="1EE8204C">
            <w:pPr>
              <w:pStyle w:val="Normal"/>
            </w:pPr>
            <w:r w:rsidR="795FAE2A">
              <w:rPr/>
              <w:t>nps_enhancement_sites</w:t>
            </w:r>
          </w:p>
        </w:tc>
        <w:tc>
          <w:tcPr>
            <w:tcW w:w="2805" w:type="dxa"/>
            <w:tcMar/>
          </w:tcPr>
          <w:p w:rsidR="5F73DD7A" w:rsidP="795FAE2A" w:rsidRDefault="5F73DD7A" w14:paraId="6AED735D" w14:textId="70A886C8">
            <w:pPr>
              <w:pStyle w:val="Normal"/>
            </w:pPr>
            <w:r w:rsidR="5F73DD7A">
              <w:rPr/>
              <w:t>400</w:t>
            </w:r>
          </w:p>
        </w:tc>
      </w:tr>
      <w:tr w:rsidR="795FAE2A" w:rsidTr="795FAE2A" w14:paraId="3C80DB3F">
        <w:trPr>
          <w:trHeight w:val="300"/>
        </w:trPr>
        <w:tc>
          <w:tcPr>
            <w:tcW w:w="2805" w:type="dxa"/>
            <w:tcMar/>
          </w:tcPr>
          <w:p w:rsidR="795FAE2A" w:rsidP="795FAE2A" w:rsidRDefault="795FAE2A" w14:paraId="0DB7D88E" w14:textId="662ABFFA">
            <w:pPr>
              <w:pStyle w:val="Normal"/>
            </w:pPr>
            <w:r w:rsidR="795FAE2A">
              <w:rPr/>
              <w:t>nps_enhancement_tickets</w:t>
            </w:r>
          </w:p>
        </w:tc>
        <w:tc>
          <w:tcPr>
            <w:tcW w:w="2805" w:type="dxa"/>
            <w:tcMar/>
          </w:tcPr>
          <w:p w:rsidR="036092EE" w:rsidP="795FAE2A" w:rsidRDefault="036092EE" w14:paraId="43B2DD3F" w14:textId="008D05E9">
            <w:pPr>
              <w:pStyle w:val="Normal"/>
            </w:pPr>
            <w:r w:rsidR="036092EE">
              <w:rPr/>
              <w:t>400</w:t>
            </w:r>
          </w:p>
        </w:tc>
      </w:tr>
      <w:tr w:rsidR="795FAE2A" w:rsidTr="795FAE2A" w14:paraId="3990D615">
        <w:trPr>
          <w:trHeight w:val="300"/>
        </w:trPr>
        <w:tc>
          <w:tcPr>
            <w:tcW w:w="2805" w:type="dxa"/>
            <w:tcMar/>
          </w:tcPr>
          <w:p w:rsidR="795FAE2A" w:rsidP="795FAE2A" w:rsidRDefault="795FAE2A" w14:paraId="58F998A3" w14:textId="7D92838C">
            <w:pPr>
              <w:pStyle w:val="Normal"/>
            </w:pPr>
            <w:r w:rsidR="795FAE2A">
              <w:rPr/>
              <w:t>nps_enhancement_weekly_chronic_down</w:t>
            </w:r>
          </w:p>
        </w:tc>
        <w:tc>
          <w:tcPr>
            <w:tcW w:w="2805" w:type="dxa"/>
            <w:tcMar/>
          </w:tcPr>
          <w:p w:rsidR="5E7053C4" w:rsidP="795FAE2A" w:rsidRDefault="5E7053C4" w14:paraId="1050A363" w14:textId="44F303D2">
            <w:pPr>
              <w:pStyle w:val="Normal"/>
            </w:pPr>
            <w:r w:rsidR="5E7053C4">
              <w:rPr/>
              <w:t>400</w:t>
            </w:r>
          </w:p>
        </w:tc>
      </w:tr>
      <w:tr w:rsidR="795FAE2A" w:rsidTr="795FAE2A" w14:paraId="23D93A0F">
        <w:trPr>
          <w:trHeight w:val="300"/>
        </w:trPr>
        <w:tc>
          <w:tcPr>
            <w:tcW w:w="2805" w:type="dxa"/>
            <w:tcMar/>
          </w:tcPr>
          <w:p w:rsidR="795FAE2A" w:rsidP="795FAE2A" w:rsidRDefault="795FAE2A" w14:paraId="46594131" w14:textId="49D65551">
            <w:pPr>
              <w:pStyle w:val="Normal"/>
            </w:pPr>
            <w:r w:rsidR="795FAE2A">
              <w:rPr/>
              <w:t>nps_enhancement_weekly_churn</w:t>
            </w:r>
          </w:p>
        </w:tc>
        <w:tc>
          <w:tcPr>
            <w:tcW w:w="2805" w:type="dxa"/>
            <w:tcMar/>
          </w:tcPr>
          <w:p w:rsidR="6801B0B1" w:rsidP="795FAE2A" w:rsidRDefault="6801B0B1" w14:paraId="1346B47C" w14:textId="65252ACF">
            <w:pPr>
              <w:pStyle w:val="Normal"/>
            </w:pPr>
            <w:r w:rsidR="6801B0B1">
              <w:rPr/>
              <w:t>400</w:t>
            </w:r>
          </w:p>
        </w:tc>
      </w:tr>
      <w:tr w:rsidR="795FAE2A" w:rsidTr="795FAE2A" w14:paraId="44FE8CFA">
        <w:trPr>
          <w:trHeight w:val="300"/>
        </w:trPr>
        <w:tc>
          <w:tcPr>
            <w:tcW w:w="2805" w:type="dxa"/>
            <w:tcMar/>
          </w:tcPr>
          <w:p w:rsidR="795FAE2A" w:rsidP="795FAE2A" w:rsidRDefault="795FAE2A" w14:paraId="6D6A3240" w14:textId="401CD8B5">
            <w:pPr>
              <w:pStyle w:val="Normal"/>
            </w:pPr>
            <w:r w:rsidR="795FAE2A">
              <w:rPr/>
              <w:t>nps_enhancement_weekly_complaints</w:t>
            </w:r>
          </w:p>
        </w:tc>
        <w:tc>
          <w:tcPr>
            <w:tcW w:w="2805" w:type="dxa"/>
            <w:tcMar/>
          </w:tcPr>
          <w:p w:rsidR="67C628EC" w:rsidP="795FAE2A" w:rsidRDefault="67C628EC" w14:paraId="2F4B8109" w14:textId="7F0C3BA1">
            <w:pPr>
              <w:pStyle w:val="Normal"/>
            </w:pPr>
            <w:r w:rsidR="67C628EC">
              <w:rPr/>
              <w:t>400</w:t>
            </w:r>
          </w:p>
        </w:tc>
      </w:tr>
      <w:tr w:rsidR="795FAE2A" w:rsidTr="795FAE2A" w14:paraId="21B65DAE">
        <w:trPr>
          <w:trHeight w:val="300"/>
        </w:trPr>
        <w:tc>
          <w:tcPr>
            <w:tcW w:w="2805" w:type="dxa"/>
            <w:tcMar/>
          </w:tcPr>
          <w:p w:rsidR="795FAE2A" w:rsidP="795FAE2A" w:rsidRDefault="795FAE2A" w14:paraId="67909FE6" w14:textId="27A0B76B">
            <w:pPr>
              <w:pStyle w:val="Normal"/>
            </w:pPr>
            <w:r w:rsidR="795FAE2A">
              <w:rPr/>
              <w:t>nps_enhancements_auto_tt_dual_cut_path_cache</w:t>
            </w:r>
          </w:p>
        </w:tc>
        <w:tc>
          <w:tcPr>
            <w:tcW w:w="2805" w:type="dxa"/>
            <w:tcMar/>
          </w:tcPr>
          <w:p w:rsidR="3B641AA2" w:rsidP="795FAE2A" w:rsidRDefault="3B641AA2" w14:paraId="42E7F5EC" w14:textId="165F435A">
            <w:pPr>
              <w:pStyle w:val="Normal"/>
            </w:pPr>
            <w:r w:rsidR="3B641AA2">
              <w:rPr/>
              <w:t>Daily</w:t>
            </w:r>
          </w:p>
        </w:tc>
      </w:tr>
      <w:tr w:rsidR="795FAE2A" w:rsidTr="795FAE2A" w14:paraId="69042238">
        <w:trPr>
          <w:trHeight w:val="300"/>
        </w:trPr>
        <w:tc>
          <w:tcPr>
            <w:tcW w:w="2805" w:type="dxa"/>
            <w:tcMar/>
          </w:tcPr>
          <w:p w:rsidR="795FAE2A" w:rsidP="795FAE2A" w:rsidRDefault="795FAE2A" w14:paraId="536EF6C9" w14:textId="3047B3B0">
            <w:pPr>
              <w:pStyle w:val="Normal"/>
            </w:pPr>
            <w:r w:rsidR="795FAE2A">
              <w:rPr/>
              <w:t>nps_enhancements_auto_tt_dual_cut_path_cache_true</w:t>
            </w:r>
          </w:p>
        </w:tc>
        <w:tc>
          <w:tcPr>
            <w:tcW w:w="2805" w:type="dxa"/>
            <w:tcMar/>
          </w:tcPr>
          <w:p w:rsidR="5B1BACF3" w:rsidP="795FAE2A" w:rsidRDefault="5B1BACF3" w14:paraId="02EBC464" w14:textId="05E6B242">
            <w:pPr>
              <w:pStyle w:val="Normal"/>
            </w:pPr>
            <w:r w:rsidR="5B1BACF3">
              <w:rPr/>
              <w:t>Daily</w:t>
            </w:r>
          </w:p>
        </w:tc>
      </w:tr>
      <w:tr w:rsidR="795FAE2A" w:rsidTr="795FAE2A" w14:paraId="5CA6781A">
        <w:trPr>
          <w:trHeight w:val="300"/>
        </w:trPr>
        <w:tc>
          <w:tcPr>
            <w:tcW w:w="2805" w:type="dxa"/>
            <w:tcMar/>
          </w:tcPr>
          <w:p w:rsidR="795FAE2A" w:rsidP="795FAE2A" w:rsidRDefault="795FAE2A" w14:paraId="785810F9" w14:textId="7E425CC6">
            <w:pPr>
              <w:pStyle w:val="Normal"/>
            </w:pPr>
            <w:r w:rsidR="795FAE2A">
              <w:rPr/>
              <w:t>nps_enhancements_auto_tt_dual_cut_risk_cache</w:t>
            </w:r>
          </w:p>
        </w:tc>
        <w:tc>
          <w:tcPr>
            <w:tcW w:w="2805" w:type="dxa"/>
            <w:tcMar/>
          </w:tcPr>
          <w:p w:rsidR="4B6B122C" w:rsidP="795FAE2A" w:rsidRDefault="4B6B122C" w14:paraId="74089D30" w14:textId="5826633C">
            <w:pPr>
              <w:pStyle w:val="Normal"/>
            </w:pPr>
            <w:r w:rsidR="4B6B122C">
              <w:rPr/>
              <w:t>Daily</w:t>
            </w:r>
          </w:p>
        </w:tc>
      </w:tr>
      <w:tr w:rsidR="795FAE2A" w:rsidTr="795FAE2A" w14:paraId="684D5B0A">
        <w:trPr>
          <w:trHeight w:val="300"/>
        </w:trPr>
        <w:tc>
          <w:tcPr>
            <w:tcW w:w="2805" w:type="dxa"/>
            <w:tcMar/>
          </w:tcPr>
          <w:p w:rsidR="795FAE2A" w:rsidP="795FAE2A" w:rsidRDefault="795FAE2A" w14:paraId="2715D47D" w14:textId="461F87D0">
            <w:pPr>
              <w:pStyle w:val="Normal"/>
            </w:pPr>
            <w:r w:rsidR="795FAE2A">
              <w:rPr/>
              <w:t>nps_enhancements_auto_tt_dual_cut_risk_cache_true</w:t>
            </w:r>
          </w:p>
        </w:tc>
        <w:tc>
          <w:tcPr>
            <w:tcW w:w="2805" w:type="dxa"/>
            <w:tcMar/>
          </w:tcPr>
          <w:p w:rsidR="172D4787" w:rsidP="795FAE2A" w:rsidRDefault="172D4787" w14:paraId="76114BD4" w14:textId="5431D14D">
            <w:pPr>
              <w:pStyle w:val="Normal"/>
            </w:pPr>
            <w:r w:rsidR="172D4787">
              <w:rPr/>
              <w:t>Daily</w:t>
            </w:r>
          </w:p>
        </w:tc>
      </w:tr>
      <w:tr w:rsidR="795FAE2A" w:rsidTr="795FAE2A" w14:paraId="66FC336D">
        <w:trPr>
          <w:trHeight w:val="465"/>
        </w:trPr>
        <w:tc>
          <w:tcPr>
            <w:tcW w:w="2805" w:type="dxa"/>
            <w:tcMar/>
          </w:tcPr>
          <w:p w:rsidR="795FAE2A" w:rsidP="795FAE2A" w:rsidRDefault="795FAE2A" w14:paraId="206F16F4" w14:textId="6DA2C491">
            <w:pPr>
              <w:pStyle w:val="Normal"/>
            </w:pPr>
            <w:r w:rsidR="795FAE2A">
              <w:rPr/>
              <w:t>nps_enhancements_auto_tt_dual_cut_spof_cache</w:t>
            </w:r>
          </w:p>
        </w:tc>
        <w:tc>
          <w:tcPr>
            <w:tcW w:w="2805" w:type="dxa"/>
            <w:tcMar/>
          </w:tcPr>
          <w:p w:rsidR="73528765" w:rsidP="795FAE2A" w:rsidRDefault="73528765" w14:paraId="502374B2" w14:textId="36115B2E">
            <w:pPr>
              <w:pStyle w:val="Normal"/>
            </w:pPr>
            <w:r w:rsidR="73528765">
              <w:rPr/>
              <w:t>Daily</w:t>
            </w:r>
          </w:p>
        </w:tc>
      </w:tr>
      <w:tr w:rsidR="795FAE2A" w:rsidTr="795FAE2A" w14:paraId="184E037B">
        <w:trPr>
          <w:trHeight w:val="465"/>
        </w:trPr>
        <w:tc>
          <w:tcPr>
            <w:tcW w:w="2805" w:type="dxa"/>
            <w:tcMar/>
          </w:tcPr>
          <w:p w:rsidR="795FAE2A" w:rsidP="795FAE2A" w:rsidRDefault="795FAE2A" w14:paraId="17434512" w14:textId="10204938">
            <w:pPr>
              <w:pStyle w:val="Normal"/>
            </w:pPr>
            <w:r w:rsidR="795FAE2A">
              <w:rPr/>
              <w:t>nps_enhancements_auto_tt_dual_cut_spof_cache_true</w:t>
            </w:r>
          </w:p>
        </w:tc>
        <w:tc>
          <w:tcPr>
            <w:tcW w:w="2805" w:type="dxa"/>
            <w:tcMar/>
          </w:tcPr>
          <w:p w:rsidR="78249B80" w:rsidP="795FAE2A" w:rsidRDefault="78249B80" w14:paraId="460B7D38" w14:textId="3A7AC2BD">
            <w:pPr>
              <w:pStyle w:val="Normal"/>
            </w:pPr>
            <w:r w:rsidR="78249B80">
              <w:rPr/>
              <w:t>Daily</w:t>
            </w:r>
          </w:p>
        </w:tc>
      </w:tr>
    </w:tbl>
    <w:p w:rsidRPr="00A9313D" w:rsidR="00A9313D" w:rsidP="795FAE2A" w:rsidRDefault="00A9313D" w14:paraId="24765BB8" w14:textId="58E0615C">
      <w:pPr>
        <w:pStyle w:val="Normal"/>
        <w:spacing w:after="0"/>
      </w:pPr>
      <w:bookmarkStart w:name="_Toc211176385" w:id="79"/>
      <w:bookmarkStart w:name="_Toc212621325" w:id="80"/>
    </w:p>
    <w:p w:rsidRPr="0000775F" w:rsidR="00A9313D" w:rsidP="001D6859" w:rsidRDefault="00A9313D" w14:paraId="66925DF7" w14:textId="6BA97264">
      <w:pPr>
        <w:rPr>
          <w:lang w:val="en-IN"/>
        </w:rPr>
      </w:pPr>
    </w:p>
    <w:p w:rsidRPr="001D6859" w:rsidR="001D6859" w:rsidP="001D6859" w:rsidRDefault="001D6859" w14:paraId="45C21C36" w14:textId="2EE5374A"/>
    <w:p w:rsidRPr="004F2273" w:rsidR="000F0199" w:rsidP="00E246D0" w:rsidRDefault="000F0199" w14:paraId="6FB49BB1" w14:textId="5C60DE98">
      <w:pPr>
        <w:pStyle w:val="Heading1"/>
        <w:numPr>
          <w:ilvl w:val="1"/>
          <w:numId w:val="28"/>
        </w:numPr>
        <w:spacing w:before="0"/>
        <w:ind w:left="714" w:hanging="357"/>
      </w:pPr>
      <w:bookmarkStart w:name="_Toc236080427" w:id="81"/>
      <w:r>
        <w:t>Logging, alerts, reporting</w:t>
      </w:r>
      <w:bookmarkEnd w:id="79"/>
      <w:bookmarkEnd w:id="80"/>
      <w:bookmarkEnd w:id="81"/>
    </w:p>
    <w:p w:rsidR="000F0199" w:rsidP="000F0199" w:rsidRDefault="000F0199" w14:paraId="7EC5CBE9" w14:textId="77777777">
      <w:pPr>
        <w:pStyle w:val="ListParagraph"/>
        <w:spacing w:after="0"/>
        <w:ind w:left="1080" w:firstLine="360"/>
        <w:rPr>
          <w:i/>
          <w:iCs/>
          <w:color w:val="686868" w:themeColor="text1" w:themeTint="A6"/>
        </w:rPr>
      </w:pPr>
      <w:r w:rsidRPr="004F2273">
        <w:rPr>
          <w:i/>
          <w:iCs/>
          <w:color w:val="686868" w:themeColor="text1" w:themeTint="A6"/>
        </w:rPr>
        <w:t xml:space="preserve">[Provide details about </w:t>
      </w:r>
      <w:r>
        <w:rPr>
          <w:i/>
          <w:iCs/>
          <w:color w:val="686868" w:themeColor="text1" w:themeTint="A6"/>
        </w:rPr>
        <w:t>logging, alerts and reporting mechanism</w:t>
      </w:r>
      <w:r w:rsidRPr="004F2273">
        <w:rPr>
          <w:i/>
          <w:iCs/>
          <w:color w:val="686868" w:themeColor="text1" w:themeTint="A6"/>
        </w:rPr>
        <w:t>]</w:t>
      </w:r>
    </w:p>
    <w:p w:rsidR="00C17912" w:rsidP="000F0199" w:rsidRDefault="00C17912" w14:paraId="7B665F7E" w14:textId="77777777">
      <w:pPr>
        <w:pStyle w:val="ListParagraph"/>
        <w:spacing w:after="0"/>
        <w:ind w:left="1080" w:firstLine="360"/>
        <w:rPr>
          <w:i/>
          <w:iCs/>
          <w:color w:val="686868" w:themeColor="text1" w:themeTint="A6"/>
        </w:rPr>
      </w:pPr>
    </w:p>
    <w:p w:rsidRPr="00035640" w:rsidR="00C17912" w:rsidP="001F1051" w:rsidRDefault="00C17912" w14:paraId="713AC9A6" w14:textId="20A3B511">
      <w:pPr>
        <w:pStyle w:val="ListParagraph"/>
        <w:numPr>
          <w:ilvl w:val="0"/>
          <w:numId w:val="34"/>
        </w:numPr>
        <w:rPr>
          <w:i/>
          <w:iCs/>
          <w:color w:val="686868" w:themeColor="text1" w:themeTint="A6"/>
          <w:lang w:val="en-IN"/>
        </w:rPr>
      </w:pPr>
      <w:r w:rsidRPr="00C17912">
        <w:rPr>
          <w:lang w:val="en-IN"/>
        </w:rPr>
        <w:t>Monitoring and report</w:t>
      </w:r>
      <w:r w:rsidR="00F2639A">
        <w:rPr>
          <w:lang w:val="en-IN"/>
        </w:rPr>
        <w:t>s</w:t>
      </w:r>
      <w:r w:rsidRPr="00C17912">
        <w:rPr>
          <w:lang w:val="en-IN"/>
        </w:rPr>
        <w:t xml:space="preserve">: </w:t>
      </w:r>
    </w:p>
    <w:p w:rsidRPr="00035640" w:rsidR="00035640" w:rsidP="795FAE2A" w:rsidRDefault="00035640" w14:paraId="530E6666" w14:textId="4A6B9C0C">
      <w:pPr>
        <w:pStyle w:val="ListParagraph"/>
        <w:numPr>
          <w:ilvl w:val="0"/>
          <w:numId w:val="34"/>
        </w:numPr>
        <w:rPr>
          <w:i w:val="1"/>
          <w:iCs w:val="1"/>
          <w:color w:val="686868" w:themeColor="text1" w:themeTint="A6"/>
          <w:lang w:val="en-IN"/>
        </w:rPr>
      </w:pPr>
      <w:r w:rsidRPr="795FAE2A" w:rsidR="00035640">
        <w:rPr>
          <w:lang w:val="en-IN"/>
        </w:rPr>
        <w:t>GCP Alerts configured:</w:t>
      </w:r>
      <w:r w:rsidRPr="795FAE2A" w:rsidR="00035640">
        <w:rPr>
          <w:i w:val="1"/>
          <w:iCs w:val="1"/>
          <w:color w:val="686868"/>
          <w:lang w:val="en-IN"/>
        </w:rPr>
        <w:t xml:space="preserve"> </w:t>
      </w:r>
      <w:hyperlink r:id="R5005f599335d4610">
        <w:r w:rsidRPr="795FAE2A" w:rsidR="005E4D0A">
          <w:rPr>
            <w:rStyle w:val="Hyperlink"/>
            <w:i w:val="1"/>
            <w:iCs w:val="1"/>
            <w:lang w:val="en-IN"/>
          </w:rPr>
          <w:t>GCP_Alerts_Cap_Forecasting_True.xlsx</w:t>
        </w:r>
      </w:hyperlink>
    </w:p>
    <w:p w:rsidRPr="00C17912" w:rsidR="00394B9A" w:rsidP="001F1051" w:rsidRDefault="00394B9A" w14:paraId="7339A4D9" w14:textId="78902959">
      <w:pPr>
        <w:pStyle w:val="ListParagraph"/>
        <w:numPr>
          <w:ilvl w:val="0"/>
          <w:numId w:val="34"/>
        </w:numPr>
        <w:rPr>
          <w:i/>
          <w:iCs/>
          <w:color w:val="686868" w:themeColor="text1" w:themeTint="A6"/>
          <w:lang w:val="en-IN"/>
        </w:rPr>
      </w:pPr>
      <w:r>
        <w:rPr>
          <w:lang w:val="en-IN"/>
        </w:rPr>
        <w:t>Log Path, pls find as below:</w:t>
      </w:r>
    </w:p>
    <w:p w:rsidR="00C17912" w:rsidP="000F0199" w:rsidRDefault="00C17912" w14:paraId="59607439" w14:textId="47F6A0CA">
      <w:pPr>
        <w:pStyle w:val="ListParagraph"/>
        <w:spacing w:after="0"/>
        <w:ind w:left="1080" w:firstLine="360"/>
        <w:rPr>
          <w:i/>
          <w:iCs/>
          <w:color w:val="686868" w:themeColor="text1" w:themeTint="A6"/>
        </w:rPr>
      </w:pPr>
    </w:p>
    <w:p w:rsidR="00E9263D" w:rsidP="000F0199" w:rsidRDefault="00E9263D" w14:paraId="2266B356" w14:textId="77777777">
      <w:pPr>
        <w:pStyle w:val="ListParagraph"/>
        <w:spacing w:after="0"/>
        <w:ind w:left="1080" w:firstLine="360"/>
        <w:rPr>
          <w:i/>
          <w:iCs/>
          <w:color w:val="686868" w:themeColor="text1" w:themeTint="A6"/>
        </w:rPr>
      </w:pPr>
    </w:p>
    <w:tbl>
      <w:tblPr>
        <w:tblW w:w="6625" w:type="dxa"/>
        <w:tblLook w:val="04A0" w:firstRow="1" w:lastRow="0" w:firstColumn="1" w:lastColumn="0" w:noHBand="0" w:noVBand="1"/>
      </w:tblPr>
      <w:tblGrid>
        <w:gridCol w:w="960"/>
        <w:gridCol w:w="5665"/>
      </w:tblGrid>
      <w:tr w:rsidRPr="002459BF" w:rsidR="002459BF" w:rsidTr="795FAE2A" w14:paraId="4E23719E" w14:textId="77777777">
        <w:trPr>
          <w:trHeight w:val="290"/>
        </w:trPr>
        <w:tc>
          <w:tcPr>
            <w:tcW w:w="960" w:type="dxa"/>
            <w:tcBorders>
              <w:top w:val="single" w:color="auto" w:sz="4" w:space="0"/>
              <w:left w:val="single" w:color="auto" w:sz="4" w:space="0"/>
              <w:bottom w:val="single" w:color="auto" w:sz="4" w:space="0"/>
              <w:right w:val="single" w:color="auto" w:sz="4" w:space="0"/>
            </w:tcBorders>
            <w:shd w:val="clear" w:color="auto" w:fill="C9E6FF" w:themeFill="accent1" w:themeFillTint="33"/>
            <w:noWrap/>
            <w:tcMar/>
            <w:vAlign w:val="center"/>
            <w:hideMark/>
          </w:tcPr>
          <w:p w:rsidRPr="002459BF" w:rsidR="002459BF" w:rsidP="002459BF" w:rsidRDefault="002459BF" w14:paraId="32AD3486" w14:textId="77777777">
            <w:pPr>
              <w:tabs>
                <w:tab w:val="clear" w:pos="1247"/>
                <w:tab w:val="clear" w:pos="2552"/>
                <w:tab w:val="clear" w:pos="3856"/>
                <w:tab w:val="clear" w:pos="5216"/>
                <w:tab w:val="clear" w:pos="6464"/>
                <w:tab w:val="clear" w:pos="7768"/>
              </w:tabs>
              <w:spacing w:after="0"/>
              <w:jc w:val="center"/>
              <w:rPr>
                <w:rFonts w:ascii="Aptos Narrow" w:hAnsi="Aptos Narrow" w:eastAsia="Times New Roman" w:cs="Times New Roman"/>
                <w:b/>
                <w:bCs/>
                <w:color w:val="000000"/>
                <w:lang w:val="en-IN" w:eastAsia="en-IN"/>
              </w:rPr>
            </w:pPr>
            <w:r w:rsidRPr="002459BF">
              <w:rPr>
                <w:rFonts w:ascii="Aptos Narrow" w:hAnsi="Aptos Narrow" w:eastAsia="Times New Roman" w:cs="Times New Roman"/>
                <w:b/>
                <w:bCs/>
                <w:color w:val="000000"/>
                <w:lang w:val="en-IN" w:eastAsia="en-IN"/>
              </w:rPr>
              <w:t>SN</w:t>
            </w:r>
          </w:p>
        </w:tc>
        <w:tc>
          <w:tcPr>
            <w:tcW w:w="5665" w:type="dxa"/>
            <w:tcBorders>
              <w:top w:val="single" w:color="auto" w:sz="4" w:space="0"/>
              <w:left w:val="nil"/>
              <w:bottom w:val="single" w:color="auto" w:sz="4" w:space="0"/>
              <w:right w:val="single" w:color="auto" w:sz="4" w:space="0"/>
            </w:tcBorders>
            <w:shd w:val="clear" w:color="auto" w:fill="C9E6FF" w:themeFill="accent1" w:themeFillTint="33"/>
            <w:noWrap/>
            <w:tcMar/>
            <w:vAlign w:val="center"/>
            <w:hideMark/>
          </w:tcPr>
          <w:p w:rsidRPr="002459BF" w:rsidR="002459BF" w:rsidP="002459BF" w:rsidRDefault="00C44D72" w14:paraId="39C4CE19" w14:textId="53EB3827">
            <w:pPr>
              <w:tabs>
                <w:tab w:val="clear" w:pos="1247"/>
                <w:tab w:val="clear" w:pos="2552"/>
                <w:tab w:val="clear" w:pos="3856"/>
                <w:tab w:val="clear" w:pos="5216"/>
                <w:tab w:val="clear" w:pos="6464"/>
                <w:tab w:val="clear" w:pos="7768"/>
              </w:tabs>
              <w:spacing w:after="0"/>
              <w:rPr>
                <w:rFonts w:ascii="Aptos Narrow" w:hAnsi="Aptos Narrow" w:eastAsia="Times New Roman" w:cs="Times New Roman"/>
                <w:b/>
                <w:bCs/>
                <w:color w:val="000000"/>
                <w:lang w:val="en-IN" w:eastAsia="en-IN"/>
              </w:rPr>
            </w:pPr>
            <w:r>
              <w:rPr>
                <w:rFonts w:ascii="Aptos Narrow" w:hAnsi="Aptos Narrow" w:eastAsia="Times New Roman" w:cs="Times New Roman"/>
                <w:b/>
                <w:bCs/>
                <w:color w:val="000000"/>
                <w:lang w:val="en-IN" w:eastAsia="en-IN"/>
              </w:rPr>
              <w:t>Cap Forecasting</w:t>
            </w:r>
            <w:r w:rsidRPr="002459BF" w:rsidR="002459BF">
              <w:rPr>
                <w:rFonts w:ascii="Aptos Narrow" w:hAnsi="Aptos Narrow" w:eastAsia="Times New Roman" w:cs="Times New Roman"/>
                <w:b/>
                <w:bCs/>
                <w:color w:val="000000"/>
                <w:lang w:val="en-IN" w:eastAsia="en-IN"/>
              </w:rPr>
              <w:t xml:space="preserve"> Log Path</w:t>
            </w:r>
          </w:p>
        </w:tc>
      </w:tr>
      <w:tr w:rsidRPr="002459BF" w:rsidR="002459BF" w:rsidTr="795FAE2A" w14:paraId="7EC60D81" w14:textId="77777777">
        <w:trPr>
          <w:trHeight w:val="290"/>
        </w:trPr>
        <w:tc>
          <w:tcPr>
            <w:tcW w:w="960" w:type="dxa"/>
            <w:tcBorders>
              <w:top w:val="nil"/>
              <w:left w:val="single" w:color="auto" w:sz="4" w:space="0"/>
              <w:bottom w:val="single" w:color="auto" w:sz="4" w:space="0"/>
              <w:right w:val="single" w:color="auto" w:sz="4" w:space="0"/>
            </w:tcBorders>
            <w:noWrap/>
            <w:tcMar/>
            <w:vAlign w:val="center"/>
            <w:hideMark/>
          </w:tcPr>
          <w:p w:rsidRPr="002459BF" w:rsidR="002459BF" w:rsidP="002459BF" w:rsidRDefault="002459BF" w14:paraId="40CAA0C0" w14:textId="77777777">
            <w:pPr>
              <w:tabs>
                <w:tab w:val="clear" w:pos="1247"/>
                <w:tab w:val="clear" w:pos="2552"/>
                <w:tab w:val="clear" w:pos="3856"/>
                <w:tab w:val="clear" w:pos="5216"/>
                <w:tab w:val="clear" w:pos="6464"/>
                <w:tab w:val="clear" w:pos="7768"/>
              </w:tabs>
              <w:spacing w:after="0"/>
              <w:jc w:val="center"/>
              <w:rPr>
                <w:rFonts w:ascii="Aptos Narrow" w:hAnsi="Aptos Narrow" w:eastAsia="Times New Roman" w:cs="Times New Roman"/>
                <w:color w:val="000000"/>
                <w:lang w:val="en-IN" w:eastAsia="en-IN"/>
              </w:rPr>
            </w:pPr>
            <w:r w:rsidRPr="002459BF">
              <w:rPr>
                <w:rFonts w:ascii="Aptos Narrow" w:hAnsi="Aptos Narrow" w:eastAsia="Times New Roman" w:cs="Times New Roman"/>
                <w:color w:val="000000"/>
                <w:lang w:val="en-IN" w:eastAsia="en-IN"/>
              </w:rPr>
              <w:t>1</w:t>
            </w:r>
          </w:p>
        </w:tc>
        <w:tc>
          <w:tcPr>
            <w:tcW w:w="5665" w:type="dxa"/>
            <w:tcBorders>
              <w:top w:val="nil"/>
              <w:left w:val="nil"/>
              <w:bottom w:val="single" w:color="auto" w:sz="4" w:space="0"/>
              <w:right w:val="single" w:color="auto" w:sz="4" w:space="0"/>
            </w:tcBorders>
            <w:noWrap/>
            <w:tcMar/>
            <w:vAlign w:val="center"/>
            <w:hideMark/>
          </w:tcPr>
          <w:p w:rsidRPr="002459BF" w:rsidR="002459BF" w:rsidP="002459BF" w:rsidRDefault="002459BF" w14:paraId="3885C43C" w14:textId="5B0035CD">
            <w:pPr>
              <w:tabs>
                <w:tab w:val="clear" w:pos="1247"/>
                <w:tab w:val="clear" w:pos="2552"/>
                <w:tab w:val="clear" w:pos="3856"/>
                <w:tab w:val="clear" w:pos="5216"/>
                <w:tab w:val="clear" w:pos="6464"/>
                <w:tab w:val="clear" w:pos="7768"/>
              </w:tabs>
              <w:spacing w:after="0"/>
            </w:pPr>
            <w:r w:rsidRPr="795FAE2A" w:rsidR="15382CCC">
              <w:rPr>
                <w:rFonts w:ascii="Aptos Narrow" w:hAnsi="Aptos Narrow" w:eastAsia="Times New Roman" w:cs="Times New Roman"/>
                <w:color w:val="000000"/>
                <w:lang w:val="en-US" w:eastAsia="en-IN"/>
              </w:rPr>
              <w:t>/persistent/insite_projects/NPS_enhancement/logs</w:t>
            </w:r>
          </w:p>
        </w:tc>
      </w:tr>
    </w:tbl>
    <w:p w:rsidR="000F0199" w:rsidP="795FAE2A" w:rsidRDefault="000F0199" w14:paraId="052C982B" w14:textId="3A43C88C">
      <w:pPr>
        <w:pStyle w:val="Normal"/>
        <w:spacing w:after="0"/>
        <w:ind/>
      </w:pPr>
    </w:p>
    <w:p w:rsidRPr="009A1F80" w:rsidR="009A1F80" w:rsidP="000F0199" w:rsidRDefault="009A1F80" w14:paraId="48787A78" w14:textId="77777777">
      <w:pPr>
        <w:pStyle w:val="ListParagraph"/>
        <w:spacing w:after="0"/>
        <w:ind w:left="1080" w:firstLine="360"/>
        <w:rPr>
          <w:color w:val="686868" w:themeColor="text1" w:themeTint="A6"/>
        </w:rPr>
      </w:pPr>
    </w:p>
    <w:p w:rsidR="000F0199" w:rsidP="00E246D0" w:rsidRDefault="000F0199" w14:paraId="1AD65A1A" w14:textId="77777777">
      <w:pPr>
        <w:pStyle w:val="Heading1"/>
        <w:numPr>
          <w:ilvl w:val="1"/>
          <w:numId w:val="28"/>
        </w:numPr>
        <w:spacing w:before="0"/>
        <w:ind w:left="714" w:hanging="357"/>
      </w:pPr>
      <w:bookmarkStart w:name="_Toc211176386" w:id="82"/>
      <w:bookmarkStart w:name="_Toc212621326" w:id="83"/>
      <w:bookmarkStart w:name="_Toc236080428" w:id="84"/>
      <w:r w:rsidRPr="00917B02">
        <w:t>Source Code Repository</w:t>
      </w:r>
      <w:bookmarkEnd w:id="82"/>
      <w:bookmarkEnd w:id="83"/>
      <w:bookmarkEnd w:id="84"/>
    </w:p>
    <w:p w:rsidR="000F0199" w:rsidP="000F0199" w:rsidRDefault="000F0199" w14:paraId="2C4B5EEE" w14:textId="77777777">
      <w:pPr>
        <w:pStyle w:val="ListParagraph"/>
        <w:ind w:left="1080" w:firstLine="360"/>
        <w:rPr>
          <w:i/>
          <w:iCs/>
          <w:color w:val="686868" w:themeColor="text1" w:themeTint="A6"/>
        </w:rPr>
      </w:pPr>
      <w:r w:rsidRPr="00CD72F8">
        <w:rPr>
          <w:i/>
          <w:iCs/>
          <w:color w:val="686868" w:themeColor="text1" w:themeTint="A6"/>
        </w:rPr>
        <w:t>[Provide details about dev and prod Git repo]</w:t>
      </w:r>
    </w:p>
    <w:p w:rsidR="008D565A" w:rsidP="000F0199" w:rsidRDefault="008D565A" w14:paraId="533B0E11" w14:textId="77777777">
      <w:pPr>
        <w:pStyle w:val="ListParagraph"/>
        <w:ind w:left="1080" w:firstLine="360"/>
        <w:rPr>
          <w:i/>
          <w:iCs/>
          <w:color w:val="686868" w:themeColor="text1" w:themeTint="A6"/>
        </w:rPr>
      </w:pPr>
    </w:p>
    <w:p w:rsidR="008D565A" w:rsidP="000F0199" w:rsidRDefault="008D565A" w14:paraId="1C528494" w14:textId="06EA1AF4">
      <w:pPr>
        <w:pStyle w:val="ListParagraph"/>
        <w:ind w:left="1080" w:firstLine="360"/>
        <w:rPr>
          <w:i/>
          <w:iCs/>
          <w:color w:val="686868" w:themeColor="text1" w:themeTint="A6"/>
        </w:rPr>
      </w:pPr>
      <w:hyperlink w:history="1" r:id="rId30">
        <w:r w:rsidRPr="008D565A">
          <w:rPr>
            <w:rStyle w:val="Hyperlink"/>
            <w:i/>
            <w:iCs/>
          </w:rPr>
          <w:t>capacity-forecasting · GitLab</w:t>
        </w:r>
      </w:hyperlink>
    </w:p>
    <w:p w:rsidRPr="00694C08" w:rsidR="00694C08" w:rsidP="795FAE2A" w:rsidRDefault="00694C08" w14:paraId="199F6056" w14:textId="6D733B91">
      <w:pPr>
        <w:pStyle w:val="ListParagraph"/>
        <w:ind w:left="1080" w:firstLine="360"/>
        <w:rPr>
          <w:i w:val="1"/>
          <w:iCs w:val="1"/>
          <w:color w:val="686868"/>
        </w:rPr>
      </w:pPr>
    </w:p>
    <w:p w:rsidRPr="00A22CB6" w:rsidR="002B05F3" w:rsidP="00C17912" w:rsidRDefault="002B05F3" w14:paraId="643329ED" w14:textId="605423AD">
      <w:pPr>
        <w:pStyle w:val="ListParagraph"/>
        <w:numPr>
          <w:ilvl w:val="1"/>
          <w:numId w:val="31"/>
        </w:numPr>
        <w:ind w:left="1664"/>
        <w:rPr/>
      </w:pPr>
      <w:r w:rsidRPr="795FAE2A" w:rsidR="002B05F3">
        <w:rPr>
          <w:b w:val="1"/>
          <w:bCs w:val="1"/>
        </w:rPr>
        <w:t>ML Model Scripts</w:t>
      </w:r>
      <w:r w:rsidR="002B05F3">
        <w:rPr/>
        <w:t xml:space="preserve"> -</w:t>
      </w:r>
      <w:r w:rsidR="00B025B2">
        <w:rPr/>
        <w:t xml:space="preserve"> </w:t>
      </w:r>
    </w:p>
    <w:p w:rsidRPr="00A22CB6" w:rsidR="00CD7D14" w:rsidP="00A22CB6" w:rsidRDefault="00CD7D14" w14:paraId="2ECD0180" w14:textId="42B381AC">
      <w:pPr>
        <w:pStyle w:val="ListParagraph"/>
        <w:ind w:left="1304" w:firstLine="360"/>
      </w:pPr>
      <w:hyperlink r:id="Rc3dbe2e15eb34f4b">
        <w:r w:rsidRPr="795FAE2A" w:rsidR="2888B41B">
          <w:rPr>
            <w:rStyle w:val="Hyperlink"/>
            <w:noProof w:val="0"/>
            <w:lang w:val="en-US"/>
          </w:rPr>
          <w:t>forecast.py - Jupyter Text Editor</w:t>
        </w:r>
      </w:hyperlink>
    </w:p>
    <w:p w:rsidR="2888B41B" w:rsidP="795FAE2A" w:rsidRDefault="2888B41B" w14:paraId="1A352565" w14:textId="03C25423">
      <w:pPr>
        <w:pStyle w:val="ListParagraph"/>
        <w:ind w:left="1304" w:firstLine="360"/>
      </w:pPr>
      <w:hyperlink r:id="Rc1d4dbf063bd4735">
        <w:r w:rsidRPr="795FAE2A" w:rsidR="2888B41B">
          <w:rPr>
            <w:rStyle w:val="Hyperlink"/>
            <w:noProof w:val="0"/>
            <w:lang w:val="en-US"/>
          </w:rPr>
          <w:t>alarm.py - Jupyter Text Editor</w:t>
        </w:r>
      </w:hyperlink>
    </w:p>
    <w:p w:rsidR="2888B41B" w:rsidP="795FAE2A" w:rsidRDefault="2888B41B" w14:paraId="1A382E0B" w14:textId="42BCFFC7">
      <w:pPr>
        <w:pStyle w:val="ListParagraph"/>
        <w:ind w:left="1304" w:firstLine="360"/>
      </w:pPr>
      <w:hyperlink r:id="Rae2502c779e94b9c">
        <w:r w:rsidRPr="795FAE2A" w:rsidR="2888B41B">
          <w:rPr>
            <w:rStyle w:val="Hyperlink"/>
            <w:noProof w:val="0"/>
            <w:lang w:val="en-US"/>
          </w:rPr>
          <w:t>battery.py - Jupyter Text Editor</w:t>
        </w:r>
      </w:hyperlink>
    </w:p>
    <w:p w:rsidR="2888B41B" w:rsidP="795FAE2A" w:rsidRDefault="2888B41B" w14:paraId="05F49C37" w14:textId="6797DD60">
      <w:pPr>
        <w:pStyle w:val="ListParagraph"/>
        <w:ind w:left="1304" w:firstLine="360"/>
      </w:pPr>
      <w:hyperlink r:id="R1e94b9ed12de4b6a">
        <w:r w:rsidRPr="795FAE2A" w:rsidR="2888B41B">
          <w:rPr>
            <w:rStyle w:val="Hyperlink"/>
            <w:noProof w:val="0"/>
            <w:lang w:val="en-US"/>
          </w:rPr>
          <w:t>black_cell.py - Jupyter Text Editor</w:t>
        </w:r>
      </w:hyperlink>
    </w:p>
    <w:p w:rsidR="2888B41B" w:rsidP="795FAE2A" w:rsidRDefault="2888B41B" w14:paraId="6A992DF9" w14:textId="1C9D0C8A">
      <w:pPr>
        <w:pStyle w:val="ListParagraph"/>
        <w:ind w:left="1304" w:firstLine="360"/>
      </w:pPr>
      <w:hyperlink r:id="Rd7396b8ba552440f">
        <w:r w:rsidRPr="795FAE2A" w:rsidR="2888B41B">
          <w:rPr>
            <w:rStyle w:val="Hyperlink"/>
            <w:noProof w:val="0"/>
            <w:lang w:val="en-US"/>
          </w:rPr>
          <w:t>ran.py - Jupyter Text Editor</w:t>
        </w:r>
      </w:hyperlink>
    </w:p>
    <w:p w:rsidR="2888B41B" w:rsidP="795FAE2A" w:rsidRDefault="2888B41B" w14:paraId="031E8725" w14:textId="374481D3">
      <w:pPr>
        <w:pStyle w:val="ListParagraph"/>
        <w:ind w:left="1304" w:firstLine="360"/>
      </w:pPr>
      <w:hyperlink r:id="R2cb8a66706234662">
        <w:r w:rsidRPr="795FAE2A" w:rsidR="2888B41B">
          <w:rPr>
            <w:rStyle w:val="Hyperlink"/>
            <w:noProof w:val="0"/>
            <w:lang w:val="en-US"/>
          </w:rPr>
          <w:t>chronic_site_down.py - Jupyter Text Editor</w:t>
        </w:r>
      </w:hyperlink>
    </w:p>
    <w:p w:rsidR="2888B41B" w:rsidP="795FAE2A" w:rsidRDefault="2888B41B" w14:paraId="0B9CE169" w14:textId="4D38FB52">
      <w:pPr>
        <w:pStyle w:val="ListParagraph"/>
        <w:ind w:left="1304" w:firstLine="360"/>
      </w:pPr>
      <w:hyperlink r:id="R530f9772213e487e">
        <w:r w:rsidRPr="795FAE2A" w:rsidR="2888B41B">
          <w:rPr>
            <w:rStyle w:val="Hyperlink"/>
            <w:noProof w:val="0"/>
            <w:lang w:val="en-US"/>
          </w:rPr>
          <w:t>complaint.py - Jupyter Text Editor</w:t>
        </w:r>
      </w:hyperlink>
    </w:p>
    <w:p w:rsidR="2888B41B" w:rsidP="795FAE2A" w:rsidRDefault="2888B41B" w14:paraId="7DB7AB9B" w14:textId="106F62C7">
      <w:pPr>
        <w:pStyle w:val="ListParagraph"/>
        <w:ind w:left="1304" w:firstLine="360"/>
        <w:rPr>
          <w:noProof w:val="0"/>
          <w:lang w:val="en-US"/>
        </w:rPr>
      </w:pPr>
      <w:hyperlink r:id="Ra9c63faf94ed43cf">
        <w:r w:rsidRPr="795FAE2A" w:rsidR="2888B41B">
          <w:rPr>
            <w:rStyle w:val="Hyperlink"/>
            <w:noProof w:val="0"/>
            <w:lang w:val="en-US"/>
          </w:rPr>
          <w:t>NPS.py - Jupyter Text Editor</w:t>
        </w:r>
      </w:hyperlink>
    </w:p>
    <w:p w:rsidRPr="00A22CB6" w:rsidR="0065713E" w:rsidP="00A22CB6" w:rsidRDefault="0065713E" w14:paraId="06008627" w14:textId="77777777">
      <w:pPr>
        <w:pStyle w:val="ListParagraph"/>
        <w:ind w:left="1304" w:firstLine="360"/>
      </w:pPr>
    </w:p>
    <w:p w:rsidR="000B6F93" w:rsidP="00163478" w:rsidRDefault="0065713E" w14:paraId="7A349CDD" w14:textId="4D1467AA">
      <w:pPr>
        <w:pStyle w:val="ListParagraph"/>
        <w:numPr>
          <w:ilvl w:val="1"/>
          <w:numId w:val="31"/>
        </w:numPr>
        <w:ind w:left="1664"/>
      </w:pPr>
      <w:r w:rsidRPr="00B025B2">
        <w:rPr>
          <w:b/>
          <w:bCs/>
        </w:rPr>
        <w:t>Argo Jobs</w:t>
      </w:r>
      <w:r w:rsidRPr="00A22CB6">
        <w:t xml:space="preserve"> </w:t>
      </w:r>
    </w:p>
    <w:p w:rsidR="002B05F3" w:rsidP="000F0199" w:rsidRDefault="002B05F3" w14:paraId="53AC801F" w14:textId="77777777">
      <w:pPr>
        <w:pStyle w:val="ListParagraph"/>
        <w:ind w:left="1080" w:firstLine="360"/>
        <w:rPr>
          <w:color w:val="686868" w:themeColor="text1" w:themeTint="A6"/>
        </w:rPr>
      </w:pPr>
    </w:p>
    <w:p w:rsidRPr="00516ADD" w:rsidR="00E004A9" w:rsidP="000F0199" w:rsidRDefault="00E004A9" w14:paraId="246A7FBA" w14:textId="48E0F802">
      <w:pPr>
        <w:pStyle w:val="ListParagraph"/>
        <w:ind w:left="1080" w:firstLine="360"/>
      </w:pPr>
      <w:r w:rsidRPr="795FAE2A" w:rsidR="287C8C2A">
        <w:rPr>
          <w:color w:val="686868"/>
        </w:rPr>
        <w:t>All the above scripts on daily basis.</w:t>
      </w:r>
    </w:p>
    <w:p w:rsidR="00516ADD" w:rsidP="000F0199" w:rsidRDefault="00516ADD" w14:paraId="2168109A" w14:textId="77777777">
      <w:pPr>
        <w:pStyle w:val="ListParagraph"/>
        <w:ind w:left="1080" w:firstLine="360"/>
        <w:rPr>
          <w:i/>
          <w:iCs/>
          <w:color w:val="686868" w:themeColor="text1" w:themeTint="A6"/>
        </w:rPr>
      </w:pPr>
    </w:p>
    <w:p w:rsidR="000F0199" w:rsidP="00E246D0" w:rsidRDefault="000F0199" w14:paraId="38C70CFB" w14:textId="77777777">
      <w:pPr>
        <w:pStyle w:val="Heading1"/>
        <w:numPr>
          <w:ilvl w:val="1"/>
          <w:numId w:val="28"/>
        </w:numPr>
        <w:spacing w:before="0"/>
        <w:ind w:left="714" w:hanging="357"/>
      </w:pPr>
      <w:bookmarkStart w:name="_Toc211176387" w:id="85"/>
      <w:bookmarkStart w:name="_Toc212621327" w:id="86"/>
      <w:bookmarkStart w:name="_Toc236080429" w:id="87"/>
      <w:r>
        <w:t>Troubleshooting</w:t>
      </w:r>
      <w:bookmarkEnd w:id="85"/>
      <w:bookmarkEnd w:id="86"/>
      <w:bookmarkEnd w:id="87"/>
    </w:p>
    <w:p w:rsidRPr="009C1A25" w:rsidR="000F0199" w:rsidP="000F0199" w:rsidRDefault="000F0199" w14:paraId="4749B859" w14:textId="77777777">
      <w:pPr>
        <w:pStyle w:val="ListParagraph"/>
        <w:ind w:left="1080" w:firstLine="360"/>
      </w:pPr>
      <w:r w:rsidRPr="00CD72F8">
        <w:rPr>
          <w:i/>
          <w:iCs/>
          <w:color w:val="686868" w:themeColor="text1" w:themeTint="A6"/>
        </w:rPr>
        <w:t xml:space="preserve">[Provide details about </w:t>
      </w:r>
      <w:r>
        <w:rPr>
          <w:i/>
          <w:iCs/>
          <w:color w:val="686868" w:themeColor="text1" w:themeTint="A6"/>
        </w:rPr>
        <w:t>troubleshooting common issues</w:t>
      </w:r>
      <w:r w:rsidRPr="00CD72F8">
        <w:rPr>
          <w:i/>
          <w:iCs/>
          <w:color w:val="686868" w:themeColor="text1" w:themeTint="A6"/>
        </w:rPr>
        <w:t>]</w:t>
      </w:r>
    </w:p>
    <w:p w:rsidR="0016271F" w:rsidP="0016271F" w:rsidRDefault="0016271F" w14:paraId="084FB0C2" w14:textId="77777777">
      <w:pPr>
        <w:pStyle w:val="ListParagraph"/>
        <w:ind w:left="1080" w:firstLine="360"/>
        <w:rPr>
          <w:lang w:val="en-IN"/>
        </w:rPr>
      </w:pPr>
    </w:p>
    <w:p w:rsidRPr="00EF66AC" w:rsidR="00EF66AC" w:rsidP="00EF66AC" w:rsidRDefault="00EF66AC" w14:paraId="7B4581E6" w14:textId="77777777">
      <w:pPr>
        <w:pStyle w:val="ListParagraph"/>
        <w:ind w:left="1080" w:firstLine="360"/>
        <w:rPr>
          <w:lang w:val="en-IN"/>
        </w:rPr>
      </w:pPr>
      <w:hyperlink w:history="1" r:id="rId31">
        <w:r w:rsidRPr="00EF66AC">
          <w:rPr>
            <w:rStyle w:val="Hyperlink"/>
            <w:lang w:val="en-IN"/>
          </w:rPr>
          <w:t>Troubleshooting-Doc-NPS_Enhancement-True 1.0.docx</w:t>
        </w:r>
      </w:hyperlink>
    </w:p>
    <w:p w:rsidRPr="0016271F" w:rsidR="0016271F" w:rsidP="0016271F" w:rsidRDefault="0016271F" w14:paraId="6DEF44F3" w14:textId="28A685E7">
      <w:pPr>
        <w:pStyle w:val="ListParagraph"/>
        <w:ind w:left="1080" w:firstLine="360"/>
        <w:rPr>
          <w:lang w:val="en-IN"/>
        </w:rPr>
      </w:pPr>
    </w:p>
    <w:p w:rsidRPr="009C1A25" w:rsidR="000F0199" w:rsidP="000F0199" w:rsidRDefault="000F0199" w14:paraId="72320CE4" w14:textId="77777777">
      <w:pPr>
        <w:pStyle w:val="ListParagraph"/>
        <w:ind w:left="1080" w:firstLine="360"/>
      </w:pPr>
    </w:p>
    <w:p w:rsidRPr="00917B02" w:rsidR="000F0199" w:rsidP="000F0199" w:rsidRDefault="000F0199" w14:paraId="05256983" w14:textId="77777777"/>
    <w:p w:rsidRPr="00760E35" w:rsidR="000F0199" w:rsidP="000F0199" w:rsidRDefault="000F0199" w14:paraId="074D829C" w14:textId="77777777">
      <w:pPr>
        <w:pStyle w:val="ListParagraph"/>
        <w:spacing w:after="0"/>
        <w:ind w:left="1080" w:firstLine="360"/>
        <w:rPr>
          <w:i/>
          <w:iCs/>
          <w:color w:val="686868" w:themeColor="text1" w:themeTint="A6"/>
        </w:rPr>
      </w:pPr>
    </w:p>
    <w:p w:rsidRPr="00D45976" w:rsidR="00860133" w:rsidP="795FAE2A" w:rsidRDefault="00860133" w14:paraId="07478498" w14:textId="11259A8D">
      <w:pPr>
        <w:pStyle w:val="Heading1"/>
        <w:spacing w:before="0"/>
        <w:ind w:left="357" w:hanging="357"/>
        <w:rPr/>
      </w:pPr>
      <w:bookmarkStart w:name="_Toc211176388" w:id="88"/>
      <w:bookmarkStart w:name="_Toc212621328" w:id="89"/>
      <w:bookmarkStart w:name="_Toc236080430" w:id="90"/>
      <w:commentRangeStart w:id="91"/>
      <w:r w:rsidR="000F0199">
        <w:rPr/>
        <w:t>Data Science Approach</w:t>
      </w:r>
      <w:bookmarkEnd w:id="88"/>
      <w:bookmarkEnd w:id="89"/>
      <w:bookmarkEnd w:id="90"/>
      <w:commentRangeEnd w:id="91"/>
      <w:r>
        <w:rPr>
          <w:rStyle w:val="CommentReference"/>
        </w:rPr>
        <w:commentReference w:id="91"/>
      </w:r>
    </w:p>
    <w:p w:rsidRPr="00D45976" w:rsidR="00BA5FBE" w:rsidP="00BA5FBE" w:rsidRDefault="00BA5FBE" w14:textId="77777777" w14:paraId="18F1B5A5">
      <w:pPr>
        <w:rPr>
          <w:u w:val="single"/>
          <w:lang w:val="en-IN"/>
        </w:rPr>
      </w:pPr>
      <w:r>
        <w:tab/>
      </w:r>
      <w:r w:rsidRPr="00D45976" w:rsidR="00BA5FBE">
        <w:rPr>
          <w:u w:val="single"/>
          <w:lang w:val="en-IN"/>
        </w:rPr>
        <w:t>Key EDA highlights:</w:t>
      </w:r>
    </w:p>
    <w:p w:rsidR="000F0199" w:rsidP="795FAE2A" w:rsidRDefault="000F0199" w14:paraId="0BD23E15" w14:textId="77777777">
      <w:pPr>
        <w:pStyle w:val="Heading1"/>
        <w:spacing w:before="0"/>
        <w:ind w:left="714" w:hanging="357"/>
        <w:rPr/>
      </w:pPr>
      <w:bookmarkStart w:name="_Toc211176390" w:id="96"/>
      <w:bookmarkStart w:name="_Toc212621330" w:id="97"/>
      <w:bookmarkStart w:name="_Toc236080432" w:id="98"/>
      <w:r w:rsidR="000F0199">
        <w:rPr/>
        <w:t>Feature Engineering</w:t>
      </w:r>
      <w:bookmarkEnd w:id="96"/>
      <w:bookmarkEnd w:id="97"/>
      <w:bookmarkEnd w:id="98"/>
    </w:p>
    <w:p w:rsidR="37987AF4" w:rsidP="795FAE2A" w:rsidRDefault="37987AF4" w14:paraId="531DB1FB" w14:textId="0BFF3655">
      <w:pPr>
        <w:spacing w:before="240" w:beforeAutospacing="off" w:after="240" w:afterAutospacing="off"/>
      </w:pPr>
      <w:r w:rsidRPr="795FAE2A" w:rsidR="37987AF4">
        <w:rPr>
          <w:rFonts w:ascii="Ericsson Hilda" w:hAnsi="Ericsson Hilda" w:eastAsia="Ericsson Hilda" w:cs="Ericsson Hilda"/>
          <w:noProof w:val="0"/>
          <w:sz w:val="22"/>
          <w:szCs w:val="22"/>
          <w:lang w:val="en-US"/>
        </w:rPr>
        <w:t>The NPS Enhancement platform engineers 40+ features into a daily matrix (</w:t>
      </w:r>
      <w:r w:rsidRPr="795FAE2A" w:rsidR="37987AF4">
        <w:rPr>
          <w:rFonts w:ascii="Ericsson Hilda" w:hAnsi="Ericsson Hilda" w:eastAsia="Ericsson Hilda" w:cs="Ericsson Hilda"/>
          <w:noProof w:val="0"/>
          <w:sz w:val="22"/>
          <w:szCs w:val="22"/>
          <w:lang w:val="en-US"/>
        </w:rPr>
        <w:t>cis_features_daily</w:t>
      </w:r>
      <w:r w:rsidRPr="795FAE2A" w:rsidR="37987AF4">
        <w:rPr>
          <w:rFonts w:ascii="Ericsson Hilda" w:hAnsi="Ericsson Hilda" w:eastAsia="Ericsson Hilda" w:cs="Ericsson Hilda"/>
          <w:noProof w:val="0"/>
          <w:sz w:val="22"/>
          <w:szCs w:val="22"/>
          <w:lang w:val="en-US"/>
        </w:rPr>
        <w:t>) for ~162 sites. Features</w:t>
      </w:r>
      <w:r w:rsidRPr="795FAE2A" w:rsidR="37987AF4">
        <w:rPr>
          <w:rFonts w:ascii="Ericsson Hilda" w:hAnsi="Ericsson Hilda" w:eastAsia="Ericsson Hilda" w:cs="Ericsson Hilda"/>
          <w:noProof w:val="0"/>
          <w:sz w:val="22"/>
          <w:szCs w:val="22"/>
          <w:lang w:val="en-US"/>
        </w:rPr>
        <w:t xml:space="preserve"> are derived from 8 groups: RAN KPIs (availability, drop rate, throughput — pivoted from daily trends), anomaly scores</w:t>
      </w:r>
      <w:r w:rsidRPr="795FAE2A" w:rsidR="37987AF4">
        <w:rPr>
          <w:rFonts w:ascii="Ericsson Hilda" w:hAnsi="Ericsson Hilda" w:eastAsia="Ericsson Hilda" w:cs="Ericsson Hilda"/>
          <w:noProof w:val="0"/>
          <w:sz w:val="22"/>
          <w:szCs w:val="22"/>
          <w:lang w:val="en-US"/>
        </w:rPr>
        <w:t xml:space="preserve"> (count, severity, deviation %), alarm metrics (parsed from JSONB — diversity, duration, escalation), power/battery</w:t>
      </w:r>
      <w:r w:rsidRPr="795FAE2A" w:rsidR="37987AF4">
        <w:rPr>
          <w:rFonts w:ascii="Ericsson Hilda" w:hAnsi="Ericsson Hilda" w:eastAsia="Ericsson Hilda" w:cs="Ericsson Hilda"/>
          <w:noProof w:val="0"/>
          <w:sz w:val="22"/>
          <w:szCs w:val="22"/>
          <w:lang w:val="en-US"/>
        </w:rPr>
        <w:t xml:space="preserve"> (backup hours, critical flags), service health (black cells, chronic down), topology/SPOF (single-point-of-failure</w:t>
      </w:r>
      <w:r w:rsidRPr="795FAE2A" w:rsidR="37987AF4">
        <w:rPr>
          <w:rFonts w:ascii="Ericsson Hilda" w:hAnsi="Ericsson Hilda" w:eastAsia="Ericsson Hilda" w:cs="Ericsson Hilda"/>
          <w:noProof w:val="0"/>
          <w:sz w:val="22"/>
          <w:szCs w:val="22"/>
          <w:lang w:val="en-US"/>
        </w:rPr>
        <w:t xml:space="preserve"> grade, cascade impact), temporal (7-day rolling averages, trend slopes, day-of-week), and churn (weekly lagged,</w:t>
      </w:r>
      <w:r w:rsidRPr="795FAE2A" w:rsidR="37987AF4">
        <w:rPr>
          <w:rFonts w:ascii="Ericsson Hilda" w:hAnsi="Ericsson Hilda" w:eastAsia="Ericsson Hilda" w:cs="Ericsson Hilda"/>
          <w:noProof w:val="0"/>
          <w:sz w:val="22"/>
          <w:szCs w:val="22"/>
          <w:lang w:val="en-US"/>
        </w:rPr>
        <w:t xml:space="preserve"> revenue-at-risk). Raw data is transformed via pivoting, JSONB parsing, rolling window computations, forward-filling weekly data to daily </w:t>
      </w:r>
      <w:r w:rsidRPr="795FAE2A" w:rsidR="37987AF4">
        <w:rPr>
          <w:rFonts w:ascii="Ericsson Hilda" w:hAnsi="Ericsson Hilda" w:eastAsia="Ericsson Hilda" w:cs="Ericsson Hilda"/>
          <w:noProof w:val="0"/>
          <w:sz w:val="22"/>
          <w:szCs w:val="22"/>
          <w:lang w:val="en-US"/>
        </w:rPr>
        <w:t>granularity, and</w:t>
      </w:r>
      <w:r w:rsidRPr="795FAE2A" w:rsidR="37987AF4">
        <w:rPr>
          <w:rFonts w:ascii="Ericsson Hilda" w:hAnsi="Ericsson Hilda" w:eastAsia="Ericsson Hilda" w:cs="Ericsson Hilda"/>
          <w:noProof w:val="0"/>
          <w:sz w:val="22"/>
          <w:szCs w:val="22"/>
          <w:lang w:val="en-US"/>
        </w:rPr>
        <w:t xml:space="preserve"> joining static topology features — producing one row per site per day ready for anomaly detection and impact prediction models.</w:t>
      </w:r>
    </w:p>
    <w:p w:rsidR="000F0199" w:rsidP="795FAE2A" w:rsidRDefault="000F0199" w14:paraId="0A71710A" w14:textId="77777777">
      <w:pPr>
        <w:pStyle w:val="Heading1"/>
        <w:spacing w:before="0"/>
        <w:ind w:left="714" w:hanging="357"/>
        <w:rPr/>
      </w:pPr>
      <w:bookmarkStart w:name="_Toc211176391" w:id="99"/>
      <w:bookmarkStart w:name="_Toc212621331" w:id="100"/>
      <w:bookmarkStart w:name="_Toc236080433" w:id="101"/>
      <w:r w:rsidR="000F0199">
        <w:rPr/>
        <w:t>Critical Data Elements (CDE)</w:t>
      </w:r>
      <w:bookmarkEnd w:id="99"/>
      <w:bookmarkEnd w:id="100"/>
      <w:bookmarkEnd w:id="101"/>
    </w:p>
    <w:tbl>
      <w:tblPr>
        <w:tblStyle w:val="TableNormal"/>
        <w:bidiVisual w:val="0"/>
        <w:tblW w:w="0" w:type="auto"/>
        <w:tblLook w:val="06A0" w:firstRow="1" w:lastRow="0" w:firstColumn="1" w:lastColumn="0" w:noHBand="1" w:noVBand="1"/>
      </w:tblPr>
      <w:tblGrid>
        <w:gridCol w:w="124"/>
        <w:gridCol w:w="2667"/>
        <w:gridCol w:w="3434"/>
        <w:gridCol w:w="3315"/>
      </w:tblGrid>
      <w:tr w:rsidR="795FAE2A" w:rsidTr="795FAE2A" w14:paraId="603C39F1">
        <w:trPr>
          <w:trHeight w:val="300"/>
        </w:trPr>
        <w:tc>
          <w:tcPr>
            <w:tcW w:w="124" w:type="dxa"/>
            <w:tcMar/>
            <w:vAlign w:val="center"/>
          </w:tcPr>
          <w:p w:rsidR="795FAE2A" w:rsidP="795FAE2A" w:rsidRDefault="795FAE2A" w14:paraId="40CDD585" w14:textId="3D03ED00">
            <w:pPr>
              <w:spacing w:before="0" w:beforeAutospacing="off" w:after="0" w:afterAutospacing="off"/>
              <w:jc w:val="center"/>
            </w:pPr>
            <w:r w:rsidRPr="795FAE2A" w:rsidR="795FAE2A">
              <w:rPr>
                <w:b w:val="1"/>
                <w:bCs w:val="1"/>
              </w:rPr>
              <w:t>#</w:t>
            </w:r>
          </w:p>
        </w:tc>
        <w:tc>
          <w:tcPr>
            <w:tcW w:w="2667" w:type="dxa"/>
            <w:tcMar/>
            <w:vAlign w:val="center"/>
          </w:tcPr>
          <w:p w:rsidR="795FAE2A" w:rsidP="795FAE2A" w:rsidRDefault="795FAE2A" w14:paraId="56CD3789" w14:textId="09BE6487">
            <w:pPr>
              <w:spacing w:before="0" w:beforeAutospacing="off" w:after="0" w:afterAutospacing="off"/>
              <w:jc w:val="center"/>
            </w:pPr>
            <w:r w:rsidRPr="795FAE2A" w:rsidR="795FAE2A">
              <w:rPr>
                <w:b w:val="1"/>
                <w:bCs w:val="1"/>
              </w:rPr>
              <w:t>Critical Data Element</w:t>
            </w:r>
          </w:p>
        </w:tc>
        <w:tc>
          <w:tcPr>
            <w:tcW w:w="3434" w:type="dxa"/>
            <w:tcMar/>
            <w:vAlign w:val="center"/>
          </w:tcPr>
          <w:p w:rsidR="795FAE2A" w:rsidP="795FAE2A" w:rsidRDefault="795FAE2A" w14:paraId="29479D36" w14:textId="06629451">
            <w:pPr>
              <w:spacing w:before="0" w:beforeAutospacing="off" w:after="0" w:afterAutospacing="off"/>
              <w:jc w:val="center"/>
            </w:pPr>
            <w:r w:rsidRPr="795FAE2A" w:rsidR="795FAE2A">
              <w:rPr>
                <w:b w:val="1"/>
                <w:bCs w:val="1"/>
              </w:rPr>
              <w:t>Why It Is Critical</w:t>
            </w:r>
          </w:p>
        </w:tc>
        <w:tc>
          <w:tcPr>
            <w:tcW w:w="3315" w:type="dxa"/>
            <w:tcMar/>
            <w:vAlign w:val="center"/>
          </w:tcPr>
          <w:p w:rsidR="795FAE2A" w:rsidP="795FAE2A" w:rsidRDefault="795FAE2A" w14:paraId="03D7E965" w14:textId="6712AB78">
            <w:pPr>
              <w:spacing w:before="0" w:beforeAutospacing="off" w:after="0" w:afterAutospacing="off"/>
              <w:jc w:val="center"/>
            </w:pPr>
            <w:r w:rsidRPr="795FAE2A" w:rsidR="795FAE2A">
              <w:rPr>
                <w:b w:val="1"/>
                <w:bCs w:val="1"/>
              </w:rPr>
              <w:t>Libraries / Packages Used</w:t>
            </w:r>
          </w:p>
        </w:tc>
      </w:tr>
      <w:tr w:rsidR="795FAE2A" w:rsidTr="795FAE2A" w14:paraId="3338C743">
        <w:trPr>
          <w:trHeight w:val="300"/>
        </w:trPr>
        <w:tc>
          <w:tcPr>
            <w:tcW w:w="124" w:type="dxa"/>
            <w:tcMar/>
            <w:vAlign w:val="center"/>
          </w:tcPr>
          <w:p w:rsidR="795FAE2A" w:rsidP="795FAE2A" w:rsidRDefault="795FAE2A" w14:paraId="126C25E7" w14:textId="58EA2A5A">
            <w:pPr>
              <w:spacing w:before="0" w:beforeAutospacing="off" w:after="0" w:afterAutospacing="off"/>
              <w:jc w:val="right"/>
            </w:pPr>
            <w:r w:rsidRPr="795FAE2A" w:rsidR="795FAE2A">
              <w:rPr>
                <w:b w:val="1"/>
                <w:bCs w:val="1"/>
              </w:rPr>
              <w:t>1</w:t>
            </w:r>
          </w:p>
        </w:tc>
        <w:tc>
          <w:tcPr>
            <w:tcW w:w="2667" w:type="dxa"/>
            <w:tcMar/>
            <w:vAlign w:val="center"/>
          </w:tcPr>
          <w:p w:rsidR="795FAE2A" w:rsidP="795FAE2A" w:rsidRDefault="795FAE2A" w14:paraId="4AC02798" w14:textId="4B92E539">
            <w:pPr>
              <w:spacing w:before="0" w:beforeAutospacing="off" w:after="0" w:afterAutospacing="off"/>
            </w:pPr>
            <w:r w:rsidRPr="795FAE2A" w:rsidR="795FAE2A">
              <w:rPr>
                <w:b w:val="1"/>
                <w:bCs w:val="1"/>
              </w:rPr>
              <w:t>NPS Score (</w:t>
            </w:r>
            <w:r w:rsidRPr="795FAE2A" w:rsidR="795FAE2A">
              <w:rPr>
                <w:rFonts w:ascii="Consolas" w:hAnsi="Consolas" w:eastAsia="Consolas" w:cs="Consolas"/>
                <w:b w:val="1"/>
                <w:bCs w:val="1"/>
              </w:rPr>
              <w:t>nps_net</w:t>
            </w:r>
            <w:r w:rsidRPr="795FAE2A" w:rsidR="795FAE2A">
              <w:rPr>
                <w:b w:val="1"/>
                <w:bCs w:val="1"/>
              </w:rPr>
              <w:t>)</w:t>
            </w:r>
            <w:r w:rsidR="795FAE2A">
              <w:rPr/>
              <w:t xml:space="preserve"> (per site/week)</w:t>
            </w:r>
          </w:p>
        </w:tc>
        <w:tc>
          <w:tcPr>
            <w:tcW w:w="3434" w:type="dxa"/>
            <w:tcMar/>
            <w:vAlign w:val="center"/>
          </w:tcPr>
          <w:p w:rsidR="795FAE2A" w:rsidP="795FAE2A" w:rsidRDefault="795FAE2A" w14:paraId="32E1C1FE" w14:textId="088364EA">
            <w:pPr>
              <w:spacing w:before="0" w:beforeAutospacing="off" w:after="0" w:afterAutospacing="off"/>
            </w:pPr>
            <w:r w:rsidR="795FAE2A">
              <w:rPr/>
              <w:t>Primary prediction target for forecasting future customer satisfaction</w:t>
            </w:r>
          </w:p>
        </w:tc>
        <w:tc>
          <w:tcPr>
            <w:tcW w:w="3315" w:type="dxa"/>
            <w:tcMar/>
            <w:vAlign w:val="center"/>
          </w:tcPr>
          <w:p w:rsidR="795FAE2A" w:rsidP="795FAE2A" w:rsidRDefault="795FAE2A" w14:paraId="08D1325A" w14:textId="3AB01F3A">
            <w:pPr>
              <w:spacing w:before="0" w:beforeAutospacing="off" w:after="0" w:afterAutospacing="off"/>
            </w:pPr>
            <w:r w:rsidRPr="795FAE2A" w:rsidR="795FAE2A">
              <w:rPr>
                <w:rFonts w:ascii="Consolas" w:hAnsi="Consolas" w:eastAsia="Consolas" w:cs="Consolas"/>
              </w:rPr>
              <w:t>pandas</w:t>
            </w:r>
            <w:r w:rsidR="795FAE2A">
              <w:rPr/>
              <w:t xml:space="preserve">, </w:t>
            </w:r>
            <w:r w:rsidRPr="795FAE2A" w:rsidR="795FAE2A">
              <w:rPr>
                <w:rFonts w:ascii="Consolas" w:hAnsi="Consolas" w:eastAsia="Consolas" w:cs="Consolas"/>
              </w:rPr>
              <w:t>numpy</w:t>
            </w:r>
            <w:r w:rsidR="795FAE2A">
              <w:rPr/>
              <w:t xml:space="preserve">, </w:t>
            </w:r>
            <w:r w:rsidRPr="795FAE2A" w:rsidR="795FAE2A">
              <w:rPr>
                <w:rFonts w:ascii="Consolas" w:hAnsi="Consolas" w:eastAsia="Consolas" w:cs="Consolas"/>
              </w:rPr>
              <w:t>scikit-learn</w:t>
            </w:r>
            <w:r w:rsidR="795FAE2A">
              <w:rPr/>
              <w:t xml:space="preserve"> (regression), </w:t>
            </w:r>
            <w:r w:rsidRPr="795FAE2A" w:rsidR="795FAE2A">
              <w:rPr>
                <w:rFonts w:ascii="Consolas" w:hAnsi="Consolas" w:eastAsia="Consolas" w:cs="Consolas"/>
              </w:rPr>
              <w:t>xgboost</w:t>
            </w:r>
            <w:r w:rsidR="795FAE2A">
              <w:rPr/>
              <w:t xml:space="preserve"> (forecasting)</w:t>
            </w:r>
          </w:p>
        </w:tc>
      </w:tr>
      <w:tr w:rsidR="795FAE2A" w:rsidTr="795FAE2A" w14:paraId="6A90F40A">
        <w:trPr>
          <w:trHeight w:val="300"/>
        </w:trPr>
        <w:tc>
          <w:tcPr>
            <w:tcW w:w="124" w:type="dxa"/>
            <w:tcMar/>
            <w:vAlign w:val="center"/>
          </w:tcPr>
          <w:p w:rsidR="795FAE2A" w:rsidP="795FAE2A" w:rsidRDefault="795FAE2A" w14:paraId="523C2057" w14:textId="586C2BF4">
            <w:pPr>
              <w:spacing w:before="0" w:beforeAutospacing="off" w:after="0" w:afterAutospacing="off"/>
              <w:jc w:val="right"/>
            </w:pPr>
            <w:r w:rsidRPr="795FAE2A" w:rsidR="795FAE2A">
              <w:rPr>
                <w:b w:val="1"/>
                <w:bCs w:val="1"/>
              </w:rPr>
              <w:t>2</w:t>
            </w:r>
          </w:p>
        </w:tc>
        <w:tc>
          <w:tcPr>
            <w:tcW w:w="2667" w:type="dxa"/>
            <w:tcMar/>
            <w:vAlign w:val="center"/>
          </w:tcPr>
          <w:p w:rsidR="795FAE2A" w:rsidP="795FAE2A" w:rsidRDefault="795FAE2A" w14:paraId="73FCE3B4" w14:textId="622EE2B6">
            <w:pPr>
              <w:spacing w:before="0" w:beforeAutospacing="off" w:after="0" w:afterAutospacing="off"/>
            </w:pPr>
            <w:r w:rsidRPr="795FAE2A" w:rsidR="795FAE2A">
              <w:rPr>
                <w:b w:val="1"/>
                <w:bCs w:val="1"/>
              </w:rPr>
              <w:t>Site ID (</w:t>
            </w:r>
            <w:r w:rsidRPr="795FAE2A" w:rsidR="795FAE2A">
              <w:rPr>
                <w:rFonts w:ascii="Consolas" w:hAnsi="Consolas" w:eastAsia="Consolas" w:cs="Consolas"/>
                <w:b w:val="1"/>
                <w:bCs w:val="1"/>
              </w:rPr>
              <w:t>site_id</w:t>
            </w:r>
            <w:r w:rsidRPr="795FAE2A" w:rsidR="795FAE2A">
              <w:rPr>
                <w:b w:val="1"/>
                <w:bCs w:val="1"/>
              </w:rPr>
              <w:t>)</w:t>
            </w:r>
          </w:p>
        </w:tc>
        <w:tc>
          <w:tcPr>
            <w:tcW w:w="3434" w:type="dxa"/>
            <w:tcMar/>
            <w:vAlign w:val="center"/>
          </w:tcPr>
          <w:p w:rsidR="795FAE2A" w:rsidP="795FAE2A" w:rsidRDefault="795FAE2A" w14:paraId="6A255CAB" w14:textId="03F41AD8">
            <w:pPr>
              <w:spacing w:before="0" w:beforeAutospacing="off" w:after="0" w:afterAutospacing="off"/>
            </w:pPr>
            <w:r w:rsidR="795FAE2A">
              <w:rPr/>
              <w:t>Master key used to join NPS, KPI, complaint, alarm, and topology datasets</w:t>
            </w:r>
          </w:p>
        </w:tc>
        <w:tc>
          <w:tcPr>
            <w:tcW w:w="3315" w:type="dxa"/>
            <w:tcMar/>
            <w:vAlign w:val="center"/>
          </w:tcPr>
          <w:p w:rsidR="795FAE2A" w:rsidP="795FAE2A" w:rsidRDefault="795FAE2A" w14:paraId="2656067D" w14:textId="41289BEB">
            <w:pPr>
              <w:spacing w:before="0" w:beforeAutospacing="off" w:after="0" w:afterAutospacing="off"/>
            </w:pPr>
            <w:r w:rsidRPr="795FAE2A" w:rsidR="795FAE2A">
              <w:rPr>
                <w:rFonts w:ascii="Consolas" w:hAnsi="Consolas" w:eastAsia="Consolas" w:cs="Consolas"/>
              </w:rPr>
              <w:t>pandas</w:t>
            </w:r>
            <w:r w:rsidR="795FAE2A">
              <w:rPr/>
              <w:t xml:space="preserve"> (merge/join), </w:t>
            </w:r>
            <w:r w:rsidRPr="795FAE2A" w:rsidR="795FAE2A">
              <w:rPr>
                <w:rFonts w:ascii="Consolas" w:hAnsi="Consolas" w:eastAsia="Consolas" w:cs="Consolas"/>
              </w:rPr>
              <w:t>networkx</w:t>
            </w:r>
            <w:r w:rsidR="795FAE2A">
              <w:rPr/>
              <w:t xml:space="preserve"> (graph mapping)</w:t>
            </w:r>
          </w:p>
        </w:tc>
      </w:tr>
      <w:tr w:rsidR="795FAE2A" w:rsidTr="795FAE2A" w14:paraId="14DBB5A5">
        <w:trPr>
          <w:trHeight w:val="300"/>
        </w:trPr>
        <w:tc>
          <w:tcPr>
            <w:tcW w:w="124" w:type="dxa"/>
            <w:tcMar/>
            <w:vAlign w:val="center"/>
          </w:tcPr>
          <w:p w:rsidR="795FAE2A" w:rsidP="795FAE2A" w:rsidRDefault="795FAE2A" w14:paraId="4510C34E" w14:textId="2246765F">
            <w:pPr>
              <w:spacing w:before="0" w:beforeAutospacing="off" w:after="0" w:afterAutospacing="off"/>
              <w:jc w:val="right"/>
            </w:pPr>
            <w:r w:rsidRPr="795FAE2A" w:rsidR="795FAE2A">
              <w:rPr>
                <w:b w:val="1"/>
                <w:bCs w:val="1"/>
              </w:rPr>
              <w:t>3</w:t>
            </w:r>
          </w:p>
        </w:tc>
        <w:tc>
          <w:tcPr>
            <w:tcW w:w="2667" w:type="dxa"/>
            <w:tcMar/>
            <w:vAlign w:val="center"/>
          </w:tcPr>
          <w:p w:rsidR="795FAE2A" w:rsidP="795FAE2A" w:rsidRDefault="795FAE2A" w14:paraId="6E60E98E" w14:textId="3E61B920">
            <w:pPr>
              <w:spacing w:before="0" w:beforeAutospacing="off" w:after="0" w:afterAutospacing="off"/>
            </w:pPr>
            <w:r w:rsidRPr="795FAE2A" w:rsidR="795FAE2A">
              <w:rPr>
                <w:b w:val="1"/>
                <w:bCs w:val="1"/>
              </w:rPr>
              <w:t>Site-to-Link Mapping (Topology)</w:t>
            </w:r>
          </w:p>
        </w:tc>
        <w:tc>
          <w:tcPr>
            <w:tcW w:w="3434" w:type="dxa"/>
            <w:tcMar/>
            <w:vAlign w:val="center"/>
          </w:tcPr>
          <w:p w:rsidR="795FAE2A" w:rsidP="795FAE2A" w:rsidRDefault="795FAE2A" w14:paraId="465CB949" w14:textId="212DE733">
            <w:pPr>
              <w:spacing w:before="0" w:beforeAutospacing="off" w:after="0" w:afterAutospacing="off"/>
            </w:pPr>
            <w:r w:rsidR="795FAE2A">
              <w:rPr/>
              <w:t>Enables identification of common transmission links affecting multiple sites</w:t>
            </w:r>
          </w:p>
        </w:tc>
        <w:tc>
          <w:tcPr>
            <w:tcW w:w="3315" w:type="dxa"/>
            <w:tcMar/>
            <w:vAlign w:val="center"/>
          </w:tcPr>
          <w:p w:rsidR="795FAE2A" w:rsidP="795FAE2A" w:rsidRDefault="795FAE2A" w14:paraId="6F962E3E" w14:textId="3C55DEC7">
            <w:pPr>
              <w:spacing w:before="0" w:beforeAutospacing="off" w:after="0" w:afterAutospacing="off"/>
            </w:pPr>
            <w:r w:rsidRPr="795FAE2A" w:rsidR="795FAE2A">
              <w:rPr>
                <w:rFonts w:ascii="Consolas" w:hAnsi="Consolas" w:eastAsia="Consolas" w:cs="Consolas"/>
              </w:rPr>
              <w:t>networkx</w:t>
            </w:r>
            <w:r w:rsidR="795FAE2A">
              <w:rPr/>
              <w:t xml:space="preserve"> (graph traversal), </w:t>
            </w:r>
            <w:r w:rsidRPr="795FAE2A" w:rsidR="795FAE2A">
              <w:rPr>
                <w:rFonts w:ascii="Consolas" w:hAnsi="Consolas" w:eastAsia="Consolas" w:cs="Consolas"/>
              </w:rPr>
              <w:t>scipy</w:t>
            </w:r>
            <w:r w:rsidR="795FAE2A">
              <w:rPr/>
              <w:t xml:space="preserve"> (sparse adjacency)</w:t>
            </w:r>
          </w:p>
        </w:tc>
      </w:tr>
      <w:tr w:rsidR="795FAE2A" w:rsidTr="795FAE2A" w14:paraId="276656BD">
        <w:trPr>
          <w:trHeight w:val="300"/>
        </w:trPr>
        <w:tc>
          <w:tcPr>
            <w:tcW w:w="124" w:type="dxa"/>
            <w:tcMar/>
            <w:vAlign w:val="center"/>
          </w:tcPr>
          <w:p w:rsidR="795FAE2A" w:rsidP="795FAE2A" w:rsidRDefault="795FAE2A" w14:paraId="083847BF" w14:textId="5AB5DFB2">
            <w:pPr>
              <w:spacing w:before="0" w:beforeAutospacing="off" w:after="0" w:afterAutospacing="off"/>
              <w:jc w:val="right"/>
            </w:pPr>
            <w:r w:rsidRPr="795FAE2A" w:rsidR="795FAE2A">
              <w:rPr>
                <w:b w:val="1"/>
                <w:bCs w:val="1"/>
              </w:rPr>
              <w:t>4</w:t>
            </w:r>
          </w:p>
        </w:tc>
        <w:tc>
          <w:tcPr>
            <w:tcW w:w="2667" w:type="dxa"/>
            <w:tcMar/>
            <w:vAlign w:val="center"/>
          </w:tcPr>
          <w:p w:rsidR="795FAE2A" w:rsidP="795FAE2A" w:rsidRDefault="795FAE2A" w14:paraId="362612DF" w14:textId="61CBEF39">
            <w:pPr>
              <w:spacing w:before="0" w:beforeAutospacing="off" w:after="0" w:afterAutospacing="off"/>
            </w:pPr>
            <w:r w:rsidRPr="795FAE2A" w:rsidR="795FAE2A">
              <w:rPr>
                <w:b w:val="1"/>
                <w:bCs w:val="1"/>
              </w:rPr>
              <w:t>Complaint Sub-Issue Category</w:t>
            </w:r>
            <w:r w:rsidR="795FAE2A">
              <w:rPr/>
              <w:t xml:space="preserve"> (16 classes)</w:t>
            </w:r>
          </w:p>
        </w:tc>
        <w:tc>
          <w:tcPr>
            <w:tcW w:w="3434" w:type="dxa"/>
            <w:tcMar/>
            <w:vAlign w:val="center"/>
          </w:tcPr>
          <w:p w:rsidR="795FAE2A" w:rsidP="795FAE2A" w:rsidRDefault="795FAE2A" w14:paraId="3DF0DEB3" w14:textId="07814EB9">
            <w:pPr>
              <w:spacing w:before="0" w:beforeAutospacing="off" w:after="0" w:afterAutospacing="off"/>
            </w:pPr>
            <w:r w:rsidR="795FAE2A">
              <w:rPr/>
              <w:t>Target label for Root Cause Analysis (RCA) classification</w:t>
            </w:r>
          </w:p>
        </w:tc>
        <w:tc>
          <w:tcPr>
            <w:tcW w:w="3315" w:type="dxa"/>
            <w:tcMar/>
            <w:vAlign w:val="center"/>
          </w:tcPr>
          <w:p w:rsidR="795FAE2A" w:rsidP="795FAE2A" w:rsidRDefault="795FAE2A" w14:paraId="2C12741F" w14:textId="1F695A74">
            <w:pPr>
              <w:spacing w:before="0" w:beforeAutospacing="off" w:after="0" w:afterAutospacing="off"/>
            </w:pPr>
            <w:r w:rsidRPr="795FAE2A" w:rsidR="795FAE2A">
              <w:rPr>
                <w:rFonts w:ascii="Consolas" w:hAnsi="Consolas" w:eastAsia="Consolas" w:cs="Consolas"/>
              </w:rPr>
              <w:t>PyTorch</w:t>
            </w:r>
            <w:r w:rsidR="795FAE2A">
              <w:rPr/>
              <w:t xml:space="preserve"> (MLP classifier), </w:t>
            </w:r>
            <w:r w:rsidRPr="795FAE2A" w:rsidR="795FAE2A">
              <w:rPr>
                <w:rFonts w:ascii="Consolas" w:hAnsi="Consolas" w:eastAsia="Consolas" w:cs="Consolas"/>
              </w:rPr>
              <w:t>xgboost</w:t>
            </w:r>
            <w:r w:rsidR="795FAE2A">
              <w:rPr/>
              <w:t xml:space="preserve">, </w:t>
            </w:r>
            <w:r w:rsidRPr="795FAE2A" w:rsidR="795FAE2A">
              <w:rPr>
                <w:rFonts w:ascii="Consolas" w:hAnsi="Consolas" w:eastAsia="Consolas" w:cs="Consolas"/>
              </w:rPr>
              <w:t>imbalanced-learn</w:t>
            </w:r>
            <w:r w:rsidR="795FAE2A">
              <w:rPr/>
              <w:t xml:space="preserve"> (SMOTE)</w:t>
            </w:r>
          </w:p>
        </w:tc>
      </w:tr>
      <w:tr w:rsidR="795FAE2A" w:rsidTr="795FAE2A" w14:paraId="3D1D6219">
        <w:trPr>
          <w:trHeight w:val="300"/>
        </w:trPr>
        <w:tc>
          <w:tcPr>
            <w:tcW w:w="124" w:type="dxa"/>
            <w:tcMar/>
            <w:vAlign w:val="center"/>
          </w:tcPr>
          <w:p w:rsidR="795FAE2A" w:rsidP="795FAE2A" w:rsidRDefault="795FAE2A" w14:paraId="5C0E2382" w14:textId="069784A8">
            <w:pPr>
              <w:spacing w:before="0" w:beforeAutospacing="off" w:after="0" w:afterAutospacing="off"/>
              <w:jc w:val="right"/>
            </w:pPr>
            <w:r w:rsidRPr="795FAE2A" w:rsidR="795FAE2A">
              <w:rPr>
                <w:b w:val="1"/>
                <w:bCs w:val="1"/>
              </w:rPr>
              <w:t>5</w:t>
            </w:r>
          </w:p>
        </w:tc>
        <w:tc>
          <w:tcPr>
            <w:tcW w:w="2667" w:type="dxa"/>
            <w:tcMar/>
            <w:vAlign w:val="center"/>
          </w:tcPr>
          <w:p w:rsidR="795FAE2A" w:rsidP="795FAE2A" w:rsidRDefault="795FAE2A" w14:paraId="4304EE81" w14:textId="5675D2EE">
            <w:pPr>
              <w:spacing w:before="0" w:beforeAutospacing="off" w:after="0" w:afterAutospacing="off"/>
            </w:pPr>
            <w:r w:rsidRPr="795FAE2A" w:rsidR="795FAE2A">
              <w:rPr>
                <w:b w:val="1"/>
                <w:bCs w:val="1"/>
              </w:rPr>
              <w:t>RAN KPIs</w:t>
            </w:r>
            <w:r w:rsidR="795FAE2A">
              <w:rPr/>
              <w:t xml:space="preserve"> (172 metrics)</w:t>
            </w:r>
          </w:p>
        </w:tc>
        <w:tc>
          <w:tcPr>
            <w:tcW w:w="3434" w:type="dxa"/>
            <w:tcMar/>
            <w:vAlign w:val="center"/>
          </w:tcPr>
          <w:p w:rsidR="795FAE2A" w:rsidP="795FAE2A" w:rsidRDefault="795FAE2A" w14:paraId="42A93D58" w14:textId="560E3B74">
            <w:pPr>
              <w:spacing w:before="0" w:beforeAutospacing="off" w:after="0" w:afterAutospacing="off"/>
            </w:pPr>
            <w:r w:rsidR="795FAE2A">
              <w:rPr/>
              <w:t>Primary input features for anomaly detection and prediction</w:t>
            </w:r>
          </w:p>
        </w:tc>
        <w:tc>
          <w:tcPr>
            <w:tcW w:w="3315" w:type="dxa"/>
            <w:tcMar/>
            <w:vAlign w:val="center"/>
          </w:tcPr>
          <w:p w:rsidR="795FAE2A" w:rsidP="795FAE2A" w:rsidRDefault="795FAE2A" w14:paraId="3FE2139A" w14:textId="332EDEEC">
            <w:pPr>
              <w:spacing w:before="0" w:beforeAutospacing="off" w:after="0" w:afterAutospacing="off"/>
            </w:pPr>
            <w:r w:rsidRPr="795FAE2A" w:rsidR="795FAE2A">
              <w:rPr>
                <w:rFonts w:ascii="Consolas" w:hAnsi="Consolas" w:eastAsia="Consolas" w:cs="Consolas"/>
              </w:rPr>
              <w:t>numpy</w:t>
            </w:r>
            <w:r w:rsidR="795FAE2A">
              <w:rPr/>
              <w:t xml:space="preserve"> (z-score), </w:t>
            </w:r>
            <w:r w:rsidRPr="795FAE2A" w:rsidR="795FAE2A">
              <w:rPr>
                <w:rFonts w:ascii="Consolas" w:hAnsi="Consolas" w:eastAsia="Consolas" w:cs="Consolas"/>
              </w:rPr>
              <w:t>scipy.stats</w:t>
            </w:r>
            <w:r w:rsidR="795FAE2A">
              <w:rPr/>
              <w:t xml:space="preserve"> (winsorization), </w:t>
            </w:r>
            <w:r w:rsidRPr="795FAE2A" w:rsidR="795FAE2A">
              <w:rPr>
                <w:rFonts w:ascii="Consolas" w:hAnsi="Consolas" w:eastAsia="Consolas" w:cs="Consolas"/>
              </w:rPr>
              <w:t>pandas</w:t>
            </w:r>
            <w:r w:rsidR="795FAE2A">
              <w:rPr/>
              <w:t xml:space="preserve"> (rolling windows)</w:t>
            </w:r>
          </w:p>
        </w:tc>
      </w:tr>
      <w:tr w:rsidR="795FAE2A" w:rsidTr="795FAE2A" w14:paraId="353F1BAE">
        <w:trPr>
          <w:trHeight w:val="300"/>
        </w:trPr>
        <w:tc>
          <w:tcPr>
            <w:tcW w:w="124" w:type="dxa"/>
            <w:tcMar/>
            <w:vAlign w:val="center"/>
          </w:tcPr>
          <w:p w:rsidR="795FAE2A" w:rsidP="795FAE2A" w:rsidRDefault="795FAE2A" w14:paraId="1BB08A2D" w14:textId="3BE35AFF">
            <w:pPr>
              <w:spacing w:before="0" w:beforeAutospacing="off" w:after="0" w:afterAutospacing="off"/>
              <w:jc w:val="right"/>
            </w:pPr>
            <w:r w:rsidRPr="795FAE2A" w:rsidR="795FAE2A">
              <w:rPr>
                <w:b w:val="1"/>
                <w:bCs w:val="1"/>
              </w:rPr>
              <w:t>6</w:t>
            </w:r>
          </w:p>
        </w:tc>
        <w:tc>
          <w:tcPr>
            <w:tcW w:w="2667" w:type="dxa"/>
            <w:tcMar/>
            <w:vAlign w:val="center"/>
          </w:tcPr>
          <w:p w:rsidR="795FAE2A" w:rsidP="795FAE2A" w:rsidRDefault="795FAE2A" w14:paraId="46CA0A49" w14:textId="0559679A">
            <w:pPr>
              <w:spacing w:before="0" w:beforeAutospacing="off" w:after="0" w:afterAutospacing="off"/>
            </w:pPr>
            <w:r w:rsidRPr="795FAE2A" w:rsidR="795FAE2A">
              <w:rPr>
                <w:b w:val="1"/>
                <w:bCs w:val="1"/>
              </w:rPr>
              <w:t>Complaint Count</w:t>
            </w:r>
          </w:p>
        </w:tc>
        <w:tc>
          <w:tcPr>
            <w:tcW w:w="3434" w:type="dxa"/>
            <w:tcMar/>
            <w:vAlign w:val="center"/>
          </w:tcPr>
          <w:p w:rsidR="795FAE2A" w:rsidP="795FAE2A" w:rsidRDefault="795FAE2A" w14:paraId="70A80C6F" w14:textId="1B49E64E">
            <w:pPr>
              <w:spacing w:before="0" w:beforeAutospacing="off" w:after="0" w:afterAutospacing="off"/>
            </w:pPr>
            <w:r w:rsidR="795FAE2A">
              <w:rPr/>
              <w:t>Validation signal and prioritization feature</w:t>
            </w:r>
          </w:p>
        </w:tc>
        <w:tc>
          <w:tcPr>
            <w:tcW w:w="3315" w:type="dxa"/>
            <w:tcMar/>
            <w:vAlign w:val="center"/>
          </w:tcPr>
          <w:p w:rsidR="795FAE2A" w:rsidP="795FAE2A" w:rsidRDefault="795FAE2A" w14:paraId="655FC7A1" w14:textId="69376313">
            <w:pPr>
              <w:spacing w:before="0" w:beforeAutospacing="off" w:after="0" w:afterAutospacing="off"/>
            </w:pPr>
            <w:r w:rsidRPr="795FAE2A" w:rsidR="795FAE2A">
              <w:rPr>
                <w:rFonts w:ascii="Consolas" w:hAnsi="Consolas" w:eastAsia="Consolas" w:cs="Consolas"/>
              </w:rPr>
              <w:t>pandas</w:t>
            </w:r>
            <w:r w:rsidR="795FAE2A">
              <w:rPr/>
              <w:t xml:space="preserve"> (aggregation), </w:t>
            </w:r>
            <w:r w:rsidRPr="795FAE2A" w:rsidR="795FAE2A">
              <w:rPr>
                <w:rFonts w:ascii="Consolas" w:hAnsi="Consolas" w:eastAsia="Consolas" w:cs="Consolas"/>
              </w:rPr>
              <w:t>numpy</w:t>
            </w:r>
            <w:r w:rsidR="795FAE2A">
              <w:rPr/>
              <w:t xml:space="preserve"> (trend analysis)</w:t>
            </w:r>
          </w:p>
        </w:tc>
      </w:tr>
      <w:tr w:rsidR="795FAE2A" w:rsidTr="795FAE2A" w14:paraId="65516AD7">
        <w:trPr>
          <w:trHeight w:val="300"/>
        </w:trPr>
        <w:tc>
          <w:tcPr>
            <w:tcW w:w="124" w:type="dxa"/>
            <w:tcMar/>
            <w:vAlign w:val="center"/>
          </w:tcPr>
          <w:p w:rsidR="795FAE2A" w:rsidP="795FAE2A" w:rsidRDefault="795FAE2A" w14:paraId="004B0C66" w14:textId="7C43AF94">
            <w:pPr>
              <w:spacing w:before="0" w:beforeAutospacing="off" w:after="0" w:afterAutospacing="off"/>
              <w:jc w:val="right"/>
            </w:pPr>
            <w:r w:rsidRPr="795FAE2A" w:rsidR="795FAE2A">
              <w:rPr>
                <w:b w:val="1"/>
                <w:bCs w:val="1"/>
              </w:rPr>
              <w:t>7</w:t>
            </w:r>
          </w:p>
        </w:tc>
        <w:tc>
          <w:tcPr>
            <w:tcW w:w="2667" w:type="dxa"/>
            <w:tcMar/>
            <w:vAlign w:val="center"/>
          </w:tcPr>
          <w:p w:rsidR="795FAE2A" w:rsidP="795FAE2A" w:rsidRDefault="795FAE2A" w14:paraId="38AC860A" w14:textId="1DD141FD">
            <w:pPr>
              <w:spacing w:before="0" w:beforeAutospacing="off" w:after="0" w:afterAutospacing="off"/>
            </w:pPr>
            <w:r w:rsidRPr="795FAE2A" w:rsidR="795FAE2A">
              <w:rPr>
                <w:b w:val="1"/>
                <w:bCs w:val="1"/>
              </w:rPr>
              <w:t>Transport KPIs</w:t>
            </w:r>
            <w:r w:rsidR="795FAE2A">
              <w:rPr/>
              <w:t xml:space="preserve"> (</w:t>
            </w:r>
            <w:r w:rsidRPr="795FAE2A" w:rsidR="795FAE2A">
              <w:rPr>
                <w:rFonts w:ascii="Consolas" w:hAnsi="Consolas" w:eastAsia="Consolas" w:cs="Consolas"/>
              </w:rPr>
              <w:t>tnl_fail_rate</w:t>
            </w:r>
            <w:r w:rsidR="795FAE2A">
              <w:rPr/>
              <w:t xml:space="preserve">, </w:t>
            </w:r>
            <w:r w:rsidRPr="795FAE2A" w:rsidR="795FAE2A">
              <w:rPr>
                <w:rFonts w:ascii="Consolas" w:hAnsi="Consolas" w:eastAsia="Consolas" w:cs="Consolas"/>
              </w:rPr>
              <w:t>sctp_retrans</w:t>
            </w:r>
            <w:r w:rsidR="795FAE2A">
              <w:rPr/>
              <w:t xml:space="preserve">, </w:t>
            </w:r>
            <w:r w:rsidRPr="795FAE2A" w:rsidR="795FAE2A">
              <w:rPr>
                <w:rFonts w:ascii="Consolas" w:hAnsi="Consolas" w:eastAsia="Consolas" w:cs="Consolas"/>
              </w:rPr>
              <w:t>pkt_loss</w:t>
            </w:r>
            <w:r w:rsidR="795FAE2A">
              <w:rPr/>
              <w:t>)</w:t>
            </w:r>
          </w:p>
        </w:tc>
        <w:tc>
          <w:tcPr>
            <w:tcW w:w="3434" w:type="dxa"/>
            <w:tcMar/>
            <w:vAlign w:val="center"/>
          </w:tcPr>
          <w:p w:rsidR="795FAE2A" w:rsidP="795FAE2A" w:rsidRDefault="795FAE2A" w14:paraId="5CE1D91E" w14:textId="2072B94F">
            <w:pPr>
              <w:spacing w:before="0" w:beforeAutospacing="off" w:after="0" w:afterAutospacing="off"/>
            </w:pPr>
            <w:r w:rsidR="795FAE2A">
              <w:rPr/>
              <w:t>Detect transport-layer degradation and causal relationships</w:t>
            </w:r>
          </w:p>
        </w:tc>
        <w:tc>
          <w:tcPr>
            <w:tcW w:w="3315" w:type="dxa"/>
            <w:tcMar/>
            <w:vAlign w:val="center"/>
          </w:tcPr>
          <w:p w:rsidR="795FAE2A" w:rsidP="795FAE2A" w:rsidRDefault="795FAE2A" w14:paraId="4D246B64" w14:textId="08C4C192">
            <w:pPr>
              <w:spacing w:before="0" w:beforeAutospacing="off" w:after="0" w:afterAutospacing="off"/>
            </w:pPr>
            <w:r w:rsidRPr="795FAE2A" w:rsidR="795FAE2A">
              <w:rPr>
                <w:rFonts w:ascii="Consolas" w:hAnsi="Consolas" w:eastAsia="Consolas" w:cs="Consolas"/>
              </w:rPr>
              <w:t>networkx</w:t>
            </w:r>
            <w:r w:rsidR="795FAE2A">
              <w:rPr/>
              <w:t xml:space="preserve"> (propagation), </w:t>
            </w:r>
            <w:r w:rsidRPr="795FAE2A" w:rsidR="795FAE2A">
              <w:rPr>
                <w:rFonts w:ascii="Consolas" w:hAnsi="Consolas" w:eastAsia="Consolas" w:cs="Consolas"/>
              </w:rPr>
              <w:t>xgboost</w:t>
            </w:r>
            <w:r w:rsidR="795FAE2A">
              <w:rPr/>
              <w:t xml:space="preserve"> (link scoring)</w:t>
            </w:r>
          </w:p>
        </w:tc>
      </w:tr>
      <w:tr w:rsidR="795FAE2A" w:rsidTr="795FAE2A" w14:paraId="074FB9FB">
        <w:trPr>
          <w:trHeight w:val="300"/>
        </w:trPr>
        <w:tc>
          <w:tcPr>
            <w:tcW w:w="124" w:type="dxa"/>
            <w:tcMar/>
            <w:vAlign w:val="center"/>
          </w:tcPr>
          <w:p w:rsidR="795FAE2A" w:rsidP="795FAE2A" w:rsidRDefault="795FAE2A" w14:paraId="030C2DDF" w14:textId="5D860781">
            <w:pPr>
              <w:spacing w:before="0" w:beforeAutospacing="off" w:after="0" w:afterAutospacing="off"/>
              <w:jc w:val="right"/>
            </w:pPr>
            <w:r w:rsidRPr="795FAE2A" w:rsidR="795FAE2A">
              <w:rPr>
                <w:b w:val="1"/>
                <w:bCs w:val="1"/>
              </w:rPr>
              <w:t>8</w:t>
            </w:r>
          </w:p>
        </w:tc>
        <w:tc>
          <w:tcPr>
            <w:tcW w:w="2667" w:type="dxa"/>
            <w:tcMar/>
            <w:vAlign w:val="center"/>
          </w:tcPr>
          <w:p w:rsidR="795FAE2A" w:rsidP="795FAE2A" w:rsidRDefault="795FAE2A" w14:paraId="7581ACAB" w14:textId="25EEF00A">
            <w:pPr>
              <w:spacing w:before="0" w:beforeAutospacing="off" w:after="0" w:afterAutospacing="off"/>
            </w:pPr>
            <w:r w:rsidRPr="795FAE2A" w:rsidR="795FAE2A">
              <w:rPr>
                <w:b w:val="1"/>
                <w:bCs w:val="1"/>
              </w:rPr>
              <w:t>Fiber Alarm Status + Timestamp</w:t>
            </w:r>
          </w:p>
        </w:tc>
        <w:tc>
          <w:tcPr>
            <w:tcW w:w="3434" w:type="dxa"/>
            <w:tcMar/>
            <w:vAlign w:val="center"/>
          </w:tcPr>
          <w:p w:rsidR="795FAE2A" w:rsidP="795FAE2A" w:rsidRDefault="795FAE2A" w14:paraId="300DBF0A" w14:textId="44E2F8EF">
            <w:pPr>
              <w:spacing w:before="0" w:beforeAutospacing="off" w:after="0" w:afterAutospacing="off"/>
            </w:pPr>
            <w:r w:rsidR="795FAE2A">
              <w:rPr/>
              <w:t>Detect transport failures and propagate downstream impact</w:t>
            </w:r>
          </w:p>
        </w:tc>
        <w:tc>
          <w:tcPr>
            <w:tcW w:w="3315" w:type="dxa"/>
            <w:tcMar/>
            <w:vAlign w:val="center"/>
          </w:tcPr>
          <w:p w:rsidR="795FAE2A" w:rsidP="795FAE2A" w:rsidRDefault="795FAE2A" w14:paraId="05CB5108" w14:textId="3A415703">
            <w:pPr>
              <w:spacing w:before="0" w:beforeAutospacing="off" w:after="0" w:afterAutospacing="off"/>
            </w:pPr>
            <w:r w:rsidRPr="795FAE2A" w:rsidR="795FAE2A">
              <w:rPr>
                <w:rFonts w:ascii="Consolas" w:hAnsi="Consolas" w:eastAsia="Consolas" w:cs="Consolas"/>
              </w:rPr>
              <w:t>pandas</w:t>
            </w:r>
            <w:r w:rsidR="795FAE2A">
              <w:rPr/>
              <w:t xml:space="preserve"> (time-window joins), </w:t>
            </w:r>
            <w:r w:rsidRPr="795FAE2A" w:rsidR="795FAE2A">
              <w:rPr>
                <w:rFonts w:ascii="Consolas" w:hAnsi="Consolas" w:eastAsia="Consolas" w:cs="Consolas"/>
              </w:rPr>
              <w:t>networkx</w:t>
            </w:r>
            <w:r w:rsidR="795FAE2A">
              <w:rPr/>
              <w:t xml:space="preserve"> (downstream dependency lookup)</w:t>
            </w:r>
          </w:p>
        </w:tc>
      </w:tr>
      <w:tr w:rsidR="795FAE2A" w:rsidTr="795FAE2A" w14:paraId="45C7F636">
        <w:trPr>
          <w:trHeight w:val="300"/>
        </w:trPr>
        <w:tc>
          <w:tcPr>
            <w:tcW w:w="124" w:type="dxa"/>
            <w:tcMar/>
            <w:vAlign w:val="center"/>
          </w:tcPr>
          <w:p w:rsidR="795FAE2A" w:rsidP="795FAE2A" w:rsidRDefault="795FAE2A" w14:paraId="71DB8C81" w14:textId="1C4D8670">
            <w:pPr>
              <w:spacing w:before="0" w:beforeAutospacing="off" w:after="0" w:afterAutospacing="off"/>
              <w:jc w:val="right"/>
            </w:pPr>
            <w:r w:rsidRPr="795FAE2A" w:rsidR="795FAE2A">
              <w:rPr>
                <w:b w:val="1"/>
                <w:bCs w:val="1"/>
              </w:rPr>
              <w:t>9</w:t>
            </w:r>
          </w:p>
        </w:tc>
        <w:tc>
          <w:tcPr>
            <w:tcW w:w="2667" w:type="dxa"/>
            <w:tcMar/>
            <w:vAlign w:val="center"/>
          </w:tcPr>
          <w:p w:rsidR="795FAE2A" w:rsidP="795FAE2A" w:rsidRDefault="795FAE2A" w14:paraId="77EDE000" w14:textId="39E2FAAC">
            <w:pPr>
              <w:spacing w:before="0" w:beforeAutospacing="off" w:after="0" w:afterAutospacing="off"/>
            </w:pPr>
            <w:r w:rsidRPr="795FAE2A" w:rsidR="795FAE2A">
              <w:rPr>
                <w:b w:val="1"/>
                <w:bCs w:val="1"/>
              </w:rPr>
              <w:t>Subscriber Count / Revenue Impact</w:t>
            </w:r>
          </w:p>
        </w:tc>
        <w:tc>
          <w:tcPr>
            <w:tcW w:w="3434" w:type="dxa"/>
            <w:tcMar/>
            <w:vAlign w:val="center"/>
          </w:tcPr>
          <w:p w:rsidR="795FAE2A" w:rsidP="795FAE2A" w:rsidRDefault="795FAE2A" w14:paraId="47B70E2E" w14:textId="5E7DC1BD">
            <w:pPr>
              <w:spacing w:before="0" w:beforeAutospacing="off" w:after="0" w:afterAutospacing="off"/>
            </w:pPr>
            <w:r w:rsidR="795FAE2A">
              <w:rPr/>
              <w:t>Business prioritization and revenue-at-risk estimation</w:t>
            </w:r>
          </w:p>
        </w:tc>
        <w:tc>
          <w:tcPr>
            <w:tcW w:w="3315" w:type="dxa"/>
            <w:tcMar/>
            <w:vAlign w:val="center"/>
          </w:tcPr>
          <w:p w:rsidR="795FAE2A" w:rsidP="795FAE2A" w:rsidRDefault="795FAE2A" w14:paraId="436798E9" w14:textId="41A9A801">
            <w:pPr>
              <w:spacing w:before="0" w:beforeAutospacing="off" w:after="0" w:afterAutospacing="off"/>
            </w:pPr>
            <w:r w:rsidRPr="795FAE2A" w:rsidR="795FAE2A">
              <w:rPr>
                <w:rFonts w:ascii="Consolas" w:hAnsi="Consolas" w:eastAsia="Consolas" w:cs="Consolas"/>
              </w:rPr>
              <w:t>numpy</w:t>
            </w:r>
            <w:r w:rsidR="795FAE2A">
              <w:rPr/>
              <w:t xml:space="preserve"> (normalization), </w:t>
            </w:r>
            <w:r w:rsidRPr="795FAE2A" w:rsidR="795FAE2A">
              <w:rPr>
                <w:rFonts w:ascii="Consolas" w:hAnsi="Consolas" w:eastAsia="Consolas" w:cs="Consolas"/>
              </w:rPr>
              <w:t>pandas</w:t>
            </w:r>
            <w:r w:rsidR="795FAE2A">
              <w:rPr/>
              <w:t xml:space="preserve"> (weighted scoring)</w:t>
            </w:r>
          </w:p>
        </w:tc>
      </w:tr>
      <w:tr w:rsidR="795FAE2A" w:rsidTr="795FAE2A" w14:paraId="310E9085">
        <w:trPr>
          <w:trHeight w:val="300"/>
        </w:trPr>
        <w:tc>
          <w:tcPr>
            <w:tcW w:w="124" w:type="dxa"/>
            <w:tcMar/>
            <w:vAlign w:val="center"/>
          </w:tcPr>
          <w:p w:rsidR="795FAE2A" w:rsidP="795FAE2A" w:rsidRDefault="795FAE2A" w14:paraId="7770E06D" w14:textId="244974C6">
            <w:pPr>
              <w:spacing w:before="0" w:beforeAutospacing="off" w:after="0" w:afterAutospacing="off"/>
              <w:jc w:val="right"/>
            </w:pPr>
            <w:r w:rsidRPr="795FAE2A" w:rsidR="795FAE2A">
              <w:rPr>
                <w:b w:val="1"/>
                <w:bCs w:val="1"/>
              </w:rPr>
              <w:t>10</w:t>
            </w:r>
          </w:p>
        </w:tc>
        <w:tc>
          <w:tcPr>
            <w:tcW w:w="2667" w:type="dxa"/>
            <w:tcMar/>
            <w:vAlign w:val="center"/>
          </w:tcPr>
          <w:p w:rsidR="795FAE2A" w:rsidP="795FAE2A" w:rsidRDefault="795FAE2A" w14:paraId="76EE7CAB" w14:textId="57A4D5D8">
            <w:pPr>
              <w:spacing w:before="0" w:beforeAutospacing="off" w:after="0" w:afterAutospacing="off"/>
            </w:pPr>
            <w:r w:rsidRPr="795FAE2A" w:rsidR="795FAE2A">
              <w:rPr>
                <w:b w:val="1"/>
                <w:bCs w:val="1"/>
              </w:rPr>
              <w:t>NPS Verbatim Text</w:t>
            </w:r>
          </w:p>
        </w:tc>
        <w:tc>
          <w:tcPr>
            <w:tcW w:w="3434" w:type="dxa"/>
            <w:tcMar/>
            <w:vAlign w:val="center"/>
          </w:tcPr>
          <w:p w:rsidR="795FAE2A" w:rsidP="795FAE2A" w:rsidRDefault="795FAE2A" w14:paraId="10CD4376" w14:textId="1F807041">
            <w:pPr>
              <w:spacing w:before="0" w:beforeAutospacing="off" w:after="0" w:afterAutospacing="off"/>
            </w:pPr>
            <w:r w:rsidR="795FAE2A">
              <w:rPr/>
              <w:t>Customer sentiment and qualitative feedback analysis</w:t>
            </w:r>
          </w:p>
        </w:tc>
        <w:tc>
          <w:tcPr>
            <w:tcW w:w="3315" w:type="dxa"/>
            <w:tcMar/>
            <w:vAlign w:val="center"/>
          </w:tcPr>
          <w:p w:rsidR="795FAE2A" w:rsidP="795FAE2A" w:rsidRDefault="795FAE2A" w14:paraId="325562A6" w14:textId="19053E37">
            <w:pPr>
              <w:spacing w:before="0" w:beforeAutospacing="off" w:after="0" w:afterAutospacing="off"/>
            </w:pPr>
            <w:r w:rsidRPr="795FAE2A" w:rsidR="795FAE2A">
              <w:rPr>
                <w:rFonts w:ascii="Consolas" w:hAnsi="Consolas" w:eastAsia="Consolas" w:cs="Consolas"/>
              </w:rPr>
              <w:t>LangChain</w:t>
            </w:r>
            <w:r w:rsidR="795FAE2A">
              <w:rPr/>
              <w:t xml:space="preserve">, </w:t>
            </w:r>
            <w:r w:rsidRPr="795FAE2A" w:rsidR="795FAE2A">
              <w:rPr>
                <w:rFonts w:ascii="Consolas" w:hAnsi="Consolas" w:eastAsia="Consolas" w:cs="Consolas"/>
              </w:rPr>
              <w:t>OpenAI/Anthropic APIs</w:t>
            </w:r>
            <w:r w:rsidR="795FAE2A">
              <w:rPr/>
              <w:t xml:space="preserve">, </w:t>
            </w:r>
            <w:r w:rsidRPr="795FAE2A" w:rsidR="795FAE2A">
              <w:rPr>
                <w:rFonts w:ascii="Consolas" w:hAnsi="Consolas" w:eastAsia="Consolas" w:cs="Consolas"/>
              </w:rPr>
              <w:t>re</w:t>
            </w:r>
            <w:r w:rsidR="795FAE2A">
              <w:rPr/>
              <w:t xml:space="preserve"> (PII masking)</w:t>
            </w:r>
          </w:p>
        </w:tc>
      </w:tr>
      <w:tr w:rsidR="795FAE2A" w:rsidTr="795FAE2A" w14:paraId="4485AA8F">
        <w:trPr>
          <w:trHeight w:val="300"/>
        </w:trPr>
        <w:tc>
          <w:tcPr>
            <w:tcW w:w="124" w:type="dxa"/>
            <w:tcMar/>
            <w:vAlign w:val="center"/>
          </w:tcPr>
          <w:p w:rsidR="795FAE2A" w:rsidP="795FAE2A" w:rsidRDefault="795FAE2A" w14:paraId="04306E56" w14:textId="5AF48BDB">
            <w:pPr>
              <w:spacing w:before="0" w:beforeAutospacing="off" w:after="0" w:afterAutospacing="off"/>
              <w:jc w:val="right"/>
            </w:pPr>
            <w:r w:rsidRPr="795FAE2A" w:rsidR="795FAE2A">
              <w:rPr>
                <w:b w:val="1"/>
                <w:bCs w:val="1"/>
              </w:rPr>
              <w:t>11</w:t>
            </w:r>
          </w:p>
        </w:tc>
        <w:tc>
          <w:tcPr>
            <w:tcW w:w="2667" w:type="dxa"/>
            <w:tcMar/>
            <w:vAlign w:val="center"/>
          </w:tcPr>
          <w:p w:rsidR="795FAE2A" w:rsidP="795FAE2A" w:rsidRDefault="795FAE2A" w14:paraId="309695A6" w14:textId="744F9383">
            <w:pPr>
              <w:spacing w:before="0" w:beforeAutospacing="off" w:after="0" w:afterAutospacing="off"/>
            </w:pPr>
            <w:r w:rsidRPr="795FAE2A" w:rsidR="795FAE2A">
              <w:rPr>
                <w:b w:val="1"/>
                <w:bCs w:val="1"/>
              </w:rPr>
              <w:t>Z-Score Anomaly Flags</w:t>
            </w:r>
          </w:p>
        </w:tc>
        <w:tc>
          <w:tcPr>
            <w:tcW w:w="3434" w:type="dxa"/>
            <w:tcMar/>
            <w:vAlign w:val="center"/>
          </w:tcPr>
          <w:p w:rsidR="795FAE2A" w:rsidP="795FAE2A" w:rsidRDefault="795FAE2A" w14:paraId="6FC08A2E" w14:textId="1870AC8D">
            <w:pPr>
              <w:spacing w:before="0" w:beforeAutospacing="off" w:after="0" w:afterAutospacing="off"/>
            </w:pPr>
            <w:r w:rsidR="795FAE2A">
              <w:rPr/>
              <w:t>Core anomaly detection feature used across prediction models</w:t>
            </w:r>
          </w:p>
        </w:tc>
        <w:tc>
          <w:tcPr>
            <w:tcW w:w="3315" w:type="dxa"/>
            <w:tcMar/>
            <w:vAlign w:val="center"/>
          </w:tcPr>
          <w:p w:rsidR="795FAE2A" w:rsidP="795FAE2A" w:rsidRDefault="795FAE2A" w14:paraId="30FF35CB" w14:textId="1DA9714A">
            <w:pPr>
              <w:spacing w:before="0" w:beforeAutospacing="off" w:after="0" w:afterAutospacing="off"/>
            </w:pPr>
            <w:r w:rsidRPr="795FAE2A" w:rsidR="795FAE2A">
              <w:rPr>
                <w:rFonts w:ascii="Consolas" w:hAnsi="Consolas" w:eastAsia="Consolas" w:cs="Consolas"/>
              </w:rPr>
              <w:t>numpy</w:t>
            </w:r>
            <w:r w:rsidR="795FAE2A">
              <w:rPr/>
              <w:t xml:space="preserve"> (vectorized z-score), </w:t>
            </w:r>
            <w:r w:rsidRPr="795FAE2A" w:rsidR="795FAE2A">
              <w:rPr>
                <w:rFonts w:ascii="Consolas" w:hAnsi="Consolas" w:eastAsia="Consolas" w:cs="Consolas"/>
              </w:rPr>
              <w:t>scipy.stats.zscore</w:t>
            </w:r>
          </w:p>
        </w:tc>
      </w:tr>
      <w:tr w:rsidR="795FAE2A" w:rsidTr="795FAE2A" w14:paraId="4DE95C3F">
        <w:trPr>
          <w:trHeight w:val="300"/>
        </w:trPr>
        <w:tc>
          <w:tcPr>
            <w:tcW w:w="124" w:type="dxa"/>
            <w:tcMar/>
            <w:vAlign w:val="center"/>
          </w:tcPr>
          <w:p w:rsidR="795FAE2A" w:rsidP="795FAE2A" w:rsidRDefault="795FAE2A" w14:paraId="3A4D0344" w14:textId="65FCB505">
            <w:pPr>
              <w:spacing w:before="0" w:beforeAutospacing="off" w:after="0" w:afterAutospacing="off"/>
              <w:jc w:val="right"/>
            </w:pPr>
            <w:r w:rsidRPr="795FAE2A" w:rsidR="795FAE2A">
              <w:rPr>
                <w:b w:val="1"/>
                <w:bCs w:val="1"/>
              </w:rPr>
              <w:t>12</w:t>
            </w:r>
          </w:p>
        </w:tc>
        <w:tc>
          <w:tcPr>
            <w:tcW w:w="2667" w:type="dxa"/>
            <w:tcMar/>
            <w:vAlign w:val="center"/>
          </w:tcPr>
          <w:p w:rsidR="795FAE2A" w:rsidP="795FAE2A" w:rsidRDefault="795FAE2A" w14:paraId="4B22FEAB" w14:textId="69E0F5FC">
            <w:pPr>
              <w:spacing w:before="0" w:beforeAutospacing="off" w:after="0" w:afterAutospacing="off"/>
            </w:pPr>
            <w:r w:rsidRPr="795FAE2A" w:rsidR="795FAE2A">
              <w:rPr>
                <w:b w:val="1"/>
                <w:bCs w:val="1"/>
              </w:rPr>
              <w:t>13-Week NPS History</w:t>
            </w:r>
          </w:p>
        </w:tc>
        <w:tc>
          <w:tcPr>
            <w:tcW w:w="3434" w:type="dxa"/>
            <w:tcMar/>
            <w:vAlign w:val="center"/>
          </w:tcPr>
          <w:p w:rsidR="795FAE2A" w:rsidP="795FAE2A" w:rsidRDefault="795FAE2A" w14:paraId="3F5C7D57" w14:textId="3508678F">
            <w:pPr>
              <w:spacing w:before="0" w:beforeAutospacing="off" w:after="0" w:afterAutospacing="off"/>
            </w:pPr>
            <w:r w:rsidR="795FAE2A">
              <w:rPr/>
              <w:t>Time-series input for forecasting future NPS</w:t>
            </w:r>
          </w:p>
        </w:tc>
        <w:tc>
          <w:tcPr>
            <w:tcW w:w="3315" w:type="dxa"/>
            <w:tcMar/>
            <w:vAlign w:val="center"/>
          </w:tcPr>
          <w:p w:rsidR="795FAE2A" w:rsidP="795FAE2A" w:rsidRDefault="795FAE2A" w14:paraId="5405511C" w14:textId="2363541D">
            <w:pPr>
              <w:spacing w:before="0" w:beforeAutospacing="off" w:after="0" w:afterAutospacing="off"/>
            </w:pPr>
            <w:r w:rsidRPr="795FAE2A" w:rsidR="795FAE2A">
              <w:rPr>
                <w:rFonts w:ascii="Consolas" w:hAnsi="Consolas" w:eastAsia="Consolas" w:cs="Consolas"/>
              </w:rPr>
              <w:t>xgboost</w:t>
            </w:r>
            <w:r w:rsidR="795FAE2A">
              <w:rPr/>
              <w:t xml:space="preserve">, </w:t>
            </w:r>
            <w:r w:rsidRPr="795FAE2A" w:rsidR="795FAE2A">
              <w:rPr>
                <w:rFonts w:ascii="Consolas" w:hAnsi="Consolas" w:eastAsia="Consolas" w:cs="Consolas"/>
              </w:rPr>
              <w:t>torch.nn.GRU</w:t>
            </w:r>
            <w:r w:rsidR="795FAE2A">
              <w:rPr/>
              <w:t xml:space="preserve">, </w:t>
            </w:r>
            <w:r w:rsidRPr="795FAE2A" w:rsidR="795FAE2A">
              <w:rPr>
                <w:rFonts w:ascii="Consolas" w:hAnsi="Consolas" w:eastAsia="Consolas" w:cs="Consolas"/>
              </w:rPr>
              <w:t>scikit-learn</w:t>
            </w:r>
            <w:r w:rsidR="795FAE2A">
              <w:rPr/>
              <w:t xml:space="preserve"> (Ridge Regression)</w:t>
            </w:r>
          </w:p>
        </w:tc>
      </w:tr>
      <w:tr w:rsidR="795FAE2A" w:rsidTr="795FAE2A" w14:paraId="40BC85BC">
        <w:trPr>
          <w:trHeight w:val="300"/>
        </w:trPr>
        <w:tc>
          <w:tcPr>
            <w:tcW w:w="124" w:type="dxa"/>
            <w:tcMar/>
            <w:vAlign w:val="center"/>
          </w:tcPr>
          <w:p w:rsidR="795FAE2A" w:rsidP="795FAE2A" w:rsidRDefault="795FAE2A" w14:paraId="36056BB7" w14:textId="22C8DDFC">
            <w:pPr>
              <w:spacing w:before="0" w:beforeAutospacing="off" w:after="0" w:afterAutospacing="off"/>
              <w:jc w:val="right"/>
            </w:pPr>
            <w:r w:rsidRPr="795FAE2A" w:rsidR="795FAE2A">
              <w:rPr>
                <w:b w:val="1"/>
                <w:bCs w:val="1"/>
              </w:rPr>
              <w:t>13</w:t>
            </w:r>
          </w:p>
        </w:tc>
        <w:tc>
          <w:tcPr>
            <w:tcW w:w="2667" w:type="dxa"/>
            <w:tcMar/>
            <w:vAlign w:val="center"/>
          </w:tcPr>
          <w:p w:rsidR="795FAE2A" w:rsidP="795FAE2A" w:rsidRDefault="795FAE2A" w14:paraId="282FE6C8" w14:textId="00F38369">
            <w:pPr>
              <w:spacing w:before="0" w:beforeAutospacing="off" w:after="0" w:afterAutospacing="off"/>
            </w:pPr>
            <w:r w:rsidRPr="795FAE2A" w:rsidR="795FAE2A">
              <w:rPr>
                <w:b w:val="1"/>
                <w:bCs w:val="1"/>
              </w:rPr>
              <w:t>Priority Score (Computed)</w:t>
            </w:r>
          </w:p>
        </w:tc>
        <w:tc>
          <w:tcPr>
            <w:tcW w:w="3434" w:type="dxa"/>
            <w:tcMar/>
            <w:vAlign w:val="center"/>
          </w:tcPr>
          <w:p w:rsidR="795FAE2A" w:rsidP="795FAE2A" w:rsidRDefault="795FAE2A" w14:paraId="0BFC0385" w14:textId="18A76D82">
            <w:pPr>
              <w:spacing w:before="0" w:beforeAutospacing="off" w:after="0" w:afterAutospacing="off"/>
            </w:pPr>
            <w:r w:rsidR="795FAE2A">
              <w:rPr/>
              <w:t>Final ranking metric for proactive intervention</w:t>
            </w:r>
          </w:p>
        </w:tc>
        <w:tc>
          <w:tcPr>
            <w:tcW w:w="3315" w:type="dxa"/>
            <w:tcMar/>
            <w:vAlign w:val="center"/>
          </w:tcPr>
          <w:p w:rsidR="795FAE2A" w:rsidP="795FAE2A" w:rsidRDefault="795FAE2A" w14:paraId="5B80330B" w14:textId="37EC074D">
            <w:pPr>
              <w:spacing w:before="0" w:beforeAutospacing="off" w:after="0" w:afterAutospacing="off"/>
            </w:pPr>
            <w:r w:rsidRPr="795FAE2A" w:rsidR="795FAE2A">
              <w:rPr>
                <w:rFonts w:ascii="Consolas" w:hAnsi="Consolas" w:eastAsia="Consolas" w:cs="Consolas"/>
              </w:rPr>
              <w:t>numpy</w:t>
            </w:r>
            <w:r w:rsidR="795FAE2A">
              <w:rPr/>
              <w:t xml:space="preserve"> (weighted scoring), </w:t>
            </w:r>
            <w:r w:rsidRPr="795FAE2A" w:rsidR="795FAE2A">
              <w:rPr>
                <w:rFonts w:ascii="Consolas" w:hAnsi="Consolas" w:eastAsia="Consolas" w:cs="Consolas"/>
              </w:rPr>
              <w:t>pandas</w:t>
            </w:r>
            <w:r w:rsidR="795FAE2A">
              <w:rPr/>
              <w:t xml:space="preserve"> (ranking &amp; sorting)</w:t>
            </w:r>
          </w:p>
        </w:tc>
      </w:tr>
    </w:tbl>
    <w:p w:rsidR="00127727" w:rsidP="00127727" w:rsidRDefault="00127727" w14:paraId="364AB3CC" w14:textId="23281E65">
      <w:pPr>
        <w:pStyle w:val="ListParagraph"/>
        <w:ind w:left="360"/>
        <w:rPr>
          <w:rStyle w:val="SubtleEmphasis"/>
        </w:rPr>
      </w:pPr>
    </w:p>
    <w:p w:rsidR="000F0199" w:rsidP="00E246D0" w:rsidRDefault="000F0199" w14:paraId="4BC9152C" w14:textId="77777777">
      <w:pPr>
        <w:pStyle w:val="Heading1"/>
        <w:numPr>
          <w:ilvl w:val="1"/>
          <w:numId w:val="28"/>
        </w:numPr>
        <w:spacing w:before="0"/>
        <w:ind w:left="714" w:hanging="357"/>
      </w:pPr>
      <w:bookmarkStart w:name="_Toc211176392" w:id="102"/>
      <w:bookmarkStart w:name="_Toc212621332" w:id="103"/>
      <w:bookmarkStart w:name="_Toc236080434" w:id="104"/>
      <w:r w:rsidRPr="004F2273">
        <w:t xml:space="preserve">Model </w:t>
      </w:r>
      <w:r>
        <w:t>Training &amp; Parameters Tuning</w:t>
      </w:r>
      <w:bookmarkEnd w:id="102"/>
      <w:bookmarkEnd w:id="103"/>
      <w:bookmarkEnd w:id="104"/>
    </w:p>
    <w:p w:rsidR="000F0199" w:rsidP="00AE4663" w:rsidRDefault="000F0199" w14:paraId="769860F9" w14:textId="3153FC9E">
      <w:pPr>
        <w:pStyle w:val="ListParagraph"/>
        <w:spacing w:after="0"/>
        <w:ind w:left="1080" w:firstLine="360"/>
      </w:pPr>
      <w:r w:rsidRPr="795FAE2A" w:rsidR="000F0199">
        <w:rPr>
          <w:i w:val="1"/>
          <w:iCs w:val="1"/>
          <w:color w:val="686868"/>
        </w:rPr>
        <w:t>[</w:t>
      </w:r>
      <w:r w:rsidRPr="795FAE2A" w:rsidR="000F0199">
        <w:rPr>
          <w:i w:val="1"/>
          <w:iCs w:val="1"/>
          <w:color w:val="686868"/>
        </w:rPr>
        <w:t>Capture all experiments in ML Flow</w:t>
      </w:r>
      <w:r w:rsidRPr="795FAE2A" w:rsidR="000F0199">
        <w:rPr>
          <w:i w:val="1"/>
          <w:iCs w:val="1"/>
          <w:color w:val="686868"/>
        </w:rPr>
        <w:t>]</w:t>
      </w:r>
      <w:bookmarkStart w:name="_Toc212621333" w:id="105"/>
      <w:bookmarkEnd w:id="105"/>
    </w:p>
    <w:p w:rsidR="795FAE2A" w:rsidP="795FAE2A" w:rsidRDefault="795FAE2A" w14:paraId="23A72BA9" w14:textId="07368C20">
      <w:pPr>
        <w:pStyle w:val="ListParagraph"/>
        <w:spacing w:after="0"/>
        <w:ind w:left="1080" w:firstLine="360"/>
        <w:rPr>
          <w:i w:val="1"/>
          <w:iCs w:val="1"/>
          <w:color w:val="686868"/>
        </w:rPr>
      </w:pPr>
    </w:p>
    <w:p w:rsidR="00AE4663" w:rsidP="00AE4663" w:rsidRDefault="00AE4663" w14:paraId="21177737" w14:textId="1707614F">
      <w:pPr>
        <w:pStyle w:val="ListParagraph"/>
        <w:spacing w:after="0"/>
        <w:ind w:left="1080" w:firstLine="360"/>
      </w:pPr>
      <w:r w:rsidR="5C8D060A">
        <w:rPr/>
        <w:t>Tokens: 8192</w:t>
      </w:r>
    </w:p>
    <w:p w:rsidR="5C8D060A" w:rsidP="795FAE2A" w:rsidRDefault="5C8D060A" w14:paraId="485ECA1E" w14:textId="5AD2E657">
      <w:pPr>
        <w:pStyle w:val="ListParagraph"/>
        <w:spacing w:after="0"/>
        <w:ind w:left="1080" w:firstLine="360"/>
      </w:pPr>
      <w:r w:rsidR="5C8D060A">
        <w:rPr/>
        <w:t>Temperature: 0.1</w:t>
      </w:r>
    </w:p>
    <w:p w:rsidR="71014C11" w:rsidP="795FAE2A" w:rsidRDefault="71014C11" w14:paraId="64541BFC" w14:textId="0BDCF555">
      <w:pPr>
        <w:pStyle w:val="ListParagraph"/>
        <w:spacing w:after="0"/>
        <w:ind w:left="1080" w:firstLine="360"/>
      </w:pPr>
      <w:r w:rsidR="71014C11">
        <w:rPr/>
        <w:t>Model: Gemini-3.1-Flash-Lite</w:t>
      </w:r>
    </w:p>
    <w:p w:rsidR="795FAE2A" w:rsidP="795FAE2A" w:rsidRDefault="795FAE2A" w14:paraId="7B344490" w14:textId="4F1F0863">
      <w:pPr>
        <w:pStyle w:val="ListParagraph"/>
        <w:spacing w:after="0"/>
        <w:ind w:left="1080" w:firstLine="360"/>
      </w:pPr>
    </w:p>
    <w:p w:rsidR="000F0199" w:rsidP="00E246D0" w:rsidRDefault="000F0199" w14:paraId="4ECD2E43" w14:textId="77777777">
      <w:pPr>
        <w:pStyle w:val="Heading1"/>
        <w:numPr>
          <w:ilvl w:val="1"/>
          <w:numId w:val="28"/>
        </w:numPr>
        <w:spacing w:before="0"/>
        <w:ind w:left="714" w:hanging="357"/>
      </w:pPr>
      <w:bookmarkStart w:name="_Toc211176393" w:id="106"/>
      <w:bookmarkStart w:name="_Toc212621334" w:id="107"/>
      <w:bookmarkStart w:name="_Toc236080435" w:id="108"/>
      <w:r>
        <w:t>Model Inferencing</w:t>
      </w:r>
      <w:bookmarkEnd w:id="106"/>
      <w:bookmarkEnd w:id="107"/>
      <w:bookmarkEnd w:id="108"/>
    </w:p>
    <w:p w:rsidRPr="006319D3" w:rsidR="000F0199" w:rsidP="000F0199" w:rsidRDefault="000F0199" w14:paraId="30749948" w14:textId="77777777">
      <w:pPr>
        <w:spacing w:after="0"/>
        <w:ind w:left="1440"/>
      </w:pPr>
      <w:r w:rsidRPr="795FAE2A" w:rsidR="000F0199">
        <w:rPr>
          <w:i w:val="1"/>
          <w:iCs w:val="1"/>
          <w:color w:val="686868"/>
        </w:rPr>
        <w:t>[</w:t>
      </w:r>
      <w:r w:rsidRPr="795FAE2A" w:rsidR="000F0199">
        <w:rPr>
          <w:i w:val="1"/>
          <w:iCs w:val="1"/>
          <w:color w:val="686868"/>
        </w:rPr>
        <w:t>Provide details of complete inferencing steps from normalized to final recommendation</w:t>
      </w:r>
      <w:r w:rsidRPr="795FAE2A" w:rsidR="000F0199">
        <w:rPr>
          <w:i w:val="1"/>
          <w:iCs w:val="1"/>
          <w:color w:val="686868"/>
        </w:rPr>
        <w:t>]</w:t>
      </w:r>
    </w:p>
    <w:p w:rsidR="000F0199" w:rsidP="000F0199" w:rsidRDefault="000F0199" w14:paraId="042929F0" w14:textId="77777777">
      <w:pPr>
        <w:pStyle w:val="Heading1"/>
        <w:spacing w:before="0"/>
      </w:pPr>
      <w:bookmarkStart w:name="_Toc212621335" w:id="109"/>
      <w:bookmarkStart w:name="_Toc236080436" w:id="110"/>
      <w:bookmarkEnd w:id="109"/>
      <w:bookmarkEnd w:id="110"/>
    </w:p>
    <w:p w:rsidR="000F0199" w:rsidP="00E246D0" w:rsidRDefault="000F0199" w14:paraId="3A3A9A4E" w14:textId="77777777">
      <w:pPr>
        <w:pStyle w:val="Heading1"/>
        <w:numPr>
          <w:ilvl w:val="1"/>
          <w:numId w:val="28"/>
        </w:numPr>
        <w:spacing w:before="0"/>
        <w:ind w:left="714" w:hanging="357"/>
      </w:pPr>
      <w:bookmarkStart w:name="_Toc211176394" w:id="111"/>
      <w:bookmarkStart w:name="_Toc212621336" w:id="112"/>
      <w:bookmarkStart w:name="_Toc236080437" w:id="113"/>
      <w:r>
        <w:t xml:space="preserve">Recommendation </w:t>
      </w:r>
      <w:r w:rsidRPr="004F2273">
        <w:t>D</w:t>
      </w:r>
      <w:r>
        <w:t>etails</w:t>
      </w:r>
      <w:bookmarkEnd w:id="111"/>
      <w:bookmarkEnd w:id="112"/>
      <w:bookmarkEnd w:id="113"/>
    </w:p>
    <w:p w:rsidR="000F0199" w:rsidP="000F0199" w:rsidRDefault="000F0199" w14:paraId="753E6C10" w14:textId="77777777">
      <w:pPr>
        <w:spacing w:after="0"/>
        <w:ind w:left="1440"/>
        <w:rPr>
          <w:i/>
          <w:iCs/>
          <w:color w:val="686868" w:themeColor="text1" w:themeTint="A6"/>
        </w:rPr>
      </w:pPr>
      <w:r w:rsidRPr="00A0433E">
        <w:rPr>
          <w:i/>
          <w:iCs/>
          <w:color w:val="686868" w:themeColor="text1" w:themeTint="A6"/>
        </w:rPr>
        <w:t xml:space="preserve">[Provide details of </w:t>
      </w:r>
      <w:r>
        <w:rPr>
          <w:i/>
          <w:iCs/>
          <w:color w:val="686868" w:themeColor="text1" w:themeTint="A6"/>
        </w:rPr>
        <w:t>configuration tables (scenario, issue_type, recommendation_type, recommendation_rules), R</w:t>
      </w:r>
      <w:r w:rsidRPr="00A0433E">
        <w:rPr>
          <w:i/>
          <w:iCs/>
          <w:color w:val="686868" w:themeColor="text1" w:themeTint="A6"/>
        </w:rPr>
        <w:t>eco</w:t>
      </w:r>
      <w:r>
        <w:rPr>
          <w:i/>
          <w:iCs/>
          <w:color w:val="686868" w:themeColor="text1" w:themeTint="A6"/>
        </w:rPr>
        <w:t>LCM URL, JSON payloads</w:t>
      </w:r>
      <w:r w:rsidRPr="00A0433E">
        <w:rPr>
          <w:i/>
          <w:iCs/>
          <w:color w:val="686868" w:themeColor="text1" w:themeTint="A6"/>
        </w:rPr>
        <w:t>]</w:t>
      </w:r>
    </w:p>
    <w:p w:rsidR="00CC4BDA" w:rsidP="000F0199" w:rsidRDefault="00CC4BDA" w14:paraId="6E1C2B4C" w14:textId="77777777">
      <w:pPr>
        <w:spacing w:after="0"/>
        <w:ind w:left="1440"/>
      </w:pPr>
    </w:p>
    <w:p w:rsidRPr="00225FC8" w:rsidR="0039443B" w:rsidP="001F1051" w:rsidRDefault="00225FC8" w14:paraId="2290A266" w14:textId="409E4E40">
      <w:pPr>
        <w:pStyle w:val="ListParagraph"/>
        <w:numPr>
          <w:ilvl w:val="0"/>
          <w:numId w:val="38"/>
        </w:numPr>
      </w:pPr>
      <w:r w:rsidRPr="00225FC8">
        <w:t>Not Applicable</w:t>
      </w:r>
    </w:p>
    <w:p w:rsidR="000F0199" w:rsidP="00E246D0" w:rsidRDefault="000F0199" w14:paraId="6F0156C9" w14:textId="77777777">
      <w:pPr>
        <w:pStyle w:val="Heading1"/>
        <w:numPr>
          <w:ilvl w:val="2"/>
          <w:numId w:val="28"/>
        </w:numPr>
        <w:spacing w:before="0"/>
        <w:ind w:left="1071" w:hanging="357"/>
      </w:pPr>
      <w:bookmarkStart w:name="_Toc211176395" w:id="114"/>
      <w:bookmarkStart w:name="_Toc212621337" w:id="115"/>
      <w:bookmarkStart w:name="_Toc236080438" w:id="116"/>
      <w:r>
        <w:t xml:space="preserve">Actuation </w:t>
      </w:r>
      <w:r w:rsidRPr="004F2273">
        <w:t>D</w:t>
      </w:r>
      <w:r>
        <w:t>etails (if applicable)</w:t>
      </w:r>
      <w:bookmarkEnd w:id="114"/>
      <w:bookmarkEnd w:id="115"/>
      <w:bookmarkEnd w:id="116"/>
    </w:p>
    <w:p w:rsidR="00A15536" w:rsidP="004D4379" w:rsidRDefault="000F0199" w14:paraId="5A496FC1" w14:textId="00750F59">
      <w:pPr>
        <w:ind w:left="1440"/>
        <w:rPr>
          <w:i/>
          <w:iCs/>
          <w:color w:val="686868" w:themeColor="text1" w:themeTint="A6"/>
        </w:rPr>
      </w:pPr>
      <w:r w:rsidRPr="00A0433E">
        <w:rPr>
          <w:i/>
          <w:iCs/>
          <w:color w:val="686868" w:themeColor="text1" w:themeTint="A6"/>
        </w:rPr>
        <w:t xml:space="preserve">[Provide details of </w:t>
      </w:r>
      <w:r>
        <w:rPr>
          <w:i/>
          <w:iCs/>
          <w:color w:val="686868" w:themeColor="text1" w:themeTint="A6"/>
        </w:rPr>
        <w:t>actuation and its corresponding Kafka JSON payloads</w:t>
      </w:r>
      <w:r w:rsidRPr="00A0433E">
        <w:rPr>
          <w:i/>
          <w:iCs/>
          <w:color w:val="686868" w:themeColor="text1" w:themeTint="A6"/>
        </w:rPr>
        <w:t>]</w:t>
      </w:r>
    </w:p>
    <w:p w:rsidRPr="00F65C67" w:rsidR="000F0199" w:rsidP="001F1051" w:rsidRDefault="004D4379" w14:paraId="2DA233F1" w14:textId="2E79EB64">
      <w:pPr>
        <w:pStyle w:val="ListParagraph"/>
        <w:numPr>
          <w:ilvl w:val="0"/>
          <w:numId w:val="38"/>
        </w:numPr>
      </w:pPr>
      <w:r>
        <w:t>Not applicable</w:t>
      </w:r>
    </w:p>
    <w:p w:rsidR="000F0199" w:rsidP="795FAE2A" w:rsidRDefault="000F0199" w14:paraId="42AF5FBF" w14:textId="77777777">
      <w:pPr>
        <w:pStyle w:val="Heading1"/>
        <w:spacing w:before="0"/>
        <w:ind w:left="714" w:hanging="357"/>
        <w:rPr/>
      </w:pPr>
      <w:bookmarkStart w:name="_Toc211176396" w:id="117"/>
      <w:bookmarkStart w:name="_Toc212621338" w:id="118"/>
      <w:bookmarkStart w:name="_Toc236080439" w:id="119"/>
      <w:r w:rsidR="000F0199">
        <w:rPr/>
        <w:t>Model Performance</w:t>
      </w:r>
      <w:bookmarkEnd w:id="117"/>
      <w:bookmarkEnd w:id="118"/>
      <w:bookmarkEnd w:id="119"/>
    </w:p>
    <w:p w:rsidRPr="006319D3" w:rsidR="000F0199" w:rsidP="795FAE2A" w:rsidRDefault="000F0199" w14:paraId="4A2D2C30" w14:textId="34843503">
      <w:pPr>
        <w:spacing w:before="240" w:beforeAutospacing="off" w:after="240" w:afterAutospacing="off"/>
      </w:pPr>
      <w:r w:rsidRPr="795FAE2A" w:rsidR="0A8FE598">
        <w:rPr>
          <w:rFonts w:ascii="Ericsson Hilda" w:hAnsi="Ericsson Hilda" w:eastAsia="Ericsson Hilda" w:cs="Ericsson Hilda"/>
          <w:noProof w:val="0"/>
          <w:sz w:val="22"/>
          <w:szCs w:val="22"/>
          <w:lang w:val="en-US"/>
        </w:rPr>
        <w:t xml:space="preserve">The proposed models will be evaluated using a combination of statistical, predictive, and business-centric metrics. The </w:t>
      </w:r>
      <w:r w:rsidRPr="795FAE2A" w:rsidR="0A8FE598">
        <w:rPr>
          <w:rFonts w:ascii="Ericsson Hilda" w:hAnsi="Ericsson Hilda" w:eastAsia="Ericsson Hilda" w:cs="Ericsson Hilda"/>
          <w:b w:val="1"/>
          <w:bCs w:val="1"/>
          <w:noProof w:val="0"/>
          <w:sz w:val="22"/>
          <w:szCs w:val="22"/>
          <w:lang w:val="en-US"/>
        </w:rPr>
        <w:t>Isolation Forest</w:t>
      </w:r>
      <w:r w:rsidRPr="795FAE2A" w:rsidR="0A8FE598">
        <w:rPr>
          <w:rFonts w:ascii="Ericsson Hilda" w:hAnsi="Ericsson Hilda" w:eastAsia="Ericsson Hilda" w:cs="Ericsson Hilda"/>
          <w:noProof w:val="0"/>
          <w:sz w:val="22"/>
          <w:szCs w:val="22"/>
          <w:lang w:val="en-US"/>
        </w:rPr>
        <w:t xml:space="preserve"> anomaly detection model will be assessed based on its ability to detect site-days associated with SA tickets (Detection Rate ≥80%), maintain high Precision@100, and minimize false positives. It will be trained using only healthy site-days (no SA/PSA tickets and availability ≥99%) with </w:t>
      </w:r>
      <w:r w:rsidRPr="795FAE2A" w:rsidR="0A8FE598">
        <w:rPr>
          <w:rFonts w:ascii="Consolas" w:hAnsi="Consolas" w:eastAsia="Consolas" w:cs="Consolas"/>
          <w:noProof w:val="0"/>
          <w:sz w:val="22"/>
          <w:szCs w:val="22"/>
          <w:lang w:val="en-US"/>
        </w:rPr>
        <w:t>n_estimators=200</w:t>
      </w:r>
      <w:r w:rsidRPr="795FAE2A" w:rsidR="0A8FE598">
        <w:rPr>
          <w:rFonts w:ascii="Ericsson Hilda" w:hAnsi="Ericsson Hilda" w:eastAsia="Ericsson Hilda" w:cs="Ericsson Hilda"/>
          <w:noProof w:val="0"/>
          <w:sz w:val="22"/>
          <w:szCs w:val="22"/>
          <w:lang w:val="en-US"/>
        </w:rPr>
        <w:t xml:space="preserve">, </w:t>
      </w:r>
      <w:r w:rsidRPr="795FAE2A" w:rsidR="0A8FE598">
        <w:rPr>
          <w:rFonts w:ascii="Consolas" w:hAnsi="Consolas" w:eastAsia="Consolas" w:cs="Consolas"/>
          <w:noProof w:val="0"/>
          <w:sz w:val="22"/>
          <w:szCs w:val="22"/>
          <w:lang w:val="en-US"/>
        </w:rPr>
        <w:t>contamination=0.05</w:t>
      </w:r>
      <w:r w:rsidRPr="795FAE2A" w:rsidR="0A8FE598">
        <w:rPr>
          <w:rFonts w:ascii="Ericsson Hilda" w:hAnsi="Ericsson Hilda" w:eastAsia="Ericsson Hilda" w:cs="Ericsson Hilda"/>
          <w:noProof w:val="0"/>
          <w:sz w:val="22"/>
          <w:szCs w:val="22"/>
          <w:lang w:val="en-US"/>
        </w:rPr>
        <w:t xml:space="preserve">, and </w:t>
      </w:r>
      <w:r w:rsidRPr="795FAE2A" w:rsidR="0A8FE598">
        <w:rPr>
          <w:rFonts w:ascii="Consolas" w:hAnsi="Consolas" w:eastAsia="Consolas" w:cs="Consolas"/>
          <w:noProof w:val="0"/>
          <w:sz w:val="22"/>
          <w:szCs w:val="22"/>
          <w:lang w:val="en-US"/>
        </w:rPr>
        <w:t>max_features=0.8</w:t>
      </w:r>
      <w:r w:rsidRPr="795FAE2A" w:rsidR="0A8FE598">
        <w:rPr>
          <w:rFonts w:ascii="Ericsson Hilda" w:hAnsi="Ericsson Hilda" w:eastAsia="Ericsson Hilda" w:cs="Ericsson Hilda"/>
          <w:noProof w:val="0"/>
          <w:sz w:val="22"/>
          <w:szCs w:val="22"/>
          <w:lang w:val="en-US"/>
        </w:rPr>
        <w:t>.</w:t>
      </w:r>
    </w:p>
    <w:p w:rsidRPr="006319D3" w:rsidR="000F0199" w:rsidP="795FAE2A" w:rsidRDefault="000F0199" w14:paraId="5DFA4E77" w14:textId="671FC8BE">
      <w:pPr>
        <w:spacing w:before="240" w:beforeAutospacing="off" w:after="240" w:afterAutospacing="off"/>
      </w:pPr>
      <w:r w:rsidRPr="795FAE2A" w:rsidR="0A8FE598">
        <w:rPr>
          <w:rFonts w:ascii="Ericsson Hilda" w:hAnsi="Ericsson Hilda" w:eastAsia="Ericsson Hilda" w:cs="Ericsson Hilda"/>
          <w:noProof w:val="0"/>
          <w:sz w:val="22"/>
          <w:szCs w:val="22"/>
          <w:lang w:val="en-US"/>
        </w:rPr>
        <w:t xml:space="preserve">The </w:t>
      </w:r>
      <w:r w:rsidRPr="795FAE2A" w:rsidR="0A8FE598">
        <w:rPr>
          <w:rFonts w:ascii="Ericsson Hilda" w:hAnsi="Ericsson Hilda" w:eastAsia="Ericsson Hilda" w:cs="Ericsson Hilda"/>
          <w:b w:val="1"/>
          <w:bCs w:val="1"/>
          <w:noProof w:val="0"/>
          <w:sz w:val="22"/>
          <w:szCs w:val="22"/>
          <w:lang w:val="en-US"/>
        </w:rPr>
        <w:t>LightGBM Incident Predictor</w:t>
      </w:r>
      <w:r w:rsidRPr="795FAE2A" w:rsidR="0A8FE598">
        <w:rPr>
          <w:rFonts w:ascii="Ericsson Hilda" w:hAnsi="Ericsson Hilda" w:eastAsia="Ericsson Hilda" w:cs="Ericsson Hilda"/>
          <w:noProof w:val="0"/>
          <w:sz w:val="22"/>
          <w:szCs w:val="22"/>
          <w:lang w:val="en-US"/>
        </w:rPr>
        <w:t xml:space="preserve"> will be evaluated using </w:t>
      </w:r>
      <w:r w:rsidRPr="795FAE2A" w:rsidR="0A8FE598">
        <w:rPr>
          <w:rFonts w:ascii="Ericsson Hilda" w:hAnsi="Ericsson Hilda" w:eastAsia="Ericsson Hilda" w:cs="Ericsson Hilda"/>
          <w:b w:val="1"/>
          <w:bCs w:val="1"/>
          <w:noProof w:val="0"/>
          <w:sz w:val="22"/>
          <w:szCs w:val="22"/>
          <w:lang w:val="en-US"/>
        </w:rPr>
        <w:t>Precision@Top-50</w:t>
      </w:r>
      <w:r w:rsidRPr="795FAE2A" w:rsidR="0A8FE598">
        <w:rPr>
          <w:rFonts w:ascii="Ericsson Hilda" w:hAnsi="Ericsson Hilda" w:eastAsia="Ericsson Hilda" w:cs="Ericsson Hilda"/>
          <w:noProof w:val="0"/>
          <w:sz w:val="22"/>
          <w:szCs w:val="22"/>
          <w:lang w:val="en-US"/>
        </w:rPr>
        <w:t xml:space="preserve">, </w:t>
      </w:r>
      <w:hyperlink r:id="Rf0a1e28d82834bdf">
        <w:r w:rsidRPr="795FAE2A" w:rsidR="0A8FE598">
          <w:rPr>
            <w:rStyle w:val="Hyperlink"/>
            <w:b w:val="1"/>
            <w:bCs w:val="1"/>
            <w:noProof w:val="0"/>
            <w:lang w:val="en-US"/>
          </w:rPr>
          <w:t>Recall@0.5</w:t>
        </w:r>
      </w:hyperlink>
      <w:r w:rsidRPr="795FAE2A" w:rsidR="0A8FE598">
        <w:rPr>
          <w:rFonts w:ascii="Ericsson Hilda" w:hAnsi="Ericsson Hilda" w:eastAsia="Ericsson Hilda" w:cs="Ericsson Hilda"/>
          <w:b w:val="1"/>
          <w:bCs w:val="1"/>
          <w:noProof w:val="0"/>
          <w:sz w:val="22"/>
          <w:szCs w:val="22"/>
          <w:lang w:val="en-US"/>
        </w:rPr>
        <w:t xml:space="preserve"> (≥60%)</w:t>
      </w:r>
      <w:r w:rsidRPr="795FAE2A" w:rsidR="0A8FE598">
        <w:rPr>
          <w:rFonts w:ascii="Ericsson Hilda" w:hAnsi="Ericsson Hilda" w:eastAsia="Ericsson Hilda" w:cs="Ericsson Hilda"/>
          <w:noProof w:val="0"/>
          <w:sz w:val="22"/>
          <w:szCs w:val="22"/>
          <w:lang w:val="en-US"/>
        </w:rPr>
        <w:t xml:space="preserve">, </w:t>
      </w:r>
      <w:r w:rsidRPr="795FAE2A" w:rsidR="0A8FE598">
        <w:rPr>
          <w:rFonts w:ascii="Ericsson Hilda" w:hAnsi="Ericsson Hilda" w:eastAsia="Ericsson Hilda" w:cs="Ericsson Hilda"/>
          <w:b w:val="1"/>
          <w:bCs w:val="1"/>
          <w:noProof w:val="0"/>
          <w:sz w:val="22"/>
          <w:szCs w:val="22"/>
          <w:lang w:val="en-US"/>
        </w:rPr>
        <w:t>AUROC (&gt;0.75)</w:t>
      </w:r>
      <w:r w:rsidRPr="795FAE2A" w:rsidR="0A8FE598">
        <w:rPr>
          <w:rFonts w:ascii="Ericsson Hilda" w:hAnsi="Ericsson Hilda" w:eastAsia="Ericsson Hilda" w:cs="Ericsson Hilda"/>
          <w:noProof w:val="0"/>
          <w:sz w:val="22"/>
          <w:szCs w:val="22"/>
          <w:lang w:val="en-US"/>
        </w:rPr>
        <w:t xml:space="preserve">, and probability calibration through Platt scaling. The model will be trained on data from </w:t>
      </w:r>
      <w:r w:rsidRPr="795FAE2A" w:rsidR="0A8FE598">
        <w:rPr>
          <w:rFonts w:ascii="Ericsson Hilda" w:hAnsi="Ericsson Hilda" w:eastAsia="Ericsson Hilda" w:cs="Ericsson Hilda"/>
          <w:b w:val="1"/>
          <w:bCs w:val="1"/>
          <w:noProof w:val="0"/>
          <w:sz w:val="22"/>
          <w:szCs w:val="22"/>
          <w:lang w:val="en-US"/>
        </w:rPr>
        <w:t>March 15 to June 15</w:t>
      </w:r>
      <w:r w:rsidRPr="795FAE2A" w:rsidR="0A8FE598">
        <w:rPr>
          <w:rFonts w:ascii="Ericsson Hilda" w:hAnsi="Ericsson Hilda" w:eastAsia="Ericsson Hilda" w:cs="Ericsson Hilda"/>
          <w:noProof w:val="0"/>
          <w:sz w:val="22"/>
          <w:szCs w:val="22"/>
          <w:lang w:val="en-US"/>
        </w:rPr>
        <w:t xml:space="preserve">, validated on </w:t>
      </w:r>
      <w:r w:rsidRPr="795FAE2A" w:rsidR="0A8FE598">
        <w:rPr>
          <w:rFonts w:ascii="Ericsson Hilda" w:hAnsi="Ericsson Hilda" w:eastAsia="Ericsson Hilda" w:cs="Ericsson Hilda"/>
          <w:b w:val="1"/>
          <w:bCs w:val="1"/>
          <w:noProof w:val="0"/>
          <w:sz w:val="22"/>
          <w:szCs w:val="22"/>
          <w:lang w:val="en-US"/>
        </w:rPr>
        <w:t>June 16–30</w:t>
      </w:r>
      <w:r w:rsidRPr="795FAE2A" w:rsidR="0A8FE598">
        <w:rPr>
          <w:rFonts w:ascii="Ericsson Hilda" w:hAnsi="Ericsson Hilda" w:eastAsia="Ericsson Hilda" w:cs="Ericsson Hilda"/>
          <w:noProof w:val="0"/>
          <w:sz w:val="22"/>
          <w:szCs w:val="22"/>
          <w:lang w:val="en-US"/>
        </w:rPr>
        <w:t xml:space="preserve">, and tested on </w:t>
      </w:r>
      <w:r w:rsidRPr="795FAE2A" w:rsidR="0A8FE598">
        <w:rPr>
          <w:rFonts w:ascii="Ericsson Hilda" w:hAnsi="Ericsson Hilda" w:eastAsia="Ericsson Hilda" w:cs="Ericsson Hilda"/>
          <w:b w:val="1"/>
          <w:bCs w:val="1"/>
          <w:noProof w:val="0"/>
          <w:sz w:val="22"/>
          <w:szCs w:val="22"/>
          <w:lang w:val="en-US"/>
        </w:rPr>
        <w:t>July 1–16</w:t>
      </w:r>
      <w:r w:rsidRPr="795FAE2A" w:rsidR="0A8FE598">
        <w:rPr>
          <w:rFonts w:ascii="Ericsson Hilda" w:hAnsi="Ericsson Hilda" w:eastAsia="Ericsson Hilda" w:cs="Ericsson Hilda"/>
          <w:noProof w:val="0"/>
          <w:sz w:val="22"/>
          <w:szCs w:val="22"/>
          <w:lang w:val="en-US"/>
        </w:rPr>
        <w:t xml:space="preserve">, with class imbalance handled using a </w:t>
      </w:r>
      <w:r w:rsidRPr="795FAE2A" w:rsidR="0A8FE598">
        <w:rPr>
          <w:rFonts w:ascii="Ericsson Hilda" w:hAnsi="Ericsson Hilda" w:eastAsia="Ericsson Hilda" w:cs="Ericsson Hilda"/>
          <w:b w:val="1"/>
          <w:bCs w:val="1"/>
          <w:noProof w:val="0"/>
          <w:sz w:val="22"/>
          <w:szCs w:val="22"/>
          <w:lang w:val="en-US"/>
        </w:rPr>
        <w:t>1:15 class weight</w:t>
      </w:r>
      <w:r w:rsidRPr="795FAE2A" w:rsidR="0A8FE598">
        <w:rPr>
          <w:rFonts w:ascii="Ericsson Hilda" w:hAnsi="Ericsson Hilda" w:eastAsia="Ericsson Hilda" w:cs="Ericsson Hilda"/>
          <w:noProof w:val="0"/>
          <w:sz w:val="22"/>
          <w:szCs w:val="22"/>
          <w:lang w:val="en-US"/>
        </w:rPr>
        <w:t>.</w:t>
      </w:r>
    </w:p>
    <w:p w:rsidRPr="006319D3" w:rsidR="000F0199" w:rsidP="795FAE2A" w:rsidRDefault="000F0199" w14:paraId="2BD191FD" w14:textId="2C1038D7">
      <w:pPr>
        <w:spacing w:before="240" w:beforeAutospacing="off" w:after="240" w:afterAutospacing="off"/>
      </w:pPr>
      <w:r w:rsidRPr="795FAE2A" w:rsidR="0A8FE598">
        <w:rPr>
          <w:rFonts w:ascii="Ericsson Hilda" w:hAnsi="Ericsson Hilda" w:eastAsia="Ericsson Hilda" w:cs="Ericsson Hilda"/>
          <w:noProof w:val="0"/>
          <w:sz w:val="22"/>
          <w:szCs w:val="22"/>
          <w:lang w:val="en-US"/>
        </w:rPr>
        <w:t xml:space="preserve">The combined </w:t>
      </w:r>
      <w:r w:rsidRPr="795FAE2A" w:rsidR="0A8FE598">
        <w:rPr>
          <w:rFonts w:ascii="Ericsson Hilda" w:hAnsi="Ericsson Hilda" w:eastAsia="Ericsson Hilda" w:cs="Ericsson Hilda"/>
          <w:b w:val="1"/>
          <w:bCs w:val="1"/>
          <w:noProof w:val="0"/>
          <w:sz w:val="22"/>
          <w:szCs w:val="22"/>
          <w:lang w:val="en-US"/>
        </w:rPr>
        <w:t>Customer Impact Score (CIS)</w:t>
      </w:r>
      <w:r w:rsidRPr="795FAE2A" w:rsidR="0A8FE598">
        <w:rPr>
          <w:rFonts w:ascii="Ericsson Hilda" w:hAnsi="Ericsson Hilda" w:eastAsia="Ericsson Hilda" w:cs="Ericsson Hilda"/>
          <w:noProof w:val="0"/>
          <w:sz w:val="22"/>
          <w:szCs w:val="22"/>
          <w:lang w:val="en-US"/>
        </w:rPr>
        <w:t xml:space="preserve"> will be validated by measuring its ability to identify future SA tickets, customer churn, complaints, revenue impact, and NPS degradation. Success criteria include </w:t>
      </w:r>
      <w:r w:rsidRPr="795FAE2A" w:rsidR="0A8FE598">
        <w:rPr>
          <w:rFonts w:ascii="Ericsson Hilda" w:hAnsi="Ericsson Hilda" w:eastAsia="Ericsson Hilda" w:cs="Ericsson Hilda"/>
          <w:b w:val="1"/>
          <w:bCs w:val="1"/>
          <w:noProof w:val="0"/>
          <w:sz w:val="22"/>
          <w:szCs w:val="22"/>
          <w:lang w:val="en-US"/>
        </w:rPr>
        <w:t>Precision ≥40%</w:t>
      </w:r>
      <w:r w:rsidRPr="795FAE2A" w:rsidR="0A8FE598">
        <w:rPr>
          <w:rFonts w:ascii="Ericsson Hilda" w:hAnsi="Ericsson Hilda" w:eastAsia="Ericsson Hilda" w:cs="Ericsson Hilda"/>
          <w:noProof w:val="0"/>
          <w:sz w:val="22"/>
          <w:szCs w:val="22"/>
          <w:lang w:val="en-US"/>
        </w:rPr>
        <w:t xml:space="preserve"> for high-risk alerts, </w:t>
      </w:r>
      <w:r w:rsidRPr="795FAE2A" w:rsidR="0A8FE598">
        <w:rPr>
          <w:rFonts w:ascii="Ericsson Hilda" w:hAnsi="Ericsson Hilda" w:eastAsia="Ericsson Hilda" w:cs="Ericsson Hilda"/>
          <w:b w:val="1"/>
          <w:bCs w:val="1"/>
          <w:noProof w:val="0"/>
          <w:sz w:val="22"/>
          <w:szCs w:val="22"/>
          <w:lang w:val="en-US"/>
        </w:rPr>
        <w:t>Recall ≥60%</w:t>
      </w:r>
      <w:r w:rsidRPr="795FAE2A" w:rsidR="0A8FE598">
        <w:rPr>
          <w:rFonts w:ascii="Ericsson Hilda" w:hAnsi="Ericsson Hilda" w:eastAsia="Ericsson Hilda" w:cs="Ericsson Hilda"/>
          <w:noProof w:val="0"/>
          <w:sz w:val="22"/>
          <w:szCs w:val="22"/>
          <w:lang w:val="en-US"/>
        </w:rPr>
        <w:t xml:space="preserve"> for SA incidents, </w:t>
      </w:r>
      <w:r w:rsidRPr="795FAE2A" w:rsidR="0A8FE598">
        <w:rPr>
          <w:rFonts w:ascii="Ericsson Hilda" w:hAnsi="Ericsson Hilda" w:eastAsia="Ericsson Hilda" w:cs="Ericsson Hilda"/>
          <w:b w:val="1"/>
          <w:bCs w:val="1"/>
          <w:noProof w:val="0"/>
          <w:sz w:val="22"/>
          <w:szCs w:val="22"/>
          <w:lang w:val="en-US"/>
        </w:rPr>
        <w:t>Spearman correlation ≥0.3</w:t>
      </w:r>
      <w:r w:rsidRPr="795FAE2A" w:rsidR="0A8FE598">
        <w:rPr>
          <w:rFonts w:ascii="Ericsson Hilda" w:hAnsi="Ericsson Hilda" w:eastAsia="Ericsson Hilda" w:cs="Ericsson Hilda"/>
          <w:noProof w:val="0"/>
          <w:sz w:val="22"/>
          <w:szCs w:val="22"/>
          <w:lang w:val="en-US"/>
        </w:rPr>
        <w:t xml:space="preserve"> with churn, </w:t>
      </w:r>
      <w:r w:rsidRPr="795FAE2A" w:rsidR="0A8FE598">
        <w:rPr>
          <w:rFonts w:ascii="Ericsson Hilda" w:hAnsi="Ericsson Hilda" w:eastAsia="Ericsson Hilda" w:cs="Ericsson Hilda"/>
          <w:b w:val="1"/>
          <w:bCs w:val="1"/>
          <w:noProof w:val="0"/>
          <w:sz w:val="22"/>
          <w:szCs w:val="22"/>
          <w:lang w:val="en-US"/>
        </w:rPr>
        <w:t>false positive rate ≤30%</w:t>
      </w:r>
      <w:r w:rsidRPr="795FAE2A" w:rsidR="0A8FE598">
        <w:rPr>
          <w:rFonts w:ascii="Ericsson Hilda" w:hAnsi="Ericsson Hilda" w:eastAsia="Ericsson Hilda" w:cs="Ericsson Hilda"/>
          <w:noProof w:val="0"/>
          <w:sz w:val="22"/>
          <w:szCs w:val="22"/>
          <w:lang w:val="en-US"/>
        </w:rPr>
        <w:t>, and positive directional agreement with complaint volume and NPS trends.</w:t>
      </w:r>
    </w:p>
    <w:p w:rsidRPr="006319D3" w:rsidR="000F0199" w:rsidP="795FAE2A" w:rsidRDefault="000F0199" w14:paraId="5CF8E8E5" w14:textId="0407AD55">
      <w:pPr>
        <w:spacing w:before="240" w:beforeAutospacing="off" w:after="240" w:afterAutospacing="off"/>
      </w:pPr>
      <w:r w:rsidRPr="795FAE2A" w:rsidR="0A8FE598">
        <w:rPr>
          <w:rFonts w:ascii="Ericsson Hilda" w:hAnsi="Ericsson Hilda" w:eastAsia="Ericsson Hilda" w:cs="Ericsson Hilda"/>
          <w:noProof w:val="0"/>
          <w:sz w:val="22"/>
          <w:szCs w:val="22"/>
          <w:lang w:val="en-US"/>
        </w:rPr>
        <w:t xml:space="preserve">The </w:t>
      </w:r>
      <w:r w:rsidRPr="795FAE2A" w:rsidR="0A8FE598">
        <w:rPr>
          <w:rFonts w:ascii="Ericsson Hilda" w:hAnsi="Ericsson Hilda" w:eastAsia="Ericsson Hilda" w:cs="Ericsson Hilda"/>
          <w:b w:val="1"/>
          <w:bCs w:val="1"/>
          <w:noProof w:val="0"/>
          <w:sz w:val="22"/>
          <w:szCs w:val="22"/>
          <w:lang w:val="en-US"/>
        </w:rPr>
        <w:t>LLM-based investigation pipeline</w:t>
      </w:r>
      <w:r w:rsidRPr="795FAE2A" w:rsidR="0A8FE598">
        <w:rPr>
          <w:rFonts w:ascii="Ericsson Hilda" w:hAnsi="Ericsson Hilda" w:eastAsia="Ericsson Hilda" w:cs="Ericsson Hilda"/>
          <w:noProof w:val="0"/>
          <w:sz w:val="22"/>
          <w:szCs w:val="22"/>
          <w:lang w:val="en-US"/>
        </w:rPr>
        <w:t xml:space="preserve"> will be evaluated on intent classification accuracy (&gt;95%), investigation response time (10–60 seconds), retrieval latency (3–15 seconds), context inheritance across follow-up queries, and SQL generation accuracy. Based on validation results, CIS component weights, severity thresholds, churn multipliers, and domain-specific business rules will be calibrated to improve overall precision and operational effectiveness.</w:t>
      </w:r>
    </w:p>
    <w:p w:rsidR="000F0199" w:rsidP="795FAE2A" w:rsidRDefault="000F0199" w14:paraId="540B701B" w14:textId="77777777">
      <w:pPr>
        <w:pStyle w:val="Heading1"/>
        <w:spacing w:before="0"/>
        <w:ind w:left="714" w:hanging="357"/>
        <w:rPr/>
      </w:pPr>
      <w:bookmarkStart w:name="_Toc211176397" w:id="120"/>
      <w:bookmarkStart w:name="_Toc212621339" w:id="121"/>
      <w:bookmarkStart w:name="_Toc236080440" w:id="122"/>
      <w:commentRangeStart w:id="123"/>
      <w:r w:rsidR="000F0199">
        <w:rPr/>
        <w:t xml:space="preserve">Detailed Model Flow </w:t>
      </w:r>
      <w:r w:rsidR="000F0199">
        <w:rPr/>
        <w:t>Design</w:t>
      </w:r>
      <w:bookmarkEnd w:id="120"/>
      <w:bookmarkEnd w:id="121"/>
      <w:bookmarkEnd w:id="122"/>
      <w:commentRangeEnd w:id="123"/>
      <w:r>
        <w:rPr>
          <w:rStyle w:val="CommentReference"/>
        </w:rPr>
        <w:commentReference w:id="123"/>
      </w:r>
    </w:p>
    <w:p w:rsidR="00786F6E" w:rsidP="795FAE2A" w:rsidRDefault="00786F6E" w14:paraId="40F49E5A" w14:textId="712C1B3F">
      <w:pPr>
        <w:pStyle w:val="Normal"/>
        <w:keepNext w:val="1"/>
        <w:jc w:val="center"/>
      </w:pPr>
      <w:r w:rsidR="66D257CF">
        <w:drawing>
          <wp:inline wp14:editId="48186F6D" wp14:anchorId="28BA98F4">
            <wp:extent cx="6057900" cy="3305175"/>
            <wp:effectExtent l="0" t="0" r="0" b="0"/>
            <wp:docPr id="1168800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800823" name="Picture 1168800823"/>
                    <pic:cNvPicPr/>
                  </pic:nvPicPr>
                  <pic:blipFill>
                    <a:blip xmlns:r="http://schemas.openxmlformats.org/officeDocument/2006/relationships" r:embed="rId753807804">
                      <a:extLst>
                        <a:ext uri="{28A0092B-C50C-407E-A947-70E740481C1C}">
                          <a14:useLocalDpi xmlns:a14="http://schemas.microsoft.com/office/drawing/2010/main"/>
                        </a:ext>
                      </a:extLst>
                    </a:blip>
                    <a:stretch>
                      <a:fillRect/>
                    </a:stretch>
                  </pic:blipFill>
                  <pic:spPr>
                    <a:xfrm>
                      <a:off x="0" y="0"/>
                      <a:ext cx="6057900" cy="3305175"/>
                    </a:xfrm>
                    <a:prstGeom prst="rect">
                      <a:avLst/>
                    </a:prstGeom>
                  </pic:spPr>
                </pic:pic>
              </a:graphicData>
            </a:graphic>
          </wp:inline>
        </w:drawing>
      </w:r>
    </w:p>
    <w:p w:rsidRPr="005D2DB8" w:rsidR="005D2DB8" w:rsidP="005D2DB8" w:rsidRDefault="005D2DB8" w14:paraId="7A936C7D" w14:textId="4275E763">
      <w:pPr>
        <w:pStyle w:val="Caption"/>
        <w:jc w:val="center"/>
      </w:pPr>
      <w:r>
        <w:t xml:space="preserve">Figure </w:t>
      </w:r>
      <w:r>
        <w:fldChar w:fldCharType="begin"/>
      </w:r>
      <w:r>
        <w:instrText xml:space="preserve"> SEQ Figure \* ARABIC </w:instrText>
      </w:r>
      <w:r>
        <w:fldChar w:fldCharType="separate"/>
      </w:r>
      <w:r w:rsidR="00DD78E4">
        <w:rPr>
          <w:noProof/>
        </w:rPr>
        <w:t>8</w:t>
      </w:r>
      <w:r>
        <w:fldChar w:fldCharType="end"/>
      </w:r>
      <w:r>
        <w:t xml:space="preserve">: </w:t>
      </w:r>
      <w:r w:rsidR="00501BFE">
        <w:t>Model</w:t>
      </w:r>
      <w:r w:rsidRPr="006E0FB3">
        <w:t xml:space="preserve"> Flow Diagram</w:t>
      </w:r>
    </w:p>
    <w:p w:rsidRPr="009C1A25" w:rsidR="000F0199" w:rsidP="00E246D0" w:rsidRDefault="000F0199" w14:paraId="55D8B09F" w14:textId="77777777">
      <w:pPr>
        <w:pStyle w:val="Heading1"/>
        <w:numPr>
          <w:ilvl w:val="1"/>
          <w:numId w:val="28"/>
        </w:numPr>
        <w:ind w:left="714" w:hanging="357"/>
      </w:pPr>
      <w:bookmarkStart w:name="_Toc211176398" w:id="125"/>
      <w:bookmarkStart w:name="_Toc212621340" w:id="126"/>
      <w:bookmarkStart w:name="_Toc236080441" w:id="127"/>
      <w:r w:rsidRPr="009C1A25">
        <w:t>Argo WorkFlow Orchestration Details</w:t>
      </w:r>
      <w:bookmarkEnd w:id="125"/>
      <w:bookmarkEnd w:id="126"/>
      <w:bookmarkEnd w:id="127"/>
    </w:p>
    <w:p w:rsidR="000F0199" w:rsidP="000F0199" w:rsidRDefault="000F0199" w14:paraId="74FCA46B" w14:textId="77777777">
      <w:pPr>
        <w:ind w:left="1440"/>
        <w:rPr>
          <w:i/>
          <w:iCs/>
          <w:color w:val="686868" w:themeColor="text1" w:themeTint="A6"/>
        </w:rPr>
      </w:pPr>
      <w:r>
        <w:rPr>
          <w:i/>
          <w:iCs/>
          <w:color w:val="686868" w:themeColor="text1" w:themeTint="A6"/>
        </w:rPr>
        <w:t>[</w:t>
      </w:r>
      <w:r w:rsidRPr="009C1A25">
        <w:rPr>
          <w:i/>
          <w:iCs/>
          <w:color w:val="686868" w:themeColor="text1" w:themeTint="A6"/>
        </w:rPr>
        <w:t>Provide details about argo workflows, scheduling, job name</w:t>
      </w:r>
      <w:r>
        <w:rPr>
          <w:i/>
          <w:iCs/>
          <w:color w:val="686868" w:themeColor="text1" w:themeTint="A6"/>
        </w:rPr>
        <w:t>]</w:t>
      </w:r>
    </w:p>
    <w:p w:rsidRPr="00C72DB1" w:rsidR="005112F6" w:rsidP="795FAE2A" w:rsidRDefault="005112F6" w14:paraId="60003D05" w14:textId="15BE253A">
      <w:pPr>
        <w:ind w:left="1440"/>
        <w:rPr>
          <w:u w:val="single"/>
        </w:rPr>
      </w:pPr>
      <w:r w:rsidRPr="795FAE2A" w:rsidR="00C72DB1">
        <w:rPr>
          <w:u w:val="single"/>
        </w:rPr>
        <w:t xml:space="preserve">For Argo </w:t>
      </w:r>
      <w:r w:rsidRPr="795FAE2A" w:rsidR="007F4BE3">
        <w:rPr>
          <w:u w:val="single"/>
        </w:rPr>
        <w:t>Details -</w:t>
      </w:r>
      <w:r w:rsidRPr="795FAE2A" w:rsidR="00C72DB1">
        <w:rPr>
          <w:u w:val="single"/>
        </w:rPr>
        <w:t xml:space="preserve"> Refer section 3.9</w:t>
      </w:r>
    </w:p>
    <w:p w:rsidR="000F0199" w:rsidP="795FAE2A" w:rsidRDefault="000F0199" w14:paraId="36BD4092" w14:textId="55C1EEFA">
      <w:pPr>
        <w:pStyle w:val="Heading1"/>
        <w:ind w:left="714" w:hanging="357"/>
        <w:rPr/>
      </w:pPr>
      <w:bookmarkStart w:name="_Toc211176399" w:id="128"/>
      <w:bookmarkStart w:name="_Toc212621341" w:id="129"/>
      <w:bookmarkStart w:name="_Toc236080442" w:id="130"/>
      <w:r w:rsidR="000F0199">
        <w:rPr/>
        <w:t>Integration with Technical Dashboard</w:t>
      </w:r>
      <w:bookmarkEnd w:id="128"/>
      <w:bookmarkEnd w:id="129"/>
      <w:bookmarkEnd w:id="130"/>
    </w:p>
    <w:p w:rsidR="26F1FB94" w:rsidP="795FAE2A" w:rsidRDefault="26F1FB94" w14:paraId="284BD049" w14:textId="57A00CF8">
      <w:pPr>
        <w:spacing w:before="240" w:beforeAutospacing="off" w:after="240" w:afterAutospacing="off"/>
      </w:pPr>
      <w:r w:rsidRPr="795FAE2A" w:rsidR="26F1FB94">
        <w:rPr>
          <w:rFonts w:ascii="Ericsson Hilda" w:hAnsi="Ericsson Hilda" w:eastAsia="Ericsson Hilda" w:cs="Ericsson Hilda"/>
          <w:noProof w:val="0"/>
          <w:sz w:val="22"/>
          <w:szCs w:val="22"/>
          <w:lang w:val="en-US"/>
        </w:rPr>
        <w:t xml:space="preserve">The proposed system will be integrated into the existing technical dashboard to provide a unified view of network health, predicted incidents, and customer impact. Each site will display the </w:t>
      </w:r>
      <w:r w:rsidRPr="795FAE2A" w:rsidR="26F1FB94">
        <w:rPr>
          <w:rFonts w:ascii="Ericsson Hilda" w:hAnsi="Ericsson Hilda" w:eastAsia="Ericsson Hilda" w:cs="Ericsson Hilda"/>
          <w:b w:val="1"/>
          <w:bCs w:val="1"/>
          <w:noProof w:val="0"/>
          <w:sz w:val="22"/>
          <w:szCs w:val="22"/>
          <w:lang w:val="en-US"/>
        </w:rPr>
        <w:t>Customer Impact Score (CIS)</w:t>
      </w:r>
      <w:r w:rsidRPr="795FAE2A" w:rsidR="26F1FB94">
        <w:rPr>
          <w:rFonts w:ascii="Ericsson Hilda" w:hAnsi="Ericsson Hilda" w:eastAsia="Ericsson Hilda" w:cs="Ericsson Hilda"/>
          <w:noProof w:val="0"/>
          <w:sz w:val="22"/>
          <w:szCs w:val="22"/>
          <w:lang w:val="en-US"/>
        </w:rPr>
        <w:t xml:space="preserve"> along with anomaly scores, incident risk, active alarms, and key performance indicators (KPIs). The dashboard will enable engineers to prioritize high-risk sites, investigate root causes through the LLM-powered assistant, visualize historical trends, and monitor customer-centric metrics such as complaints, churn, revenue impact, and NPS. This integration supports proactive network operations by combining real-time monitoring, predictive analytics, and AI-driven investigation within a single interface.</w:t>
      </w:r>
    </w:p>
    <w:p w:rsidR="000F0199" w:rsidP="795FAE2A" w:rsidRDefault="000F0199" w14:paraId="7B74A0E9" w14:textId="77777777">
      <w:pPr>
        <w:pStyle w:val="Heading1"/>
        <w:ind w:left="714" w:hanging="357"/>
        <w:rPr/>
      </w:pPr>
      <w:bookmarkStart w:name="_Toc211176400" w:id="131"/>
      <w:bookmarkStart w:name="_Toc212621342" w:id="132"/>
      <w:bookmarkStart w:name="_Toc236080443" w:id="133"/>
      <w:r w:rsidR="000F0199">
        <w:rPr/>
        <w:t>AI Explainability</w:t>
      </w:r>
      <w:bookmarkEnd w:id="131"/>
      <w:bookmarkEnd w:id="132"/>
      <w:bookmarkEnd w:id="133"/>
    </w:p>
    <w:p w:rsidRPr="00A0433E" w:rsidR="000F0199" w:rsidP="795FAE2A" w:rsidRDefault="000F0199" w14:paraId="444E01EE" w14:textId="6593E662">
      <w:pPr>
        <w:pStyle w:val="Normal"/>
      </w:pPr>
      <w:r w:rsidRPr="795FAE2A" w:rsidR="186D045E">
        <w:rPr>
          <w:rFonts w:ascii="Ericsson Hilda" w:hAnsi="Ericsson Hilda" w:eastAsia="Ericsson Hilda" w:cs="Ericsson Hilda"/>
          <w:noProof w:val="0"/>
          <w:sz w:val="22"/>
          <w:szCs w:val="22"/>
          <w:lang w:val="en-US"/>
        </w:rPr>
        <w:t>To ensure transparency and build operator trust, the proposed system incorporates AI explainability at every stage of the prediction pipeline. The anomaly detection and incident prediction models provide the key KPIs and features contributing to each prediction, while the LLM generates concise, human-readable explanations describing why a site has been assigned a particular risk level or Customer Impact Score (CIS). The system also presents supporting evidence, such as abnormal KPI trends, active alarms, historical incidents, and customer impact indicators, enabling engineers to understand, validate, and confidently act on the model's recommendations.</w:t>
      </w:r>
    </w:p>
    <w:p w:rsidR="000F0199" w:rsidP="795FAE2A" w:rsidRDefault="000F0199" w14:paraId="7FACE7E4" w14:textId="77777777">
      <w:pPr>
        <w:pStyle w:val="Heading1"/>
        <w:spacing w:before="0"/>
        <w:ind w:left="714" w:hanging="357"/>
        <w:rPr/>
      </w:pPr>
      <w:bookmarkStart w:name="_Toc212621343" w:id="134"/>
      <w:bookmarkStart w:name="_Toc211176401" w:id="135"/>
      <w:bookmarkStart w:name="_Toc236080444" w:id="136"/>
      <w:r w:rsidR="000F0199">
        <w:rPr/>
        <w:t>Retraining Strategy</w:t>
      </w:r>
      <w:bookmarkEnd w:id="134"/>
      <w:bookmarkEnd w:id="136"/>
    </w:p>
    <w:p w:rsidR="47425666" w:rsidP="795FAE2A" w:rsidRDefault="47425666" w14:paraId="1F626BB0" w14:textId="3B706DD6">
      <w:pPr>
        <w:pStyle w:val="Normal"/>
      </w:pPr>
      <w:r w:rsidRPr="795FAE2A" w:rsidR="47425666">
        <w:rPr>
          <w:rFonts w:ascii="Ericsson Hilda" w:hAnsi="Ericsson Hilda" w:eastAsia="Ericsson Hilda" w:cs="Ericsson Hilda"/>
          <w:noProof w:val="0"/>
          <w:sz w:val="22"/>
          <w:szCs w:val="22"/>
          <w:lang w:val="en-US"/>
        </w:rPr>
        <w:t>To maintain model accuracy and adapt to evolving network conditions, the models will be retrained periodically using the latest operational data. The retraining process will incorporate newly observed incidents, KPI trends, alarms, and customer feedback to capture changes in network behavior and emerging failure patterns. Model performance will be continuously monitored using predefined evaluation metrics, and retraining will be triggered whenever performance degrades beyond acceptable thresholds or after a scheduled interval. Updated models will undergo validation before deployment to ensure consistent performance, reliability, and minimal operational disruption.</w:t>
      </w:r>
    </w:p>
    <w:p w:rsidR="000F0199" w:rsidP="00E246D0" w:rsidRDefault="000F0199" w14:paraId="388EB1DC" w14:textId="77777777">
      <w:pPr>
        <w:pStyle w:val="Heading1"/>
        <w:numPr>
          <w:ilvl w:val="1"/>
          <w:numId w:val="28"/>
        </w:numPr>
        <w:spacing w:before="0"/>
        <w:ind w:left="714" w:hanging="357"/>
      </w:pPr>
      <w:bookmarkStart w:name="_Toc212621344" w:id="137"/>
      <w:bookmarkStart w:name="_Toc236080445" w:id="138"/>
      <w:r w:rsidRPr="004F2273">
        <w:t>Source Code Repository</w:t>
      </w:r>
      <w:bookmarkEnd w:id="135"/>
      <w:bookmarkEnd w:id="137"/>
      <w:bookmarkEnd w:id="138"/>
    </w:p>
    <w:p w:rsidR="000F0199" w:rsidP="000F0199" w:rsidRDefault="000F0199" w14:paraId="554A1BB0" w14:textId="77777777">
      <w:pPr>
        <w:ind w:left="720" w:firstLine="720"/>
        <w:rPr>
          <w:i/>
          <w:iCs/>
          <w:color w:val="686868" w:themeColor="text1" w:themeTint="A6"/>
        </w:rPr>
      </w:pPr>
      <w:r>
        <w:rPr>
          <w:i/>
          <w:iCs/>
          <w:color w:val="686868" w:themeColor="text1" w:themeTint="A6"/>
        </w:rPr>
        <w:t>[</w:t>
      </w:r>
      <w:r w:rsidRPr="009C1A25">
        <w:rPr>
          <w:i/>
          <w:iCs/>
          <w:color w:val="686868" w:themeColor="text1" w:themeTint="A6"/>
        </w:rPr>
        <w:t xml:space="preserve">Provide details about </w:t>
      </w:r>
      <w:r>
        <w:rPr>
          <w:i/>
          <w:iCs/>
          <w:color w:val="686868" w:themeColor="text1" w:themeTint="A6"/>
        </w:rPr>
        <w:t>dev and prod Git repo]</w:t>
      </w:r>
    </w:p>
    <w:p w:rsidR="00AE3EBB" w:rsidP="000F0199" w:rsidRDefault="00AE3EBB" w14:paraId="5FFA78A1" w14:textId="2B2154E3">
      <w:pPr>
        <w:ind w:left="720" w:firstLine="720"/>
      </w:pPr>
      <w:r w:rsidRPr="795FAE2A" w:rsidR="00036C6E">
        <w:rPr>
          <w:b w:val="1"/>
          <w:bCs w:val="1"/>
        </w:rPr>
        <w:t>Git</w:t>
      </w:r>
      <w:r w:rsidRPr="795FAE2A" w:rsidR="00036C6E">
        <w:rPr>
          <w:b w:val="1"/>
          <w:bCs w:val="1"/>
        </w:rPr>
        <w:t xml:space="preserve"> Repo</w:t>
      </w:r>
      <w:r w:rsidRPr="795FAE2A" w:rsidR="00036C6E">
        <w:rPr>
          <w:i w:val="1"/>
          <w:iCs w:val="1"/>
          <w:color w:val="686868"/>
        </w:rPr>
        <w:t xml:space="preserve">: </w:t>
      </w:r>
    </w:p>
    <w:p w:rsidRPr="008107E2" w:rsidR="008107E2" w:rsidP="000F0199" w:rsidRDefault="008107E2" w14:paraId="533A618B" w14:textId="73D04BCD">
      <w:pPr>
        <w:ind w:left="720" w:firstLine="720"/>
        <w:rPr>
          <w:i/>
          <w:iCs/>
          <w:color w:val="686868" w:themeColor="text1" w:themeTint="A6"/>
        </w:rPr>
      </w:pPr>
      <w:r w:rsidRPr="008107E2">
        <w:t>For details refer section 3.12</w:t>
      </w:r>
    </w:p>
    <w:p w:rsidRPr="00824A65" w:rsidR="000F0199" w:rsidP="795FAE2A" w:rsidRDefault="000F0199" w14:paraId="14BAEC5F" w14:textId="58B4732A">
      <w:pPr>
        <w:pStyle w:val="Heading1"/>
        <w:ind w:left="357" w:hanging="357"/>
        <w:rPr/>
      </w:pPr>
      <w:bookmarkStart w:name="_Toc212621346" w:id="139"/>
      <w:bookmarkStart w:name="_Toc211176403" w:id="140"/>
      <w:bookmarkStart w:name="_Toc236080446" w:id="141"/>
      <w:r w:rsidR="000F0199">
        <w:rPr/>
        <w:t>Front End Design</w:t>
      </w:r>
      <w:bookmarkEnd w:id="139"/>
      <w:bookmarkEnd w:id="141"/>
    </w:p>
    <w:p w:rsidR="000F0199" w:rsidP="795FAE2A" w:rsidRDefault="000F0199" w14:paraId="620AB2F4" w14:textId="77777777">
      <w:pPr>
        <w:pStyle w:val="Heading1"/>
        <w:spacing w:before="0"/>
        <w:ind w:left="714" w:hanging="357"/>
        <w:rPr/>
      </w:pPr>
      <w:bookmarkStart w:name="_Toc212621347" w:id="142"/>
      <w:bookmarkStart w:name="_Toc236080447" w:id="143"/>
      <w:r w:rsidR="000F0199">
        <w:rPr/>
        <w:t>GUI Design</w:t>
      </w:r>
      <w:bookmarkEnd w:id="142"/>
      <w:bookmarkEnd w:id="143"/>
    </w:p>
    <w:p w:rsidRPr="00EB65AB" w:rsidR="00324AAB" w:rsidP="795FAE2A" w:rsidRDefault="00324AAB" w14:paraId="464015CC" w14:textId="2D91B5E5">
      <w:pPr>
        <w:pStyle w:val="Normal"/>
      </w:pPr>
      <w:r w:rsidR="1F4DD4F1">
        <w:drawing>
          <wp:inline wp14:editId="2BC855CB" wp14:anchorId="2B07BCB3">
            <wp:extent cx="6057900" cy="3162300"/>
            <wp:effectExtent l="0" t="0" r="0" b="0"/>
            <wp:docPr id="624806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806783" name="Picture 624806783"/>
                    <pic:cNvPicPr/>
                  </pic:nvPicPr>
                  <pic:blipFill>
                    <a:blip xmlns:r="http://schemas.openxmlformats.org/officeDocument/2006/relationships" r:embed="rId1638763514">
                      <a:extLst>
                        <a:ext uri="{28A0092B-C50C-407E-A947-70E740481C1C}">
                          <a14:useLocalDpi xmlns:a14="http://schemas.microsoft.com/office/drawing/2010/main"/>
                        </a:ext>
                      </a:extLst>
                    </a:blip>
                    <a:stretch>
                      <a:fillRect/>
                    </a:stretch>
                  </pic:blipFill>
                  <pic:spPr>
                    <a:xfrm>
                      <a:off x="0" y="0"/>
                      <a:ext cx="6057900" cy="3162300"/>
                    </a:xfrm>
                    <a:prstGeom prst="rect">
                      <a:avLst/>
                    </a:prstGeom>
                  </pic:spPr>
                </pic:pic>
              </a:graphicData>
            </a:graphic>
          </wp:inline>
        </w:drawing>
      </w:r>
      <w:r w:rsidR="1F4DD4F1">
        <w:drawing>
          <wp:inline wp14:editId="2269DA20" wp14:anchorId="7BAB4C56">
            <wp:extent cx="4400550" cy="7534275"/>
            <wp:effectExtent l="0" t="0" r="0" b="0"/>
            <wp:docPr id="1648252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252734" name="Picture 1648252734"/>
                    <pic:cNvPicPr/>
                  </pic:nvPicPr>
                  <pic:blipFill>
                    <a:blip xmlns:r="http://schemas.openxmlformats.org/officeDocument/2006/relationships" r:embed="rId462796357">
                      <a:extLst>
                        <a:ext uri="{28A0092B-C50C-407E-A947-70E740481C1C}">
                          <a14:useLocalDpi xmlns:a14="http://schemas.microsoft.com/office/drawing/2010/main"/>
                        </a:ext>
                      </a:extLst>
                    </a:blip>
                    <a:stretch>
                      <a:fillRect/>
                    </a:stretch>
                  </pic:blipFill>
                  <pic:spPr>
                    <a:xfrm rot="0">
                      <a:off x="0" y="0"/>
                      <a:ext cx="4400550" cy="7534275"/>
                    </a:xfrm>
                    <a:prstGeom prst="rect">
                      <a:avLst/>
                    </a:prstGeom>
                  </pic:spPr>
                </pic:pic>
              </a:graphicData>
            </a:graphic>
          </wp:inline>
        </w:drawing>
      </w:r>
    </w:p>
    <w:p w:rsidR="000F0199" w:rsidP="00E246D0" w:rsidRDefault="000F0199" w14:paraId="0386D75B" w14:textId="77777777">
      <w:pPr>
        <w:pStyle w:val="Heading1"/>
        <w:numPr>
          <w:ilvl w:val="1"/>
          <w:numId w:val="28"/>
        </w:numPr>
        <w:spacing w:before="0"/>
        <w:ind w:left="714" w:hanging="357"/>
      </w:pPr>
      <w:bookmarkStart w:name="_Toc212621348" w:id="144"/>
      <w:bookmarkStart w:name="_Toc236080448" w:id="145"/>
      <w:r>
        <w:t>Integration Endpoints</w:t>
      </w:r>
      <w:bookmarkEnd w:id="144"/>
      <w:bookmarkEnd w:id="145"/>
      <w:r>
        <w:t xml:space="preserve"> </w:t>
      </w:r>
    </w:p>
    <w:tbl>
      <w:tblPr>
        <w:tblStyle w:val="TableGrid"/>
        <w:tblpPr w:leftFromText="180" w:rightFromText="180" w:vertAnchor="text" w:horzAnchor="page" w:tblpX="2471" w:tblpY="110"/>
        <w:tblW w:w="0" w:type="auto"/>
        <w:tblLook w:val="04A0" w:firstRow="1" w:lastRow="0" w:firstColumn="1" w:lastColumn="0" w:noHBand="0" w:noVBand="1"/>
      </w:tblPr>
      <w:tblGrid>
        <w:gridCol w:w="1001"/>
        <w:gridCol w:w="3833"/>
        <w:gridCol w:w="4107"/>
      </w:tblGrid>
      <w:tr w:rsidR="00822A76" w:rsidTr="00822A76" w14:paraId="74D1F384" w14:textId="77777777">
        <w:trPr>
          <w:trHeight w:val="493"/>
        </w:trPr>
        <w:tc>
          <w:tcPr>
            <w:tcW w:w="1001" w:type="dxa"/>
            <w:shd w:val="clear" w:color="auto" w:fill="C9E6FF" w:themeFill="accent1" w:themeFillTint="33"/>
          </w:tcPr>
          <w:p w:rsidRPr="00E17487" w:rsidR="00822A76" w:rsidP="00822A76" w:rsidRDefault="00822A76" w14:paraId="79462936" w14:textId="77777777">
            <w:pPr>
              <w:rPr>
                <w:b/>
                <w:bCs/>
              </w:rPr>
            </w:pPr>
            <w:r w:rsidRPr="00E17487">
              <w:rPr>
                <w:b/>
                <w:bCs/>
              </w:rPr>
              <w:t>Method</w:t>
            </w:r>
          </w:p>
        </w:tc>
        <w:tc>
          <w:tcPr>
            <w:tcW w:w="3833" w:type="dxa"/>
            <w:shd w:val="clear" w:color="auto" w:fill="C9E6FF" w:themeFill="accent1" w:themeFillTint="33"/>
          </w:tcPr>
          <w:p w:rsidRPr="00E17487" w:rsidR="00822A76" w:rsidP="00822A76" w:rsidRDefault="00822A76" w14:paraId="13A806A4" w14:textId="77777777">
            <w:pPr>
              <w:rPr>
                <w:b/>
                <w:bCs/>
              </w:rPr>
            </w:pPr>
            <w:r w:rsidRPr="00E17487">
              <w:rPr>
                <w:b/>
                <w:bCs/>
              </w:rPr>
              <w:t>Path</w:t>
            </w:r>
          </w:p>
        </w:tc>
        <w:tc>
          <w:tcPr>
            <w:tcW w:w="4107" w:type="dxa"/>
            <w:shd w:val="clear" w:color="auto" w:fill="C9E6FF" w:themeFill="accent1" w:themeFillTint="33"/>
          </w:tcPr>
          <w:p w:rsidRPr="00E17487" w:rsidR="00822A76" w:rsidP="00822A76" w:rsidRDefault="00822A76" w14:paraId="3013708F" w14:textId="77777777">
            <w:pPr>
              <w:rPr>
                <w:b/>
                <w:bCs/>
              </w:rPr>
            </w:pPr>
            <w:r w:rsidRPr="00E17487">
              <w:rPr>
                <w:b/>
                <w:bCs/>
              </w:rPr>
              <w:t>Description</w:t>
            </w:r>
          </w:p>
        </w:tc>
      </w:tr>
      <w:tr w:rsidR="00822A76" w:rsidTr="00822A76" w14:paraId="3D285678" w14:textId="77777777">
        <w:trPr>
          <w:trHeight w:val="503"/>
        </w:trPr>
        <w:tc>
          <w:tcPr>
            <w:tcW w:w="1001" w:type="dxa"/>
          </w:tcPr>
          <w:p w:rsidRPr="00491DB7" w:rsidR="00822A76" w:rsidP="00822A76" w:rsidRDefault="00822A76" w14:paraId="3577F96D" w14:textId="77777777">
            <w:r w:rsidRPr="00FF1F79">
              <w:t>GET</w:t>
            </w:r>
          </w:p>
        </w:tc>
        <w:tc>
          <w:tcPr>
            <w:tcW w:w="3833" w:type="dxa"/>
          </w:tcPr>
          <w:p w:rsidRPr="00482ACD" w:rsidR="00822A76" w:rsidP="00822A76" w:rsidRDefault="00822A76" w14:paraId="56A8A8C8" w14:textId="77777777">
            <w:pPr>
              <w:rPr>
                <w:b/>
                <w:bCs/>
              </w:rPr>
            </w:pPr>
            <w:r w:rsidRPr="00482ACD">
              <w:rPr>
                <w:b/>
                <w:bCs/>
              </w:rPr>
              <w:t>/health</w:t>
            </w:r>
          </w:p>
        </w:tc>
        <w:tc>
          <w:tcPr>
            <w:tcW w:w="4107" w:type="dxa"/>
          </w:tcPr>
          <w:p w:rsidRPr="00491DB7" w:rsidR="00822A76" w:rsidP="00822A76" w:rsidRDefault="00822A76" w14:paraId="1F5FE6DC" w14:textId="77777777">
            <w:r w:rsidRPr="00FF1F79">
              <w:t>Liveness check</w:t>
            </w:r>
          </w:p>
        </w:tc>
      </w:tr>
      <w:tr w:rsidR="00822A76" w:rsidTr="00822A76" w14:paraId="38C9A025" w14:textId="77777777">
        <w:trPr>
          <w:trHeight w:val="493"/>
        </w:trPr>
        <w:tc>
          <w:tcPr>
            <w:tcW w:w="1001" w:type="dxa"/>
          </w:tcPr>
          <w:p w:rsidRPr="00491DB7" w:rsidR="00822A76" w:rsidP="00822A76" w:rsidRDefault="00822A76" w14:paraId="4F8A1D8C" w14:textId="77777777">
            <w:r w:rsidRPr="00FF1F79">
              <w:t>POST</w:t>
            </w:r>
          </w:p>
        </w:tc>
        <w:tc>
          <w:tcPr>
            <w:tcW w:w="3833" w:type="dxa"/>
          </w:tcPr>
          <w:p w:rsidRPr="00482ACD" w:rsidR="00822A76" w:rsidP="00822A76" w:rsidRDefault="00822A76" w14:paraId="009C698B" w14:textId="77777777">
            <w:pPr>
              <w:rPr>
                <w:b/>
                <w:bCs/>
              </w:rPr>
            </w:pPr>
            <w:r w:rsidRPr="00482ACD">
              <w:rPr>
                <w:b/>
                <w:bCs/>
              </w:rPr>
              <w:t>/session</w:t>
            </w:r>
          </w:p>
        </w:tc>
        <w:tc>
          <w:tcPr>
            <w:tcW w:w="4107" w:type="dxa"/>
          </w:tcPr>
          <w:p w:rsidRPr="00491DB7" w:rsidR="00822A76" w:rsidP="00822A76" w:rsidRDefault="00822A76" w14:paraId="0B899945" w14:textId="77777777">
            <w:r w:rsidRPr="00FF1F79">
              <w:t>Create a new ADK investigation session</w:t>
            </w:r>
          </w:p>
        </w:tc>
      </w:tr>
      <w:tr w:rsidR="00822A76" w:rsidTr="00822A76" w14:paraId="13261963" w14:textId="77777777">
        <w:trPr>
          <w:trHeight w:val="503"/>
        </w:trPr>
        <w:tc>
          <w:tcPr>
            <w:tcW w:w="1001" w:type="dxa"/>
          </w:tcPr>
          <w:p w:rsidRPr="00491DB7" w:rsidR="00822A76" w:rsidP="00822A76" w:rsidRDefault="00822A76" w14:paraId="2A1173A3" w14:textId="77777777">
            <w:r w:rsidRPr="00FF1F79">
              <w:t>DELETE</w:t>
            </w:r>
          </w:p>
        </w:tc>
        <w:tc>
          <w:tcPr>
            <w:tcW w:w="3833" w:type="dxa"/>
          </w:tcPr>
          <w:p w:rsidRPr="00482ACD" w:rsidR="00822A76" w:rsidP="00822A76" w:rsidRDefault="00822A76" w14:paraId="7A8DFB3E" w14:textId="77777777">
            <w:pPr>
              <w:rPr>
                <w:b/>
                <w:bCs/>
              </w:rPr>
            </w:pPr>
            <w:r w:rsidRPr="00482ACD">
              <w:rPr>
                <w:b/>
                <w:bCs/>
              </w:rPr>
              <w:t>/session/{session_id}</w:t>
            </w:r>
          </w:p>
        </w:tc>
        <w:tc>
          <w:tcPr>
            <w:tcW w:w="4107" w:type="dxa"/>
          </w:tcPr>
          <w:p w:rsidRPr="00491DB7" w:rsidR="00822A76" w:rsidP="00822A76" w:rsidRDefault="00822A76" w14:paraId="33EC8138" w14:textId="77777777">
            <w:r w:rsidRPr="00FF1F79">
              <w:t>Clear session state</w:t>
            </w:r>
          </w:p>
        </w:tc>
      </w:tr>
      <w:tr w:rsidR="00822A76" w:rsidTr="00822A76" w14:paraId="5DAC3836" w14:textId="77777777">
        <w:trPr>
          <w:trHeight w:val="493"/>
        </w:trPr>
        <w:tc>
          <w:tcPr>
            <w:tcW w:w="1001" w:type="dxa"/>
          </w:tcPr>
          <w:p w:rsidRPr="00491DB7" w:rsidR="00822A76" w:rsidP="00822A76" w:rsidRDefault="00822A76" w14:paraId="37A8AEDA" w14:textId="77777777">
            <w:r w:rsidRPr="00FF1F79">
              <w:t>GET</w:t>
            </w:r>
          </w:p>
        </w:tc>
        <w:tc>
          <w:tcPr>
            <w:tcW w:w="3833" w:type="dxa"/>
          </w:tcPr>
          <w:p w:rsidRPr="00482ACD" w:rsidR="00822A76" w:rsidP="00822A76" w:rsidRDefault="00822A76" w14:paraId="5D48AA66" w14:textId="77777777">
            <w:pPr>
              <w:rPr>
                <w:b/>
                <w:bCs/>
              </w:rPr>
            </w:pPr>
            <w:r w:rsidRPr="00482ACD">
              <w:rPr>
                <w:b/>
                <w:bCs/>
              </w:rPr>
              <w:t>/session/{session_id}/response</w:t>
            </w:r>
          </w:p>
        </w:tc>
        <w:tc>
          <w:tcPr>
            <w:tcW w:w="4107" w:type="dxa"/>
          </w:tcPr>
          <w:p w:rsidRPr="00491DB7" w:rsidR="00822A76" w:rsidP="00822A76" w:rsidRDefault="00822A76" w14:paraId="47BDF6A7" w14:textId="77777777">
            <w:r w:rsidRPr="00FF1F79">
              <w:t>Fetch final structured response</w:t>
            </w:r>
          </w:p>
        </w:tc>
      </w:tr>
      <w:tr w:rsidR="00822A76" w:rsidTr="00822A76" w14:paraId="7B92F9D5" w14:textId="77777777">
        <w:trPr>
          <w:trHeight w:val="759"/>
        </w:trPr>
        <w:tc>
          <w:tcPr>
            <w:tcW w:w="1001" w:type="dxa"/>
          </w:tcPr>
          <w:p w:rsidRPr="00491DB7" w:rsidR="00822A76" w:rsidP="00822A76" w:rsidRDefault="00822A76" w14:paraId="32F55DC3" w14:textId="77777777">
            <w:r w:rsidRPr="00FF1F79">
              <w:t>POST</w:t>
            </w:r>
          </w:p>
        </w:tc>
        <w:tc>
          <w:tcPr>
            <w:tcW w:w="3833" w:type="dxa"/>
          </w:tcPr>
          <w:p w:rsidRPr="00482ACD" w:rsidR="00822A76" w:rsidP="00822A76" w:rsidRDefault="00822A76" w14:paraId="0A1ADC22" w14:textId="77777777">
            <w:pPr>
              <w:rPr>
                <w:b/>
                <w:bCs/>
              </w:rPr>
            </w:pPr>
            <w:r w:rsidRPr="00482ACD">
              <w:rPr>
                <w:b/>
                <w:bCs/>
              </w:rPr>
              <w:t>/messages</w:t>
            </w:r>
          </w:p>
        </w:tc>
        <w:tc>
          <w:tcPr>
            <w:tcW w:w="4107" w:type="dxa"/>
          </w:tcPr>
          <w:p w:rsidRPr="00491DB7" w:rsidR="00822A76" w:rsidP="00822A76" w:rsidRDefault="00822A76" w14:paraId="437BB31B" w14:textId="77777777">
            <w:r w:rsidRPr="00FF1F79">
              <w:t>SSE — stream investigation events (primary)</w:t>
            </w:r>
          </w:p>
        </w:tc>
      </w:tr>
      <w:tr w:rsidR="00822A76" w:rsidTr="00822A76" w14:paraId="035F311A" w14:textId="77777777">
        <w:trPr>
          <w:trHeight w:val="493"/>
        </w:trPr>
        <w:tc>
          <w:tcPr>
            <w:tcW w:w="1001" w:type="dxa"/>
          </w:tcPr>
          <w:p w:rsidRPr="00491DB7" w:rsidR="00822A76" w:rsidP="00822A76" w:rsidRDefault="00822A76" w14:paraId="50875737" w14:textId="77777777">
            <w:r w:rsidRPr="00FF1F79">
              <w:t>POST</w:t>
            </w:r>
          </w:p>
        </w:tc>
        <w:tc>
          <w:tcPr>
            <w:tcW w:w="3833" w:type="dxa"/>
          </w:tcPr>
          <w:p w:rsidRPr="00482ACD" w:rsidR="00822A76" w:rsidP="00822A76" w:rsidRDefault="00822A76" w14:paraId="7329B61D" w14:textId="77777777">
            <w:pPr>
              <w:rPr>
                <w:b/>
                <w:bCs/>
              </w:rPr>
            </w:pPr>
            <w:r w:rsidRPr="00482ACD">
              <w:rPr>
                <w:b/>
                <w:bCs/>
              </w:rPr>
              <w:t>/api/sessions</w:t>
            </w:r>
          </w:p>
        </w:tc>
        <w:tc>
          <w:tcPr>
            <w:tcW w:w="4107" w:type="dxa"/>
          </w:tcPr>
          <w:p w:rsidRPr="00491DB7" w:rsidR="00822A76" w:rsidP="00822A76" w:rsidRDefault="00822A76" w14:paraId="223C6E46" w14:textId="77777777">
            <w:r w:rsidRPr="00FF1F79">
              <w:t>Create session (legacy)</w:t>
            </w:r>
          </w:p>
        </w:tc>
      </w:tr>
      <w:tr w:rsidR="00822A76" w:rsidTr="00822A76" w14:paraId="401FB429" w14:textId="77777777">
        <w:trPr>
          <w:trHeight w:val="503"/>
        </w:trPr>
        <w:tc>
          <w:tcPr>
            <w:tcW w:w="1001" w:type="dxa"/>
          </w:tcPr>
          <w:p w:rsidRPr="00491DB7" w:rsidR="00822A76" w:rsidP="00822A76" w:rsidRDefault="00822A76" w14:paraId="75EB525D" w14:textId="77777777">
            <w:r w:rsidRPr="00FF1F79">
              <w:t>GET</w:t>
            </w:r>
          </w:p>
        </w:tc>
        <w:tc>
          <w:tcPr>
            <w:tcW w:w="3833" w:type="dxa"/>
          </w:tcPr>
          <w:p w:rsidRPr="00482ACD" w:rsidR="00822A76" w:rsidP="00822A76" w:rsidRDefault="00822A76" w14:paraId="5FC3A229" w14:textId="77777777">
            <w:pPr>
              <w:rPr>
                <w:b/>
                <w:bCs/>
              </w:rPr>
            </w:pPr>
            <w:r w:rsidRPr="00482ACD">
              <w:rPr>
                <w:b/>
                <w:bCs/>
              </w:rPr>
              <w:t>/api/sessions</w:t>
            </w:r>
          </w:p>
        </w:tc>
        <w:tc>
          <w:tcPr>
            <w:tcW w:w="4107" w:type="dxa"/>
          </w:tcPr>
          <w:p w:rsidRPr="00491DB7" w:rsidR="00822A76" w:rsidP="00822A76" w:rsidRDefault="00822A76" w14:paraId="6F30D9C8" w14:textId="77777777">
            <w:r w:rsidRPr="00FF1F79">
              <w:t>List all sessions</w:t>
            </w:r>
          </w:p>
        </w:tc>
      </w:tr>
      <w:tr w:rsidR="00822A76" w:rsidTr="00822A76" w14:paraId="2E1E53BE" w14:textId="77777777">
        <w:trPr>
          <w:trHeight w:val="493"/>
        </w:trPr>
        <w:tc>
          <w:tcPr>
            <w:tcW w:w="1001" w:type="dxa"/>
          </w:tcPr>
          <w:p w:rsidRPr="00491DB7" w:rsidR="00822A76" w:rsidP="00822A76" w:rsidRDefault="00822A76" w14:paraId="1B4F4EF4" w14:textId="77777777">
            <w:r w:rsidRPr="00FF1F79">
              <w:t>POST</w:t>
            </w:r>
          </w:p>
        </w:tc>
        <w:tc>
          <w:tcPr>
            <w:tcW w:w="3833" w:type="dxa"/>
          </w:tcPr>
          <w:p w:rsidRPr="00482ACD" w:rsidR="00822A76" w:rsidP="00822A76" w:rsidRDefault="00822A76" w14:paraId="4C94BA1C" w14:textId="77777777">
            <w:pPr>
              <w:rPr>
                <w:b/>
                <w:bCs/>
              </w:rPr>
            </w:pPr>
            <w:r w:rsidRPr="00482ACD">
              <w:rPr>
                <w:b/>
                <w:bCs/>
              </w:rPr>
              <w:t>/api/chat/{session_id}/message</w:t>
            </w:r>
          </w:p>
        </w:tc>
        <w:tc>
          <w:tcPr>
            <w:tcW w:w="4107" w:type="dxa"/>
          </w:tcPr>
          <w:p w:rsidRPr="00491DB7" w:rsidR="00822A76" w:rsidP="00822A76" w:rsidRDefault="00822A76" w14:paraId="00B4AB5A" w14:textId="77777777">
            <w:r w:rsidRPr="00FF1F79">
              <w:t>SSE — legacy chat endpoint (frontend)</w:t>
            </w:r>
          </w:p>
        </w:tc>
      </w:tr>
      <w:tr w:rsidR="00822A76" w:rsidTr="00822A76" w14:paraId="47F80569" w14:textId="77777777">
        <w:trPr>
          <w:trHeight w:val="493"/>
        </w:trPr>
        <w:tc>
          <w:tcPr>
            <w:tcW w:w="1001" w:type="dxa"/>
          </w:tcPr>
          <w:p w:rsidRPr="00491DB7" w:rsidR="00822A76" w:rsidP="00822A76" w:rsidRDefault="00822A76" w14:paraId="5C7F74C4" w14:textId="77777777">
            <w:r w:rsidRPr="00FF1F79">
              <w:t>GET</w:t>
            </w:r>
          </w:p>
        </w:tc>
        <w:tc>
          <w:tcPr>
            <w:tcW w:w="3833" w:type="dxa"/>
          </w:tcPr>
          <w:p w:rsidRPr="00482ACD" w:rsidR="00822A76" w:rsidP="00822A76" w:rsidRDefault="00822A76" w14:paraId="20AF7941" w14:textId="77777777">
            <w:pPr>
              <w:rPr>
                <w:b/>
                <w:bCs/>
              </w:rPr>
            </w:pPr>
            <w:r w:rsidRPr="00482ACD">
              <w:rPr>
                <w:b/>
                <w:bCs/>
              </w:rPr>
              <w:t>/api/chat/{session_id}/messages</w:t>
            </w:r>
          </w:p>
        </w:tc>
        <w:tc>
          <w:tcPr>
            <w:tcW w:w="4107" w:type="dxa"/>
          </w:tcPr>
          <w:p w:rsidRPr="00491DB7" w:rsidR="00822A76" w:rsidP="00822A76" w:rsidRDefault="00822A76" w14:paraId="06CB7FF1" w14:textId="77777777">
            <w:r w:rsidRPr="00FF1F79">
              <w:t>Fetch message history</w:t>
            </w:r>
          </w:p>
        </w:tc>
      </w:tr>
      <w:tr w:rsidR="00822A76" w:rsidTr="00822A76" w14:paraId="53148705" w14:textId="77777777">
        <w:trPr>
          <w:trHeight w:val="503"/>
        </w:trPr>
        <w:tc>
          <w:tcPr>
            <w:tcW w:w="1001" w:type="dxa"/>
          </w:tcPr>
          <w:p w:rsidRPr="00491DB7" w:rsidR="00822A76" w:rsidP="00822A76" w:rsidRDefault="00822A76" w14:paraId="10F46437" w14:textId="77777777">
            <w:r w:rsidRPr="00FF1F79">
              <w:t>POST</w:t>
            </w:r>
          </w:p>
        </w:tc>
        <w:tc>
          <w:tcPr>
            <w:tcW w:w="3833" w:type="dxa"/>
          </w:tcPr>
          <w:p w:rsidRPr="00482ACD" w:rsidR="00822A76" w:rsidP="00822A76" w:rsidRDefault="00822A76" w14:paraId="0AB54802" w14:textId="77777777">
            <w:pPr>
              <w:rPr>
                <w:b/>
                <w:bCs/>
              </w:rPr>
            </w:pPr>
            <w:r w:rsidRPr="00482ACD">
              <w:rPr>
                <w:b/>
                <w:bCs/>
              </w:rPr>
              <w:t>/api/chat/{session_id}/messages</w:t>
            </w:r>
          </w:p>
        </w:tc>
        <w:tc>
          <w:tcPr>
            <w:tcW w:w="4107" w:type="dxa"/>
          </w:tcPr>
          <w:p w:rsidRPr="00491DB7" w:rsidR="00822A76" w:rsidP="00822A76" w:rsidRDefault="00822A76" w14:paraId="679826C7" w14:textId="77777777">
            <w:r w:rsidRPr="00FF1F79">
              <w:t>Save a chat message</w:t>
            </w:r>
          </w:p>
        </w:tc>
      </w:tr>
      <w:tr w:rsidR="00822A76" w:rsidTr="00822A76" w14:paraId="2A8065ED" w14:textId="77777777">
        <w:trPr>
          <w:trHeight w:val="493"/>
        </w:trPr>
        <w:tc>
          <w:tcPr>
            <w:tcW w:w="1001" w:type="dxa"/>
          </w:tcPr>
          <w:p w:rsidRPr="00491DB7" w:rsidR="00822A76" w:rsidP="00822A76" w:rsidRDefault="00822A76" w14:paraId="558CA5C7" w14:textId="77777777">
            <w:r w:rsidRPr="00FF1F79">
              <w:t>GET</w:t>
            </w:r>
          </w:p>
        </w:tc>
        <w:tc>
          <w:tcPr>
            <w:tcW w:w="3833" w:type="dxa"/>
          </w:tcPr>
          <w:p w:rsidRPr="00482ACD" w:rsidR="00822A76" w:rsidP="00822A76" w:rsidRDefault="00822A76" w14:paraId="0FC0B0C4" w14:textId="77777777">
            <w:pPr>
              <w:rPr>
                <w:b/>
                <w:bCs/>
              </w:rPr>
            </w:pPr>
            <w:r w:rsidRPr="00482ACD">
              <w:rPr>
                <w:b/>
                <w:bCs/>
              </w:rPr>
              <w:t>/api/sessions/{session_id}/context</w:t>
            </w:r>
          </w:p>
        </w:tc>
        <w:tc>
          <w:tcPr>
            <w:tcW w:w="4107" w:type="dxa"/>
          </w:tcPr>
          <w:p w:rsidRPr="00491DB7" w:rsidR="00822A76" w:rsidP="00822A76" w:rsidRDefault="00822A76" w14:paraId="6E4A1123" w14:textId="77777777">
            <w:r w:rsidRPr="00FF1F79">
              <w:t>Get active investigation context</w:t>
            </w:r>
          </w:p>
        </w:tc>
      </w:tr>
      <w:tr w:rsidR="00822A76" w:rsidTr="00822A76" w14:paraId="6A80F93C" w14:textId="77777777">
        <w:trPr>
          <w:trHeight w:val="493"/>
        </w:trPr>
        <w:tc>
          <w:tcPr>
            <w:tcW w:w="1001" w:type="dxa"/>
          </w:tcPr>
          <w:p w:rsidRPr="00491DB7" w:rsidR="00822A76" w:rsidP="00822A76" w:rsidRDefault="00822A76" w14:paraId="1AD2F277" w14:textId="77777777">
            <w:r w:rsidRPr="00FF1F79">
              <w:t>DELETE</w:t>
            </w:r>
          </w:p>
        </w:tc>
        <w:tc>
          <w:tcPr>
            <w:tcW w:w="3833" w:type="dxa"/>
          </w:tcPr>
          <w:p w:rsidRPr="00482ACD" w:rsidR="00822A76" w:rsidP="00822A76" w:rsidRDefault="00822A76" w14:paraId="29AC9001" w14:textId="77777777">
            <w:pPr>
              <w:rPr>
                <w:b/>
                <w:bCs/>
              </w:rPr>
            </w:pPr>
            <w:r w:rsidRPr="00482ACD">
              <w:rPr>
                <w:b/>
                <w:bCs/>
              </w:rPr>
              <w:t>/api/sessions/{session_id}/context</w:t>
            </w:r>
          </w:p>
        </w:tc>
        <w:tc>
          <w:tcPr>
            <w:tcW w:w="4107" w:type="dxa"/>
          </w:tcPr>
          <w:p w:rsidRPr="00491DB7" w:rsidR="00822A76" w:rsidP="00822A76" w:rsidRDefault="00822A76" w14:paraId="5C1D48DC" w14:textId="77777777">
            <w:r w:rsidRPr="00FF1F79">
              <w:t>Clear investigation context</w:t>
            </w:r>
          </w:p>
        </w:tc>
      </w:tr>
      <w:tr w:rsidR="00822A76" w:rsidTr="00822A76" w14:paraId="2B9D880F" w14:textId="77777777">
        <w:trPr>
          <w:trHeight w:val="503"/>
        </w:trPr>
        <w:tc>
          <w:tcPr>
            <w:tcW w:w="1001" w:type="dxa"/>
          </w:tcPr>
          <w:p w:rsidRPr="00491DB7" w:rsidR="00822A76" w:rsidP="00822A76" w:rsidRDefault="00822A76" w14:paraId="70E6606A" w14:textId="77777777">
            <w:r w:rsidRPr="00FF1F79">
              <w:t>POST</w:t>
            </w:r>
          </w:p>
        </w:tc>
        <w:tc>
          <w:tcPr>
            <w:tcW w:w="3833" w:type="dxa"/>
          </w:tcPr>
          <w:p w:rsidRPr="00482ACD" w:rsidR="00822A76" w:rsidP="00822A76" w:rsidRDefault="00822A76" w14:paraId="510DB8BE" w14:textId="77777777">
            <w:pPr>
              <w:rPr>
                <w:b/>
                <w:bCs/>
              </w:rPr>
            </w:pPr>
            <w:r w:rsidRPr="00482ACD">
              <w:rPr>
                <w:b/>
                <w:bCs/>
              </w:rPr>
              <w:t>/api/intent-classify</w:t>
            </w:r>
          </w:p>
        </w:tc>
        <w:tc>
          <w:tcPr>
            <w:tcW w:w="4107" w:type="dxa"/>
          </w:tcPr>
          <w:p w:rsidRPr="00491DB7" w:rsidR="00822A76" w:rsidP="00822A76" w:rsidRDefault="00822A76" w14:paraId="16754324" w14:textId="77777777">
            <w:r w:rsidRPr="00FF1F79">
              <w:t>Classify intent without running pipeline</w:t>
            </w:r>
          </w:p>
        </w:tc>
      </w:tr>
      <w:tr w:rsidR="00822A76" w:rsidTr="00822A76" w14:paraId="13F19D4B" w14:textId="77777777">
        <w:trPr>
          <w:trHeight w:val="493"/>
        </w:trPr>
        <w:tc>
          <w:tcPr>
            <w:tcW w:w="1001" w:type="dxa"/>
          </w:tcPr>
          <w:p w:rsidRPr="00491DB7" w:rsidR="00822A76" w:rsidP="00822A76" w:rsidRDefault="00822A76" w14:paraId="557961F8" w14:textId="77777777">
            <w:r w:rsidRPr="00FF1F79">
              <w:t>POST</w:t>
            </w:r>
          </w:p>
        </w:tc>
        <w:tc>
          <w:tcPr>
            <w:tcW w:w="3833" w:type="dxa"/>
          </w:tcPr>
          <w:p w:rsidRPr="00482ACD" w:rsidR="00822A76" w:rsidP="00822A76" w:rsidRDefault="00822A76" w14:paraId="2CB03B9D" w14:textId="77777777">
            <w:pPr>
              <w:rPr>
                <w:b/>
                <w:bCs/>
              </w:rPr>
            </w:pPr>
            <w:r w:rsidRPr="00482ACD">
              <w:rPr>
                <w:b/>
                <w:bCs/>
              </w:rPr>
              <w:t>/api/generate-sql</w:t>
            </w:r>
          </w:p>
        </w:tc>
        <w:tc>
          <w:tcPr>
            <w:tcW w:w="4107" w:type="dxa"/>
          </w:tcPr>
          <w:p w:rsidRPr="00491DB7" w:rsidR="00822A76" w:rsidP="00822A76" w:rsidRDefault="00822A76" w14:paraId="7FEBCBAD" w14:textId="77777777">
            <w:r w:rsidRPr="00FF1F79">
              <w:t>Generate &amp; validate SQL for a question</w:t>
            </w:r>
          </w:p>
        </w:tc>
      </w:tr>
      <w:tr w:rsidR="00822A76" w:rsidTr="00822A76" w14:paraId="51CDE506" w14:textId="77777777">
        <w:trPr>
          <w:trHeight w:val="503"/>
        </w:trPr>
        <w:tc>
          <w:tcPr>
            <w:tcW w:w="1001" w:type="dxa"/>
          </w:tcPr>
          <w:p w:rsidRPr="00491DB7" w:rsidR="00822A76" w:rsidP="00822A76" w:rsidRDefault="00822A76" w14:paraId="372BFA06" w14:textId="77777777">
            <w:r w:rsidRPr="00FF1F79">
              <w:t>GET</w:t>
            </w:r>
          </w:p>
        </w:tc>
        <w:tc>
          <w:tcPr>
            <w:tcW w:w="3833" w:type="dxa"/>
          </w:tcPr>
          <w:p w:rsidRPr="00482ACD" w:rsidR="00822A76" w:rsidP="00822A76" w:rsidRDefault="00822A76" w14:paraId="2D237F5D" w14:textId="77777777">
            <w:pPr>
              <w:rPr>
                <w:b/>
                <w:bCs/>
              </w:rPr>
            </w:pPr>
            <w:r w:rsidRPr="00482ACD">
              <w:rPr>
                <w:b/>
                <w:bCs/>
              </w:rPr>
              <w:t>/api/context-registry</w:t>
            </w:r>
          </w:p>
        </w:tc>
        <w:tc>
          <w:tcPr>
            <w:tcW w:w="4107" w:type="dxa"/>
          </w:tcPr>
          <w:p w:rsidRPr="00491DB7" w:rsidR="00822A76" w:rsidP="00822A76" w:rsidRDefault="00822A76" w14:paraId="45D9DBB1" w14:textId="77777777">
            <w:r w:rsidRPr="00FF1F79">
              <w:t>List all registered intent types</w:t>
            </w:r>
          </w:p>
        </w:tc>
      </w:tr>
      <w:tr w:rsidR="00822A76" w:rsidTr="00822A76" w14:paraId="1C5A7447" w14:textId="77777777">
        <w:trPr>
          <w:trHeight w:val="493"/>
        </w:trPr>
        <w:tc>
          <w:tcPr>
            <w:tcW w:w="1001" w:type="dxa"/>
          </w:tcPr>
          <w:p w:rsidRPr="00491DB7" w:rsidR="00822A76" w:rsidP="00822A76" w:rsidRDefault="00822A76" w14:paraId="62D7FB35" w14:textId="77777777">
            <w:r w:rsidRPr="00FF1F79">
              <w:t>GET</w:t>
            </w:r>
          </w:p>
        </w:tc>
        <w:tc>
          <w:tcPr>
            <w:tcW w:w="3833" w:type="dxa"/>
          </w:tcPr>
          <w:p w:rsidRPr="00482ACD" w:rsidR="00822A76" w:rsidP="00822A76" w:rsidRDefault="00822A76" w14:paraId="12CD0CE7" w14:textId="77777777">
            <w:pPr>
              <w:rPr>
                <w:b/>
                <w:bCs/>
              </w:rPr>
            </w:pPr>
            <w:r w:rsidRPr="00482ACD">
              <w:rPr>
                <w:b/>
                <w:bCs/>
              </w:rPr>
              <w:t>/api/context-registry/{intent_type}</w:t>
            </w:r>
          </w:p>
        </w:tc>
        <w:tc>
          <w:tcPr>
            <w:tcW w:w="4107" w:type="dxa"/>
          </w:tcPr>
          <w:p w:rsidRPr="00491DB7" w:rsidR="00822A76" w:rsidP="00822A76" w:rsidRDefault="00822A76" w14:paraId="5F74BBEE" w14:textId="77777777">
            <w:r w:rsidRPr="00FF1F79">
              <w:t>Get full context for an intent type</w:t>
            </w:r>
          </w:p>
        </w:tc>
      </w:tr>
    </w:tbl>
    <w:p w:rsidR="00491DB7" w:rsidP="00491DB7" w:rsidRDefault="00491DB7" w14:paraId="58E76BCD" w14:textId="77777777"/>
    <w:p w:rsidRPr="00491DB7" w:rsidR="008469EF" w:rsidP="00491DB7" w:rsidRDefault="00491DB7" w14:paraId="130D6C03" w14:textId="5314110C">
      <w:r>
        <w:tab/>
      </w:r>
    </w:p>
    <w:p w:rsidRPr="00491DB7" w:rsidR="00491DB7" w:rsidP="00491DB7" w:rsidRDefault="00491DB7" w14:paraId="6E285D49" w14:textId="29AD2FCE"/>
    <w:p w:rsidRPr="00824A65" w:rsidR="000F0199" w:rsidP="000F0199" w:rsidRDefault="002C27D7" w14:paraId="67006266" w14:textId="0252032F">
      <w:r>
        <w:tab/>
      </w:r>
    </w:p>
    <w:p w:rsidRPr="00D6537B" w:rsidR="000F0199" w:rsidP="00E246D0" w:rsidRDefault="00D6537B" w14:paraId="14CBC091" w14:textId="7FC01461">
      <w:pPr>
        <w:pStyle w:val="Heading1"/>
        <w:numPr>
          <w:ilvl w:val="2"/>
          <w:numId w:val="28"/>
        </w:numPr>
        <w:spacing w:before="0"/>
        <w:ind w:left="1071" w:hanging="357"/>
      </w:pPr>
      <w:bookmarkStart w:name="_Toc212621349" w:id="146"/>
      <w:bookmarkStart w:name="_Toc236080449" w:id="147"/>
      <w:r w:rsidRPr="00D6537B">
        <w:t>Endpoint</w:t>
      </w:r>
      <w:r w:rsidRPr="00D6537B" w:rsidR="000F0199">
        <w:t xml:space="preserve"> Payload</w:t>
      </w:r>
      <w:bookmarkEnd w:id="146"/>
      <w:r w:rsidRPr="00D6537B">
        <w:t>s</w:t>
      </w:r>
      <w:bookmarkEnd w:id="147"/>
    </w:p>
    <w:p w:rsidRPr="00D6537B" w:rsidR="00D6537B" w:rsidP="00D6537B" w:rsidRDefault="00D6537B" w14:paraId="4AC4061E" w14:textId="47D43382">
      <w:pPr>
        <w:pStyle w:val="Heading2"/>
        <w:numPr>
          <w:ilvl w:val="0"/>
          <w:numId w:val="0"/>
        </w:numPr>
        <w:ind w:left="1304"/>
        <w:rPr>
          <w:rFonts w:asciiTheme="minorHAnsi" w:hAnsiTheme="minorHAnsi"/>
          <w:sz w:val="22"/>
          <w:szCs w:val="22"/>
        </w:rPr>
      </w:pPr>
      <w:bookmarkStart w:name="_Toc236080450" w:id="148"/>
      <w:r w:rsidRPr="00D6537B">
        <w:rPr>
          <w:rFonts w:asciiTheme="minorHAnsi" w:hAnsiTheme="minorHAnsi"/>
          <w:color w:val="1F497D"/>
          <w:sz w:val="22"/>
          <w:szCs w:val="22"/>
        </w:rPr>
        <w:t>GET /health</w:t>
      </w:r>
      <w:bookmarkEnd w:id="148"/>
    </w:p>
    <w:p w:rsidRPr="00D6537B" w:rsidR="00D6537B" w:rsidP="00D6537B" w:rsidRDefault="00D6537B" w14:paraId="5D2B8949" w14:textId="77777777">
      <w:pPr>
        <w:ind w:left="1304"/>
        <w:rPr>
          <w:rFonts w:asciiTheme="minorHAnsi" w:hAnsiTheme="minorHAnsi"/>
        </w:rPr>
      </w:pPr>
      <w:r w:rsidRPr="00D6537B">
        <w:rPr>
          <w:rFonts w:asciiTheme="minorHAnsi" w:hAnsiTheme="minorHAnsi"/>
        </w:rPr>
        <w:t>Liveness check. Returns platform status, version, and engine.</w:t>
      </w:r>
    </w:p>
    <w:p w:rsidRPr="00D6537B" w:rsidR="00D6537B" w:rsidP="00D6537B" w:rsidRDefault="00D6537B" w14:paraId="6A3E8DEF" w14:textId="77777777">
      <w:pPr>
        <w:ind w:left="1304"/>
        <w:rPr>
          <w:rFonts w:asciiTheme="minorHAnsi" w:hAnsiTheme="minorHAnsi"/>
        </w:rPr>
      </w:pPr>
      <w:r w:rsidRPr="00D6537B">
        <w:rPr>
          <w:rFonts w:asciiTheme="minorHAnsi" w:hAnsiTheme="minorHAnsi"/>
          <w:b/>
        </w:rPr>
        <w:t>Response</w:t>
      </w:r>
    </w:p>
    <w:p w:rsidRPr="00D6537B" w:rsidR="00D6537B" w:rsidP="00D6537B" w:rsidRDefault="00D6537B" w14:paraId="7CD7F08C"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"status": "ok",</w:t>
      </w:r>
      <w:r w:rsidRPr="00D6537B">
        <w:rPr>
          <w:rFonts w:asciiTheme="minorHAnsi" w:hAnsiTheme="minorHAnsi"/>
          <w:color w:val="1E1E1E"/>
        </w:rPr>
        <w:br/>
      </w:r>
      <w:r w:rsidRPr="00D6537B">
        <w:rPr>
          <w:rFonts w:asciiTheme="minorHAnsi" w:hAnsiTheme="minorHAnsi"/>
          <w:color w:val="1E1E1E"/>
        </w:rPr>
        <w:t xml:space="preserve">  "version": "2.0.0",</w:t>
      </w:r>
      <w:r w:rsidRPr="00D6537B">
        <w:rPr>
          <w:rFonts w:asciiTheme="minorHAnsi" w:hAnsiTheme="minorHAnsi"/>
          <w:color w:val="1E1E1E"/>
        </w:rPr>
        <w:br/>
      </w:r>
      <w:r w:rsidRPr="00D6537B">
        <w:rPr>
          <w:rFonts w:asciiTheme="minorHAnsi" w:hAnsiTheme="minorHAnsi"/>
          <w:color w:val="1E1E1E"/>
        </w:rPr>
        <w:t xml:space="preserve">  "engine": "google-adk"</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03342C31" w14:textId="77777777">
      <w:pPr>
        <w:pStyle w:val="Heading2"/>
        <w:numPr>
          <w:ilvl w:val="0"/>
          <w:numId w:val="0"/>
        </w:numPr>
        <w:ind w:left="1304"/>
        <w:rPr>
          <w:rFonts w:asciiTheme="minorHAnsi" w:hAnsiTheme="minorHAnsi"/>
          <w:sz w:val="22"/>
          <w:szCs w:val="22"/>
        </w:rPr>
      </w:pPr>
      <w:bookmarkStart w:name="_Toc236080451" w:id="149"/>
      <w:r w:rsidRPr="00D6537B">
        <w:rPr>
          <w:rFonts w:asciiTheme="minorHAnsi" w:hAnsiTheme="minorHAnsi"/>
          <w:color w:val="1F497D"/>
          <w:sz w:val="22"/>
          <w:szCs w:val="22"/>
        </w:rPr>
        <w:t>POST /session</w:t>
      </w:r>
      <w:bookmarkEnd w:id="149"/>
    </w:p>
    <w:p w:rsidRPr="00D6537B" w:rsidR="00D6537B" w:rsidP="00D6537B" w:rsidRDefault="00D6537B" w14:paraId="038FF4B3" w14:textId="77777777">
      <w:pPr>
        <w:ind w:left="1304"/>
        <w:rPr>
          <w:rFonts w:asciiTheme="minorHAnsi" w:hAnsiTheme="minorHAnsi"/>
        </w:rPr>
      </w:pPr>
      <w:r w:rsidRPr="00D6537B">
        <w:rPr>
          <w:rFonts w:asciiTheme="minorHAnsi" w:hAnsiTheme="minorHAnsi"/>
        </w:rPr>
        <w:t>Create a new ADK investigation session.</w:t>
      </w:r>
    </w:p>
    <w:p w:rsidRPr="00D6537B" w:rsidR="00D6537B" w:rsidP="00D6537B" w:rsidRDefault="00D6537B" w14:paraId="44AB208A" w14:textId="77777777">
      <w:pPr>
        <w:ind w:left="1304"/>
        <w:rPr>
          <w:rFonts w:asciiTheme="minorHAnsi" w:hAnsiTheme="minorHAnsi"/>
        </w:rPr>
      </w:pPr>
      <w:r w:rsidRPr="00D6537B">
        <w:rPr>
          <w:rFonts w:asciiTheme="minorHAnsi" w:hAnsiTheme="minorHAnsi"/>
          <w:b/>
        </w:rPr>
        <w:t>Request Headers</w:t>
      </w:r>
    </w:p>
    <w:tbl>
      <w:tblPr>
        <w:tblStyle w:val="TableGrid"/>
        <w:tblW w:w="7689" w:type="dxa"/>
        <w:tblInd w:w="1304" w:type="dxa"/>
        <w:tblLook w:val="04A0" w:firstRow="1" w:lastRow="0" w:firstColumn="1" w:lastColumn="0" w:noHBand="0" w:noVBand="1"/>
      </w:tblPr>
      <w:tblGrid>
        <w:gridCol w:w="1744"/>
        <w:gridCol w:w="1104"/>
        <w:gridCol w:w="4841"/>
      </w:tblGrid>
      <w:tr w:rsidRPr="00D65382" w:rsidR="00D6537B" w:rsidTr="00D65382" w14:paraId="3FFF2153" w14:textId="77777777">
        <w:trPr>
          <w:trHeight w:val="524"/>
        </w:trPr>
        <w:tc>
          <w:tcPr>
            <w:tcW w:w="1774" w:type="dxa"/>
            <w:shd w:val="clear" w:color="auto" w:fill="C9E6FF" w:themeFill="accent1" w:themeFillTint="33"/>
          </w:tcPr>
          <w:p w:rsidRPr="00D65382" w:rsidR="00D6537B" w:rsidP="0058316D" w:rsidRDefault="00D6537B" w14:paraId="740C30BA" w14:textId="77777777">
            <w:pPr>
              <w:rPr>
                <w:rFonts w:asciiTheme="minorHAnsi" w:hAnsiTheme="minorHAnsi"/>
              </w:rPr>
            </w:pPr>
            <w:r w:rsidRPr="00D65382">
              <w:rPr>
                <w:rFonts w:asciiTheme="minorHAnsi" w:hAnsiTheme="minorHAnsi"/>
                <w:b/>
              </w:rPr>
              <w:t>Header</w:t>
            </w:r>
          </w:p>
        </w:tc>
        <w:tc>
          <w:tcPr>
            <w:tcW w:w="946" w:type="dxa"/>
            <w:shd w:val="clear" w:color="auto" w:fill="C9E6FF" w:themeFill="accent1" w:themeFillTint="33"/>
          </w:tcPr>
          <w:p w:rsidRPr="00D65382" w:rsidR="00D6537B" w:rsidP="0058316D" w:rsidRDefault="00D6537B" w14:paraId="12B641FD" w14:textId="77777777">
            <w:pPr>
              <w:rPr>
                <w:rFonts w:asciiTheme="minorHAnsi" w:hAnsiTheme="minorHAnsi"/>
              </w:rPr>
            </w:pPr>
            <w:r w:rsidRPr="00D65382">
              <w:rPr>
                <w:rFonts w:asciiTheme="minorHAnsi" w:hAnsiTheme="minorHAnsi"/>
                <w:b/>
              </w:rPr>
              <w:t>Required</w:t>
            </w:r>
          </w:p>
        </w:tc>
        <w:tc>
          <w:tcPr>
            <w:tcW w:w="4969" w:type="dxa"/>
            <w:shd w:val="clear" w:color="auto" w:fill="C9E6FF" w:themeFill="accent1" w:themeFillTint="33"/>
          </w:tcPr>
          <w:p w:rsidRPr="00D65382" w:rsidR="00D6537B" w:rsidP="0058316D" w:rsidRDefault="00D6537B" w14:paraId="750E4878" w14:textId="77777777">
            <w:pPr>
              <w:rPr>
                <w:rFonts w:asciiTheme="minorHAnsi" w:hAnsiTheme="minorHAnsi"/>
              </w:rPr>
            </w:pPr>
            <w:r w:rsidRPr="00D65382">
              <w:rPr>
                <w:rFonts w:asciiTheme="minorHAnsi" w:hAnsiTheme="minorHAnsi"/>
                <w:b/>
              </w:rPr>
              <w:t>Description</w:t>
            </w:r>
          </w:p>
        </w:tc>
      </w:tr>
      <w:tr w:rsidRPr="00D6537B" w:rsidR="00D6537B" w:rsidTr="00D65382" w14:paraId="3264798D" w14:textId="77777777">
        <w:trPr>
          <w:trHeight w:val="534"/>
        </w:trPr>
        <w:tc>
          <w:tcPr>
            <w:tcW w:w="1774" w:type="dxa"/>
          </w:tcPr>
          <w:p w:rsidRPr="00D6537B" w:rsidR="00D6537B" w:rsidP="0058316D" w:rsidRDefault="00D6537B" w14:paraId="39AE3F33" w14:textId="77777777">
            <w:pPr>
              <w:rPr>
                <w:rFonts w:asciiTheme="minorHAnsi" w:hAnsiTheme="minorHAnsi"/>
              </w:rPr>
            </w:pPr>
            <w:r w:rsidRPr="00D6537B">
              <w:rPr>
                <w:rFonts w:asciiTheme="minorHAnsi" w:hAnsiTheme="minorHAnsi"/>
              </w:rPr>
              <w:t>x-user-id</w:t>
            </w:r>
          </w:p>
        </w:tc>
        <w:tc>
          <w:tcPr>
            <w:tcW w:w="946" w:type="dxa"/>
          </w:tcPr>
          <w:p w:rsidRPr="00D6537B" w:rsidR="00D6537B" w:rsidP="0058316D" w:rsidRDefault="00D6537B" w14:paraId="6CBB5D65" w14:textId="77777777">
            <w:pPr>
              <w:rPr>
                <w:rFonts w:asciiTheme="minorHAnsi" w:hAnsiTheme="minorHAnsi"/>
              </w:rPr>
            </w:pPr>
            <w:r w:rsidRPr="00D6537B">
              <w:rPr>
                <w:rFonts w:asciiTheme="minorHAnsi" w:hAnsiTheme="minorHAnsi"/>
              </w:rPr>
              <w:t>No</w:t>
            </w:r>
          </w:p>
        </w:tc>
        <w:tc>
          <w:tcPr>
            <w:tcW w:w="4969" w:type="dxa"/>
          </w:tcPr>
          <w:p w:rsidRPr="00D6537B" w:rsidR="00D6537B" w:rsidP="0058316D" w:rsidRDefault="00D6537B" w14:paraId="6AFACBAC" w14:textId="77777777">
            <w:pPr>
              <w:rPr>
                <w:rFonts w:asciiTheme="minorHAnsi" w:hAnsiTheme="minorHAnsi"/>
              </w:rPr>
            </w:pPr>
            <w:r w:rsidRPr="00D6537B">
              <w:rPr>
                <w:rFonts w:asciiTheme="minorHAnsi" w:hAnsiTheme="minorHAnsi"/>
              </w:rPr>
              <w:t>User identifier (default: "default")</w:t>
            </w:r>
          </w:p>
        </w:tc>
      </w:tr>
    </w:tbl>
    <w:p w:rsidRPr="00D6537B" w:rsidR="00D6537B" w:rsidP="00D6537B" w:rsidRDefault="00D6537B" w14:paraId="5397D7A2" w14:textId="77777777">
      <w:pPr>
        <w:ind w:left="1304"/>
        <w:rPr>
          <w:rFonts w:asciiTheme="minorHAnsi" w:hAnsiTheme="minorHAnsi"/>
        </w:rPr>
      </w:pPr>
    </w:p>
    <w:p w:rsidRPr="00D6537B" w:rsidR="00D6537B" w:rsidP="00D6537B" w:rsidRDefault="00D6537B" w14:paraId="033851A6" w14:textId="77777777">
      <w:pPr>
        <w:ind w:left="1304"/>
        <w:rPr>
          <w:rFonts w:asciiTheme="minorHAnsi" w:hAnsiTheme="minorHAnsi"/>
        </w:rPr>
      </w:pPr>
      <w:r w:rsidRPr="00D6537B">
        <w:rPr>
          <w:rFonts w:asciiTheme="minorHAnsi" w:hAnsiTheme="minorHAnsi"/>
          <w:b/>
        </w:rPr>
        <w:t>Response</w:t>
      </w:r>
    </w:p>
    <w:p w:rsidRPr="00D6537B" w:rsidR="00D6537B" w:rsidP="00D6537B" w:rsidRDefault="00D6537B" w14:paraId="22A10115"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"session_id": "abc123-uuid"</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15B349D1" w14:textId="77777777">
      <w:pPr>
        <w:pStyle w:val="Heading2"/>
        <w:numPr>
          <w:ilvl w:val="0"/>
          <w:numId w:val="0"/>
        </w:numPr>
        <w:ind w:left="1304"/>
        <w:rPr>
          <w:rFonts w:asciiTheme="minorHAnsi" w:hAnsiTheme="minorHAnsi"/>
          <w:sz w:val="22"/>
          <w:szCs w:val="22"/>
        </w:rPr>
      </w:pPr>
      <w:bookmarkStart w:name="_Toc236080452" w:id="150"/>
      <w:r w:rsidRPr="00D6537B">
        <w:rPr>
          <w:rFonts w:asciiTheme="minorHAnsi" w:hAnsiTheme="minorHAnsi"/>
          <w:color w:val="1F497D"/>
          <w:sz w:val="22"/>
          <w:szCs w:val="22"/>
        </w:rPr>
        <w:t>DELETE /session/{session_id}</w:t>
      </w:r>
      <w:bookmarkEnd w:id="150"/>
    </w:p>
    <w:p w:rsidRPr="00D6537B" w:rsidR="00D6537B" w:rsidP="00D6537B" w:rsidRDefault="00D6537B" w14:paraId="1A239079" w14:textId="77777777">
      <w:pPr>
        <w:ind w:left="1304"/>
        <w:rPr>
          <w:rFonts w:asciiTheme="minorHAnsi" w:hAnsiTheme="minorHAnsi"/>
        </w:rPr>
      </w:pPr>
      <w:r w:rsidRPr="00D6537B">
        <w:rPr>
          <w:rFonts w:asciiTheme="minorHAnsi" w:hAnsiTheme="minorHAnsi"/>
        </w:rPr>
        <w:t>Clear session state and reset investigation context.</w:t>
      </w:r>
    </w:p>
    <w:p w:rsidRPr="00D6537B" w:rsidR="00D6537B" w:rsidP="00D6537B" w:rsidRDefault="00D6537B" w14:paraId="616A389D" w14:textId="77777777">
      <w:pPr>
        <w:ind w:left="1304"/>
        <w:rPr>
          <w:rFonts w:asciiTheme="minorHAnsi" w:hAnsiTheme="minorHAnsi"/>
        </w:rPr>
      </w:pPr>
      <w:r w:rsidRPr="00D6537B">
        <w:rPr>
          <w:rFonts w:asciiTheme="minorHAnsi" w:hAnsiTheme="minorHAnsi"/>
          <w:b/>
        </w:rPr>
        <w:t>Path Parameters</w:t>
      </w:r>
    </w:p>
    <w:tbl>
      <w:tblPr>
        <w:tblStyle w:val="TableGrid"/>
        <w:tblW w:w="7969" w:type="dxa"/>
        <w:tblInd w:w="1304" w:type="dxa"/>
        <w:tblLook w:val="04A0" w:firstRow="1" w:lastRow="0" w:firstColumn="1" w:lastColumn="0" w:noHBand="0" w:noVBand="1"/>
      </w:tblPr>
      <w:tblGrid>
        <w:gridCol w:w="1839"/>
        <w:gridCol w:w="6130"/>
      </w:tblGrid>
      <w:tr w:rsidRPr="00D65382" w:rsidR="00D6537B" w:rsidTr="00D65382" w14:paraId="054BE2AE" w14:textId="77777777">
        <w:trPr>
          <w:trHeight w:val="475"/>
        </w:trPr>
        <w:tc>
          <w:tcPr>
            <w:tcW w:w="1839" w:type="dxa"/>
            <w:shd w:val="clear" w:color="auto" w:fill="C9E6FF" w:themeFill="accent1" w:themeFillTint="33"/>
          </w:tcPr>
          <w:p w:rsidRPr="00D65382" w:rsidR="00D6537B" w:rsidP="0058316D" w:rsidRDefault="00D6537B" w14:paraId="430AC3E4" w14:textId="77777777">
            <w:pPr>
              <w:rPr>
                <w:rFonts w:asciiTheme="minorHAnsi" w:hAnsiTheme="minorHAnsi"/>
              </w:rPr>
            </w:pPr>
            <w:r w:rsidRPr="00D65382">
              <w:rPr>
                <w:rFonts w:asciiTheme="minorHAnsi" w:hAnsiTheme="minorHAnsi"/>
                <w:b/>
              </w:rPr>
              <w:t>Parameter</w:t>
            </w:r>
          </w:p>
        </w:tc>
        <w:tc>
          <w:tcPr>
            <w:tcW w:w="6130" w:type="dxa"/>
            <w:shd w:val="clear" w:color="auto" w:fill="C9E6FF" w:themeFill="accent1" w:themeFillTint="33"/>
          </w:tcPr>
          <w:p w:rsidRPr="00D65382" w:rsidR="00D6537B" w:rsidP="0058316D" w:rsidRDefault="00D6537B" w14:paraId="0F09C80A" w14:textId="77777777">
            <w:pPr>
              <w:rPr>
                <w:rFonts w:asciiTheme="minorHAnsi" w:hAnsiTheme="minorHAnsi"/>
              </w:rPr>
            </w:pPr>
            <w:r w:rsidRPr="00D65382">
              <w:rPr>
                <w:rFonts w:asciiTheme="minorHAnsi" w:hAnsiTheme="minorHAnsi"/>
                <w:b/>
              </w:rPr>
              <w:t>Description</w:t>
            </w:r>
          </w:p>
        </w:tc>
      </w:tr>
      <w:tr w:rsidRPr="00D6537B" w:rsidR="00D6537B" w:rsidTr="00D65382" w14:paraId="690607A0" w14:textId="77777777">
        <w:trPr>
          <w:trHeight w:val="485"/>
        </w:trPr>
        <w:tc>
          <w:tcPr>
            <w:tcW w:w="1839" w:type="dxa"/>
          </w:tcPr>
          <w:p w:rsidRPr="00D6537B" w:rsidR="00D6537B" w:rsidP="0058316D" w:rsidRDefault="00D6537B" w14:paraId="4B43E5C8" w14:textId="77777777">
            <w:pPr>
              <w:rPr>
                <w:rFonts w:asciiTheme="minorHAnsi" w:hAnsiTheme="minorHAnsi"/>
              </w:rPr>
            </w:pPr>
            <w:r w:rsidRPr="00D6537B">
              <w:rPr>
                <w:rFonts w:asciiTheme="minorHAnsi" w:hAnsiTheme="minorHAnsi"/>
              </w:rPr>
              <w:t>session_id</w:t>
            </w:r>
          </w:p>
        </w:tc>
        <w:tc>
          <w:tcPr>
            <w:tcW w:w="6130" w:type="dxa"/>
          </w:tcPr>
          <w:p w:rsidRPr="00D6537B" w:rsidR="00D6537B" w:rsidP="0058316D" w:rsidRDefault="00D6537B" w14:paraId="06D308D2" w14:textId="77777777">
            <w:pPr>
              <w:rPr>
                <w:rFonts w:asciiTheme="minorHAnsi" w:hAnsiTheme="minorHAnsi"/>
              </w:rPr>
            </w:pPr>
            <w:r w:rsidRPr="00D6537B">
              <w:rPr>
                <w:rFonts w:asciiTheme="minorHAnsi" w:hAnsiTheme="minorHAnsi"/>
              </w:rPr>
              <w:t>Session UUID</w:t>
            </w:r>
          </w:p>
        </w:tc>
      </w:tr>
    </w:tbl>
    <w:p w:rsidRPr="00D6537B" w:rsidR="00D6537B" w:rsidP="00D6537B" w:rsidRDefault="00D6537B" w14:paraId="275F6CD4" w14:textId="77777777">
      <w:pPr>
        <w:ind w:left="1304"/>
        <w:rPr>
          <w:rFonts w:asciiTheme="minorHAnsi" w:hAnsiTheme="minorHAnsi"/>
        </w:rPr>
      </w:pPr>
    </w:p>
    <w:p w:rsidRPr="00D6537B" w:rsidR="00D6537B" w:rsidP="00D6537B" w:rsidRDefault="00D6537B" w14:paraId="12DEC37B" w14:textId="77777777">
      <w:pPr>
        <w:ind w:left="1304"/>
        <w:rPr>
          <w:rFonts w:asciiTheme="minorHAnsi" w:hAnsiTheme="minorHAnsi"/>
        </w:rPr>
      </w:pPr>
      <w:r w:rsidRPr="00D6537B">
        <w:rPr>
          <w:rFonts w:asciiTheme="minorHAnsi" w:hAnsiTheme="minorHAnsi"/>
          <w:b/>
        </w:rPr>
        <w:t>Response</w:t>
      </w:r>
    </w:p>
    <w:p w:rsidRPr="00D6537B" w:rsidR="00D6537B" w:rsidP="00D6537B" w:rsidRDefault="00D6537B" w14:paraId="06FDFD95"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"status": "cleared",</w:t>
      </w:r>
      <w:r w:rsidRPr="00D6537B">
        <w:rPr>
          <w:rFonts w:asciiTheme="minorHAnsi" w:hAnsiTheme="minorHAnsi"/>
          <w:color w:val="1E1E1E"/>
        </w:rPr>
        <w:br/>
      </w:r>
      <w:r w:rsidRPr="00D6537B">
        <w:rPr>
          <w:rFonts w:asciiTheme="minorHAnsi" w:hAnsiTheme="minorHAnsi"/>
          <w:color w:val="1E1E1E"/>
        </w:rPr>
        <w:t xml:space="preserve">  "session_id": "abc123-uuid"</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58F603EF" w14:textId="77777777">
      <w:pPr>
        <w:pStyle w:val="Heading2"/>
        <w:numPr>
          <w:ilvl w:val="0"/>
          <w:numId w:val="0"/>
        </w:numPr>
        <w:ind w:left="1304"/>
        <w:rPr>
          <w:rFonts w:asciiTheme="minorHAnsi" w:hAnsiTheme="minorHAnsi"/>
          <w:sz w:val="22"/>
          <w:szCs w:val="22"/>
        </w:rPr>
      </w:pPr>
      <w:bookmarkStart w:name="_Toc236080453" w:id="151"/>
      <w:r w:rsidRPr="00D6537B">
        <w:rPr>
          <w:rFonts w:asciiTheme="minorHAnsi" w:hAnsiTheme="minorHAnsi"/>
          <w:color w:val="1F497D"/>
          <w:sz w:val="22"/>
          <w:szCs w:val="22"/>
        </w:rPr>
        <w:t>GET /session/{session_id}/response</w:t>
      </w:r>
      <w:bookmarkEnd w:id="151"/>
    </w:p>
    <w:p w:rsidRPr="00D6537B" w:rsidR="00D6537B" w:rsidP="00D6537B" w:rsidRDefault="00D6537B" w14:paraId="7101DA9D" w14:textId="77777777">
      <w:pPr>
        <w:ind w:left="1304"/>
        <w:rPr>
          <w:rFonts w:asciiTheme="minorHAnsi" w:hAnsiTheme="minorHAnsi"/>
        </w:rPr>
      </w:pPr>
      <w:r w:rsidRPr="00D6537B">
        <w:rPr>
          <w:rFonts w:asciiTheme="minorHAnsi" w:hAnsiTheme="minorHAnsi"/>
        </w:rPr>
        <w:t>Fetch the final structured response from session state after a turn completes.</w:t>
      </w:r>
    </w:p>
    <w:p w:rsidRPr="00D6537B" w:rsidR="00D6537B" w:rsidP="00D6537B" w:rsidRDefault="00D6537B" w14:paraId="6F2C9D5D" w14:textId="77777777">
      <w:pPr>
        <w:ind w:left="1304"/>
        <w:rPr>
          <w:rFonts w:asciiTheme="minorHAnsi" w:hAnsiTheme="minorHAnsi"/>
        </w:rPr>
      </w:pPr>
      <w:r w:rsidRPr="00D6537B">
        <w:rPr>
          <w:rFonts w:asciiTheme="minorHAnsi" w:hAnsiTheme="minorHAnsi"/>
          <w:b/>
        </w:rPr>
        <w:t>Path Parameters</w:t>
      </w:r>
    </w:p>
    <w:tbl>
      <w:tblPr>
        <w:tblStyle w:val="TableGrid"/>
        <w:tblW w:w="9360" w:type="dxa"/>
        <w:tblInd w:w="1304" w:type="dxa"/>
        <w:tblLook w:val="04A0" w:firstRow="1" w:lastRow="0" w:firstColumn="1" w:lastColumn="0" w:noHBand="0" w:noVBand="1"/>
      </w:tblPr>
      <w:tblGrid>
        <w:gridCol w:w="2160"/>
        <w:gridCol w:w="7200"/>
      </w:tblGrid>
      <w:tr w:rsidRPr="007B25BF" w:rsidR="00D6537B" w:rsidTr="007B25BF" w14:paraId="1F704020" w14:textId="77777777">
        <w:tc>
          <w:tcPr>
            <w:tcW w:w="2160" w:type="dxa"/>
            <w:shd w:val="clear" w:color="auto" w:fill="C9E6FF" w:themeFill="accent1" w:themeFillTint="33"/>
          </w:tcPr>
          <w:p w:rsidRPr="007B25BF" w:rsidR="00D6537B" w:rsidP="0058316D" w:rsidRDefault="00D6537B" w14:paraId="1D9DDB05" w14:textId="77777777">
            <w:pPr>
              <w:rPr>
                <w:rFonts w:asciiTheme="minorHAnsi" w:hAnsiTheme="minorHAnsi"/>
              </w:rPr>
            </w:pPr>
            <w:r w:rsidRPr="007B25BF">
              <w:rPr>
                <w:rFonts w:asciiTheme="minorHAnsi" w:hAnsiTheme="minorHAnsi"/>
                <w:b/>
              </w:rPr>
              <w:t>Parameter</w:t>
            </w:r>
          </w:p>
        </w:tc>
        <w:tc>
          <w:tcPr>
            <w:tcW w:w="7200" w:type="dxa"/>
            <w:shd w:val="clear" w:color="auto" w:fill="C9E6FF" w:themeFill="accent1" w:themeFillTint="33"/>
          </w:tcPr>
          <w:p w:rsidRPr="007B25BF" w:rsidR="00D6537B" w:rsidP="0058316D" w:rsidRDefault="00D6537B" w14:paraId="4BE80763" w14:textId="77777777">
            <w:pPr>
              <w:rPr>
                <w:rFonts w:asciiTheme="minorHAnsi" w:hAnsiTheme="minorHAnsi"/>
              </w:rPr>
            </w:pPr>
            <w:r w:rsidRPr="007B25BF">
              <w:rPr>
                <w:rFonts w:asciiTheme="minorHAnsi" w:hAnsiTheme="minorHAnsi"/>
                <w:b/>
              </w:rPr>
              <w:t>Description</w:t>
            </w:r>
          </w:p>
        </w:tc>
      </w:tr>
      <w:tr w:rsidRPr="00D6537B" w:rsidR="00D6537B" w:rsidTr="0058316D" w14:paraId="2B439006" w14:textId="77777777">
        <w:tc>
          <w:tcPr>
            <w:tcW w:w="2160" w:type="dxa"/>
          </w:tcPr>
          <w:p w:rsidRPr="00D6537B" w:rsidR="00D6537B" w:rsidP="0058316D" w:rsidRDefault="00D6537B" w14:paraId="3058D954" w14:textId="77777777">
            <w:pPr>
              <w:rPr>
                <w:rFonts w:asciiTheme="minorHAnsi" w:hAnsiTheme="minorHAnsi"/>
              </w:rPr>
            </w:pPr>
            <w:r w:rsidRPr="00D6537B">
              <w:rPr>
                <w:rFonts w:asciiTheme="minorHAnsi" w:hAnsiTheme="minorHAnsi"/>
              </w:rPr>
              <w:t>session_id</w:t>
            </w:r>
          </w:p>
        </w:tc>
        <w:tc>
          <w:tcPr>
            <w:tcW w:w="7200" w:type="dxa"/>
          </w:tcPr>
          <w:p w:rsidRPr="00D6537B" w:rsidR="00D6537B" w:rsidP="0058316D" w:rsidRDefault="00D6537B" w14:paraId="5B962CDA" w14:textId="77777777">
            <w:pPr>
              <w:rPr>
                <w:rFonts w:asciiTheme="minorHAnsi" w:hAnsiTheme="minorHAnsi"/>
              </w:rPr>
            </w:pPr>
            <w:r w:rsidRPr="00D6537B">
              <w:rPr>
                <w:rFonts w:asciiTheme="minorHAnsi" w:hAnsiTheme="minorHAnsi"/>
              </w:rPr>
              <w:t>Session UUID</w:t>
            </w:r>
          </w:p>
        </w:tc>
      </w:tr>
    </w:tbl>
    <w:p w:rsidRPr="00D6537B" w:rsidR="00D6537B" w:rsidP="00D6537B" w:rsidRDefault="00D6537B" w14:paraId="59F8EE13" w14:textId="77777777">
      <w:pPr>
        <w:ind w:left="1304"/>
        <w:rPr>
          <w:rFonts w:asciiTheme="minorHAnsi" w:hAnsiTheme="minorHAnsi"/>
        </w:rPr>
      </w:pPr>
    </w:p>
    <w:p w:rsidRPr="00D6537B" w:rsidR="00D6537B" w:rsidP="00D6537B" w:rsidRDefault="00D6537B" w14:paraId="3DD23C13" w14:textId="77777777">
      <w:pPr>
        <w:ind w:left="1304"/>
        <w:rPr>
          <w:rFonts w:asciiTheme="minorHAnsi" w:hAnsiTheme="minorHAnsi"/>
        </w:rPr>
      </w:pPr>
      <w:r w:rsidRPr="00D6537B">
        <w:rPr>
          <w:rFonts w:asciiTheme="minorHAnsi" w:hAnsiTheme="minorHAnsi"/>
          <w:b/>
        </w:rPr>
        <w:t>Response — Text</w:t>
      </w:r>
    </w:p>
    <w:p w:rsidRPr="00D6537B" w:rsidR="00D6537B" w:rsidP="00D6537B" w:rsidRDefault="00D6537B" w14:paraId="45577154"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"type": "text",</w:t>
      </w:r>
      <w:r w:rsidRPr="00D6537B">
        <w:rPr>
          <w:rFonts w:asciiTheme="minorHAnsi" w:hAnsiTheme="minorHAnsi"/>
          <w:color w:val="1E1E1E"/>
        </w:rPr>
        <w:br/>
      </w:r>
      <w:r w:rsidRPr="00D6537B">
        <w:rPr>
          <w:rFonts w:asciiTheme="minorHAnsi" w:hAnsiTheme="minorHAnsi"/>
          <w:color w:val="1E1E1E"/>
        </w:rPr>
        <w:t xml:space="preserve">  "message": "RYG7997 shows 23% availability degradation..."</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46A387D8" w14:textId="77777777">
      <w:pPr>
        <w:ind w:left="1304"/>
        <w:rPr>
          <w:rFonts w:asciiTheme="minorHAnsi" w:hAnsiTheme="minorHAnsi"/>
        </w:rPr>
      </w:pPr>
      <w:r w:rsidRPr="00D6537B">
        <w:rPr>
          <w:rFonts w:asciiTheme="minorHAnsi" w:hAnsiTheme="minorHAnsi"/>
          <w:b/>
        </w:rPr>
        <w:t>Response — Table</w:t>
      </w:r>
    </w:p>
    <w:p w:rsidRPr="00D6537B" w:rsidR="00D6537B" w:rsidP="00D6537B" w:rsidRDefault="00D6537B" w14:paraId="0A9F4BA1"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"type": "table",</w:t>
      </w:r>
      <w:r w:rsidRPr="00D6537B">
        <w:rPr>
          <w:rFonts w:asciiTheme="minorHAnsi" w:hAnsiTheme="minorHAnsi"/>
          <w:color w:val="1E1E1E"/>
        </w:rPr>
        <w:br/>
      </w:r>
      <w:r w:rsidRPr="00D6537B">
        <w:rPr>
          <w:rFonts w:asciiTheme="minorHAnsi" w:hAnsiTheme="minorHAnsi"/>
          <w:color w:val="1E1E1E"/>
        </w:rPr>
        <w:t xml:space="preserve">  "data": { "rows": [ {...}, {...} ] }</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1C251105" w14:textId="77777777">
      <w:pPr>
        <w:ind w:left="1304"/>
        <w:rPr>
          <w:rFonts w:asciiTheme="minorHAnsi" w:hAnsiTheme="minorHAnsi"/>
        </w:rPr>
      </w:pPr>
      <w:r w:rsidRPr="00D6537B">
        <w:rPr>
          <w:rFonts w:asciiTheme="minorHAnsi" w:hAnsiTheme="minorHAnsi"/>
          <w:b/>
        </w:rPr>
        <w:t>Response — Empty</w:t>
      </w:r>
    </w:p>
    <w:p w:rsidRPr="00D6537B" w:rsidR="00D6537B" w:rsidP="00D6537B" w:rsidRDefault="00D6537B" w14:paraId="550AA2C4"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"type": "empty",</w:t>
      </w:r>
      <w:r w:rsidRPr="00D6537B">
        <w:rPr>
          <w:rFonts w:asciiTheme="minorHAnsi" w:hAnsiTheme="minorHAnsi"/>
          <w:color w:val="1E1E1E"/>
        </w:rPr>
        <w:br/>
      </w:r>
      <w:r w:rsidRPr="00D6537B">
        <w:rPr>
          <w:rFonts w:asciiTheme="minorHAnsi" w:hAnsiTheme="minorHAnsi"/>
          <w:color w:val="1E1E1E"/>
        </w:rPr>
        <w:t xml:space="preserve">  "message": "No response available yet."</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14130AA7" w14:textId="77777777">
      <w:pPr>
        <w:ind w:left="1304"/>
        <w:rPr>
          <w:rFonts w:asciiTheme="minorHAnsi" w:hAnsiTheme="minorHAnsi"/>
        </w:rPr>
      </w:pPr>
      <w:r w:rsidRPr="00D6537B">
        <w:rPr>
          <w:rFonts w:asciiTheme="minorHAnsi" w:hAnsiTheme="minorHAnsi"/>
        </w:rPr>
        <w:br w:type="page"/>
      </w:r>
    </w:p>
    <w:p w:rsidRPr="00D6537B" w:rsidR="00D6537B" w:rsidP="795FAE2A" w:rsidRDefault="00D6537B" w14:paraId="398C6D27" w14:textId="6D60A7CE">
      <w:pPr>
        <w:pStyle w:val="Heading1"/>
        <w:numPr>
          <w:ilvl w:val="0"/>
          <w:numId w:val="0"/>
        </w:numPr>
        <w:ind w:left="1304"/>
        <w:rPr>
          <w:rFonts w:ascii="Ericsson Hilda" w:hAnsi="Ericsson Hilda" w:asciiTheme="minorAscii" w:hAnsiTheme="minorAscii"/>
          <w:sz w:val="22"/>
          <w:szCs w:val="22"/>
        </w:rPr>
      </w:pPr>
      <w:bookmarkStart w:name="_Toc236080454" w:id="152"/>
      <w:r w:rsidRPr="795FAE2A" w:rsidR="00D6537B">
        <w:rPr>
          <w:rFonts w:ascii="Ericsson Hilda" w:hAnsi="Ericsson Hilda" w:asciiTheme="minorAscii" w:hAnsiTheme="minorAscii"/>
          <w:color w:val="0047AB"/>
          <w:sz w:val="22"/>
          <w:szCs w:val="22"/>
        </w:rPr>
        <w:t>POST /</w:t>
      </w:r>
      <w:r w:rsidRPr="795FAE2A" w:rsidR="00976B1F">
        <w:rPr>
          <w:rFonts w:ascii="Ericsson Hilda" w:hAnsi="Ericsson Hilda" w:asciiTheme="minorAscii" w:hAnsiTheme="minorAscii"/>
          <w:color w:val="0047AB"/>
          <w:sz w:val="22"/>
          <w:szCs w:val="22"/>
        </w:rPr>
        <w:t xml:space="preserve">messages </w:t>
      </w:r>
      <w:r w:rsidRPr="795FAE2A" w:rsidR="37D6747A">
        <w:rPr>
          <w:rFonts w:ascii="Ericsson Hilda" w:hAnsi="Ericsson Hilda" w:asciiTheme="minorAscii" w:hAnsiTheme="minorAscii"/>
          <w:color w:val="0047AB"/>
          <w:sz w:val="22"/>
          <w:szCs w:val="22"/>
        </w:rPr>
        <w:t>— SSE</w:t>
      </w:r>
      <w:r w:rsidRPr="795FAE2A" w:rsidR="00D6537B">
        <w:rPr>
          <w:rFonts w:ascii="Ericsson Hilda" w:hAnsi="Ericsson Hilda" w:asciiTheme="minorAscii" w:hAnsiTheme="minorAscii"/>
          <w:color w:val="0047AB"/>
          <w:sz w:val="22"/>
          <w:szCs w:val="22"/>
        </w:rPr>
        <w:t xml:space="preserve"> Investigation Stream</w:t>
      </w:r>
      <w:bookmarkEnd w:id="152"/>
    </w:p>
    <w:p w:rsidRPr="00D6537B" w:rsidR="00D6537B" w:rsidP="00D6537B" w:rsidRDefault="00D6537B" w14:paraId="5B444BC1" w14:textId="77777777">
      <w:pPr>
        <w:ind w:left="1304"/>
        <w:rPr>
          <w:rFonts w:asciiTheme="minorHAnsi" w:hAnsiTheme="minorHAnsi"/>
        </w:rPr>
      </w:pPr>
      <w:r w:rsidRPr="00D6537B">
        <w:rPr>
          <w:rFonts w:asciiTheme="minorHAnsi" w:hAnsiTheme="minorHAnsi"/>
        </w:rPr>
        <w:t>Primary chat endpoint. Streams investigation events as newline-delimited JSON via Server-Sent Events.</w:t>
      </w:r>
    </w:p>
    <w:p w:rsidRPr="00D6537B" w:rsidR="00D6537B" w:rsidP="00D6537B" w:rsidRDefault="00D6537B" w14:paraId="661B1C1A" w14:textId="77777777">
      <w:pPr>
        <w:ind w:left="1304"/>
        <w:rPr>
          <w:rFonts w:asciiTheme="minorHAnsi" w:hAnsiTheme="minorHAnsi"/>
        </w:rPr>
      </w:pPr>
      <w:r w:rsidRPr="00D6537B">
        <w:rPr>
          <w:rFonts w:asciiTheme="minorHAnsi" w:hAnsiTheme="minorHAnsi"/>
          <w:b/>
        </w:rPr>
        <w:t>Request Body</w:t>
      </w:r>
    </w:p>
    <w:tbl>
      <w:tblPr>
        <w:tblStyle w:val="TableGrid"/>
        <w:tblW w:w="8137" w:type="dxa"/>
        <w:tblInd w:w="1304" w:type="dxa"/>
        <w:tblLook w:val="04A0" w:firstRow="1" w:lastRow="0" w:firstColumn="1" w:lastColumn="0" w:noHBand="0" w:noVBand="1"/>
      </w:tblPr>
      <w:tblGrid>
        <w:gridCol w:w="1871"/>
        <w:gridCol w:w="994"/>
        <w:gridCol w:w="1104"/>
        <w:gridCol w:w="4168"/>
      </w:tblGrid>
      <w:tr w:rsidRPr="007B25BF" w:rsidR="00D6537B" w:rsidTr="007B25BF" w14:paraId="71497CFC" w14:textId="77777777">
        <w:trPr>
          <w:trHeight w:val="497"/>
        </w:trPr>
        <w:tc>
          <w:tcPr>
            <w:tcW w:w="1878" w:type="dxa"/>
            <w:shd w:val="clear" w:color="auto" w:fill="C9E6FF" w:themeFill="accent1" w:themeFillTint="33"/>
          </w:tcPr>
          <w:p w:rsidRPr="007B25BF" w:rsidR="00D6537B" w:rsidP="0058316D" w:rsidRDefault="00D6537B" w14:paraId="39120E5A" w14:textId="77777777">
            <w:pPr>
              <w:rPr>
                <w:rFonts w:asciiTheme="minorHAnsi" w:hAnsiTheme="minorHAnsi"/>
              </w:rPr>
            </w:pPr>
            <w:r w:rsidRPr="007B25BF">
              <w:rPr>
                <w:rFonts w:asciiTheme="minorHAnsi" w:hAnsiTheme="minorHAnsi"/>
                <w:b/>
              </w:rPr>
              <w:t>Field</w:t>
            </w:r>
          </w:p>
        </w:tc>
        <w:tc>
          <w:tcPr>
            <w:tcW w:w="1001" w:type="dxa"/>
            <w:shd w:val="clear" w:color="auto" w:fill="C9E6FF" w:themeFill="accent1" w:themeFillTint="33"/>
          </w:tcPr>
          <w:p w:rsidRPr="007B25BF" w:rsidR="00D6537B" w:rsidP="0058316D" w:rsidRDefault="00D6537B" w14:paraId="04BD64AC" w14:textId="77777777">
            <w:pPr>
              <w:rPr>
                <w:rFonts w:asciiTheme="minorHAnsi" w:hAnsiTheme="minorHAnsi"/>
              </w:rPr>
            </w:pPr>
            <w:r w:rsidRPr="007B25BF">
              <w:rPr>
                <w:rFonts w:asciiTheme="minorHAnsi" w:hAnsiTheme="minorHAnsi"/>
                <w:b/>
              </w:rPr>
              <w:t>Type</w:t>
            </w:r>
          </w:p>
        </w:tc>
        <w:tc>
          <w:tcPr>
            <w:tcW w:w="1001" w:type="dxa"/>
            <w:shd w:val="clear" w:color="auto" w:fill="C9E6FF" w:themeFill="accent1" w:themeFillTint="33"/>
          </w:tcPr>
          <w:p w:rsidRPr="007B25BF" w:rsidR="00D6537B" w:rsidP="0058316D" w:rsidRDefault="00D6537B" w14:paraId="70CBC305" w14:textId="77777777">
            <w:pPr>
              <w:rPr>
                <w:rFonts w:asciiTheme="minorHAnsi" w:hAnsiTheme="minorHAnsi"/>
              </w:rPr>
            </w:pPr>
            <w:r w:rsidRPr="007B25BF">
              <w:rPr>
                <w:rFonts w:asciiTheme="minorHAnsi" w:hAnsiTheme="minorHAnsi"/>
                <w:b/>
              </w:rPr>
              <w:t>Required</w:t>
            </w:r>
          </w:p>
        </w:tc>
        <w:tc>
          <w:tcPr>
            <w:tcW w:w="4257" w:type="dxa"/>
            <w:shd w:val="clear" w:color="auto" w:fill="C9E6FF" w:themeFill="accent1" w:themeFillTint="33"/>
          </w:tcPr>
          <w:p w:rsidRPr="007B25BF" w:rsidR="00D6537B" w:rsidP="0058316D" w:rsidRDefault="00D6537B" w14:paraId="54057AEB" w14:textId="77777777">
            <w:pPr>
              <w:rPr>
                <w:rFonts w:asciiTheme="minorHAnsi" w:hAnsiTheme="minorHAnsi"/>
              </w:rPr>
            </w:pPr>
            <w:r w:rsidRPr="007B25BF">
              <w:rPr>
                <w:rFonts w:asciiTheme="minorHAnsi" w:hAnsiTheme="minorHAnsi"/>
                <w:b/>
              </w:rPr>
              <w:t>Description</w:t>
            </w:r>
          </w:p>
        </w:tc>
      </w:tr>
      <w:tr w:rsidRPr="00D6537B" w:rsidR="00D6537B" w:rsidTr="007B25BF" w14:paraId="17DEFE39" w14:textId="77777777">
        <w:trPr>
          <w:trHeight w:val="507"/>
        </w:trPr>
        <w:tc>
          <w:tcPr>
            <w:tcW w:w="1878" w:type="dxa"/>
          </w:tcPr>
          <w:p w:rsidRPr="00D6537B" w:rsidR="00D6537B" w:rsidP="0058316D" w:rsidRDefault="00D6537B" w14:paraId="2B4CB3CD" w14:textId="77777777">
            <w:pPr>
              <w:rPr>
                <w:rFonts w:asciiTheme="minorHAnsi" w:hAnsiTheme="minorHAnsi"/>
              </w:rPr>
            </w:pPr>
            <w:r w:rsidRPr="00D6537B">
              <w:rPr>
                <w:rFonts w:asciiTheme="minorHAnsi" w:hAnsiTheme="minorHAnsi"/>
              </w:rPr>
              <w:t>new_message</w:t>
            </w:r>
          </w:p>
        </w:tc>
        <w:tc>
          <w:tcPr>
            <w:tcW w:w="1001" w:type="dxa"/>
          </w:tcPr>
          <w:p w:rsidRPr="00D6537B" w:rsidR="00D6537B" w:rsidP="0058316D" w:rsidRDefault="00D6537B" w14:paraId="389A9AD0" w14:textId="77777777">
            <w:pPr>
              <w:rPr>
                <w:rFonts w:asciiTheme="minorHAnsi" w:hAnsiTheme="minorHAnsi"/>
              </w:rPr>
            </w:pPr>
            <w:r w:rsidRPr="00D6537B">
              <w:rPr>
                <w:rFonts w:asciiTheme="minorHAnsi" w:hAnsiTheme="minorHAnsi"/>
              </w:rPr>
              <w:t>string</w:t>
            </w:r>
          </w:p>
        </w:tc>
        <w:tc>
          <w:tcPr>
            <w:tcW w:w="1001" w:type="dxa"/>
          </w:tcPr>
          <w:p w:rsidRPr="00D6537B" w:rsidR="00D6537B" w:rsidP="0058316D" w:rsidRDefault="00D6537B" w14:paraId="1E31E126" w14:textId="77777777">
            <w:pPr>
              <w:rPr>
                <w:rFonts w:asciiTheme="minorHAnsi" w:hAnsiTheme="minorHAnsi"/>
              </w:rPr>
            </w:pPr>
            <w:r w:rsidRPr="00D6537B">
              <w:rPr>
                <w:rFonts w:asciiTheme="minorHAnsi" w:hAnsiTheme="minorHAnsi"/>
              </w:rPr>
              <w:t>Yes</w:t>
            </w:r>
          </w:p>
        </w:tc>
        <w:tc>
          <w:tcPr>
            <w:tcW w:w="4257" w:type="dxa"/>
          </w:tcPr>
          <w:p w:rsidRPr="00D6537B" w:rsidR="00D6537B" w:rsidP="0058316D" w:rsidRDefault="00D6537B" w14:paraId="7A97427F" w14:textId="77777777">
            <w:pPr>
              <w:rPr>
                <w:rFonts w:asciiTheme="minorHAnsi" w:hAnsiTheme="minorHAnsi"/>
              </w:rPr>
            </w:pPr>
            <w:r w:rsidRPr="00D6537B">
              <w:rPr>
                <w:rFonts w:asciiTheme="minorHAnsi" w:hAnsiTheme="minorHAnsi"/>
              </w:rPr>
              <w:t>Natural language query</w:t>
            </w:r>
          </w:p>
        </w:tc>
      </w:tr>
      <w:tr w:rsidRPr="00D6537B" w:rsidR="00D6537B" w:rsidTr="007B25BF" w14:paraId="5CB58390" w14:textId="77777777">
        <w:trPr>
          <w:trHeight w:val="497"/>
        </w:trPr>
        <w:tc>
          <w:tcPr>
            <w:tcW w:w="1878" w:type="dxa"/>
          </w:tcPr>
          <w:p w:rsidRPr="00D6537B" w:rsidR="00D6537B" w:rsidP="0058316D" w:rsidRDefault="00D6537B" w14:paraId="60CB7C63" w14:textId="77777777">
            <w:pPr>
              <w:rPr>
                <w:rFonts w:asciiTheme="minorHAnsi" w:hAnsiTheme="minorHAnsi"/>
              </w:rPr>
            </w:pPr>
            <w:r w:rsidRPr="00D6537B">
              <w:rPr>
                <w:rFonts w:asciiTheme="minorHAnsi" w:hAnsiTheme="minorHAnsi"/>
              </w:rPr>
              <w:t>adk_session_id</w:t>
            </w:r>
          </w:p>
        </w:tc>
        <w:tc>
          <w:tcPr>
            <w:tcW w:w="1001" w:type="dxa"/>
          </w:tcPr>
          <w:p w:rsidRPr="00D6537B" w:rsidR="00D6537B" w:rsidP="0058316D" w:rsidRDefault="00D6537B" w14:paraId="796FDE31" w14:textId="77777777">
            <w:pPr>
              <w:rPr>
                <w:rFonts w:asciiTheme="minorHAnsi" w:hAnsiTheme="minorHAnsi"/>
              </w:rPr>
            </w:pPr>
            <w:r w:rsidRPr="00D6537B">
              <w:rPr>
                <w:rFonts w:asciiTheme="minorHAnsi" w:hAnsiTheme="minorHAnsi"/>
              </w:rPr>
              <w:t>string</w:t>
            </w:r>
          </w:p>
        </w:tc>
        <w:tc>
          <w:tcPr>
            <w:tcW w:w="1001" w:type="dxa"/>
          </w:tcPr>
          <w:p w:rsidRPr="00D6537B" w:rsidR="00D6537B" w:rsidP="0058316D" w:rsidRDefault="00D6537B" w14:paraId="53AC0425" w14:textId="77777777">
            <w:pPr>
              <w:rPr>
                <w:rFonts w:asciiTheme="minorHAnsi" w:hAnsiTheme="minorHAnsi"/>
              </w:rPr>
            </w:pPr>
            <w:r w:rsidRPr="00D6537B">
              <w:rPr>
                <w:rFonts w:asciiTheme="minorHAnsi" w:hAnsiTheme="minorHAnsi"/>
              </w:rPr>
              <w:t>No</w:t>
            </w:r>
          </w:p>
        </w:tc>
        <w:tc>
          <w:tcPr>
            <w:tcW w:w="4257" w:type="dxa"/>
          </w:tcPr>
          <w:p w:rsidRPr="00D6537B" w:rsidR="00D6537B" w:rsidP="0058316D" w:rsidRDefault="00D6537B" w14:paraId="0927F382" w14:textId="77777777">
            <w:pPr>
              <w:rPr>
                <w:rFonts w:asciiTheme="minorHAnsi" w:hAnsiTheme="minorHAnsi"/>
              </w:rPr>
            </w:pPr>
            <w:r w:rsidRPr="00D6537B">
              <w:rPr>
                <w:rFonts w:asciiTheme="minorHAnsi" w:hAnsiTheme="minorHAnsi"/>
              </w:rPr>
              <w:t>Session ID — auto-created if omitted</w:t>
            </w:r>
          </w:p>
        </w:tc>
      </w:tr>
      <w:tr w:rsidRPr="00D6537B" w:rsidR="00D6537B" w:rsidTr="007B25BF" w14:paraId="7A087655" w14:textId="77777777">
        <w:trPr>
          <w:trHeight w:val="507"/>
        </w:trPr>
        <w:tc>
          <w:tcPr>
            <w:tcW w:w="1878" w:type="dxa"/>
          </w:tcPr>
          <w:p w:rsidRPr="00D6537B" w:rsidR="00D6537B" w:rsidP="0058316D" w:rsidRDefault="00D6537B" w14:paraId="3A851423" w14:textId="77777777">
            <w:pPr>
              <w:rPr>
                <w:rFonts w:asciiTheme="minorHAnsi" w:hAnsiTheme="minorHAnsi"/>
              </w:rPr>
            </w:pPr>
            <w:r w:rsidRPr="00D6537B">
              <w:rPr>
                <w:rFonts w:asciiTheme="minorHAnsi" w:hAnsiTheme="minorHAnsi"/>
              </w:rPr>
              <w:t>adk_user_id</w:t>
            </w:r>
          </w:p>
        </w:tc>
        <w:tc>
          <w:tcPr>
            <w:tcW w:w="1001" w:type="dxa"/>
          </w:tcPr>
          <w:p w:rsidRPr="00D6537B" w:rsidR="00D6537B" w:rsidP="0058316D" w:rsidRDefault="00D6537B" w14:paraId="1E6260FA" w14:textId="77777777">
            <w:pPr>
              <w:rPr>
                <w:rFonts w:asciiTheme="minorHAnsi" w:hAnsiTheme="minorHAnsi"/>
              </w:rPr>
            </w:pPr>
            <w:r w:rsidRPr="00D6537B">
              <w:rPr>
                <w:rFonts w:asciiTheme="minorHAnsi" w:hAnsiTheme="minorHAnsi"/>
              </w:rPr>
              <w:t>string</w:t>
            </w:r>
          </w:p>
        </w:tc>
        <w:tc>
          <w:tcPr>
            <w:tcW w:w="1001" w:type="dxa"/>
          </w:tcPr>
          <w:p w:rsidRPr="00D6537B" w:rsidR="00D6537B" w:rsidP="0058316D" w:rsidRDefault="00D6537B" w14:paraId="3F2F1DA1" w14:textId="77777777">
            <w:pPr>
              <w:rPr>
                <w:rFonts w:asciiTheme="minorHAnsi" w:hAnsiTheme="minorHAnsi"/>
              </w:rPr>
            </w:pPr>
            <w:r w:rsidRPr="00D6537B">
              <w:rPr>
                <w:rFonts w:asciiTheme="minorHAnsi" w:hAnsiTheme="minorHAnsi"/>
              </w:rPr>
              <w:t>No</w:t>
            </w:r>
          </w:p>
        </w:tc>
        <w:tc>
          <w:tcPr>
            <w:tcW w:w="4257" w:type="dxa"/>
          </w:tcPr>
          <w:p w:rsidRPr="00D6537B" w:rsidR="00D6537B" w:rsidP="0058316D" w:rsidRDefault="00D6537B" w14:paraId="0D9075EB" w14:textId="77777777">
            <w:pPr>
              <w:rPr>
                <w:rFonts w:asciiTheme="minorHAnsi" w:hAnsiTheme="minorHAnsi"/>
              </w:rPr>
            </w:pPr>
            <w:r w:rsidRPr="00D6537B">
              <w:rPr>
                <w:rFonts w:asciiTheme="minorHAnsi" w:hAnsiTheme="minorHAnsi"/>
              </w:rPr>
              <w:t>User ID (default: "default")</w:t>
            </w:r>
          </w:p>
        </w:tc>
      </w:tr>
    </w:tbl>
    <w:p w:rsidRPr="00D6537B" w:rsidR="00D6537B" w:rsidP="00D6537B" w:rsidRDefault="00D6537B" w14:paraId="31B0A366" w14:textId="77777777">
      <w:pPr>
        <w:ind w:left="1304"/>
        <w:rPr>
          <w:rFonts w:asciiTheme="minorHAnsi" w:hAnsiTheme="minorHAnsi"/>
        </w:rPr>
      </w:pPr>
    </w:p>
    <w:p w:rsidRPr="00D6537B" w:rsidR="00D6537B" w:rsidP="00D6537B" w:rsidRDefault="00D6537B" w14:paraId="60795818" w14:textId="77777777">
      <w:pPr>
        <w:ind w:left="1304"/>
        <w:rPr>
          <w:rFonts w:asciiTheme="minorHAnsi" w:hAnsiTheme="minorHAnsi"/>
        </w:rPr>
      </w:pPr>
      <w:r w:rsidRPr="00D6537B">
        <w:rPr>
          <w:rFonts w:asciiTheme="minorHAnsi" w:hAnsiTheme="minorHAnsi"/>
          <w:b/>
        </w:rPr>
        <w:t>Example Request Body</w:t>
      </w:r>
    </w:p>
    <w:p w:rsidRPr="00D6537B" w:rsidR="00D6537B" w:rsidP="00D6537B" w:rsidRDefault="00D6537B" w14:paraId="2A357AF8" w14:textId="77777777">
      <w:pPr>
        <w:shd w:val="clear" w:color="auto" w:fill="F0F0F0"/>
        <w:ind w:left="1736"/>
        <w:rPr>
          <w:rFonts w:asciiTheme="minorHAnsi" w:hAnsiTheme="minorHAnsi"/>
        </w:rPr>
      </w:pPr>
      <w:r w:rsidRPr="00D6537B">
        <w:rPr>
          <w:rFonts w:asciiTheme="minorHAnsi" w:hAnsiTheme="minorHAnsi"/>
          <w:color w:val="1E1E1E"/>
        </w:rPr>
        <w:t>{</w:t>
      </w:r>
      <w:r w:rsidRPr="00D6537B">
        <w:rPr>
          <w:rFonts w:asciiTheme="minorHAnsi" w:hAnsiTheme="minorHAnsi"/>
          <w:color w:val="1E1E1E"/>
        </w:rPr>
        <w:br/>
      </w:r>
      <w:r w:rsidRPr="00D6537B">
        <w:rPr>
          <w:rFonts w:asciiTheme="minorHAnsi" w:hAnsiTheme="minorHAnsi"/>
          <w:color w:val="1E1E1E"/>
        </w:rPr>
        <w:t xml:space="preserve">  "new_message": "Why is RYG7997 impacted?",</w:t>
      </w:r>
      <w:r w:rsidRPr="00D6537B">
        <w:rPr>
          <w:rFonts w:asciiTheme="minorHAnsi" w:hAnsiTheme="minorHAnsi"/>
          <w:color w:val="1E1E1E"/>
        </w:rPr>
        <w:br/>
      </w:r>
      <w:r w:rsidRPr="00D6537B">
        <w:rPr>
          <w:rFonts w:asciiTheme="minorHAnsi" w:hAnsiTheme="minorHAnsi"/>
          <w:color w:val="1E1E1E"/>
        </w:rPr>
        <w:t xml:space="preserve">  "adk_session_id": "abc123-uuid",</w:t>
      </w:r>
      <w:r w:rsidRPr="00D6537B">
        <w:rPr>
          <w:rFonts w:asciiTheme="minorHAnsi" w:hAnsiTheme="minorHAnsi"/>
          <w:color w:val="1E1E1E"/>
        </w:rPr>
        <w:br/>
      </w:r>
      <w:r w:rsidRPr="00D6537B">
        <w:rPr>
          <w:rFonts w:asciiTheme="minorHAnsi" w:hAnsiTheme="minorHAnsi"/>
          <w:color w:val="1E1E1E"/>
        </w:rPr>
        <w:t xml:space="preserve">  "adk_user_id": "default"</w:t>
      </w:r>
      <w:r w:rsidRPr="00D6537B">
        <w:rPr>
          <w:rFonts w:asciiTheme="minorHAnsi" w:hAnsiTheme="minorHAnsi"/>
          <w:color w:val="1E1E1E"/>
        </w:rPr>
        <w:br/>
      </w:r>
      <w:r w:rsidRPr="00D6537B">
        <w:rPr>
          <w:rFonts w:asciiTheme="minorHAnsi" w:hAnsiTheme="minorHAnsi"/>
          <w:color w:val="1E1E1E"/>
        </w:rPr>
        <w:t>}</w:t>
      </w:r>
    </w:p>
    <w:p w:rsidRPr="00D6537B" w:rsidR="00D6537B" w:rsidP="00D6537B" w:rsidRDefault="00D6537B" w14:paraId="60BB454C" w14:textId="77777777">
      <w:pPr>
        <w:ind w:left="1304"/>
        <w:rPr>
          <w:rFonts w:asciiTheme="minorHAnsi" w:hAnsiTheme="minorHAnsi"/>
        </w:rPr>
      </w:pPr>
      <w:r w:rsidRPr="00D6537B">
        <w:rPr>
          <w:rFonts w:asciiTheme="minorHAnsi" w:hAnsiTheme="minorHAnsi"/>
          <w:b/>
        </w:rPr>
        <w:t>SSE Event Types</w:t>
      </w:r>
    </w:p>
    <w:tbl>
      <w:tblPr>
        <w:tblStyle w:val="TableGrid"/>
        <w:tblW w:w="5000" w:type="pct"/>
        <w:tblInd w:w="1110" w:type="dxa"/>
        <w:tblLook w:val="04A0" w:firstRow="1" w:lastRow="0" w:firstColumn="1" w:lastColumn="0" w:noHBand="0" w:noVBand="1"/>
      </w:tblPr>
      <w:tblGrid>
        <w:gridCol w:w="2347"/>
        <w:gridCol w:w="2931"/>
        <w:gridCol w:w="4252"/>
      </w:tblGrid>
      <w:tr w:rsidRPr="007B25BF" w:rsidR="00D6537B" w:rsidTr="007B25BF" w14:paraId="56BDDBE7" w14:textId="77777777">
        <w:tc>
          <w:tcPr>
            <w:tcW w:w="1231" w:type="pct"/>
            <w:shd w:val="clear" w:color="auto" w:fill="C9E6FF" w:themeFill="accent1" w:themeFillTint="33"/>
          </w:tcPr>
          <w:p w:rsidRPr="007B25BF" w:rsidR="00D6537B" w:rsidP="0058316D" w:rsidRDefault="00D6537B" w14:paraId="0B5E6036" w14:textId="77777777">
            <w:pPr>
              <w:rPr>
                <w:rFonts w:asciiTheme="minorHAnsi" w:hAnsiTheme="minorHAnsi"/>
              </w:rPr>
            </w:pPr>
            <w:r w:rsidRPr="007B25BF">
              <w:rPr>
                <w:rFonts w:asciiTheme="minorHAnsi" w:hAnsiTheme="minorHAnsi"/>
                <w:b/>
              </w:rPr>
              <w:t>type</w:t>
            </w:r>
          </w:p>
        </w:tc>
        <w:tc>
          <w:tcPr>
            <w:tcW w:w="1538" w:type="pct"/>
            <w:shd w:val="clear" w:color="auto" w:fill="C9E6FF" w:themeFill="accent1" w:themeFillTint="33"/>
          </w:tcPr>
          <w:p w:rsidRPr="007B25BF" w:rsidR="00D6537B" w:rsidP="0058316D" w:rsidRDefault="00D6537B" w14:paraId="3E9DA4CD" w14:textId="77777777">
            <w:pPr>
              <w:rPr>
                <w:rFonts w:asciiTheme="minorHAnsi" w:hAnsiTheme="minorHAnsi"/>
              </w:rPr>
            </w:pPr>
            <w:r w:rsidRPr="007B25BF">
              <w:rPr>
                <w:rFonts w:asciiTheme="minorHAnsi" w:hAnsiTheme="minorHAnsi"/>
                <w:b/>
              </w:rPr>
              <w:t>Payload Fields</w:t>
            </w:r>
          </w:p>
        </w:tc>
        <w:tc>
          <w:tcPr>
            <w:tcW w:w="2231" w:type="pct"/>
            <w:shd w:val="clear" w:color="auto" w:fill="C9E6FF" w:themeFill="accent1" w:themeFillTint="33"/>
          </w:tcPr>
          <w:p w:rsidRPr="007B25BF" w:rsidR="00D6537B" w:rsidP="0058316D" w:rsidRDefault="00D6537B" w14:paraId="40C81441" w14:textId="77777777">
            <w:pPr>
              <w:rPr>
                <w:rFonts w:asciiTheme="minorHAnsi" w:hAnsiTheme="minorHAnsi"/>
              </w:rPr>
            </w:pPr>
            <w:r w:rsidRPr="007B25BF">
              <w:rPr>
                <w:rFonts w:asciiTheme="minorHAnsi" w:hAnsiTheme="minorHAnsi"/>
                <w:b/>
              </w:rPr>
              <w:t>Description</w:t>
            </w:r>
          </w:p>
        </w:tc>
      </w:tr>
      <w:tr w:rsidRPr="00D6537B" w:rsidR="00D6537B" w:rsidTr="007B25BF" w14:paraId="04E5309E" w14:textId="77777777">
        <w:tc>
          <w:tcPr>
            <w:tcW w:w="1231" w:type="pct"/>
          </w:tcPr>
          <w:p w:rsidRPr="00D6537B" w:rsidR="00D6537B" w:rsidP="0058316D" w:rsidRDefault="00D6537B" w14:paraId="4CAA0209" w14:textId="77777777">
            <w:pPr>
              <w:rPr>
                <w:rFonts w:asciiTheme="minorHAnsi" w:hAnsiTheme="minorHAnsi"/>
              </w:rPr>
            </w:pPr>
            <w:r w:rsidRPr="00D6537B">
              <w:rPr>
                <w:rFonts w:asciiTheme="minorHAnsi" w:hAnsiTheme="minorHAnsi"/>
              </w:rPr>
              <w:t>loading</w:t>
            </w:r>
          </w:p>
        </w:tc>
        <w:tc>
          <w:tcPr>
            <w:tcW w:w="1538" w:type="pct"/>
          </w:tcPr>
          <w:p w:rsidRPr="00D6537B" w:rsidR="00D6537B" w:rsidP="0058316D" w:rsidRDefault="00D6537B" w14:paraId="311CFA4C" w14:textId="77777777">
            <w:pPr>
              <w:rPr>
                <w:rFonts w:asciiTheme="minorHAnsi" w:hAnsiTheme="minorHAnsi"/>
              </w:rPr>
            </w:pPr>
            <w:r w:rsidRPr="00D6537B">
              <w:rPr>
                <w:rFonts w:asciiTheme="minorHAnsi" w:hAnsiTheme="minorHAnsi"/>
              </w:rPr>
              <w:t>title, message</w:t>
            </w:r>
          </w:p>
        </w:tc>
        <w:tc>
          <w:tcPr>
            <w:tcW w:w="2231" w:type="pct"/>
          </w:tcPr>
          <w:p w:rsidRPr="00D6537B" w:rsidR="00D6537B" w:rsidP="0058316D" w:rsidRDefault="00D6537B" w14:paraId="3FBB0615" w14:textId="77777777">
            <w:pPr>
              <w:rPr>
                <w:rFonts w:asciiTheme="minorHAnsi" w:hAnsiTheme="minorHAnsi"/>
              </w:rPr>
            </w:pPr>
            <w:r w:rsidRPr="00D6537B">
              <w:rPr>
                <w:rFonts w:asciiTheme="minorHAnsi" w:hAnsiTheme="minorHAnsi"/>
              </w:rPr>
              <w:t>Pipeline started, analyzing request</w:t>
            </w:r>
          </w:p>
        </w:tc>
      </w:tr>
      <w:tr w:rsidRPr="00D6537B" w:rsidR="00D6537B" w:rsidTr="007B25BF" w14:paraId="161D0B2B" w14:textId="77777777">
        <w:tc>
          <w:tcPr>
            <w:tcW w:w="1231" w:type="pct"/>
          </w:tcPr>
          <w:p w:rsidRPr="00D6537B" w:rsidR="00D6537B" w:rsidP="0058316D" w:rsidRDefault="00D6537B" w14:paraId="6786E0D5" w14:textId="77777777">
            <w:pPr>
              <w:rPr>
                <w:rFonts w:asciiTheme="minorHAnsi" w:hAnsiTheme="minorHAnsi"/>
              </w:rPr>
            </w:pPr>
            <w:r w:rsidRPr="00D6537B">
              <w:rPr>
                <w:rFonts w:asciiTheme="minorHAnsi" w:hAnsiTheme="minorHAnsi"/>
              </w:rPr>
              <w:t>investigation_start</w:t>
            </w:r>
          </w:p>
        </w:tc>
        <w:tc>
          <w:tcPr>
            <w:tcW w:w="1538" w:type="pct"/>
          </w:tcPr>
          <w:p w:rsidRPr="00D6537B" w:rsidR="00D6537B" w:rsidP="0058316D" w:rsidRDefault="00D6537B" w14:paraId="3C6C3780" w14:textId="77777777">
            <w:pPr>
              <w:rPr>
                <w:rFonts w:asciiTheme="minorHAnsi" w:hAnsiTheme="minorHAnsi"/>
              </w:rPr>
            </w:pPr>
            <w:r w:rsidRPr="00D6537B">
              <w:rPr>
                <w:rFonts w:asciiTheme="minorHAnsi" w:hAnsiTheme="minorHAnsi"/>
              </w:rPr>
              <w:t>mode</w:t>
            </w:r>
          </w:p>
        </w:tc>
        <w:tc>
          <w:tcPr>
            <w:tcW w:w="2231" w:type="pct"/>
          </w:tcPr>
          <w:p w:rsidRPr="00D6537B" w:rsidR="00D6537B" w:rsidP="0058316D" w:rsidRDefault="00D6537B" w14:paraId="1E9A0776" w14:textId="77777777">
            <w:pPr>
              <w:rPr>
                <w:rFonts w:asciiTheme="minorHAnsi" w:hAnsiTheme="minorHAnsi"/>
              </w:rPr>
            </w:pPr>
            <w:r w:rsidRPr="00D6537B">
              <w:rPr>
                <w:rFonts w:asciiTheme="minorHAnsi" w:hAnsiTheme="minorHAnsi"/>
              </w:rPr>
              <w:t>"retrieval" or "investigation"</w:t>
            </w:r>
          </w:p>
        </w:tc>
      </w:tr>
      <w:tr w:rsidRPr="00D6537B" w:rsidR="00D6537B" w:rsidTr="007B25BF" w14:paraId="36823046" w14:textId="77777777">
        <w:tc>
          <w:tcPr>
            <w:tcW w:w="1231" w:type="pct"/>
          </w:tcPr>
          <w:p w:rsidRPr="00D6537B" w:rsidR="00D6537B" w:rsidP="0058316D" w:rsidRDefault="00D6537B" w14:paraId="7342272B" w14:textId="77777777">
            <w:pPr>
              <w:rPr>
                <w:rFonts w:asciiTheme="minorHAnsi" w:hAnsiTheme="minorHAnsi"/>
              </w:rPr>
            </w:pPr>
            <w:r w:rsidRPr="00D6537B">
              <w:rPr>
                <w:rFonts w:asciiTheme="minorHAnsi" w:hAnsiTheme="minorHAnsi"/>
              </w:rPr>
              <w:t>agent_start</w:t>
            </w:r>
          </w:p>
        </w:tc>
        <w:tc>
          <w:tcPr>
            <w:tcW w:w="1538" w:type="pct"/>
          </w:tcPr>
          <w:p w:rsidRPr="00D6537B" w:rsidR="00D6537B" w:rsidP="0058316D" w:rsidRDefault="00D6537B" w14:paraId="4BE57F73" w14:textId="77777777">
            <w:pPr>
              <w:rPr>
                <w:rFonts w:asciiTheme="minorHAnsi" w:hAnsiTheme="minorHAnsi"/>
              </w:rPr>
            </w:pPr>
            <w:r w:rsidRPr="00D6537B">
              <w:rPr>
                <w:rFonts w:asciiTheme="minorHAnsi" w:hAnsiTheme="minorHAnsi"/>
              </w:rPr>
              <w:t>agent, message</w:t>
            </w:r>
          </w:p>
        </w:tc>
        <w:tc>
          <w:tcPr>
            <w:tcW w:w="2231" w:type="pct"/>
          </w:tcPr>
          <w:p w:rsidRPr="00D6537B" w:rsidR="00D6537B" w:rsidP="0058316D" w:rsidRDefault="00D6537B" w14:paraId="3E574F18" w14:textId="77777777">
            <w:pPr>
              <w:rPr>
                <w:rFonts w:asciiTheme="minorHAnsi" w:hAnsiTheme="minorHAnsi"/>
              </w:rPr>
            </w:pPr>
            <w:r w:rsidRPr="00D6537B">
              <w:rPr>
                <w:rFonts w:asciiTheme="minorHAnsi" w:hAnsiTheme="minorHAnsi"/>
              </w:rPr>
              <w:t>Agent execution started (first time)</w:t>
            </w:r>
          </w:p>
        </w:tc>
      </w:tr>
      <w:tr w:rsidRPr="00D6537B" w:rsidR="00D6537B" w:rsidTr="007B25BF" w14:paraId="12E9CF37" w14:textId="77777777">
        <w:tc>
          <w:tcPr>
            <w:tcW w:w="1231" w:type="pct"/>
          </w:tcPr>
          <w:p w:rsidRPr="00D6537B" w:rsidR="00D6537B" w:rsidP="0058316D" w:rsidRDefault="00D6537B" w14:paraId="3B82BE21" w14:textId="77777777">
            <w:pPr>
              <w:rPr>
                <w:rFonts w:asciiTheme="minorHAnsi" w:hAnsiTheme="minorHAnsi"/>
              </w:rPr>
            </w:pPr>
            <w:r w:rsidRPr="00D6537B">
              <w:rPr>
                <w:rFonts w:asciiTheme="minorHAnsi" w:hAnsiTheme="minorHAnsi"/>
              </w:rPr>
              <w:t>agent_activity</w:t>
            </w:r>
          </w:p>
        </w:tc>
        <w:tc>
          <w:tcPr>
            <w:tcW w:w="1538" w:type="pct"/>
          </w:tcPr>
          <w:p w:rsidRPr="00D6537B" w:rsidR="00D6537B" w:rsidP="0058316D" w:rsidRDefault="00D6537B" w14:paraId="21C4C385" w14:textId="77777777">
            <w:pPr>
              <w:rPr>
                <w:rFonts w:asciiTheme="minorHAnsi" w:hAnsiTheme="minorHAnsi"/>
              </w:rPr>
            </w:pPr>
            <w:r w:rsidRPr="00D6537B">
              <w:rPr>
                <w:rFonts w:asciiTheme="minorHAnsi" w:hAnsiTheme="minorHAnsi"/>
              </w:rPr>
              <w:t>agent, status, message</w:t>
            </w:r>
          </w:p>
        </w:tc>
        <w:tc>
          <w:tcPr>
            <w:tcW w:w="2231" w:type="pct"/>
          </w:tcPr>
          <w:p w:rsidRPr="00D6537B" w:rsidR="00D6537B" w:rsidP="0058316D" w:rsidRDefault="00D6537B" w14:paraId="148D7C64" w14:textId="77777777">
            <w:pPr>
              <w:rPr>
                <w:rFonts w:asciiTheme="minorHAnsi" w:hAnsiTheme="minorHAnsi"/>
              </w:rPr>
            </w:pPr>
            <w:r w:rsidRPr="00D6537B">
              <w:rPr>
                <w:rFonts w:asciiTheme="minorHAnsi" w:hAnsiTheme="minorHAnsi"/>
              </w:rPr>
              <w:t>Agent progress update</w:t>
            </w:r>
          </w:p>
        </w:tc>
      </w:tr>
      <w:tr w:rsidRPr="00D6537B" w:rsidR="00D6537B" w:rsidTr="007B25BF" w14:paraId="01306887" w14:textId="77777777">
        <w:tc>
          <w:tcPr>
            <w:tcW w:w="1231" w:type="pct"/>
          </w:tcPr>
          <w:p w:rsidRPr="00D6537B" w:rsidR="00D6537B" w:rsidP="0058316D" w:rsidRDefault="00D6537B" w14:paraId="2EBF1E04" w14:textId="77777777">
            <w:pPr>
              <w:rPr>
                <w:rFonts w:asciiTheme="minorHAnsi" w:hAnsiTheme="minorHAnsi"/>
              </w:rPr>
            </w:pPr>
            <w:r w:rsidRPr="00D6537B">
              <w:rPr>
                <w:rFonts w:asciiTheme="minorHAnsi" w:hAnsiTheme="minorHAnsi"/>
              </w:rPr>
              <w:t>agent_complete</w:t>
            </w:r>
          </w:p>
        </w:tc>
        <w:tc>
          <w:tcPr>
            <w:tcW w:w="1538" w:type="pct"/>
          </w:tcPr>
          <w:p w:rsidRPr="00D6537B" w:rsidR="00D6537B" w:rsidP="0058316D" w:rsidRDefault="00D6537B" w14:paraId="74EF394B" w14:textId="77777777">
            <w:pPr>
              <w:rPr>
                <w:rFonts w:asciiTheme="minorHAnsi" w:hAnsiTheme="minorHAnsi"/>
              </w:rPr>
            </w:pPr>
            <w:r w:rsidRPr="00D6537B">
              <w:rPr>
                <w:rFonts w:asciiTheme="minorHAnsi" w:hAnsiTheme="minorHAnsi"/>
              </w:rPr>
              <w:t>agent, ...</w:t>
            </w:r>
          </w:p>
        </w:tc>
        <w:tc>
          <w:tcPr>
            <w:tcW w:w="2231" w:type="pct"/>
          </w:tcPr>
          <w:p w:rsidRPr="00D6537B" w:rsidR="00D6537B" w:rsidP="0058316D" w:rsidRDefault="00D6537B" w14:paraId="1875FB25" w14:textId="77777777">
            <w:pPr>
              <w:rPr>
                <w:rFonts w:asciiTheme="minorHAnsi" w:hAnsiTheme="minorHAnsi"/>
              </w:rPr>
            </w:pPr>
            <w:r w:rsidRPr="00D6537B">
              <w:rPr>
                <w:rFonts w:asciiTheme="minorHAnsi" w:hAnsiTheme="minorHAnsi"/>
              </w:rPr>
              <w:t>Agent finished with results</w:t>
            </w:r>
          </w:p>
        </w:tc>
      </w:tr>
      <w:tr w:rsidRPr="00D6537B" w:rsidR="00D6537B" w:rsidTr="007B25BF" w14:paraId="7472D232" w14:textId="77777777">
        <w:tc>
          <w:tcPr>
            <w:tcW w:w="1231" w:type="pct"/>
          </w:tcPr>
          <w:p w:rsidRPr="00D6537B" w:rsidR="00D6537B" w:rsidP="0058316D" w:rsidRDefault="00D6537B" w14:paraId="3926AB5B" w14:textId="77777777">
            <w:pPr>
              <w:rPr>
                <w:rFonts w:asciiTheme="minorHAnsi" w:hAnsiTheme="minorHAnsi"/>
              </w:rPr>
            </w:pPr>
            <w:r w:rsidRPr="00D6537B">
              <w:rPr>
                <w:rFonts w:asciiTheme="minorHAnsi" w:hAnsiTheme="minorHAnsi"/>
              </w:rPr>
              <w:t>table</w:t>
            </w:r>
          </w:p>
        </w:tc>
        <w:tc>
          <w:tcPr>
            <w:tcW w:w="1538" w:type="pct"/>
          </w:tcPr>
          <w:p w:rsidRPr="00D6537B" w:rsidR="00D6537B" w:rsidP="0058316D" w:rsidRDefault="00D6537B" w14:paraId="1B889143" w14:textId="77777777">
            <w:pPr>
              <w:rPr>
                <w:rFonts w:asciiTheme="minorHAnsi" w:hAnsiTheme="minorHAnsi"/>
              </w:rPr>
            </w:pPr>
            <w:r w:rsidRPr="00D6537B">
              <w:rPr>
                <w:rFonts w:asciiTheme="minorHAnsi" w:hAnsiTheme="minorHAnsi"/>
              </w:rPr>
              <w:t>data: { rows: [...] }</w:t>
            </w:r>
          </w:p>
        </w:tc>
        <w:tc>
          <w:tcPr>
            <w:tcW w:w="2231" w:type="pct"/>
          </w:tcPr>
          <w:p w:rsidRPr="00D6537B" w:rsidR="00D6537B" w:rsidP="0058316D" w:rsidRDefault="00D6537B" w14:paraId="6139760E" w14:textId="77777777">
            <w:pPr>
              <w:rPr>
                <w:rFonts w:asciiTheme="minorHAnsi" w:hAnsiTheme="minorHAnsi"/>
              </w:rPr>
            </w:pPr>
            <w:r w:rsidRPr="00D6537B">
              <w:rPr>
                <w:rFonts w:asciiTheme="minorHAnsi" w:hAnsiTheme="minorHAnsi"/>
              </w:rPr>
              <w:t>SQL query result as structured data</w:t>
            </w:r>
          </w:p>
        </w:tc>
      </w:tr>
      <w:tr w:rsidRPr="00D6537B" w:rsidR="00D6537B" w:rsidTr="007B25BF" w14:paraId="0F37D239" w14:textId="77777777">
        <w:tc>
          <w:tcPr>
            <w:tcW w:w="1231" w:type="pct"/>
          </w:tcPr>
          <w:p w:rsidRPr="00D6537B" w:rsidR="00D6537B" w:rsidP="0058316D" w:rsidRDefault="00D6537B" w14:paraId="73F6C391" w14:textId="77777777">
            <w:pPr>
              <w:rPr>
                <w:rFonts w:asciiTheme="minorHAnsi" w:hAnsiTheme="minorHAnsi"/>
              </w:rPr>
            </w:pPr>
            <w:r w:rsidRPr="00D6537B">
              <w:rPr>
                <w:rFonts w:asciiTheme="minorHAnsi" w:hAnsiTheme="minorHAnsi"/>
              </w:rPr>
              <w:t>text</w:t>
            </w:r>
          </w:p>
        </w:tc>
        <w:tc>
          <w:tcPr>
            <w:tcW w:w="1538" w:type="pct"/>
          </w:tcPr>
          <w:p w:rsidRPr="00D6537B" w:rsidR="00D6537B" w:rsidP="0058316D" w:rsidRDefault="00D6537B" w14:paraId="5CB9982C" w14:textId="77777777">
            <w:pPr>
              <w:rPr>
                <w:rFonts w:asciiTheme="minorHAnsi" w:hAnsiTheme="minorHAnsi"/>
              </w:rPr>
            </w:pPr>
            <w:r w:rsidRPr="00D6537B">
              <w:rPr>
                <w:rFonts w:asciiTheme="minorHAnsi" w:hAnsiTheme="minorHAnsi"/>
              </w:rPr>
              <w:t>message</w:t>
            </w:r>
          </w:p>
        </w:tc>
        <w:tc>
          <w:tcPr>
            <w:tcW w:w="2231" w:type="pct"/>
          </w:tcPr>
          <w:p w:rsidRPr="00D6537B" w:rsidR="00D6537B" w:rsidP="0058316D" w:rsidRDefault="00D6537B" w14:paraId="570FAB9F" w14:textId="77777777">
            <w:pPr>
              <w:rPr>
                <w:rFonts w:asciiTheme="minorHAnsi" w:hAnsiTheme="minorHAnsi"/>
              </w:rPr>
            </w:pPr>
            <w:r w:rsidRPr="00D6537B">
              <w:rPr>
                <w:rFonts w:asciiTheme="minorHAnsi" w:hAnsiTheme="minorHAnsi"/>
              </w:rPr>
              <w:t>Narrative response from agent</w:t>
            </w:r>
          </w:p>
        </w:tc>
      </w:tr>
      <w:tr w:rsidRPr="00D6537B" w:rsidR="00D6537B" w:rsidTr="007B25BF" w14:paraId="4193672D" w14:textId="77777777">
        <w:tc>
          <w:tcPr>
            <w:tcW w:w="1231" w:type="pct"/>
          </w:tcPr>
          <w:p w:rsidRPr="00D6537B" w:rsidR="00D6537B" w:rsidP="0058316D" w:rsidRDefault="00D6537B" w14:paraId="6B8897EA" w14:textId="77777777">
            <w:pPr>
              <w:rPr>
                <w:rFonts w:asciiTheme="minorHAnsi" w:hAnsiTheme="minorHAnsi"/>
              </w:rPr>
            </w:pPr>
            <w:r w:rsidRPr="00D6537B">
              <w:rPr>
                <w:rFonts w:asciiTheme="minorHAnsi" w:hAnsiTheme="minorHAnsi"/>
              </w:rPr>
              <w:t>heartbeat</w:t>
            </w:r>
          </w:p>
        </w:tc>
        <w:tc>
          <w:tcPr>
            <w:tcW w:w="1538" w:type="pct"/>
          </w:tcPr>
          <w:p w:rsidRPr="00D6537B" w:rsidR="00D6537B" w:rsidP="0058316D" w:rsidRDefault="00D6537B" w14:paraId="7238E996" w14:textId="77777777">
            <w:pPr>
              <w:rPr>
                <w:rFonts w:asciiTheme="minorHAnsi" w:hAnsiTheme="minorHAnsi"/>
              </w:rPr>
            </w:pPr>
            <w:r w:rsidRPr="00D6537B">
              <w:rPr>
                <w:rFonts w:asciiTheme="minorHAnsi" w:hAnsiTheme="minorHAnsi"/>
              </w:rPr>
              <w:t>(empty)</w:t>
            </w:r>
          </w:p>
        </w:tc>
        <w:tc>
          <w:tcPr>
            <w:tcW w:w="2231" w:type="pct"/>
          </w:tcPr>
          <w:p w:rsidRPr="00D6537B" w:rsidR="00D6537B" w:rsidP="0058316D" w:rsidRDefault="00D6537B" w14:paraId="0C6609D2" w14:textId="77777777">
            <w:pPr>
              <w:rPr>
                <w:rFonts w:asciiTheme="minorHAnsi" w:hAnsiTheme="minorHAnsi"/>
              </w:rPr>
            </w:pPr>
            <w:r w:rsidRPr="00D6537B">
              <w:rPr>
                <w:rFonts w:asciiTheme="minorHAnsi" w:hAnsiTheme="minorHAnsi"/>
              </w:rPr>
              <w:t>Keep-alive ping every 8 seconds</w:t>
            </w:r>
          </w:p>
        </w:tc>
      </w:tr>
      <w:tr w:rsidRPr="00D6537B" w:rsidR="00D6537B" w:rsidTr="007B25BF" w14:paraId="06268B7C" w14:textId="77777777">
        <w:tc>
          <w:tcPr>
            <w:tcW w:w="1231" w:type="pct"/>
          </w:tcPr>
          <w:p w:rsidRPr="00D6537B" w:rsidR="00D6537B" w:rsidP="0058316D" w:rsidRDefault="00D6537B" w14:paraId="4EE9F16E" w14:textId="77777777">
            <w:pPr>
              <w:rPr>
                <w:rFonts w:asciiTheme="minorHAnsi" w:hAnsiTheme="minorHAnsi"/>
              </w:rPr>
            </w:pPr>
            <w:r w:rsidRPr="00D6537B">
              <w:rPr>
                <w:rFonts w:asciiTheme="minorHAnsi" w:hAnsiTheme="minorHAnsi"/>
              </w:rPr>
              <w:t>error</w:t>
            </w:r>
          </w:p>
        </w:tc>
        <w:tc>
          <w:tcPr>
            <w:tcW w:w="1538" w:type="pct"/>
          </w:tcPr>
          <w:p w:rsidRPr="00D6537B" w:rsidR="00D6537B" w:rsidP="0058316D" w:rsidRDefault="00D6537B" w14:paraId="7FDFD8C2" w14:textId="77777777">
            <w:pPr>
              <w:rPr>
                <w:rFonts w:asciiTheme="minorHAnsi" w:hAnsiTheme="minorHAnsi"/>
              </w:rPr>
            </w:pPr>
            <w:r w:rsidRPr="00D6537B">
              <w:rPr>
                <w:rFonts w:asciiTheme="minorHAnsi" w:hAnsiTheme="minorHAnsi"/>
              </w:rPr>
              <w:t>title, message</w:t>
            </w:r>
          </w:p>
        </w:tc>
        <w:tc>
          <w:tcPr>
            <w:tcW w:w="2231" w:type="pct"/>
          </w:tcPr>
          <w:p w:rsidRPr="00D6537B" w:rsidR="00D6537B" w:rsidP="0058316D" w:rsidRDefault="00D6537B" w14:paraId="498B7579" w14:textId="77777777">
            <w:pPr>
              <w:rPr>
                <w:rFonts w:asciiTheme="minorHAnsi" w:hAnsiTheme="minorHAnsi"/>
              </w:rPr>
            </w:pPr>
            <w:r w:rsidRPr="00D6537B">
              <w:rPr>
                <w:rFonts w:asciiTheme="minorHAnsi" w:hAnsiTheme="minorHAnsi"/>
              </w:rPr>
              <w:t>Pipeline failure details</w:t>
            </w:r>
          </w:p>
        </w:tc>
      </w:tr>
      <w:tr w:rsidRPr="00D6537B" w:rsidR="00D6537B" w:rsidTr="007B25BF" w14:paraId="549B2991" w14:textId="77777777">
        <w:tc>
          <w:tcPr>
            <w:tcW w:w="1231" w:type="pct"/>
          </w:tcPr>
          <w:p w:rsidRPr="00D6537B" w:rsidR="00D6537B" w:rsidP="0058316D" w:rsidRDefault="00D6537B" w14:paraId="0FC1D670" w14:textId="77777777">
            <w:pPr>
              <w:rPr>
                <w:rFonts w:asciiTheme="minorHAnsi" w:hAnsiTheme="minorHAnsi"/>
              </w:rPr>
            </w:pPr>
            <w:r w:rsidRPr="00D6537B">
              <w:rPr>
                <w:rFonts w:asciiTheme="minorHAnsi" w:hAnsiTheme="minorHAnsi"/>
              </w:rPr>
              <w:t>[DONE]</w:t>
            </w:r>
          </w:p>
        </w:tc>
        <w:tc>
          <w:tcPr>
            <w:tcW w:w="1538" w:type="pct"/>
          </w:tcPr>
          <w:p w:rsidRPr="00D6537B" w:rsidR="00D6537B" w:rsidP="0058316D" w:rsidRDefault="00D6537B" w14:paraId="1A4C379E" w14:textId="77777777">
            <w:pPr>
              <w:rPr>
                <w:rFonts w:asciiTheme="minorHAnsi" w:hAnsiTheme="minorHAnsi"/>
              </w:rPr>
            </w:pPr>
            <w:r w:rsidRPr="00D6537B">
              <w:rPr>
                <w:rFonts w:asciiTheme="minorHAnsi" w:hAnsiTheme="minorHAnsi"/>
              </w:rPr>
              <w:t>—</w:t>
            </w:r>
          </w:p>
        </w:tc>
        <w:tc>
          <w:tcPr>
            <w:tcW w:w="2231" w:type="pct"/>
          </w:tcPr>
          <w:p w:rsidRPr="00D6537B" w:rsidR="00D6537B" w:rsidP="0058316D" w:rsidRDefault="00D6537B" w14:paraId="78FE7353" w14:textId="77777777">
            <w:pPr>
              <w:rPr>
                <w:rFonts w:asciiTheme="minorHAnsi" w:hAnsiTheme="minorHAnsi"/>
              </w:rPr>
            </w:pPr>
            <w:r w:rsidRPr="00D6537B">
              <w:rPr>
                <w:rFonts w:asciiTheme="minorHAnsi" w:hAnsiTheme="minorHAnsi"/>
              </w:rPr>
              <w:t>Stream complete (raw string, not JSON)</w:t>
            </w:r>
          </w:p>
        </w:tc>
      </w:tr>
    </w:tbl>
    <w:p w:rsidRPr="00D6537B" w:rsidR="00D6537B" w:rsidP="00D6537B" w:rsidRDefault="00D6537B" w14:paraId="5F96879A" w14:textId="77777777">
      <w:pPr>
        <w:ind w:left="1304"/>
        <w:rPr>
          <w:rFonts w:asciiTheme="minorHAnsi" w:hAnsiTheme="minorHAnsi"/>
        </w:rPr>
      </w:pPr>
    </w:p>
    <w:p w:rsidRPr="00D6537B" w:rsidR="00D6537B" w:rsidP="00D6537B" w:rsidRDefault="00D6537B" w14:paraId="2CDCF650" w14:textId="77777777">
      <w:pPr>
        <w:ind w:left="1304"/>
        <w:rPr>
          <w:rFonts w:asciiTheme="minorHAnsi" w:hAnsiTheme="minorHAnsi"/>
        </w:rPr>
      </w:pPr>
      <w:r w:rsidRPr="00D6537B">
        <w:rPr>
          <w:rFonts w:asciiTheme="minorHAnsi" w:hAnsiTheme="minorHAnsi"/>
          <w:b/>
        </w:rPr>
        <w:t>Example SSE Stream</w:t>
      </w:r>
    </w:p>
    <w:p w:rsidR="00700A56" w:rsidP="795FAE2A" w:rsidRDefault="00D6537B" w14:paraId="7E294265" w14:textId="3FEB41F1">
      <w:pPr>
        <w:shd w:val="clear" w:color="auto" w:fill="F0F0F0"/>
        <w:ind w:left="1736"/>
        <w:rPr>
          <w:rFonts w:ascii="Ericsson Hilda" w:hAnsi="Ericsson Hilda" w:asciiTheme="minorAscii" w:hAnsiTheme="minorAscii"/>
        </w:rPr>
      </w:pP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type":"loading","title":"Processing</w:t>
      </w:r>
      <w:r w:rsidRPr="795FAE2A" w:rsidR="00D6537B">
        <w:rPr>
          <w:rFonts w:ascii="Ericsson Hilda" w:hAnsi="Ericsson Hilda" w:asciiTheme="minorAscii" w:hAnsiTheme="minorAscii"/>
          <w:color w:val="1E1E1E"/>
        </w:rPr>
        <w:t>...","</w:t>
      </w:r>
      <w:r w:rsidRPr="795FAE2A" w:rsidR="00D6537B">
        <w:rPr>
          <w:rFonts w:ascii="Ericsson Hilda" w:hAnsi="Ericsson Hilda" w:asciiTheme="minorAscii" w:hAnsiTheme="minorAscii"/>
          <w:color w:val="1E1E1E"/>
        </w:rPr>
        <w:t>message":"Analyzing</w:t>
      </w:r>
      <w:r w:rsidRPr="795FAE2A" w:rsidR="00D6537B">
        <w:rPr>
          <w:rFonts w:ascii="Ericsson Hilda" w:hAnsi="Ericsson Hilda" w:asciiTheme="minorAscii" w:hAnsiTheme="minorAscii"/>
          <w:color w:val="1E1E1E"/>
        </w:rPr>
        <w:t xml:space="preserve"> your request..."}</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type":"investigation_start","mode":"investigation</w:t>
      </w:r>
      <w:r w:rsidRPr="795FAE2A" w:rsidR="00D6537B">
        <w:rPr>
          <w:rFonts w:ascii="Ericsson Hilda" w:hAnsi="Ericsson Hilda" w:asciiTheme="minorAscii" w:hAnsiTheme="minorAscii"/>
          <w:color w:val="1E1E1E"/>
        </w:rPr>
        <w:t>"}</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type":"agent_start","agent</w:t>
      </w:r>
      <w:r w:rsidRPr="795FAE2A" w:rsidR="00D6537B">
        <w:rPr>
          <w:rFonts w:ascii="Ericsson Hilda" w:hAnsi="Ericsson Hilda" w:asciiTheme="minorAscii" w:hAnsiTheme="minorAscii"/>
          <w:color w:val="1E1E1E"/>
        </w:rPr>
        <w:t>":"~</w:t>
      </w:r>
      <w:r w:rsidRPr="795FAE2A" w:rsidR="00D6537B">
        <w:rPr>
          <w:rFonts w:ascii="Ericsson Hilda" w:hAnsi="Ericsson Hilda" w:asciiTheme="minorAscii" w:hAnsiTheme="minorAscii"/>
          <w:color w:val="1E1E1E"/>
        </w:rPr>
        <w:t>intent","message":"Classifying</w:t>
      </w:r>
      <w:r w:rsidRPr="795FAE2A" w:rsidR="00D6537B">
        <w:rPr>
          <w:rFonts w:ascii="Ericsson Hilda" w:hAnsi="Ericsson Hilda" w:asciiTheme="minorAscii" w:hAnsiTheme="minorAscii"/>
          <w:color w:val="1E1E1E"/>
        </w:rPr>
        <w:t xml:space="preserve"> intent..."}</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type":"agent_start","agent</w:t>
      </w:r>
      <w:r w:rsidRPr="795FAE2A" w:rsidR="00D6537B">
        <w:rPr>
          <w:rFonts w:ascii="Ericsson Hilda" w:hAnsi="Ericsson Hilda" w:asciiTheme="minorAscii" w:hAnsiTheme="minorAscii"/>
          <w:color w:val="1E1E1E"/>
        </w:rPr>
        <w:t>":"~</w:t>
      </w:r>
      <w:r w:rsidRPr="795FAE2A" w:rsidR="00D6537B">
        <w:rPr>
          <w:rFonts w:ascii="Ericsson Hilda" w:hAnsi="Ericsson Hilda" w:asciiTheme="minorAscii" w:hAnsiTheme="minorAscii"/>
          <w:color w:val="1E1E1E"/>
        </w:rPr>
        <w:t>availability","message":"Checking</w:t>
      </w:r>
      <w:r w:rsidRPr="795FAE2A" w:rsidR="00D6537B">
        <w:rPr>
          <w:rFonts w:ascii="Ericsson Hilda" w:hAnsi="Ericsson Hilda" w:asciiTheme="minorAscii" w:hAnsiTheme="minorAscii"/>
          <w:color w:val="1E1E1E"/>
        </w:rPr>
        <w:t xml:space="preserve"> availability..."}</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type":"agent_start","agent</w:t>
      </w:r>
      <w:r w:rsidRPr="795FAE2A" w:rsidR="00D6537B">
        <w:rPr>
          <w:rFonts w:ascii="Ericsson Hilda" w:hAnsi="Ericsson Hilda" w:asciiTheme="minorAscii" w:hAnsiTheme="minorAscii"/>
          <w:color w:val="1E1E1E"/>
        </w:rPr>
        <w:t>":"~alarms","message":"</w:t>
      </w:r>
      <w:r w:rsidRPr="795FAE2A" w:rsidR="00D6537B">
        <w:rPr>
          <w:rFonts w:ascii="Ericsson Hilda" w:hAnsi="Ericsson Hilda" w:asciiTheme="minorAscii" w:hAnsiTheme="minorAscii"/>
          <w:color w:val="1E1E1E"/>
        </w:rPr>
        <w:t>Analysing</w:t>
      </w:r>
      <w:r w:rsidRPr="795FAE2A" w:rsidR="00D6537B">
        <w:rPr>
          <w:rFonts w:ascii="Ericsson Hilda" w:hAnsi="Ericsson Hilda" w:asciiTheme="minorAscii" w:hAnsiTheme="minorAscii"/>
          <w:color w:val="1E1E1E"/>
        </w:rPr>
        <w:t xml:space="preserve"> alarms..."}</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type":"agent_complete","agent</w:t>
      </w:r>
      <w:r w:rsidRPr="795FAE2A" w:rsidR="00D6537B">
        <w:rPr>
          <w:rFonts w:ascii="Ericsson Hilda" w:hAnsi="Ericsson Hilda" w:asciiTheme="minorAscii" w:hAnsiTheme="minorAscii"/>
          <w:color w:val="1E1E1E"/>
        </w:rPr>
        <w:t>":"~availability"}</w:t>
      </w:r>
      <w:r>
        <w:br/>
      </w:r>
      <w:r w:rsidRPr="795FAE2A" w:rsidR="00D6537B">
        <w:rPr>
          <w:rFonts w:ascii="Ericsson Hilda" w:hAnsi="Ericsson Hilda" w:asciiTheme="minorAscii" w:hAnsiTheme="minorAscii"/>
          <w:color w:val="1E1E1E"/>
        </w:rPr>
        <w:t>data: {"</w:t>
      </w:r>
      <w:r w:rsidRPr="795FAE2A" w:rsidR="00D6537B">
        <w:rPr>
          <w:rFonts w:ascii="Ericsson Hilda" w:hAnsi="Ericsson Hilda" w:asciiTheme="minorAscii" w:hAnsiTheme="minorAscii"/>
          <w:color w:val="1E1E1E"/>
        </w:rPr>
        <w:t>type":"table","data</w:t>
      </w:r>
      <w:r w:rsidRPr="795FAE2A" w:rsidR="00D6537B">
        <w:rPr>
          <w:rFonts w:ascii="Ericsson Hilda" w:hAnsi="Ericsson Hilda" w:asciiTheme="minorAscii" w:hAnsiTheme="minorAscii"/>
          <w:color w:val="1E1E1E"/>
        </w:rPr>
        <w:t>":{"rows":[{"site":"RYG7997","availability":77.2}]}}</w:t>
      </w:r>
      <w:r>
        <w:br/>
      </w:r>
      <w:r w:rsidRPr="795FAE2A" w:rsidR="00D6537B">
        <w:rPr>
          <w:rFonts w:ascii="Ericsson Hilda" w:hAnsi="Ericsson Hilda" w:asciiTheme="minorAscii" w:hAnsiTheme="minorAscii"/>
          <w:color w:val="1E1E1E"/>
        </w:rPr>
        <w:t>data: {"type":"text","message":"RYG7997 shows 23% availability degradation..."}</w:t>
      </w:r>
      <w:r>
        <w:br/>
      </w:r>
      <w:r w:rsidRPr="795FAE2A" w:rsidR="00D6537B">
        <w:rPr>
          <w:rFonts w:ascii="Ericsson Hilda" w:hAnsi="Ericsson Hilda" w:asciiTheme="minorAscii" w:hAnsiTheme="minorAscii"/>
          <w:color w:val="1E1E1E"/>
        </w:rPr>
        <w:t>data: [DONE]</w:t>
      </w:r>
    </w:p>
    <w:p w:rsidRPr="00812BCD" w:rsidR="00D305E3" w:rsidP="795FAE2A" w:rsidRDefault="00D305E3" w14:paraId="405BF730" w14:textId="77777777">
      <w:pPr>
        <w:pStyle w:val="Heading1"/>
        <w:numPr>
          <w:ilvl w:val="0"/>
          <w:numId w:val="0"/>
        </w:numPr>
        <w:ind w:left="1247"/>
        <w:rPr>
          <w:rFonts w:ascii="Ericsson Hilda" w:hAnsi="Ericsson Hilda" w:asciiTheme="minorAscii" w:hAnsiTheme="minorAscii"/>
        </w:rPr>
      </w:pPr>
      <w:bookmarkStart w:name="_Toc236080455" w:id="153"/>
      <w:r w:rsidRPr="795FAE2A" w:rsidR="00D305E3">
        <w:rPr>
          <w:rFonts w:ascii="Ericsson Hilda" w:hAnsi="Ericsson Hilda" w:asciiTheme="minorAscii" w:hAnsiTheme="minorAscii"/>
          <w:color w:val="0047AB"/>
        </w:rPr>
        <w:t>Session Management (Legacy / Frontend-Compatible)</w:t>
      </w:r>
      <w:bookmarkEnd w:id="153"/>
    </w:p>
    <w:p w:rsidRPr="00D846A0" w:rsidR="00D305E3" w:rsidP="00D305E3" w:rsidRDefault="00D305E3" w14:paraId="2326D44A" w14:textId="0EFC1C20">
      <w:pPr>
        <w:pStyle w:val="Heading2"/>
        <w:numPr>
          <w:ilvl w:val="0"/>
          <w:numId w:val="0"/>
        </w:numPr>
        <w:ind w:left="1389"/>
        <w:rPr>
          <w:rFonts w:asciiTheme="minorHAnsi" w:hAnsiTheme="minorHAnsi"/>
          <w:sz w:val="22"/>
          <w:szCs w:val="22"/>
        </w:rPr>
      </w:pPr>
      <w:bookmarkStart w:name="_Toc236080456" w:id="154"/>
      <w:r w:rsidRPr="00D846A0">
        <w:rPr>
          <w:rFonts w:asciiTheme="minorHAnsi" w:hAnsiTheme="minorHAnsi"/>
          <w:color w:val="1F497D"/>
          <w:sz w:val="22"/>
          <w:szCs w:val="22"/>
        </w:rPr>
        <w:t>POST /api/sessions</w:t>
      </w:r>
      <w:bookmarkEnd w:id="154"/>
    </w:p>
    <w:p w:rsidRPr="00D846A0" w:rsidR="00D305E3" w:rsidP="00D305E3" w:rsidRDefault="00D305E3" w14:paraId="23AAEB48" w14:textId="77777777">
      <w:pPr>
        <w:ind w:left="1389"/>
        <w:rPr>
          <w:rFonts w:asciiTheme="minorHAnsi" w:hAnsiTheme="minorHAnsi"/>
        </w:rPr>
      </w:pPr>
      <w:r w:rsidRPr="00D846A0">
        <w:rPr>
          <w:rFonts w:asciiTheme="minorHAnsi" w:hAnsiTheme="minorHAnsi"/>
        </w:rPr>
        <w:t>Create a new session (legacy endpoint).</w:t>
      </w:r>
    </w:p>
    <w:p w:rsidRPr="00D846A0" w:rsidR="00D305E3" w:rsidP="00D305E3" w:rsidRDefault="00D305E3" w14:paraId="6F10FF2C" w14:textId="77777777">
      <w:pPr>
        <w:ind w:left="1389"/>
        <w:rPr>
          <w:rFonts w:asciiTheme="minorHAnsi" w:hAnsiTheme="minorHAnsi"/>
        </w:rPr>
      </w:pPr>
      <w:r w:rsidRPr="00D846A0">
        <w:rPr>
          <w:rFonts w:asciiTheme="minorHAnsi" w:hAnsiTheme="minorHAnsi"/>
          <w:b/>
        </w:rPr>
        <w:t>Request Body</w:t>
      </w:r>
    </w:p>
    <w:p w:rsidRPr="00D846A0" w:rsidR="00D305E3" w:rsidP="00D305E3" w:rsidRDefault="00D305E3" w14:paraId="7A1A28E7"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"user_id": "default"</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58A011BD" w14:textId="77777777">
      <w:pPr>
        <w:ind w:left="1389"/>
        <w:rPr>
          <w:rFonts w:asciiTheme="minorHAnsi" w:hAnsiTheme="minorHAnsi"/>
        </w:rPr>
      </w:pPr>
      <w:r w:rsidRPr="00D846A0">
        <w:rPr>
          <w:rFonts w:asciiTheme="minorHAnsi" w:hAnsiTheme="minorHAnsi"/>
          <w:b/>
        </w:rPr>
        <w:t>Response</w:t>
      </w:r>
    </w:p>
    <w:p w:rsidRPr="00D846A0" w:rsidR="00D305E3" w:rsidP="00D305E3" w:rsidRDefault="00D305E3" w14:paraId="0FD56830"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"session_id": "abc123-uuid"</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090ABBD4" w14:textId="5973A5BC">
      <w:pPr>
        <w:pStyle w:val="Heading2"/>
        <w:numPr>
          <w:ilvl w:val="0"/>
          <w:numId w:val="0"/>
        </w:numPr>
        <w:ind w:left="1389"/>
        <w:rPr>
          <w:rFonts w:asciiTheme="minorHAnsi" w:hAnsiTheme="minorHAnsi"/>
          <w:sz w:val="22"/>
          <w:szCs w:val="22"/>
        </w:rPr>
      </w:pPr>
      <w:bookmarkStart w:name="_Toc236080457" w:id="155"/>
      <w:r w:rsidRPr="00D846A0">
        <w:rPr>
          <w:rFonts w:asciiTheme="minorHAnsi" w:hAnsiTheme="minorHAnsi"/>
          <w:color w:val="1F497D"/>
          <w:sz w:val="22"/>
          <w:szCs w:val="22"/>
        </w:rPr>
        <w:t>GET /api/sessions</w:t>
      </w:r>
      <w:bookmarkEnd w:id="155"/>
    </w:p>
    <w:p w:rsidRPr="00D846A0" w:rsidR="00D305E3" w:rsidP="00D305E3" w:rsidRDefault="00D305E3" w14:paraId="7BD464F1" w14:textId="77777777">
      <w:pPr>
        <w:ind w:left="1389"/>
        <w:rPr>
          <w:rFonts w:asciiTheme="minorHAnsi" w:hAnsiTheme="minorHAnsi"/>
        </w:rPr>
      </w:pPr>
      <w:r w:rsidRPr="00D846A0">
        <w:rPr>
          <w:rFonts w:asciiTheme="minorHAnsi" w:hAnsiTheme="minorHAnsi"/>
        </w:rPr>
        <w:t>List all sessions for a user.</w:t>
      </w:r>
    </w:p>
    <w:p w:rsidRPr="00D846A0" w:rsidR="00D305E3" w:rsidP="00D305E3" w:rsidRDefault="00D305E3" w14:paraId="1E3162D8" w14:textId="77777777">
      <w:pPr>
        <w:ind w:left="1389"/>
        <w:rPr>
          <w:rFonts w:asciiTheme="minorHAnsi" w:hAnsiTheme="minorHAnsi"/>
        </w:rPr>
      </w:pPr>
      <w:r w:rsidRPr="00D846A0">
        <w:rPr>
          <w:rFonts w:asciiTheme="minorHAnsi" w:hAnsiTheme="minorHAnsi"/>
          <w:b/>
        </w:rPr>
        <w:t>Query Parameters</w:t>
      </w:r>
    </w:p>
    <w:tbl>
      <w:tblPr>
        <w:tblStyle w:val="TableGrid"/>
        <w:tblW w:w="7833" w:type="dxa"/>
        <w:tblInd w:w="1389" w:type="dxa"/>
        <w:tblLook w:val="04A0" w:firstRow="1" w:lastRow="0" w:firstColumn="1" w:lastColumn="0" w:noHBand="0" w:noVBand="1"/>
      </w:tblPr>
      <w:tblGrid>
        <w:gridCol w:w="1438"/>
        <w:gridCol w:w="1104"/>
        <w:gridCol w:w="1198"/>
        <w:gridCol w:w="4093"/>
      </w:tblGrid>
      <w:tr w:rsidRPr="00870FEB" w:rsidR="00D305E3" w:rsidTr="00870FEB" w14:paraId="2B5EDE2C" w14:textId="77777777">
        <w:trPr>
          <w:trHeight w:val="507"/>
        </w:trPr>
        <w:tc>
          <w:tcPr>
            <w:tcW w:w="1446" w:type="dxa"/>
            <w:shd w:val="clear" w:color="auto" w:fill="C9E6FF" w:themeFill="accent1" w:themeFillTint="33"/>
          </w:tcPr>
          <w:p w:rsidRPr="00870FEB" w:rsidR="00D305E3" w:rsidP="0058316D" w:rsidRDefault="00D305E3" w14:paraId="67A9C485" w14:textId="77777777">
            <w:pPr>
              <w:rPr>
                <w:rFonts w:asciiTheme="minorHAnsi" w:hAnsiTheme="minorHAnsi"/>
              </w:rPr>
            </w:pPr>
            <w:r w:rsidRPr="00870FEB">
              <w:rPr>
                <w:rFonts w:asciiTheme="minorHAnsi" w:hAnsiTheme="minorHAnsi"/>
                <w:b/>
              </w:rPr>
              <w:t>Parameter</w:t>
            </w:r>
          </w:p>
        </w:tc>
        <w:tc>
          <w:tcPr>
            <w:tcW w:w="964" w:type="dxa"/>
            <w:shd w:val="clear" w:color="auto" w:fill="C9E6FF" w:themeFill="accent1" w:themeFillTint="33"/>
          </w:tcPr>
          <w:p w:rsidRPr="00870FEB" w:rsidR="00D305E3" w:rsidP="0058316D" w:rsidRDefault="00D305E3" w14:paraId="76E50A2A" w14:textId="77777777">
            <w:pPr>
              <w:rPr>
                <w:rFonts w:asciiTheme="minorHAnsi" w:hAnsiTheme="minorHAnsi"/>
              </w:rPr>
            </w:pPr>
            <w:r w:rsidRPr="00870FEB">
              <w:rPr>
                <w:rFonts w:asciiTheme="minorHAnsi" w:hAnsiTheme="minorHAnsi"/>
                <w:b/>
              </w:rPr>
              <w:t>Required</w:t>
            </w:r>
          </w:p>
        </w:tc>
        <w:tc>
          <w:tcPr>
            <w:tcW w:w="1205" w:type="dxa"/>
            <w:shd w:val="clear" w:color="auto" w:fill="C9E6FF" w:themeFill="accent1" w:themeFillTint="33"/>
          </w:tcPr>
          <w:p w:rsidRPr="00870FEB" w:rsidR="00D305E3" w:rsidP="0058316D" w:rsidRDefault="00D305E3" w14:paraId="4BC3E405" w14:textId="77777777">
            <w:pPr>
              <w:rPr>
                <w:rFonts w:asciiTheme="minorHAnsi" w:hAnsiTheme="minorHAnsi"/>
              </w:rPr>
            </w:pPr>
            <w:r w:rsidRPr="00870FEB">
              <w:rPr>
                <w:rFonts w:asciiTheme="minorHAnsi" w:hAnsiTheme="minorHAnsi"/>
                <w:b/>
              </w:rPr>
              <w:t>Default</w:t>
            </w:r>
          </w:p>
        </w:tc>
        <w:tc>
          <w:tcPr>
            <w:tcW w:w="4218" w:type="dxa"/>
            <w:shd w:val="clear" w:color="auto" w:fill="C9E6FF" w:themeFill="accent1" w:themeFillTint="33"/>
          </w:tcPr>
          <w:p w:rsidRPr="00870FEB" w:rsidR="00D305E3" w:rsidP="0058316D" w:rsidRDefault="00D305E3" w14:paraId="350F69E9" w14:textId="77777777">
            <w:pPr>
              <w:rPr>
                <w:rFonts w:asciiTheme="minorHAnsi" w:hAnsiTheme="minorHAnsi"/>
              </w:rPr>
            </w:pPr>
            <w:r w:rsidRPr="00870FEB">
              <w:rPr>
                <w:rFonts w:asciiTheme="minorHAnsi" w:hAnsiTheme="minorHAnsi"/>
                <w:b/>
              </w:rPr>
              <w:t>Description</w:t>
            </w:r>
          </w:p>
        </w:tc>
      </w:tr>
      <w:tr w:rsidRPr="00D846A0" w:rsidR="00D305E3" w:rsidTr="00870FEB" w14:paraId="0E3489B7" w14:textId="77777777">
        <w:trPr>
          <w:trHeight w:val="507"/>
        </w:trPr>
        <w:tc>
          <w:tcPr>
            <w:tcW w:w="1446" w:type="dxa"/>
          </w:tcPr>
          <w:p w:rsidRPr="00D846A0" w:rsidR="00D305E3" w:rsidP="0058316D" w:rsidRDefault="00D305E3" w14:paraId="717DFF3F" w14:textId="77777777">
            <w:pPr>
              <w:rPr>
                <w:rFonts w:asciiTheme="minorHAnsi" w:hAnsiTheme="minorHAnsi"/>
              </w:rPr>
            </w:pPr>
            <w:r w:rsidRPr="00D846A0">
              <w:rPr>
                <w:rFonts w:asciiTheme="minorHAnsi" w:hAnsiTheme="minorHAnsi"/>
              </w:rPr>
              <w:t>user_id</w:t>
            </w:r>
          </w:p>
        </w:tc>
        <w:tc>
          <w:tcPr>
            <w:tcW w:w="964" w:type="dxa"/>
          </w:tcPr>
          <w:p w:rsidRPr="00D846A0" w:rsidR="00D305E3" w:rsidP="0058316D" w:rsidRDefault="00D305E3" w14:paraId="09B5F5BF" w14:textId="77777777">
            <w:pPr>
              <w:rPr>
                <w:rFonts w:asciiTheme="minorHAnsi" w:hAnsiTheme="minorHAnsi"/>
              </w:rPr>
            </w:pPr>
            <w:r w:rsidRPr="00D846A0">
              <w:rPr>
                <w:rFonts w:asciiTheme="minorHAnsi" w:hAnsiTheme="minorHAnsi"/>
              </w:rPr>
              <w:t>No</w:t>
            </w:r>
          </w:p>
        </w:tc>
        <w:tc>
          <w:tcPr>
            <w:tcW w:w="1205" w:type="dxa"/>
          </w:tcPr>
          <w:p w:rsidRPr="00D846A0" w:rsidR="00D305E3" w:rsidP="0058316D" w:rsidRDefault="00D305E3" w14:paraId="24A15C8E" w14:textId="77777777">
            <w:pPr>
              <w:rPr>
                <w:rFonts w:asciiTheme="minorHAnsi" w:hAnsiTheme="minorHAnsi"/>
              </w:rPr>
            </w:pPr>
            <w:r w:rsidRPr="00D846A0">
              <w:rPr>
                <w:rFonts w:asciiTheme="minorHAnsi" w:hAnsiTheme="minorHAnsi"/>
              </w:rPr>
              <w:t>"default"</w:t>
            </w:r>
          </w:p>
        </w:tc>
        <w:tc>
          <w:tcPr>
            <w:tcW w:w="4218" w:type="dxa"/>
          </w:tcPr>
          <w:p w:rsidRPr="00D846A0" w:rsidR="00D305E3" w:rsidP="0058316D" w:rsidRDefault="00D305E3" w14:paraId="5D6887F4" w14:textId="77777777">
            <w:pPr>
              <w:rPr>
                <w:rFonts w:asciiTheme="minorHAnsi" w:hAnsiTheme="minorHAnsi"/>
              </w:rPr>
            </w:pPr>
            <w:r w:rsidRPr="00D846A0">
              <w:rPr>
                <w:rFonts w:asciiTheme="minorHAnsi" w:hAnsiTheme="minorHAnsi"/>
              </w:rPr>
              <w:t>Filter sessions by user</w:t>
            </w:r>
          </w:p>
        </w:tc>
      </w:tr>
    </w:tbl>
    <w:p w:rsidRPr="00D846A0" w:rsidR="00D305E3" w:rsidP="00D305E3" w:rsidRDefault="00D305E3" w14:paraId="1093DE71" w14:textId="77777777">
      <w:pPr>
        <w:ind w:left="1389"/>
        <w:rPr>
          <w:rFonts w:asciiTheme="minorHAnsi" w:hAnsiTheme="minorHAnsi"/>
        </w:rPr>
      </w:pPr>
    </w:p>
    <w:p w:rsidRPr="00D846A0" w:rsidR="00D305E3" w:rsidP="00D305E3" w:rsidRDefault="00D305E3" w14:paraId="13C947EE" w14:textId="77777777">
      <w:pPr>
        <w:ind w:left="1389"/>
        <w:rPr>
          <w:rFonts w:asciiTheme="minorHAnsi" w:hAnsiTheme="minorHAnsi"/>
        </w:rPr>
      </w:pPr>
      <w:r w:rsidRPr="00D846A0">
        <w:rPr>
          <w:rFonts w:asciiTheme="minorHAnsi" w:hAnsiTheme="minorHAnsi"/>
          <w:b/>
        </w:rPr>
        <w:t>Response</w:t>
      </w:r>
    </w:p>
    <w:p w:rsidRPr="00D846A0" w:rsidR="00D305E3" w:rsidP="00D305E3" w:rsidRDefault="00D305E3" w14:paraId="2BD935C0"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"session_id": "abc123",</w:t>
      </w:r>
      <w:r w:rsidRPr="00D846A0">
        <w:rPr>
          <w:rFonts w:asciiTheme="minorHAnsi" w:hAnsiTheme="minorHAnsi"/>
          <w:color w:val="1E1E1E"/>
        </w:rPr>
        <w:br/>
      </w:r>
      <w:r w:rsidRPr="00D846A0">
        <w:rPr>
          <w:rFonts w:asciiTheme="minorHAnsi" w:hAnsiTheme="minorHAnsi"/>
          <w:color w:val="1E1E1E"/>
        </w:rPr>
        <w:t xml:space="preserve">    "title": "RYG7997 investigation",</w:t>
      </w:r>
      <w:r w:rsidRPr="00D846A0">
        <w:rPr>
          <w:rFonts w:asciiTheme="minorHAnsi" w:hAnsiTheme="minorHAnsi"/>
          <w:color w:val="1E1E1E"/>
        </w:rPr>
        <w:br/>
      </w:r>
      <w:r w:rsidRPr="00D846A0">
        <w:rPr>
          <w:rFonts w:asciiTheme="minorHAnsi" w:hAnsiTheme="minorHAnsi"/>
          <w:color w:val="1E1E1E"/>
        </w:rPr>
        <w:t xml:space="preserve">    "created_at": "2026-07-21T10:00:00"</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46EFDABF" w14:textId="5EB7DA13">
      <w:pPr>
        <w:pStyle w:val="Heading2"/>
        <w:numPr>
          <w:ilvl w:val="0"/>
          <w:numId w:val="0"/>
        </w:numPr>
        <w:ind w:left="1389"/>
        <w:rPr>
          <w:rFonts w:asciiTheme="minorHAnsi" w:hAnsiTheme="minorHAnsi"/>
          <w:sz w:val="22"/>
          <w:szCs w:val="22"/>
        </w:rPr>
      </w:pPr>
      <w:bookmarkStart w:name="_Toc236080458" w:id="156"/>
      <w:r w:rsidRPr="00D846A0">
        <w:rPr>
          <w:rFonts w:asciiTheme="minorHAnsi" w:hAnsiTheme="minorHAnsi"/>
          <w:color w:val="1F497D"/>
          <w:sz w:val="22"/>
          <w:szCs w:val="22"/>
        </w:rPr>
        <w:t>POST /api/chat/{session_id}/message  —  SSE (Legacy)</w:t>
      </w:r>
      <w:bookmarkEnd w:id="156"/>
    </w:p>
    <w:p w:rsidRPr="00D846A0" w:rsidR="00D305E3" w:rsidP="00D305E3" w:rsidRDefault="00D305E3" w14:paraId="7AA79C9D" w14:textId="77777777">
      <w:pPr>
        <w:ind w:left="1389"/>
        <w:rPr>
          <w:rFonts w:asciiTheme="minorHAnsi" w:hAnsiTheme="minorHAnsi"/>
        </w:rPr>
      </w:pPr>
      <w:r w:rsidRPr="00D846A0">
        <w:rPr>
          <w:rFonts w:asciiTheme="minorHAnsi" w:hAnsiTheme="minorHAnsi"/>
        </w:rPr>
        <w:t>Legacy SSE chat endpoint used by the current frontend. Identical event stream to POST /messages.</w:t>
      </w:r>
    </w:p>
    <w:p w:rsidRPr="00D846A0" w:rsidR="00D305E3" w:rsidP="00D305E3" w:rsidRDefault="00D305E3" w14:paraId="0B301AF7" w14:textId="77777777">
      <w:pPr>
        <w:ind w:left="1389"/>
        <w:rPr>
          <w:rFonts w:asciiTheme="minorHAnsi" w:hAnsiTheme="minorHAnsi"/>
        </w:rPr>
      </w:pPr>
      <w:r w:rsidRPr="00D846A0">
        <w:rPr>
          <w:rFonts w:asciiTheme="minorHAnsi" w:hAnsiTheme="minorHAnsi"/>
          <w:b/>
        </w:rPr>
        <w:t>Path Parameters</w:t>
      </w:r>
    </w:p>
    <w:tbl>
      <w:tblPr>
        <w:tblStyle w:val="TableGrid"/>
        <w:tblW w:w="5805" w:type="dxa"/>
        <w:tblInd w:w="1389" w:type="dxa"/>
        <w:tblLook w:val="04A0" w:firstRow="1" w:lastRow="0" w:firstColumn="1" w:lastColumn="0" w:noHBand="0" w:noVBand="1"/>
      </w:tblPr>
      <w:tblGrid>
        <w:gridCol w:w="1339"/>
        <w:gridCol w:w="4466"/>
      </w:tblGrid>
      <w:tr w:rsidRPr="00870FEB" w:rsidR="00D305E3" w:rsidTr="00870FEB" w14:paraId="0F1DCBFD" w14:textId="77777777">
        <w:trPr>
          <w:trHeight w:val="482"/>
        </w:trPr>
        <w:tc>
          <w:tcPr>
            <w:tcW w:w="1339" w:type="dxa"/>
            <w:shd w:val="clear" w:color="auto" w:fill="C9E6FF" w:themeFill="accent1" w:themeFillTint="33"/>
          </w:tcPr>
          <w:p w:rsidRPr="00870FEB" w:rsidR="00D305E3" w:rsidP="0058316D" w:rsidRDefault="00D305E3" w14:paraId="4F8726CF" w14:textId="77777777">
            <w:pPr>
              <w:rPr>
                <w:rFonts w:asciiTheme="minorHAnsi" w:hAnsiTheme="minorHAnsi"/>
              </w:rPr>
            </w:pPr>
            <w:r w:rsidRPr="00870FEB">
              <w:rPr>
                <w:rFonts w:asciiTheme="minorHAnsi" w:hAnsiTheme="minorHAnsi"/>
                <w:b/>
              </w:rPr>
              <w:t>Parameter</w:t>
            </w:r>
          </w:p>
        </w:tc>
        <w:tc>
          <w:tcPr>
            <w:tcW w:w="4466" w:type="dxa"/>
            <w:shd w:val="clear" w:color="auto" w:fill="C9E6FF" w:themeFill="accent1" w:themeFillTint="33"/>
          </w:tcPr>
          <w:p w:rsidRPr="00870FEB" w:rsidR="00D305E3" w:rsidP="0058316D" w:rsidRDefault="00D305E3" w14:paraId="0EE8AC11" w14:textId="77777777">
            <w:pPr>
              <w:rPr>
                <w:rFonts w:asciiTheme="minorHAnsi" w:hAnsiTheme="minorHAnsi"/>
              </w:rPr>
            </w:pPr>
            <w:r w:rsidRPr="00870FEB">
              <w:rPr>
                <w:rFonts w:asciiTheme="minorHAnsi" w:hAnsiTheme="minorHAnsi"/>
                <w:b/>
              </w:rPr>
              <w:t>Description</w:t>
            </w:r>
          </w:p>
        </w:tc>
      </w:tr>
      <w:tr w:rsidRPr="00D846A0" w:rsidR="00D305E3" w:rsidTr="00870FEB" w14:paraId="29FDAA11" w14:textId="77777777">
        <w:trPr>
          <w:trHeight w:val="482"/>
        </w:trPr>
        <w:tc>
          <w:tcPr>
            <w:tcW w:w="1339" w:type="dxa"/>
          </w:tcPr>
          <w:p w:rsidRPr="00D846A0" w:rsidR="00D305E3" w:rsidP="0058316D" w:rsidRDefault="00D305E3" w14:paraId="05276B27" w14:textId="77777777">
            <w:pPr>
              <w:rPr>
                <w:rFonts w:asciiTheme="minorHAnsi" w:hAnsiTheme="minorHAnsi"/>
              </w:rPr>
            </w:pPr>
            <w:r w:rsidRPr="00D846A0">
              <w:rPr>
                <w:rFonts w:asciiTheme="minorHAnsi" w:hAnsiTheme="minorHAnsi"/>
              </w:rPr>
              <w:t>session_id</w:t>
            </w:r>
          </w:p>
        </w:tc>
        <w:tc>
          <w:tcPr>
            <w:tcW w:w="4466" w:type="dxa"/>
          </w:tcPr>
          <w:p w:rsidRPr="00D846A0" w:rsidR="00D305E3" w:rsidP="0058316D" w:rsidRDefault="00D305E3" w14:paraId="54465A29" w14:textId="77777777">
            <w:pPr>
              <w:rPr>
                <w:rFonts w:asciiTheme="minorHAnsi" w:hAnsiTheme="minorHAnsi"/>
              </w:rPr>
            </w:pPr>
            <w:r w:rsidRPr="00D846A0">
              <w:rPr>
                <w:rFonts w:asciiTheme="minorHAnsi" w:hAnsiTheme="minorHAnsi"/>
              </w:rPr>
              <w:t>Session UUID</w:t>
            </w:r>
          </w:p>
        </w:tc>
      </w:tr>
    </w:tbl>
    <w:p w:rsidRPr="00D846A0" w:rsidR="00D305E3" w:rsidP="00D305E3" w:rsidRDefault="00D305E3" w14:paraId="0372197C" w14:textId="77777777">
      <w:pPr>
        <w:ind w:left="1389"/>
        <w:rPr>
          <w:rFonts w:asciiTheme="minorHAnsi" w:hAnsiTheme="minorHAnsi"/>
        </w:rPr>
      </w:pPr>
    </w:p>
    <w:p w:rsidRPr="00D846A0" w:rsidR="00D305E3" w:rsidP="00D305E3" w:rsidRDefault="00D305E3" w14:paraId="4B484C37" w14:textId="77777777">
      <w:pPr>
        <w:ind w:left="1389"/>
        <w:rPr>
          <w:rFonts w:asciiTheme="minorHAnsi" w:hAnsiTheme="minorHAnsi"/>
        </w:rPr>
      </w:pPr>
      <w:r w:rsidRPr="00D846A0">
        <w:rPr>
          <w:rFonts w:asciiTheme="minorHAnsi" w:hAnsiTheme="minorHAnsi"/>
          <w:b/>
        </w:rPr>
        <w:t>Request Body</w:t>
      </w:r>
    </w:p>
    <w:p w:rsidRPr="00D846A0" w:rsidR="00D305E3" w:rsidP="00D305E3" w:rsidRDefault="00D305E3" w14:paraId="2FA0AD3A"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"message": "Show top 10 impacted sites",</w:t>
      </w:r>
      <w:r w:rsidRPr="00D846A0">
        <w:rPr>
          <w:rFonts w:asciiTheme="minorHAnsi" w:hAnsiTheme="minorHAnsi"/>
          <w:color w:val="1E1E1E"/>
        </w:rPr>
        <w:br/>
      </w:r>
      <w:r w:rsidRPr="00D846A0">
        <w:rPr>
          <w:rFonts w:asciiTheme="minorHAnsi" w:hAnsiTheme="minorHAnsi"/>
          <w:color w:val="1E1E1E"/>
        </w:rPr>
        <w:t xml:space="preserve">  "user_id": "default"</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42225C57" w14:textId="77777777">
      <w:pPr>
        <w:ind w:left="1389"/>
        <w:rPr>
          <w:rFonts w:asciiTheme="minorHAnsi" w:hAnsiTheme="minorHAnsi"/>
        </w:rPr>
      </w:pPr>
      <w:r w:rsidRPr="00D846A0">
        <w:rPr>
          <w:rFonts w:asciiTheme="minorHAnsi" w:hAnsiTheme="minorHAnsi"/>
          <w:i/>
        </w:rPr>
        <w:t>Response: Same SSE event stream as POST /messages.</w:t>
      </w:r>
    </w:p>
    <w:p w:rsidRPr="00D846A0" w:rsidR="00D305E3" w:rsidP="00D305E3" w:rsidRDefault="00D305E3" w14:paraId="3B3D6061" w14:textId="4A677797">
      <w:pPr>
        <w:pStyle w:val="Heading2"/>
        <w:numPr>
          <w:ilvl w:val="0"/>
          <w:numId w:val="0"/>
        </w:numPr>
        <w:ind w:left="1389"/>
        <w:rPr>
          <w:rFonts w:asciiTheme="minorHAnsi" w:hAnsiTheme="minorHAnsi"/>
          <w:sz w:val="22"/>
          <w:szCs w:val="22"/>
        </w:rPr>
      </w:pPr>
      <w:bookmarkStart w:name="_Toc236080459" w:id="157"/>
      <w:r w:rsidRPr="00D846A0">
        <w:rPr>
          <w:rFonts w:asciiTheme="minorHAnsi" w:hAnsiTheme="minorHAnsi"/>
          <w:color w:val="1F497D"/>
          <w:sz w:val="22"/>
          <w:szCs w:val="22"/>
        </w:rPr>
        <w:t>GET /api/chat/{session_id}/messages</w:t>
      </w:r>
      <w:bookmarkEnd w:id="157"/>
    </w:p>
    <w:p w:rsidRPr="00D846A0" w:rsidR="00D305E3" w:rsidP="00D305E3" w:rsidRDefault="00D305E3" w14:paraId="3CA73CDC" w14:textId="77777777">
      <w:pPr>
        <w:ind w:left="1389"/>
        <w:rPr>
          <w:rFonts w:asciiTheme="minorHAnsi" w:hAnsiTheme="minorHAnsi"/>
        </w:rPr>
      </w:pPr>
      <w:r w:rsidRPr="00D846A0">
        <w:rPr>
          <w:rFonts w:asciiTheme="minorHAnsi" w:hAnsiTheme="minorHAnsi"/>
        </w:rPr>
        <w:t>Fetch full message history for a session from PostgreSQL.</w:t>
      </w:r>
    </w:p>
    <w:p w:rsidRPr="00D846A0" w:rsidR="00D305E3" w:rsidP="00D305E3" w:rsidRDefault="00D305E3" w14:paraId="76D692AB" w14:textId="77777777">
      <w:pPr>
        <w:ind w:left="1389"/>
        <w:rPr>
          <w:rFonts w:asciiTheme="minorHAnsi" w:hAnsiTheme="minorHAnsi"/>
        </w:rPr>
      </w:pPr>
      <w:r w:rsidRPr="00D846A0">
        <w:rPr>
          <w:rFonts w:asciiTheme="minorHAnsi" w:hAnsiTheme="minorHAnsi"/>
          <w:b/>
        </w:rPr>
        <w:t>Path Parameters</w:t>
      </w:r>
    </w:p>
    <w:tbl>
      <w:tblPr>
        <w:tblStyle w:val="TableGrid"/>
        <w:tblW w:w="5556" w:type="dxa"/>
        <w:tblInd w:w="1389" w:type="dxa"/>
        <w:tblLook w:val="04A0" w:firstRow="1" w:lastRow="0" w:firstColumn="1" w:lastColumn="0" w:noHBand="0" w:noVBand="1"/>
      </w:tblPr>
      <w:tblGrid>
        <w:gridCol w:w="1282"/>
        <w:gridCol w:w="4274"/>
      </w:tblGrid>
      <w:tr w:rsidRPr="00870FEB" w:rsidR="00D305E3" w:rsidTr="00870FEB" w14:paraId="173F0A25" w14:textId="77777777">
        <w:trPr>
          <w:trHeight w:val="464"/>
        </w:trPr>
        <w:tc>
          <w:tcPr>
            <w:tcW w:w="1282" w:type="dxa"/>
            <w:shd w:val="clear" w:color="auto" w:fill="C9E6FF" w:themeFill="accent1" w:themeFillTint="33"/>
          </w:tcPr>
          <w:p w:rsidRPr="00870FEB" w:rsidR="00D305E3" w:rsidP="0058316D" w:rsidRDefault="00D305E3" w14:paraId="20C5A6A7" w14:textId="77777777">
            <w:pPr>
              <w:rPr>
                <w:rFonts w:asciiTheme="minorHAnsi" w:hAnsiTheme="minorHAnsi"/>
              </w:rPr>
            </w:pPr>
            <w:r w:rsidRPr="00870FEB">
              <w:rPr>
                <w:rFonts w:asciiTheme="minorHAnsi" w:hAnsiTheme="minorHAnsi"/>
                <w:b/>
              </w:rPr>
              <w:t>Parameter</w:t>
            </w:r>
          </w:p>
        </w:tc>
        <w:tc>
          <w:tcPr>
            <w:tcW w:w="4274" w:type="dxa"/>
            <w:shd w:val="clear" w:color="auto" w:fill="C9E6FF" w:themeFill="accent1" w:themeFillTint="33"/>
          </w:tcPr>
          <w:p w:rsidRPr="00870FEB" w:rsidR="00D305E3" w:rsidP="0058316D" w:rsidRDefault="00D305E3" w14:paraId="59972A4F" w14:textId="77777777">
            <w:pPr>
              <w:rPr>
                <w:rFonts w:asciiTheme="minorHAnsi" w:hAnsiTheme="minorHAnsi"/>
              </w:rPr>
            </w:pPr>
            <w:r w:rsidRPr="00870FEB">
              <w:rPr>
                <w:rFonts w:asciiTheme="minorHAnsi" w:hAnsiTheme="minorHAnsi"/>
                <w:b/>
              </w:rPr>
              <w:t>Description</w:t>
            </w:r>
          </w:p>
        </w:tc>
      </w:tr>
      <w:tr w:rsidRPr="00D846A0" w:rsidR="00D305E3" w:rsidTr="00870FEB" w14:paraId="6688782A" w14:textId="77777777">
        <w:trPr>
          <w:trHeight w:val="464"/>
        </w:trPr>
        <w:tc>
          <w:tcPr>
            <w:tcW w:w="1282" w:type="dxa"/>
          </w:tcPr>
          <w:p w:rsidRPr="00D846A0" w:rsidR="00D305E3" w:rsidP="0058316D" w:rsidRDefault="00D305E3" w14:paraId="6874E111" w14:textId="77777777">
            <w:pPr>
              <w:rPr>
                <w:rFonts w:asciiTheme="minorHAnsi" w:hAnsiTheme="minorHAnsi"/>
              </w:rPr>
            </w:pPr>
            <w:r w:rsidRPr="00D846A0">
              <w:rPr>
                <w:rFonts w:asciiTheme="minorHAnsi" w:hAnsiTheme="minorHAnsi"/>
              </w:rPr>
              <w:t>session_id</w:t>
            </w:r>
          </w:p>
        </w:tc>
        <w:tc>
          <w:tcPr>
            <w:tcW w:w="4274" w:type="dxa"/>
          </w:tcPr>
          <w:p w:rsidRPr="00D846A0" w:rsidR="00D305E3" w:rsidP="0058316D" w:rsidRDefault="00D305E3" w14:paraId="66EB28C8" w14:textId="77777777">
            <w:pPr>
              <w:rPr>
                <w:rFonts w:asciiTheme="minorHAnsi" w:hAnsiTheme="minorHAnsi"/>
              </w:rPr>
            </w:pPr>
            <w:r w:rsidRPr="00D846A0">
              <w:rPr>
                <w:rFonts w:asciiTheme="minorHAnsi" w:hAnsiTheme="minorHAnsi"/>
              </w:rPr>
              <w:t>Session UUID</w:t>
            </w:r>
          </w:p>
        </w:tc>
      </w:tr>
    </w:tbl>
    <w:p w:rsidRPr="00D846A0" w:rsidR="00D305E3" w:rsidP="00D305E3" w:rsidRDefault="00D305E3" w14:paraId="1C76D899" w14:textId="77777777">
      <w:pPr>
        <w:ind w:left="1389"/>
        <w:rPr>
          <w:rFonts w:asciiTheme="minorHAnsi" w:hAnsiTheme="minorHAnsi"/>
        </w:rPr>
      </w:pPr>
    </w:p>
    <w:p w:rsidRPr="00D846A0" w:rsidR="00D305E3" w:rsidP="00D305E3" w:rsidRDefault="00D305E3" w14:paraId="16602A4B" w14:textId="77777777">
      <w:pPr>
        <w:ind w:left="1389"/>
        <w:rPr>
          <w:rFonts w:asciiTheme="minorHAnsi" w:hAnsiTheme="minorHAnsi"/>
        </w:rPr>
      </w:pPr>
      <w:r w:rsidRPr="00D846A0">
        <w:rPr>
          <w:rFonts w:asciiTheme="minorHAnsi" w:hAnsiTheme="minorHAnsi"/>
          <w:b/>
        </w:rPr>
        <w:t>Response</w:t>
      </w:r>
    </w:p>
    <w:p w:rsidRPr="00D846A0" w:rsidR="00D305E3" w:rsidP="00D305E3" w:rsidRDefault="00D305E3" w14:paraId="02434861"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"messages": [</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"id": "uuid",</w:t>
      </w:r>
      <w:r w:rsidRPr="00D846A0">
        <w:rPr>
          <w:rFonts w:asciiTheme="minorHAnsi" w:hAnsiTheme="minorHAnsi"/>
          <w:color w:val="1E1E1E"/>
        </w:rPr>
        <w:br/>
      </w:r>
      <w:r w:rsidRPr="00D846A0">
        <w:rPr>
          <w:rFonts w:asciiTheme="minorHAnsi" w:hAnsiTheme="minorHAnsi"/>
          <w:color w:val="1E1E1E"/>
        </w:rPr>
        <w:t xml:space="preserve">      "role": "user",</w:t>
      </w:r>
      <w:r w:rsidRPr="00D846A0">
        <w:rPr>
          <w:rFonts w:asciiTheme="minorHAnsi" w:hAnsiTheme="minorHAnsi"/>
          <w:color w:val="1E1E1E"/>
        </w:rPr>
        <w:br/>
      </w:r>
      <w:r w:rsidRPr="00D846A0">
        <w:rPr>
          <w:rFonts w:asciiTheme="minorHAnsi" w:hAnsiTheme="minorHAnsi"/>
          <w:color w:val="1E1E1E"/>
        </w:rPr>
        <w:t xml:space="preserve">      "content": "Why is RYG7997 impacted?",</w:t>
      </w:r>
      <w:r w:rsidRPr="00D846A0">
        <w:rPr>
          <w:rFonts w:asciiTheme="minorHAnsi" w:hAnsiTheme="minorHAnsi"/>
          <w:color w:val="1E1E1E"/>
        </w:rPr>
        <w:br/>
      </w:r>
      <w:r w:rsidRPr="00D846A0">
        <w:rPr>
          <w:rFonts w:asciiTheme="minorHAnsi" w:hAnsiTheme="minorHAnsi"/>
          <w:color w:val="1E1E1E"/>
        </w:rPr>
        <w:t xml:space="preserve">      "created_at": "2026-07-21T10:00:00",</w:t>
      </w:r>
      <w:r w:rsidRPr="00D846A0">
        <w:rPr>
          <w:rFonts w:asciiTheme="minorHAnsi" w:hAnsiTheme="minorHAnsi"/>
          <w:color w:val="1E1E1E"/>
        </w:rPr>
        <w:br/>
      </w:r>
      <w:r w:rsidRPr="00D846A0">
        <w:rPr>
          <w:rFonts w:asciiTheme="minorHAnsi" w:hAnsiTheme="minorHAnsi"/>
          <w:color w:val="1E1E1E"/>
        </w:rPr>
        <w:t xml:space="preserve">      "metadata": {}</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"id": "uuid",</w:t>
      </w:r>
      <w:r w:rsidRPr="00D846A0">
        <w:rPr>
          <w:rFonts w:asciiTheme="minorHAnsi" w:hAnsiTheme="minorHAnsi"/>
          <w:color w:val="1E1E1E"/>
        </w:rPr>
        <w:br/>
      </w:r>
      <w:r w:rsidRPr="00D846A0">
        <w:rPr>
          <w:rFonts w:asciiTheme="minorHAnsi" w:hAnsiTheme="minorHAnsi"/>
          <w:color w:val="1E1E1E"/>
        </w:rPr>
        <w:t xml:space="preserve">      "role": "assistant",</w:t>
      </w:r>
      <w:r w:rsidRPr="00D846A0">
        <w:rPr>
          <w:rFonts w:asciiTheme="minorHAnsi" w:hAnsiTheme="minorHAnsi"/>
          <w:color w:val="1E1E1E"/>
        </w:rPr>
        <w:br/>
      </w:r>
      <w:r w:rsidRPr="00D846A0">
        <w:rPr>
          <w:rFonts w:asciiTheme="minorHAnsi" w:hAnsiTheme="minorHAnsi"/>
          <w:color w:val="1E1E1E"/>
        </w:rPr>
        <w:t xml:space="preserve">      "content": "RYG7997 shows 23% availability degradation...",</w:t>
      </w:r>
      <w:r w:rsidRPr="00D846A0">
        <w:rPr>
          <w:rFonts w:asciiTheme="minorHAnsi" w:hAnsiTheme="minorHAnsi"/>
          <w:color w:val="1E1E1E"/>
        </w:rPr>
        <w:br/>
      </w:r>
      <w:r w:rsidRPr="00D846A0">
        <w:rPr>
          <w:rFonts w:asciiTheme="minorHAnsi" w:hAnsiTheme="minorHAnsi"/>
          <w:color w:val="1E1E1E"/>
        </w:rPr>
        <w:t xml:space="preserve">      "created_at": "2026-07-21T10:00:05"</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 xml:space="preserve">  ]</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6A3C6F80" w14:textId="0E72DD91">
      <w:pPr>
        <w:pStyle w:val="Heading2"/>
        <w:numPr>
          <w:ilvl w:val="0"/>
          <w:numId w:val="0"/>
        </w:numPr>
        <w:ind w:left="1389"/>
        <w:rPr>
          <w:rFonts w:asciiTheme="minorHAnsi" w:hAnsiTheme="minorHAnsi"/>
          <w:sz w:val="22"/>
          <w:szCs w:val="22"/>
        </w:rPr>
      </w:pPr>
      <w:bookmarkStart w:name="_Toc236080460" w:id="158"/>
      <w:r w:rsidRPr="00D846A0">
        <w:rPr>
          <w:rFonts w:asciiTheme="minorHAnsi" w:hAnsiTheme="minorHAnsi"/>
          <w:color w:val="1F497D"/>
          <w:sz w:val="22"/>
          <w:szCs w:val="22"/>
        </w:rPr>
        <w:t>POST /api/chat/{session_id}/messages</w:t>
      </w:r>
      <w:bookmarkEnd w:id="158"/>
    </w:p>
    <w:p w:rsidRPr="00D846A0" w:rsidR="00D305E3" w:rsidP="00D305E3" w:rsidRDefault="00D305E3" w14:paraId="2B8E7F89" w14:textId="77777777">
      <w:pPr>
        <w:ind w:left="1389"/>
        <w:rPr>
          <w:rFonts w:asciiTheme="minorHAnsi" w:hAnsiTheme="minorHAnsi"/>
        </w:rPr>
      </w:pPr>
      <w:r w:rsidRPr="00D846A0">
        <w:rPr>
          <w:rFonts w:asciiTheme="minorHAnsi" w:hAnsiTheme="minorHAnsi"/>
        </w:rPr>
        <w:t>Save a chat message to PostgreSQL for persistence across restarts.</w:t>
      </w:r>
    </w:p>
    <w:p w:rsidRPr="00D846A0" w:rsidR="00D305E3" w:rsidP="00D305E3" w:rsidRDefault="00D305E3" w14:paraId="14BF62D2" w14:textId="77777777">
      <w:pPr>
        <w:ind w:left="1389"/>
        <w:rPr>
          <w:rFonts w:asciiTheme="minorHAnsi" w:hAnsiTheme="minorHAnsi"/>
        </w:rPr>
      </w:pPr>
      <w:r w:rsidRPr="00D846A0">
        <w:rPr>
          <w:rFonts w:asciiTheme="minorHAnsi" w:hAnsiTheme="minorHAnsi"/>
          <w:b/>
        </w:rPr>
        <w:t>Path Parameters</w:t>
      </w:r>
    </w:p>
    <w:tbl>
      <w:tblPr>
        <w:tblStyle w:val="TableGrid"/>
        <w:tblW w:w="6494" w:type="dxa"/>
        <w:tblInd w:w="1389" w:type="dxa"/>
        <w:tblLook w:val="04A0" w:firstRow="1" w:lastRow="0" w:firstColumn="1" w:lastColumn="0" w:noHBand="0" w:noVBand="1"/>
      </w:tblPr>
      <w:tblGrid>
        <w:gridCol w:w="1498"/>
        <w:gridCol w:w="4996"/>
      </w:tblGrid>
      <w:tr w:rsidRPr="00870FEB" w:rsidR="00D305E3" w:rsidTr="00870FEB" w14:paraId="2AA76733" w14:textId="77777777">
        <w:trPr>
          <w:trHeight w:val="445"/>
        </w:trPr>
        <w:tc>
          <w:tcPr>
            <w:tcW w:w="1498" w:type="dxa"/>
            <w:shd w:val="clear" w:color="auto" w:fill="C9E6FF" w:themeFill="accent1" w:themeFillTint="33"/>
          </w:tcPr>
          <w:p w:rsidRPr="00870FEB" w:rsidR="00D305E3" w:rsidP="0058316D" w:rsidRDefault="00D305E3" w14:paraId="0D3EC0AC" w14:textId="77777777">
            <w:pPr>
              <w:rPr>
                <w:rFonts w:asciiTheme="minorHAnsi" w:hAnsiTheme="minorHAnsi"/>
              </w:rPr>
            </w:pPr>
            <w:r w:rsidRPr="00870FEB">
              <w:rPr>
                <w:rFonts w:asciiTheme="minorHAnsi" w:hAnsiTheme="minorHAnsi"/>
                <w:b/>
              </w:rPr>
              <w:t>Parameter</w:t>
            </w:r>
          </w:p>
        </w:tc>
        <w:tc>
          <w:tcPr>
            <w:tcW w:w="4996" w:type="dxa"/>
            <w:shd w:val="clear" w:color="auto" w:fill="C9E6FF" w:themeFill="accent1" w:themeFillTint="33"/>
          </w:tcPr>
          <w:p w:rsidRPr="00870FEB" w:rsidR="00D305E3" w:rsidP="0058316D" w:rsidRDefault="00D305E3" w14:paraId="3B724AAB" w14:textId="77777777">
            <w:pPr>
              <w:rPr>
                <w:rFonts w:asciiTheme="minorHAnsi" w:hAnsiTheme="minorHAnsi"/>
              </w:rPr>
            </w:pPr>
            <w:r w:rsidRPr="00870FEB">
              <w:rPr>
                <w:rFonts w:asciiTheme="minorHAnsi" w:hAnsiTheme="minorHAnsi"/>
                <w:b/>
              </w:rPr>
              <w:t>Description</w:t>
            </w:r>
          </w:p>
        </w:tc>
      </w:tr>
      <w:tr w:rsidRPr="00D846A0" w:rsidR="00D305E3" w:rsidTr="00870FEB" w14:paraId="2DC335E5" w14:textId="77777777">
        <w:trPr>
          <w:trHeight w:val="445"/>
        </w:trPr>
        <w:tc>
          <w:tcPr>
            <w:tcW w:w="1498" w:type="dxa"/>
          </w:tcPr>
          <w:p w:rsidRPr="00D846A0" w:rsidR="00D305E3" w:rsidP="0058316D" w:rsidRDefault="00D305E3" w14:paraId="732EEAA3" w14:textId="77777777">
            <w:pPr>
              <w:rPr>
                <w:rFonts w:asciiTheme="minorHAnsi" w:hAnsiTheme="minorHAnsi"/>
              </w:rPr>
            </w:pPr>
            <w:r w:rsidRPr="00D846A0">
              <w:rPr>
                <w:rFonts w:asciiTheme="minorHAnsi" w:hAnsiTheme="minorHAnsi"/>
              </w:rPr>
              <w:t>session_id</w:t>
            </w:r>
          </w:p>
        </w:tc>
        <w:tc>
          <w:tcPr>
            <w:tcW w:w="4996" w:type="dxa"/>
          </w:tcPr>
          <w:p w:rsidRPr="00D846A0" w:rsidR="00D305E3" w:rsidP="0058316D" w:rsidRDefault="00D305E3" w14:paraId="69EC6A9F" w14:textId="77777777">
            <w:pPr>
              <w:rPr>
                <w:rFonts w:asciiTheme="minorHAnsi" w:hAnsiTheme="minorHAnsi"/>
              </w:rPr>
            </w:pPr>
            <w:r w:rsidRPr="00D846A0">
              <w:rPr>
                <w:rFonts w:asciiTheme="minorHAnsi" w:hAnsiTheme="minorHAnsi"/>
              </w:rPr>
              <w:t>Session UUID</w:t>
            </w:r>
          </w:p>
        </w:tc>
      </w:tr>
    </w:tbl>
    <w:p w:rsidRPr="00D846A0" w:rsidR="00D305E3" w:rsidP="00D305E3" w:rsidRDefault="00D305E3" w14:paraId="34F76DC1" w14:textId="77777777">
      <w:pPr>
        <w:ind w:left="1389"/>
        <w:rPr>
          <w:rFonts w:asciiTheme="minorHAnsi" w:hAnsiTheme="minorHAnsi"/>
        </w:rPr>
      </w:pPr>
    </w:p>
    <w:p w:rsidRPr="00D846A0" w:rsidR="00D305E3" w:rsidP="00D305E3" w:rsidRDefault="00D305E3" w14:paraId="133A5D9B" w14:textId="77777777">
      <w:pPr>
        <w:ind w:left="1389"/>
        <w:rPr>
          <w:rFonts w:asciiTheme="minorHAnsi" w:hAnsiTheme="minorHAnsi"/>
        </w:rPr>
      </w:pPr>
      <w:r w:rsidRPr="00D846A0">
        <w:rPr>
          <w:rFonts w:asciiTheme="minorHAnsi" w:hAnsiTheme="minorHAnsi"/>
          <w:b/>
        </w:rPr>
        <w:t>Request Body</w:t>
      </w:r>
    </w:p>
    <w:tbl>
      <w:tblPr>
        <w:tblStyle w:val="TableGrid"/>
        <w:tblW w:w="6606" w:type="dxa"/>
        <w:tblInd w:w="1389" w:type="dxa"/>
        <w:tblLook w:val="04A0" w:firstRow="1" w:lastRow="0" w:firstColumn="1" w:lastColumn="0" w:noHBand="0" w:noVBand="1"/>
      </w:tblPr>
      <w:tblGrid>
        <w:gridCol w:w="1210"/>
        <w:gridCol w:w="811"/>
        <w:gridCol w:w="1104"/>
        <w:gridCol w:w="3481"/>
      </w:tblGrid>
      <w:tr w:rsidRPr="00870FEB" w:rsidR="00D305E3" w:rsidTr="00870FEB" w14:paraId="6EC85894" w14:textId="77777777">
        <w:trPr>
          <w:trHeight w:val="134"/>
        </w:trPr>
        <w:tc>
          <w:tcPr>
            <w:tcW w:w="1219" w:type="dxa"/>
            <w:shd w:val="clear" w:color="auto" w:fill="C9E6FF" w:themeFill="accent1" w:themeFillTint="33"/>
          </w:tcPr>
          <w:p w:rsidRPr="00870FEB" w:rsidR="00D305E3" w:rsidP="0058316D" w:rsidRDefault="00D305E3" w14:paraId="4125CAA4" w14:textId="77777777">
            <w:pPr>
              <w:rPr>
                <w:rFonts w:asciiTheme="minorHAnsi" w:hAnsiTheme="minorHAnsi"/>
              </w:rPr>
            </w:pPr>
            <w:r w:rsidRPr="00870FEB">
              <w:rPr>
                <w:rFonts w:asciiTheme="minorHAnsi" w:hAnsiTheme="minorHAnsi"/>
                <w:b/>
              </w:rPr>
              <w:t>Field</w:t>
            </w:r>
          </w:p>
        </w:tc>
        <w:tc>
          <w:tcPr>
            <w:tcW w:w="813" w:type="dxa"/>
            <w:shd w:val="clear" w:color="auto" w:fill="C9E6FF" w:themeFill="accent1" w:themeFillTint="33"/>
          </w:tcPr>
          <w:p w:rsidRPr="00870FEB" w:rsidR="00D305E3" w:rsidP="0058316D" w:rsidRDefault="00D305E3" w14:paraId="61DBCC6B" w14:textId="77777777">
            <w:pPr>
              <w:rPr>
                <w:rFonts w:asciiTheme="minorHAnsi" w:hAnsiTheme="minorHAnsi"/>
              </w:rPr>
            </w:pPr>
            <w:r w:rsidRPr="00870FEB">
              <w:rPr>
                <w:rFonts w:asciiTheme="minorHAnsi" w:hAnsiTheme="minorHAnsi"/>
                <w:b/>
              </w:rPr>
              <w:t>Type</w:t>
            </w:r>
          </w:p>
        </w:tc>
        <w:tc>
          <w:tcPr>
            <w:tcW w:w="813" w:type="dxa"/>
            <w:shd w:val="clear" w:color="auto" w:fill="C9E6FF" w:themeFill="accent1" w:themeFillTint="33"/>
          </w:tcPr>
          <w:p w:rsidRPr="00870FEB" w:rsidR="00D305E3" w:rsidP="0058316D" w:rsidRDefault="00D305E3" w14:paraId="483E12B7" w14:textId="77777777">
            <w:pPr>
              <w:rPr>
                <w:rFonts w:asciiTheme="minorHAnsi" w:hAnsiTheme="minorHAnsi"/>
              </w:rPr>
            </w:pPr>
            <w:r w:rsidRPr="00870FEB">
              <w:rPr>
                <w:rFonts w:asciiTheme="minorHAnsi" w:hAnsiTheme="minorHAnsi"/>
                <w:b/>
              </w:rPr>
              <w:t>Required</w:t>
            </w:r>
          </w:p>
        </w:tc>
        <w:tc>
          <w:tcPr>
            <w:tcW w:w="3761" w:type="dxa"/>
            <w:shd w:val="clear" w:color="auto" w:fill="C9E6FF" w:themeFill="accent1" w:themeFillTint="33"/>
          </w:tcPr>
          <w:p w:rsidRPr="00870FEB" w:rsidR="00D305E3" w:rsidP="0058316D" w:rsidRDefault="00D305E3" w14:paraId="1060DB43" w14:textId="77777777">
            <w:pPr>
              <w:rPr>
                <w:rFonts w:asciiTheme="minorHAnsi" w:hAnsiTheme="minorHAnsi"/>
              </w:rPr>
            </w:pPr>
            <w:r w:rsidRPr="00870FEB">
              <w:rPr>
                <w:rFonts w:asciiTheme="minorHAnsi" w:hAnsiTheme="minorHAnsi"/>
                <w:b/>
              </w:rPr>
              <w:t>Description</w:t>
            </w:r>
          </w:p>
        </w:tc>
      </w:tr>
      <w:tr w:rsidRPr="00D846A0" w:rsidR="00D305E3" w:rsidTr="00870FEB" w14:paraId="3645E702" w14:textId="77777777">
        <w:trPr>
          <w:trHeight w:val="479"/>
        </w:trPr>
        <w:tc>
          <w:tcPr>
            <w:tcW w:w="1219" w:type="dxa"/>
          </w:tcPr>
          <w:p w:rsidRPr="00D846A0" w:rsidR="00D305E3" w:rsidP="0058316D" w:rsidRDefault="00D305E3" w14:paraId="16FB0B4C" w14:textId="77777777">
            <w:pPr>
              <w:rPr>
                <w:rFonts w:asciiTheme="minorHAnsi" w:hAnsiTheme="minorHAnsi"/>
              </w:rPr>
            </w:pPr>
            <w:r w:rsidRPr="00D846A0">
              <w:rPr>
                <w:rFonts w:asciiTheme="minorHAnsi" w:hAnsiTheme="minorHAnsi"/>
              </w:rPr>
              <w:t>role</w:t>
            </w:r>
          </w:p>
        </w:tc>
        <w:tc>
          <w:tcPr>
            <w:tcW w:w="813" w:type="dxa"/>
          </w:tcPr>
          <w:p w:rsidRPr="00D846A0" w:rsidR="00D305E3" w:rsidP="0058316D" w:rsidRDefault="00D305E3" w14:paraId="37ED1AE2" w14:textId="77777777">
            <w:pPr>
              <w:rPr>
                <w:rFonts w:asciiTheme="minorHAnsi" w:hAnsiTheme="minorHAnsi"/>
              </w:rPr>
            </w:pPr>
            <w:r w:rsidRPr="00D846A0">
              <w:rPr>
                <w:rFonts w:asciiTheme="minorHAnsi" w:hAnsiTheme="minorHAnsi"/>
              </w:rPr>
              <w:t>string</w:t>
            </w:r>
          </w:p>
        </w:tc>
        <w:tc>
          <w:tcPr>
            <w:tcW w:w="813" w:type="dxa"/>
          </w:tcPr>
          <w:p w:rsidRPr="00D846A0" w:rsidR="00D305E3" w:rsidP="0058316D" w:rsidRDefault="00D305E3" w14:paraId="1E2D1364" w14:textId="77777777">
            <w:pPr>
              <w:rPr>
                <w:rFonts w:asciiTheme="minorHAnsi" w:hAnsiTheme="minorHAnsi"/>
              </w:rPr>
            </w:pPr>
            <w:r w:rsidRPr="00D846A0">
              <w:rPr>
                <w:rFonts w:asciiTheme="minorHAnsi" w:hAnsiTheme="minorHAnsi"/>
              </w:rPr>
              <w:t>Yes</w:t>
            </w:r>
          </w:p>
        </w:tc>
        <w:tc>
          <w:tcPr>
            <w:tcW w:w="3761" w:type="dxa"/>
          </w:tcPr>
          <w:p w:rsidRPr="00D846A0" w:rsidR="00D305E3" w:rsidP="0058316D" w:rsidRDefault="00D305E3" w14:paraId="424D9B26" w14:textId="77777777">
            <w:pPr>
              <w:rPr>
                <w:rFonts w:asciiTheme="minorHAnsi" w:hAnsiTheme="minorHAnsi"/>
              </w:rPr>
            </w:pPr>
            <w:r w:rsidRPr="00D846A0">
              <w:rPr>
                <w:rFonts w:asciiTheme="minorHAnsi" w:hAnsiTheme="minorHAnsi"/>
              </w:rPr>
              <w:t>"user" or "assistant"</w:t>
            </w:r>
          </w:p>
        </w:tc>
      </w:tr>
      <w:tr w:rsidRPr="00D846A0" w:rsidR="00D305E3" w:rsidTr="00870FEB" w14:paraId="13AA8B32" w14:textId="77777777">
        <w:trPr>
          <w:trHeight w:val="479"/>
        </w:trPr>
        <w:tc>
          <w:tcPr>
            <w:tcW w:w="1219" w:type="dxa"/>
          </w:tcPr>
          <w:p w:rsidRPr="00D846A0" w:rsidR="00D305E3" w:rsidP="0058316D" w:rsidRDefault="00D305E3" w14:paraId="32BC0847" w14:textId="77777777">
            <w:pPr>
              <w:rPr>
                <w:rFonts w:asciiTheme="minorHAnsi" w:hAnsiTheme="minorHAnsi"/>
              </w:rPr>
            </w:pPr>
            <w:r w:rsidRPr="00D846A0">
              <w:rPr>
                <w:rFonts w:asciiTheme="minorHAnsi" w:hAnsiTheme="minorHAnsi"/>
              </w:rPr>
              <w:t>content</w:t>
            </w:r>
          </w:p>
        </w:tc>
        <w:tc>
          <w:tcPr>
            <w:tcW w:w="813" w:type="dxa"/>
          </w:tcPr>
          <w:p w:rsidRPr="00D846A0" w:rsidR="00D305E3" w:rsidP="0058316D" w:rsidRDefault="00D305E3" w14:paraId="72964962" w14:textId="77777777">
            <w:pPr>
              <w:rPr>
                <w:rFonts w:asciiTheme="minorHAnsi" w:hAnsiTheme="minorHAnsi"/>
              </w:rPr>
            </w:pPr>
            <w:r w:rsidRPr="00D846A0">
              <w:rPr>
                <w:rFonts w:asciiTheme="minorHAnsi" w:hAnsiTheme="minorHAnsi"/>
              </w:rPr>
              <w:t>string</w:t>
            </w:r>
          </w:p>
        </w:tc>
        <w:tc>
          <w:tcPr>
            <w:tcW w:w="813" w:type="dxa"/>
          </w:tcPr>
          <w:p w:rsidRPr="00D846A0" w:rsidR="00D305E3" w:rsidP="0058316D" w:rsidRDefault="00D305E3" w14:paraId="0A8A1A48" w14:textId="77777777">
            <w:pPr>
              <w:rPr>
                <w:rFonts w:asciiTheme="minorHAnsi" w:hAnsiTheme="minorHAnsi"/>
              </w:rPr>
            </w:pPr>
            <w:r w:rsidRPr="00D846A0">
              <w:rPr>
                <w:rFonts w:asciiTheme="minorHAnsi" w:hAnsiTheme="minorHAnsi"/>
              </w:rPr>
              <w:t>Yes</w:t>
            </w:r>
          </w:p>
        </w:tc>
        <w:tc>
          <w:tcPr>
            <w:tcW w:w="3761" w:type="dxa"/>
          </w:tcPr>
          <w:p w:rsidRPr="00D846A0" w:rsidR="00D305E3" w:rsidP="0058316D" w:rsidRDefault="00D305E3" w14:paraId="6F1F025D" w14:textId="77777777">
            <w:pPr>
              <w:rPr>
                <w:rFonts w:asciiTheme="minorHAnsi" w:hAnsiTheme="minorHAnsi"/>
              </w:rPr>
            </w:pPr>
            <w:r w:rsidRPr="00D846A0">
              <w:rPr>
                <w:rFonts w:asciiTheme="minorHAnsi" w:hAnsiTheme="minorHAnsi"/>
              </w:rPr>
              <w:t>Message text (max 10,000 chars)</w:t>
            </w:r>
          </w:p>
        </w:tc>
      </w:tr>
      <w:tr w:rsidRPr="00D846A0" w:rsidR="00D305E3" w:rsidTr="00870FEB" w14:paraId="71F9C350" w14:textId="77777777">
        <w:trPr>
          <w:trHeight w:val="479"/>
        </w:trPr>
        <w:tc>
          <w:tcPr>
            <w:tcW w:w="1219" w:type="dxa"/>
          </w:tcPr>
          <w:p w:rsidRPr="00D846A0" w:rsidR="00D305E3" w:rsidP="0058316D" w:rsidRDefault="00D305E3" w14:paraId="10AAB5BD" w14:textId="77777777">
            <w:pPr>
              <w:rPr>
                <w:rFonts w:asciiTheme="minorHAnsi" w:hAnsiTheme="minorHAnsi"/>
              </w:rPr>
            </w:pPr>
            <w:r w:rsidRPr="00D846A0">
              <w:rPr>
                <w:rFonts w:asciiTheme="minorHAnsi" w:hAnsiTheme="minorHAnsi"/>
              </w:rPr>
              <w:t>metadata</w:t>
            </w:r>
          </w:p>
        </w:tc>
        <w:tc>
          <w:tcPr>
            <w:tcW w:w="813" w:type="dxa"/>
          </w:tcPr>
          <w:p w:rsidRPr="00D846A0" w:rsidR="00D305E3" w:rsidP="0058316D" w:rsidRDefault="00D305E3" w14:paraId="000ACC76" w14:textId="77777777">
            <w:pPr>
              <w:rPr>
                <w:rFonts w:asciiTheme="minorHAnsi" w:hAnsiTheme="minorHAnsi"/>
              </w:rPr>
            </w:pPr>
            <w:r w:rsidRPr="00D846A0">
              <w:rPr>
                <w:rFonts w:asciiTheme="minorHAnsi" w:hAnsiTheme="minorHAnsi"/>
              </w:rPr>
              <w:t>object</w:t>
            </w:r>
          </w:p>
        </w:tc>
        <w:tc>
          <w:tcPr>
            <w:tcW w:w="813" w:type="dxa"/>
          </w:tcPr>
          <w:p w:rsidRPr="00D846A0" w:rsidR="00D305E3" w:rsidP="0058316D" w:rsidRDefault="00D305E3" w14:paraId="39527235" w14:textId="77777777">
            <w:pPr>
              <w:rPr>
                <w:rFonts w:asciiTheme="minorHAnsi" w:hAnsiTheme="minorHAnsi"/>
              </w:rPr>
            </w:pPr>
            <w:r w:rsidRPr="00D846A0">
              <w:rPr>
                <w:rFonts w:asciiTheme="minorHAnsi" w:hAnsiTheme="minorHAnsi"/>
              </w:rPr>
              <w:t>No</w:t>
            </w:r>
          </w:p>
        </w:tc>
        <w:tc>
          <w:tcPr>
            <w:tcW w:w="3761" w:type="dxa"/>
          </w:tcPr>
          <w:p w:rsidRPr="00D846A0" w:rsidR="00D305E3" w:rsidP="0058316D" w:rsidRDefault="00D305E3" w14:paraId="2AF41C98" w14:textId="77777777">
            <w:pPr>
              <w:rPr>
                <w:rFonts w:asciiTheme="minorHAnsi" w:hAnsiTheme="minorHAnsi"/>
              </w:rPr>
            </w:pPr>
            <w:r w:rsidRPr="00D846A0">
              <w:rPr>
                <w:rFonts w:asciiTheme="minorHAnsi" w:hAnsiTheme="minorHAnsi"/>
              </w:rPr>
              <w:t>Optional structured metadata</w:t>
            </w:r>
          </w:p>
        </w:tc>
      </w:tr>
    </w:tbl>
    <w:p w:rsidRPr="00D846A0" w:rsidR="00D305E3" w:rsidP="00D305E3" w:rsidRDefault="00D305E3" w14:paraId="15C6DAF0" w14:textId="77777777">
      <w:pPr>
        <w:ind w:left="1389"/>
        <w:rPr>
          <w:rFonts w:asciiTheme="minorHAnsi" w:hAnsiTheme="minorHAnsi"/>
        </w:rPr>
      </w:pPr>
    </w:p>
    <w:p w:rsidRPr="00D846A0" w:rsidR="00D305E3" w:rsidP="00D305E3" w:rsidRDefault="00D305E3" w14:paraId="08C9DADE"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"role": "user",</w:t>
      </w:r>
      <w:r w:rsidRPr="00D846A0">
        <w:rPr>
          <w:rFonts w:asciiTheme="minorHAnsi" w:hAnsiTheme="minorHAnsi"/>
          <w:color w:val="1E1E1E"/>
        </w:rPr>
        <w:br/>
      </w:r>
      <w:r w:rsidRPr="00D846A0">
        <w:rPr>
          <w:rFonts w:asciiTheme="minorHAnsi" w:hAnsiTheme="minorHAnsi"/>
          <w:color w:val="1E1E1E"/>
        </w:rPr>
        <w:t xml:space="preserve">  "content": "Show alarms for that site",</w:t>
      </w:r>
      <w:r w:rsidRPr="00D846A0">
        <w:rPr>
          <w:rFonts w:asciiTheme="minorHAnsi" w:hAnsiTheme="minorHAnsi"/>
          <w:color w:val="1E1E1E"/>
        </w:rPr>
        <w:br/>
      </w:r>
      <w:r w:rsidRPr="00D846A0">
        <w:rPr>
          <w:rFonts w:asciiTheme="minorHAnsi" w:hAnsiTheme="minorHAnsi"/>
          <w:color w:val="1E1E1E"/>
        </w:rPr>
        <w:t xml:space="preserve">  "metadata": {}</w:t>
      </w:r>
      <w:r w:rsidRPr="00D846A0">
        <w:rPr>
          <w:rFonts w:asciiTheme="minorHAnsi" w:hAnsiTheme="minorHAnsi"/>
          <w:color w:val="1E1E1E"/>
        </w:rPr>
        <w:br/>
      </w:r>
      <w:r w:rsidRPr="00D846A0">
        <w:rPr>
          <w:rFonts w:asciiTheme="minorHAnsi" w:hAnsiTheme="minorHAnsi"/>
          <w:color w:val="1E1E1E"/>
        </w:rPr>
        <w:t>}</w:t>
      </w:r>
    </w:p>
    <w:p w:rsidRPr="00D846A0" w:rsidR="00D305E3" w:rsidP="00D305E3" w:rsidRDefault="00D305E3" w14:paraId="42DE3A89" w14:textId="77777777">
      <w:pPr>
        <w:ind w:left="1389"/>
        <w:rPr>
          <w:rFonts w:asciiTheme="minorHAnsi" w:hAnsiTheme="minorHAnsi"/>
        </w:rPr>
      </w:pPr>
      <w:r w:rsidRPr="00D846A0">
        <w:rPr>
          <w:rFonts w:asciiTheme="minorHAnsi" w:hAnsiTheme="minorHAnsi"/>
          <w:b/>
        </w:rPr>
        <w:t>Response</w:t>
      </w:r>
    </w:p>
    <w:p w:rsidRPr="00D846A0" w:rsidR="00D305E3" w:rsidP="00D305E3" w:rsidRDefault="00D305E3" w14:paraId="627862F9" w14:textId="77777777">
      <w:pPr>
        <w:shd w:val="clear" w:color="auto" w:fill="F0F0F0"/>
        <w:ind w:left="1821"/>
        <w:rPr>
          <w:rFonts w:asciiTheme="minorHAnsi" w:hAnsiTheme="minorHAnsi"/>
        </w:rPr>
      </w:pPr>
      <w:r w:rsidRPr="00D846A0">
        <w:rPr>
          <w:rFonts w:asciiTheme="minorHAnsi" w:hAnsiTheme="minorHAnsi"/>
          <w:color w:val="1E1E1E"/>
        </w:rPr>
        <w:t>{</w:t>
      </w:r>
      <w:r w:rsidRPr="00D846A0">
        <w:rPr>
          <w:rFonts w:asciiTheme="minorHAnsi" w:hAnsiTheme="minorHAnsi"/>
          <w:color w:val="1E1E1E"/>
        </w:rPr>
        <w:br/>
      </w:r>
      <w:r w:rsidRPr="00D846A0">
        <w:rPr>
          <w:rFonts w:asciiTheme="minorHAnsi" w:hAnsiTheme="minorHAnsi"/>
          <w:color w:val="1E1E1E"/>
        </w:rPr>
        <w:t xml:space="preserve">  "status": "saved",</w:t>
      </w:r>
      <w:r w:rsidRPr="00D846A0">
        <w:rPr>
          <w:rFonts w:asciiTheme="minorHAnsi" w:hAnsiTheme="minorHAnsi"/>
          <w:color w:val="1E1E1E"/>
        </w:rPr>
        <w:br/>
      </w:r>
      <w:r w:rsidRPr="00D846A0">
        <w:rPr>
          <w:rFonts w:asciiTheme="minorHAnsi" w:hAnsiTheme="minorHAnsi"/>
          <w:color w:val="1E1E1E"/>
        </w:rPr>
        <w:t xml:space="preserve">  "id": "uuid"</w:t>
      </w:r>
      <w:r w:rsidRPr="00D846A0">
        <w:rPr>
          <w:rFonts w:asciiTheme="minorHAnsi" w:hAnsiTheme="minorHAnsi"/>
          <w:color w:val="1E1E1E"/>
        </w:rPr>
        <w:br/>
      </w:r>
      <w:r w:rsidRPr="00D846A0">
        <w:rPr>
          <w:rFonts w:asciiTheme="minorHAnsi" w:hAnsiTheme="minorHAnsi"/>
          <w:color w:val="1E1E1E"/>
        </w:rPr>
        <w:t>}</w:t>
      </w:r>
    </w:p>
    <w:p w:rsidRPr="00824A65" w:rsidR="00700A56" w:rsidP="00700A56" w:rsidRDefault="00700A56" w14:paraId="134CE200" w14:textId="77777777">
      <w:pPr>
        <w:pStyle w:val="ListParagraph"/>
        <w:ind w:left="1610"/>
      </w:pPr>
    </w:p>
    <w:p w:rsidR="000F0199" w:rsidP="000F0199" w:rsidRDefault="000F0199" w14:paraId="78152E01" w14:textId="15EA54BD"/>
    <w:p w:rsidR="00F43F23" w:rsidP="795FAE2A" w:rsidRDefault="00F43F23" w14:paraId="089A57D5" w14:textId="5874AB1C">
      <w:pPr>
        <w:pStyle w:val="Heading1"/>
        <w:spacing w:before="0"/>
        <w:ind w:left="1071" w:hanging="357"/>
        <w:rPr/>
      </w:pPr>
      <w:bookmarkStart w:name="_Toc236080461" w:id="159"/>
      <w:commentRangeStart w:id="160"/>
      <w:r w:rsidR="00F43F23">
        <w:rPr/>
        <w:t>B</w:t>
      </w:r>
      <w:r w:rsidR="002C27D7">
        <w:rPr/>
        <w:t>ackend services SQL queries</w:t>
      </w:r>
      <w:bookmarkEnd w:id="159"/>
      <w:commentRangeEnd w:id="160"/>
      <w:r>
        <w:rPr>
          <w:rStyle w:val="CommentReference"/>
        </w:rPr>
        <w:commentReference w:id="160"/>
      </w:r>
    </w:p>
    <w:p w:rsidR="44E568A0" w:rsidP="795FAE2A" w:rsidRDefault="44E568A0" w14:paraId="3DA89BA5" w14:textId="5E09C6A6">
      <w:pPr>
        <w:pStyle w:val="Normal"/>
      </w:pPr>
      <w:r w:rsidR="44E568A0">
        <w:rPr/>
        <w:t>Based on the question it will be generating the NL to SQL.</w:t>
      </w:r>
    </w:p>
    <w:p w:rsidRPr="00824A65" w:rsidR="002C27D7" w:rsidP="000F0199" w:rsidRDefault="002C27D7" w14:paraId="71291500" w14:textId="63F0ED2C"/>
    <w:p w:rsidR="000F0199" w:rsidP="00E246D0" w:rsidRDefault="000F0199" w14:paraId="5F92E1BC" w14:textId="77777777">
      <w:pPr>
        <w:pStyle w:val="Heading1"/>
        <w:numPr>
          <w:ilvl w:val="1"/>
          <w:numId w:val="28"/>
        </w:numPr>
        <w:spacing w:before="0"/>
        <w:ind w:left="714" w:hanging="357"/>
      </w:pPr>
      <w:bookmarkStart w:name="_Toc212621351" w:id="162"/>
      <w:bookmarkStart w:name="_Toc236080462" w:id="163"/>
      <w:r>
        <w:t>Deployment Artefacts</w:t>
      </w:r>
      <w:bookmarkEnd w:id="162"/>
      <w:bookmarkEnd w:id="163"/>
    </w:p>
    <w:p w:rsidRPr="006A793F" w:rsidR="0074325E" w:rsidP="0074325E" w:rsidRDefault="0074325E" w14:paraId="3C7E3628" w14:textId="750B369E">
      <w:pPr>
        <w:rPr>
          <w:u w:val="single"/>
        </w:rPr>
      </w:pPr>
      <w:r>
        <w:tab/>
      </w:r>
      <w:r w:rsidRPr="006A793F" w:rsidR="006A793F">
        <w:rPr>
          <w:u w:val="single"/>
        </w:rPr>
        <w:t>Workload</w:t>
      </w:r>
      <w:r w:rsidRPr="006A793F">
        <w:rPr>
          <w:u w:val="single"/>
        </w:rPr>
        <w:t xml:space="preserve"> details:</w:t>
      </w:r>
    </w:p>
    <w:p w:rsidRPr="006C43A7" w:rsidR="000F0199" w:rsidP="001F1051" w:rsidRDefault="00561FBD" w14:paraId="20EACF6D" w14:textId="581B1097">
      <w:pPr>
        <w:pStyle w:val="ListParagraph"/>
        <w:numPr>
          <w:ilvl w:val="1"/>
          <w:numId w:val="32"/>
        </w:numPr>
      </w:pPr>
      <w:r w:rsidRPr="006C43A7">
        <w:t>npsenhancement-gui</w:t>
      </w:r>
    </w:p>
    <w:p w:rsidRPr="006C43A7" w:rsidR="006C43A7" w:rsidP="001F1051" w:rsidRDefault="006C43A7" w14:paraId="3C9486A4" w14:textId="10687812">
      <w:pPr>
        <w:pStyle w:val="ListParagraph"/>
        <w:numPr>
          <w:ilvl w:val="1"/>
          <w:numId w:val="32"/>
        </w:numPr>
      </w:pPr>
      <w:r w:rsidRPr="006C43A7">
        <w:t>npsenhancement-rest-api</w:t>
      </w:r>
    </w:p>
    <w:p w:rsidRPr="008C3167" w:rsidR="008C3167" w:rsidP="0074325E" w:rsidRDefault="008C3167" w14:paraId="180C7BEC" w14:textId="4BC00E3D">
      <w:r>
        <w:tab/>
      </w:r>
      <w:r w:rsidR="00DC5469">
        <w:t>Namespace: insite-dtac-prod</w:t>
      </w:r>
    </w:p>
    <w:p w:rsidR="000F0199" w:rsidP="795FAE2A" w:rsidRDefault="000F0199" w14:paraId="6B24522D" w14:textId="77777777">
      <w:pPr>
        <w:pStyle w:val="Heading1"/>
        <w:spacing w:before="0"/>
        <w:ind w:left="714" w:hanging="357"/>
        <w:rPr/>
      </w:pPr>
      <w:bookmarkStart w:name="_Toc212621352" w:id="164"/>
      <w:bookmarkStart w:name="_Toc236080463" w:id="165"/>
      <w:commentRangeStart w:id="166"/>
      <w:r w:rsidR="000F0199">
        <w:rPr/>
        <w:t>Source Code Repository</w:t>
      </w:r>
      <w:bookmarkEnd w:id="164"/>
      <w:bookmarkEnd w:id="165"/>
      <w:commentRangeEnd w:id="166"/>
      <w:r>
        <w:rPr>
          <w:rStyle w:val="CommentReference"/>
        </w:rPr>
        <w:commentReference w:id="166"/>
      </w:r>
    </w:p>
    <w:p w:rsidR="00476844" w:rsidP="00192FCF" w:rsidRDefault="000C7B9B" w14:paraId="200B90C7" w14:textId="035A72DE">
      <w:r>
        <w:tab/>
      </w:r>
      <w:r w:rsidR="00192FCF">
        <w:t>Model</w:t>
      </w:r>
      <w:r w:rsidR="00B2038A">
        <w:t xml:space="preserve"> scripts: </w:t>
      </w:r>
      <w:hyperlink w:history="1" r:id="rId33">
        <w:r w:rsidRPr="00E103FD" w:rsidR="00E103FD">
          <w:rPr>
            <w:rStyle w:val="Hyperlink"/>
          </w:rPr>
          <w:t>bss-eu-gcp-insite / AIML Model / TRUE-DTAC / nps-enhancement / model-scripts · GitLab</w:t>
        </w:r>
      </w:hyperlink>
    </w:p>
    <w:p w:rsidR="00192FCF" w:rsidP="00192FCF" w:rsidRDefault="00192FCF" w14:paraId="0738600A" w14:textId="7E09C9D5">
      <w:r>
        <w:tab/>
      </w:r>
      <w:r>
        <w:t xml:space="preserve">Argo Jobs: </w:t>
      </w:r>
      <w:r w:rsidR="00A104A0">
        <w:t xml:space="preserve"> </w:t>
      </w:r>
      <w:hyperlink w:history="1" r:id="rId34">
        <w:r w:rsidRPr="00A104A0" w:rsidR="00A104A0">
          <w:rPr>
            <w:rStyle w:val="Hyperlink"/>
          </w:rPr>
          <w:t>bss-eu-gcp-insite / AIML Model / TRUE-DTAC / nps-enhancement / argo-scripts · GitLab</w:t>
        </w:r>
      </w:hyperlink>
    </w:p>
    <w:p w:rsidRPr="000C7B9B" w:rsidR="00E103FD" w:rsidP="00192FCF" w:rsidRDefault="00E103FD" w14:paraId="4C2DC20B" w14:textId="29391FEF">
      <w:r>
        <w:tab/>
      </w:r>
      <w:r>
        <w:t>sql scripts:</w:t>
      </w:r>
      <w:r w:rsidRPr="00E103FD">
        <w:t xml:space="preserve"> </w:t>
      </w:r>
      <w:hyperlink w:history="1" r:id="rId35">
        <w:r w:rsidRPr="00E103FD">
          <w:rPr>
            <w:rStyle w:val="Hyperlink"/>
          </w:rPr>
          <w:t>bss-eu-gcp-insite / AIML Model / TRUE-DTAC / nps-enhancement / sql-scripts · GitLab</w:t>
        </w:r>
      </w:hyperlink>
    </w:p>
    <w:p w:rsidRPr="006A5CB1" w:rsidR="006A5CB1" w:rsidP="006A5CB1" w:rsidRDefault="006A5CB1" w14:paraId="216DDF30" w14:textId="77777777"/>
    <w:p w:rsidR="000F0199" w:rsidP="795FAE2A" w:rsidRDefault="000F0199" w14:paraId="6B71706C" w14:textId="246550FA">
      <w:pPr>
        <w:pStyle w:val="Heading1"/>
        <w:ind w:left="357" w:hanging="357"/>
        <w:rPr/>
      </w:pPr>
      <w:bookmarkStart w:name="_Toc212621353" w:id="168"/>
      <w:bookmarkStart w:name="_Toc236080464" w:id="169"/>
      <w:r w:rsidR="000F0199">
        <w:rPr/>
        <w:t>CI CD Deployment</w:t>
      </w:r>
      <w:bookmarkEnd w:id="168"/>
      <w:bookmarkEnd w:id="169"/>
    </w:p>
    <w:p w:rsidRPr="00034EC8" w:rsidR="000F0199" w:rsidP="795FAE2A" w:rsidRDefault="00D04C2F" w14:paraId="79F2C49C" w14:textId="12B27B72">
      <w:pPr>
        <w:pStyle w:val="Normal"/>
      </w:pPr>
      <w:r w:rsidRPr="795FAE2A" w:rsidR="0F3FA5FE">
        <w:rPr>
          <w:rFonts w:ascii="Ericsson Hilda" w:hAnsi="Ericsson Hilda" w:eastAsia="Ericsson Hilda" w:cs="Ericsson Hilda"/>
          <w:noProof w:val="0"/>
          <w:sz w:val="22"/>
          <w:szCs w:val="22"/>
          <w:lang w:val="en-US"/>
        </w:rPr>
        <w:t>The proposed system will be deployed using a Continuous Integration and Continuous Deployment (CI/CD) pipeline to enable reliable and automated software delivery. Source code changes will be automatically tested, built, and deployed through version-controlled workflows, ensuring consistent releases with minimal downtime. The deployment pipeline will include automated validation, unit and integration testing, containerized deployment, and monitoring to verify system health after each release. This approach enables rapid feature updates, seamless model deployment, rollback support, and improved reliability for production AI services.</w:t>
      </w:r>
    </w:p>
    <w:p w:rsidR="000F0199" w:rsidP="00E246D0" w:rsidRDefault="000F0199" w14:paraId="716D8BBB" w14:textId="77777777">
      <w:pPr>
        <w:pStyle w:val="Heading1"/>
        <w:numPr>
          <w:ilvl w:val="1"/>
          <w:numId w:val="28"/>
        </w:numPr>
        <w:spacing w:before="0"/>
        <w:ind w:left="714" w:hanging="357"/>
      </w:pPr>
      <w:bookmarkStart w:name="_Toc212621354" w:id="170"/>
      <w:bookmarkStart w:name="_Toc236080465" w:id="171"/>
      <w:r>
        <w:t>Deployment scripts</w:t>
      </w:r>
      <w:bookmarkEnd w:id="170"/>
      <w:bookmarkEnd w:id="171"/>
    </w:p>
    <w:p w:rsidR="00FF16BC" w:rsidP="795FAE2A" w:rsidRDefault="00FF16BC" w14:paraId="4486C49A" w14:textId="0A7039AE">
      <w:pPr>
        <w:pStyle w:val="ListParagraph"/>
        <w:ind w:left="1080" w:firstLine="360"/>
        <w:rPr>
          <w:i w:val="1"/>
          <w:iCs w:val="1"/>
          <w:color w:val="686868" w:themeColor="text1" w:themeTint="A6"/>
        </w:rPr>
      </w:pPr>
      <w:r w:rsidRPr="795FAE2A" w:rsidR="000F0199">
        <w:rPr>
          <w:i w:val="1"/>
          <w:iCs w:val="1"/>
          <w:color w:val="686868"/>
        </w:rPr>
        <w:t xml:space="preserve">[Provide details about </w:t>
      </w:r>
      <w:r w:rsidRPr="795FAE2A" w:rsidR="000F0199">
        <w:rPr>
          <w:i w:val="1"/>
          <w:iCs w:val="1"/>
          <w:color w:val="686868"/>
        </w:rPr>
        <w:t>docker file, Gitlab runner file, GCP secrets</w:t>
      </w:r>
      <w:r w:rsidRPr="795FAE2A" w:rsidR="000F0199">
        <w:rPr>
          <w:i w:val="1"/>
          <w:iCs w:val="1"/>
          <w:color w:val="686868"/>
        </w:rPr>
        <w:t>]</w:t>
      </w:r>
    </w:p>
    <w:p w:rsidRPr="00FF16BC" w:rsidR="000937E1" w:rsidP="795FAE2A" w:rsidRDefault="000937E1" w14:paraId="07508096" w14:textId="7C615440">
      <w:pPr>
        <w:spacing w:before="240" w:beforeAutospacing="off" w:after="240" w:afterAutospacing="off"/>
        <w:ind/>
      </w:pPr>
      <w:r w:rsidRPr="795FAE2A" w:rsidR="29ABD001">
        <w:rPr>
          <w:noProof w:val="0"/>
          <w:lang w:val="en-US"/>
        </w:rPr>
        <w:t>Deployment scripts automate the installation, configuration, and execution of the proposed system across different environments. These scripts handle tasks such as environment setup, dependency installation, model deployment, database migrations, service initialization, and application startup, ensuring consistent and repeatable deployments. By automating deployment activities, the system minimizes manual intervention, reduces configuration errors, and enables faster, more reliable releases across development, testing, and production environments.</w:t>
      </w:r>
    </w:p>
    <w:p w:rsidR="000F0199" w:rsidP="00E246D0" w:rsidRDefault="000F0199" w14:paraId="315C3A09" w14:textId="77777777">
      <w:pPr>
        <w:pStyle w:val="Heading1"/>
        <w:numPr>
          <w:ilvl w:val="1"/>
          <w:numId w:val="28"/>
        </w:numPr>
        <w:spacing w:before="0"/>
        <w:ind w:left="714" w:hanging="357"/>
      </w:pPr>
      <w:bookmarkStart w:name="_Toc212621355" w:id="172"/>
      <w:bookmarkStart w:name="_Toc236080466" w:id="173"/>
      <w:r>
        <w:t>Source Code Repository</w:t>
      </w:r>
      <w:bookmarkEnd w:id="172"/>
      <w:bookmarkEnd w:id="173"/>
    </w:p>
    <w:p w:rsidRPr="007B1154" w:rsidR="00FE09A8" w:rsidP="007B1154" w:rsidRDefault="007B1154" w14:paraId="143A6CBE" w14:textId="45C55877">
      <w:pPr>
        <w:pStyle w:val="ListParagraph"/>
        <w:ind w:left="1080" w:firstLine="360"/>
        <w:rPr>
          <w:i/>
          <w:iCs/>
          <w:color w:val="686868" w:themeColor="text1" w:themeTint="A6"/>
        </w:rPr>
      </w:pPr>
      <w:r>
        <w:t>Refer section 3.15</w:t>
      </w:r>
    </w:p>
    <w:p w:rsidRPr="00034EC8" w:rsidR="000F0199" w:rsidP="000F0199" w:rsidRDefault="000F0199" w14:paraId="3A2B3500" w14:textId="77777777"/>
    <w:p w:rsidR="008608AE" w:rsidP="795FAE2A" w:rsidRDefault="000F0199" w14:paraId="0AFA6E67" w14:textId="77777777">
      <w:pPr>
        <w:pStyle w:val="Heading1"/>
        <w:ind w:left="357" w:hanging="357"/>
        <w:rPr/>
      </w:pPr>
      <w:bookmarkStart w:name="_Toc211176404" w:id="174"/>
      <w:bookmarkStart w:name="_Toc212621356" w:id="175"/>
      <w:bookmarkStart w:name="_Toc236080467" w:id="176"/>
      <w:bookmarkEnd w:id="140"/>
      <w:r w:rsidR="000F0199">
        <w:rPr/>
        <w:t>User Testing Scenarios</w:t>
      </w:r>
      <w:bookmarkStart w:name="_Toc211176406" w:id="177"/>
      <w:bookmarkStart w:name="_Toc212621357" w:id="178"/>
      <w:bookmarkEnd w:id="174"/>
      <w:bookmarkEnd w:id="175"/>
      <w:bookmarkEnd w:id="176"/>
    </w:p>
    <w:p w:rsidRPr="008608AE" w:rsidR="008608AE" w:rsidP="795FAE2A" w:rsidRDefault="008608AE" w14:paraId="34D6E00A" w14:textId="482A8B2F">
      <w:pPr>
        <w:spacing w:before="240" w:beforeAutospacing="off" w:after="240" w:afterAutospacing="off"/>
      </w:pPr>
      <w:r w:rsidRPr="795FAE2A" w:rsidR="094E82A5">
        <w:rPr>
          <w:rFonts w:ascii="Ericsson Hilda" w:hAnsi="Ericsson Hilda" w:eastAsia="Ericsson Hilda" w:cs="Ericsson Hilda"/>
          <w:noProof w:val="0"/>
          <w:sz w:val="22"/>
          <w:szCs w:val="22"/>
          <w:lang w:val="en-US"/>
        </w:rPr>
        <w:t>User testing will be conducted using representative operational scenarios to validate the functionality, usability, and reliability of the proposed system. Test cases will include monitoring high-risk sites, investigating predicted incidents, querying the LLM assistant for root cause analysis, reviewing Customer Impact Scores (CIS), and verifying alerts against actual network events. Users will also evaluate dashboard responsiveness, explanation quality, and the accuracy of recommendations. Feedback from network engineers and stakeholders will be used to refine the user interface, improve AI explanations, and enhance the overall user experience before production deployment.</w:t>
      </w:r>
    </w:p>
    <w:p w:rsidR="000F0199" w:rsidP="795FAE2A" w:rsidRDefault="000F0199" w14:paraId="72948D5D" w14:textId="7D719F55">
      <w:pPr>
        <w:pStyle w:val="Heading1"/>
        <w:ind w:left="357" w:hanging="357"/>
        <w:rPr/>
      </w:pPr>
      <w:bookmarkStart w:name="_Toc236080468" w:id="179"/>
      <w:r w:rsidR="000F0199">
        <w:rPr/>
        <w:t>Dependencies &amp; Constraints</w:t>
      </w:r>
      <w:bookmarkEnd w:id="177"/>
      <w:bookmarkEnd w:id="178"/>
      <w:bookmarkEnd w:id="179"/>
    </w:p>
    <w:p w:rsidR="000F0199" w:rsidP="795FAE2A" w:rsidRDefault="000F0199" w14:paraId="4800198D" w14:textId="3D60B879">
      <w:pPr>
        <w:pStyle w:val="Normal"/>
      </w:pPr>
      <w:r w:rsidRPr="795FAE2A" w:rsidR="5C42EBEF">
        <w:rPr>
          <w:rFonts w:ascii="Ericsson Hilda" w:hAnsi="Ericsson Hilda" w:eastAsia="Ericsson Hilda" w:cs="Ericsson Hilda"/>
          <w:noProof w:val="0"/>
          <w:sz w:val="22"/>
          <w:szCs w:val="22"/>
          <w:lang w:val="en-US"/>
        </w:rPr>
        <w:t>The proposed system depends on the availability of reliable network KPI data, alarm logs, service assurance (SA) tickets, customer complaint records, and cloud infrastructure for data processing, model training, and deployment. It also requires integration with existing databases, monitoring platforms, and the LLM framework for intelligent investigation. Key constraints include data quality and completeness, evolving network behavior, class imbalance in incident data, computational resource requirements for model training and inference, and the need to meet real-time response requirements while ensuring scalability, security, and compliance with organizational policies.</w:t>
      </w:r>
    </w:p>
    <w:p w:rsidR="000F0199" w:rsidP="000F0199" w:rsidRDefault="000F0199" w14:paraId="46E11E4C" w14:textId="77777777">
      <w:r>
        <w:br w:type="page"/>
      </w:r>
    </w:p>
    <w:p w:rsidR="000F0199" w:rsidP="795FAE2A" w:rsidRDefault="000F0199" w14:paraId="03BEA4AC" w14:textId="6947C549">
      <w:pPr>
        <w:pStyle w:val="Heading1"/>
        <w:rPr/>
      </w:pPr>
      <w:bookmarkStart w:name="_Toc211176407" w:id="180"/>
      <w:bookmarkStart w:name="_Toc212621358" w:id="181"/>
      <w:bookmarkStart w:name="_Toc236080469" w:id="182"/>
      <w:r w:rsidR="000F0199">
        <w:rPr/>
        <w:t>A</w:t>
      </w:r>
      <w:r w:rsidR="000F0199">
        <w:rPr/>
        <w:t>ppendix</w:t>
      </w:r>
      <w:bookmarkEnd w:id="180"/>
      <w:bookmarkEnd w:id="181"/>
      <w:bookmarkEnd w:id="182"/>
    </w:p>
    <w:p w:rsidR="000F0199" w:rsidP="795FAE2A" w:rsidRDefault="000F0199" w14:paraId="7A493C1D" w14:textId="62611814">
      <w:pPr>
        <w:pStyle w:val="Heading1"/>
        <w:ind w:left="357" w:hanging="357"/>
        <w:rPr>
          <w:rFonts w:eastAsia="Times New Roman"/>
          <w:lang w:val="en-IN"/>
        </w:rPr>
      </w:pPr>
      <w:bookmarkStart w:name="_Toc459267735" w:id="187"/>
      <w:bookmarkStart w:name="_Toc211176409" w:id="188"/>
      <w:bookmarkStart w:name="_Toc212621360" w:id="189"/>
      <w:bookmarkStart w:name="_Toc236080471" w:id="190"/>
      <w:r w:rsidRPr="795FAE2A" w:rsidR="000F0199">
        <w:rPr>
          <w:rFonts w:eastAsia="Times New Roman"/>
          <w:lang w:val="en-IN"/>
        </w:rPr>
        <w:t>Responsibility Matrix</w:t>
      </w:r>
      <w:bookmarkEnd w:id="187"/>
      <w:bookmarkEnd w:id="188"/>
      <w:bookmarkEnd w:id="189"/>
      <w:bookmarkEnd w:id="190"/>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75"/>
        <w:gridCol w:w="3210"/>
        <w:gridCol w:w="5280"/>
      </w:tblGrid>
      <w:tr w:rsidRPr="003F3ACD" w:rsidR="007D4202" w:rsidTr="000A6B45" w14:paraId="7466DBE3" w14:textId="77777777">
        <w:trPr>
          <w:trHeight w:val="300"/>
        </w:trPr>
        <w:tc>
          <w:tcPr>
            <w:tcW w:w="675" w:type="dxa"/>
            <w:tcBorders>
              <w:top w:val="single" w:color="4BACC6" w:sz="6" w:space="0"/>
              <w:left w:val="single" w:color="4BACC6" w:sz="6" w:space="0"/>
              <w:bottom w:val="single" w:color="4BACC6" w:sz="18" w:space="0"/>
              <w:right w:val="single" w:color="4BACC6" w:sz="6" w:space="0"/>
            </w:tcBorders>
            <w:hideMark/>
          </w:tcPr>
          <w:p w:rsidRPr="003F3ACD" w:rsidR="007D4202" w:rsidP="000A6B45" w:rsidRDefault="007D4202" w14:paraId="5A941976"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Sr. No</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18" w:space="0"/>
              <w:right w:val="single" w:color="4BACC6" w:sz="6" w:space="0"/>
            </w:tcBorders>
            <w:shd w:val="clear" w:color="auto" w:fill="D2EAF1"/>
            <w:hideMark/>
          </w:tcPr>
          <w:p w:rsidRPr="003F3ACD" w:rsidR="007D4202" w:rsidP="000A6B45" w:rsidRDefault="007D4202" w14:paraId="7EA1A14D"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Role</w:t>
            </w:r>
            <w:r w:rsidRPr="003F3ACD">
              <w:rPr>
                <w:rFonts w:eastAsia="Times New Roman" w:cs="Segoe UI"/>
                <w:b/>
                <w:bCs/>
                <w:lang w:val="en-IN" w:eastAsia="en-IN"/>
              </w:rPr>
              <w:t> </w:t>
            </w:r>
          </w:p>
        </w:tc>
        <w:tc>
          <w:tcPr>
            <w:tcW w:w="5280" w:type="dxa"/>
            <w:tcBorders>
              <w:top w:val="single" w:color="4BACC6" w:sz="6" w:space="0"/>
              <w:left w:val="single" w:color="4BACC6" w:sz="6" w:space="0"/>
              <w:bottom w:val="single" w:color="4BACC6" w:sz="18" w:space="0"/>
              <w:right w:val="single" w:color="4BACC6" w:sz="6" w:space="0"/>
            </w:tcBorders>
            <w:hideMark/>
          </w:tcPr>
          <w:p w:rsidRPr="003F3ACD" w:rsidR="007D4202" w:rsidP="000A6B45" w:rsidRDefault="007D4202" w14:paraId="19B5F439"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Name</w:t>
            </w:r>
            <w:r w:rsidRPr="003F3ACD">
              <w:rPr>
                <w:rFonts w:eastAsia="Times New Roman" w:cs="Segoe UI"/>
                <w:b/>
                <w:bCs/>
                <w:lang w:val="en-IN" w:eastAsia="en-IN"/>
              </w:rPr>
              <w:t> </w:t>
            </w:r>
          </w:p>
        </w:tc>
      </w:tr>
      <w:tr w:rsidRPr="003F3ACD" w:rsidR="007D4202" w:rsidTr="000A6B45" w14:paraId="027A08DC"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290E819C"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1.</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2C8F181D"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SDL</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B6785B" w14:paraId="089CCD3B" w14:textId="35CB480C">
            <w:pPr>
              <w:spacing w:after="0"/>
              <w:textAlignment w:val="baseline"/>
              <w:rPr>
                <w:rFonts w:ascii="Segoe UI" w:hAnsi="Segoe UI" w:eastAsia="Times New Roman" w:cs="Segoe UI"/>
                <w:sz w:val="18"/>
                <w:szCs w:val="18"/>
                <w:lang w:val="en-IN" w:eastAsia="en-IN"/>
              </w:rPr>
            </w:pPr>
            <w:r w:rsidRPr="000F468C">
              <w:rPr>
                <w:rFonts w:ascii="Segoe UI" w:hAnsi="Segoe UI" w:eastAsia="Times New Roman" w:cs="Segoe UI"/>
                <w:sz w:val="18"/>
                <w:szCs w:val="18"/>
                <w:lang w:val="en-IN" w:eastAsia="en-IN"/>
              </w:rPr>
              <w:t>Sandeep K R Vajrala &lt;sandeep.k.r.vajrala@ericsson.com&gt;</w:t>
            </w:r>
          </w:p>
        </w:tc>
      </w:tr>
      <w:tr w:rsidRPr="003F3ACD" w:rsidR="007D4202" w:rsidTr="000A6B45" w14:paraId="400E3D92"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1EB28AC9"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2.</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4282F09A"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User of the model</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34551B8A" w14:textId="77777777">
            <w:pPr>
              <w:spacing w:after="0"/>
              <w:textAlignment w:val="baseline"/>
              <w:rPr>
                <w:rFonts w:ascii="Segoe UI" w:hAnsi="Segoe UI" w:eastAsia="Times New Roman" w:cs="Segoe UI"/>
                <w:sz w:val="18"/>
                <w:szCs w:val="18"/>
                <w:lang w:val="en-IN" w:eastAsia="en-IN"/>
              </w:rPr>
            </w:pPr>
            <w:r>
              <w:rPr>
                <w:rFonts w:ascii="Segoe UI" w:hAnsi="Segoe UI" w:eastAsia="Times New Roman" w:cs="Segoe UI"/>
                <w:sz w:val="18"/>
                <w:szCs w:val="18"/>
                <w:lang w:val="en-IN" w:eastAsia="en-IN"/>
              </w:rPr>
              <w:t>Dtac/True Customer</w:t>
            </w:r>
          </w:p>
        </w:tc>
      </w:tr>
      <w:tr w:rsidRPr="003F3ACD" w:rsidR="007D4202" w:rsidTr="000A6B45" w14:paraId="1DB00CB6"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7D5CEBF8"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3.</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70D57271"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Customer Project Manager</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479441E0" w14:textId="77777777">
            <w:pPr>
              <w:spacing w:after="0"/>
              <w:textAlignment w:val="baseline"/>
              <w:rPr>
                <w:rFonts w:ascii="Segoe UI" w:hAnsi="Segoe UI" w:eastAsia="Times New Roman" w:cs="Segoe UI"/>
                <w:sz w:val="18"/>
                <w:szCs w:val="18"/>
                <w:lang w:val="en-IN" w:eastAsia="en-IN"/>
              </w:rPr>
            </w:pPr>
            <w:r w:rsidRPr="000F468C">
              <w:rPr>
                <w:rFonts w:ascii="Segoe UI" w:hAnsi="Segoe UI" w:eastAsia="Times New Roman" w:cs="Segoe UI"/>
                <w:sz w:val="18"/>
                <w:szCs w:val="18"/>
                <w:lang w:val="en-IN" w:eastAsia="en-IN"/>
              </w:rPr>
              <w:t>Sandeep K R Vajrala &lt;sandeep.k.r.vajrala@ericsson.com&gt;</w:t>
            </w:r>
          </w:p>
        </w:tc>
      </w:tr>
      <w:tr w:rsidRPr="003F3ACD" w:rsidR="007D4202" w:rsidTr="000A6B45" w14:paraId="086B9EBE"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05E46FE6"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4.</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27A56C80"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Solution Architect</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104028D8" w14:textId="77777777">
            <w:pPr>
              <w:spacing w:after="0"/>
              <w:textAlignment w:val="baseline"/>
              <w:rPr>
                <w:rFonts w:ascii="Segoe UI" w:hAnsi="Segoe UI" w:eastAsia="Times New Roman" w:cs="Segoe UI"/>
                <w:sz w:val="18"/>
                <w:szCs w:val="18"/>
                <w:lang w:val="en-IN" w:eastAsia="en-IN"/>
              </w:rPr>
            </w:pPr>
            <w:r w:rsidRPr="00CC2399">
              <w:rPr>
                <w:rFonts w:ascii="Segoe UI" w:hAnsi="Segoe UI" w:eastAsia="Times New Roman" w:cs="Segoe UI"/>
                <w:sz w:val="18"/>
                <w:szCs w:val="18"/>
                <w:lang w:val="en-IN" w:eastAsia="en-IN"/>
              </w:rPr>
              <w:t>Anubhav Agarwal A &lt;anubhav.a.agarwal@ericsson.com&gt;</w:t>
            </w:r>
          </w:p>
        </w:tc>
      </w:tr>
      <w:tr w:rsidRPr="00D6272F" w:rsidR="007D4202" w:rsidTr="000A6B45" w14:paraId="5A9332E2"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23B5A250"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5.</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0A208EE3"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Data Scientist(s)</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C50CE5" w:rsidR="007D4202" w:rsidP="000A6B45" w:rsidRDefault="00F56226" w14:paraId="1E165A4E" w14:textId="56FB7C2C">
            <w:pPr>
              <w:spacing w:after="0"/>
              <w:textAlignment w:val="baseline"/>
              <w:rPr>
                <w:rFonts w:ascii="Segoe UI" w:hAnsi="Segoe UI" w:eastAsia="Times New Roman" w:cs="Segoe UI"/>
                <w:sz w:val="18"/>
                <w:szCs w:val="18"/>
                <w:lang w:val="es-ES" w:eastAsia="en-IN"/>
              </w:rPr>
            </w:pPr>
            <w:r w:rsidRPr="00F56226">
              <w:rPr>
                <w:rFonts w:ascii="Segoe UI" w:hAnsi="Segoe UI" w:eastAsia="Times New Roman" w:cs="Segoe UI"/>
                <w:sz w:val="18"/>
                <w:szCs w:val="18"/>
                <w:lang w:val="es-ES" w:eastAsia="en-IN"/>
              </w:rPr>
              <w:t>rishita.gagrani@ericsson.com</w:t>
            </w:r>
          </w:p>
        </w:tc>
      </w:tr>
      <w:tr w:rsidRPr="00864F09" w:rsidR="007D4202" w:rsidTr="000A6B45" w14:paraId="6DF638AE"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5C13EC0E"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6.</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0353BAC5" w14:textId="77777777">
            <w:pPr>
              <w:spacing w:after="0"/>
              <w:textAlignment w:val="baseline"/>
              <w:rPr>
                <w:rFonts w:ascii="Segoe UI" w:hAnsi="Segoe UI" w:eastAsia="Times New Roman" w:cs="Segoe UI"/>
                <w:sz w:val="18"/>
                <w:szCs w:val="18"/>
                <w:lang w:val="en-IN" w:eastAsia="en-IN"/>
              </w:rPr>
            </w:pPr>
            <w:r>
              <w:rPr>
                <w:rFonts w:eastAsia="Times New Roman" w:cs="Segoe UI"/>
                <w:lang w:eastAsia="en-IN"/>
              </w:rPr>
              <w:t>Full Stack Developer</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864F09" w:rsidR="007D4202" w:rsidP="000A6B45" w:rsidRDefault="007D4202" w14:paraId="3E30B756" w14:textId="77777777">
            <w:pPr>
              <w:spacing w:after="0"/>
              <w:textAlignment w:val="baseline"/>
              <w:rPr>
                <w:rFonts w:ascii="Segoe UI" w:hAnsi="Segoe UI" w:eastAsia="Times New Roman" w:cs="Segoe UI"/>
                <w:sz w:val="18"/>
                <w:szCs w:val="18"/>
                <w:lang w:val="en-IN" w:eastAsia="en-IN"/>
              </w:rPr>
            </w:pPr>
            <w:r>
              <w:rPr>
                <w:rFonts w:ascii="Segoe UI" w:hAnsi="Segoe UI" w:eastAsia="Times New Roman" w:cs="Segoe UI"/>
                <w:sz w:val="18"/>
                <w:szCs w:val="18"/>
                <w:lang w:val="en-IN" w:eastAsia="en-IN"/>
              </w:rPr>
              <w:t>NA</w:t>
            </w:r>
          </w:p>
        </w:tc>
      </w:tr>
      <w:tr w:rsidRPr="003F3ACD" w:rsidR="007D4202" w:rsidTr="000A6B45" w14:paraId="13D9DDF0"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19E96546"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7.</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29DEDDDC"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SME</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65F219EF" w14:textId="77777777">
            <w:pPr>
              <w:spacing w:after="0"/>
              <w:textAlignment w:val="baseline"/>
              <w:rPr>
                <w:rFonts w:ascii="Segoe UI" w:hAnsi="Segoe UI" w:eastAsia="Times New Roman" w:cs="Segoe UI"/>
                <w:sz w:val="18"/>
                <w:szCs w:val="18"/>
                <w:lang w:val="en-IN" w:eastAsia="en-IN"/>
              </w:rPr>
            </w:pPr>
            <w:r w:rsidRPr="00E2510E">
              <w:rPr>
                <w:rFonts w:ascii="Segoe UI" w:hAnsi="Segoe UI" w:eastAsia="Times New Roman" w:cs="Segoe UI"/>
                <w:sz w:val="18"/>
                <w:szCs w:val="18"/>
                <w:lang w:val="en-IN" w:eastAsia="en-IN"/>
              </w:rPr>
              <w:t>Ajay Sharma B &lt;ajay.b.sharma@ericsson.com&gt;</w:t>
            </w:r>
          </w:p>
        </w:tc>
      </w:tr>
      <w:tr w:rsidRPr="003F3ACD" w:rsidR="007D4202" w:rsidTr="000A6B45" w14:paraId="214B0F90"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2823FA2F"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8.</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0741A72F"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LCM L2 team</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7CB75BD6" w14:textId="77777777">
            <w:pPr>
              <w:spacing w:after="0"/>
              <w:textAlignment w:val="baseline"/>
              <w:rPr>
                <w:rFonts w:ascii="Segoe UI" w:hAnsi="Segoe UI" w:eastAsia="Times New Roman" w:cs="Segoe UI"/>
                <w:sz w:val="18"/>
                <w:szCs w:val="18"/>
                <w:lang w:val="en-IN" w:eastAsia="en-IN"/>
              </w:rPr>
            </w:pPr>
            <w:r w:rsidRPr="00C71388">
              <w:rPr>
                <w:rFonts w:ascii="Segoe UI" w:hAnsi="Segoe UI" w:eastAsia="Times New Roman" w:cs="Segoe UI"/>
                <w:sz w:val="18"/>
                <w:szCs w:val="18"/>
                <w:lang w:val="en-IN" w:eastAsia="en-IN"/>
              </w:rPr>
              <w:t>Abhishek Kumar J &lt;abhishek.j.kumar@ericsson.com&gt;</w:t>
            </w:r>
          </w:p>
        </w:tc>
      </w:tr>
      <w:tr w:rsidRPr="003F3ACD" w:rsidR="007D4202" w:rsidTr="000A6B45" w14:paraId="51B4B4DD"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57A0D3AA"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9</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4FE4FE1E"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Connection Factory (CF)</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1EF5AB2E" w14:textId="77777777">
            <w:pPr>
              <w:spacing w:after="0"/>
              <w:textAlignment w:val="baseline"/>
              <w:rPr>
                <w:rFonts w:ascii="Segoe UI" w:hAnsi="Segoe UI" w:eastAsia="Times New Roman" w:cs="Segoe UI"/>
                <w:sz w:val="18"/>
                <w:szCs w:val="18"/>
                <w:lang w:val="en-IN" w:eastAsia="en-IN"/>
              </w:rPr>
            </w:pPr>
            <w:r w:rsidRPr="003923B5">
              <w:rPr>
                <w:rFonts w:ascii="Segoe UI" w:hAnsi="Segoe UI" w:eastAsia="Times New Roman" w:cs="Segoe UI"/>
                <w:sz w:val="18"/>
                <w:szCs w:val="18"/>
                <w:lang w:val="en-IN" w:eastAsia="en-IN"/>
              </w:rPr>
              <w:t>Puneet Kumar B &lt;puneet.b.kumar@ericsson.com&gt;; Prakhar Mohan Somani &lt;prakhar.mohan.somani@ericsson.com&gt;</w:t>
            </w:r>
          </w:p>
        </w:tc>
      </w:tr>
      <w:tr w:rsidRPr="003F3ACD" w:rsidR="007D4202" w:rsidTr="000A6B45" w14:paraId="3B181872"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1C8B621F"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10</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2A3FFEF4" w14:textId="77777777">
            <w:pPr>
              <w:spacing w:after="0"/>
              <w:textAlignment w:val="baseline"/>
              <w:rPr>
                <w:rFonts w:ascii="Segoe UI" w:hAnsi="Segoe UI" w:eastAsia="Times New Roman" w:cs="Segoe UI"/>
                <w:sz w:val="18"/>
                <w:szCs w:val="18"/>
                <w:lang w:val="en-IN" w:eastAsia="en-IN"/>
              </w:rPr>
            </w:pPr>
            <w:r w:rsidRPr="003F3ACD">
              <w:rPr>
                <w:rFonts w:eastAsia="Times New Roman" w:cs="Segoe UI"/>
                <w:lang w:eastAsia="en-IN"/>
              </w:rPr>
              <w:t>Enable Team</w:t>
            </w:r>
            <w:r w:rsidRPr="003F3ACD">
              <w:rPr>
                <w:rFonts w:eastAsia="Times New Roman" w:cs="Segoe UI"/>
                <w:lang w:val="en-IN" w:eastAsia="en-IN"/>
              </w:rPr>
              <w:t> </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74249940" w14:textId="77777777">
            <w:pPr>
              <w:spacing w:after="0"/>
              <w:textAlignment w:val="baseline"/>
              <w:rPr>
                <w:rFonts w:ascii="Segoe UI" w:hAnsi="Segoe UI" w:eastAsia="Times New Roman" w:cs="Segoe UI"/>
                <w:sz w:val="18"/>
                <w:szCs w:val="18"/>
                <w:lang w:val="en-IN" w:eastAsia="en-IN"/>
              </w:rPr>
            </w:pPr>
            <w:r>
              <w:rPr>
                <w:rFonts w:ascii="Segoe UI" w:hAnsi="Segoe UI" w:eastAsia="Times New Roman" w:cs="Segoe UI"/>
                <w:sz w:val="18"/>
                <w:szCs w:val="18"/>
                <w:lang w:val="en-IN" w:eastAsia="en-IN"/>
              </w:rPr>
              <w:t>NA</w:t>
            </w:r>
          </w:p>
        </w:tc>
      </w:tr>
      <w:tr w:rsidRPr="003F3ACD" w:rsidR="007D4202" w:rsidTr="000A6B45" w14:paraId="57B2A5F4" w14:textId="77777777">
        <w:trPr>
          <w:trHeight w:val="300"/>
        </w:trPr>
        <w:tc>
          <w:tcPr>
            <w:tcW w:w="675" w:type="dxa"/>
            <w:tcBorders>
              <w:top w:val="single" w:color="4BACC6" w:sz="6" w:space="0"/>
              <w:left w:val="single" w:color="4BACC6" w:sz="6" w:space="0"/>
              <w:bottom w:val="single" w:color="4BACC6" w:sz="6" w:space="0"/>
              <w:right w:val="single" w:color="4BACC6" w:sz="6" w:space="0"/>
            </w:tcBorders>
            <w:hideMark/>
          </w:tcPr>
          <w:p w:rsidRPr="003F3ACD" w:rsidR="007D4202" w:rsidP="000A6B45" w:rsidRDefault="007D4202" w14:paraId="266EB258" w14:textId="77777777">
            <w:pPr>
              <w:spacing w:after="0"/>
              <w:textAlignment w:val="baseline"/>
              <w:rPr>
                <w:rFonts w:ascii="Segoe UI" w:hAnsi="Segoe UI" w:eastAsia="Times New Roman" w:cs="Segoe UI"/>
                <w:b/>
                <w:bCs/>
                <w:sz w:val="18"/>
                <w:szCs w:val="18"/>
                <w:lang w:val="en-IN" w:eastAsia="en-IN"/>
              </w:rPr>
            </w:pPr>
            <w:r w:rsidRPr="003F3ACD">
              <w:rPr>
                <w:rFonts w:eastAsia="Times New Roman" w:cs="Segoe UI"/>
                <w:b/>
                <w:bCs/>
                <w:lang w:eastAsia="en-IN"/>
              </w:rPr>
              <w:t>11</w:t>
            </w:r>
            <w:r w:rsidRPr="003F3ACD">
              <w:rPr>
                <w:rFonts w:eastAsia="Times New Roman" w:cs="Segoe UI"/>
                <w:b/>
                <w:bCs/>
                <w:lang w:val="en-IN" w:eastAsia="en-IN"/>
              </w:rPr>
              <w:t> </w:t>
            </w:r>
          </w:p>
        </w:tc>
        <w:tc>
          <w:tcPr>
            <w:tcW w:w="3210" w:type="dxa"/>
            <w:tcBorders>
              <w:top w:val="single" w:color="4BACC6" w:sz="6" w:space="0"/>
              <w:left w:val="single" w:color="4BACC6" w:sz="6" w:space="0"/>
              <w:bottom w:val="single" w:color="4BACC6" w:sz="6" w:space="0"/>
              <w:right w:val="single" w:color="4BACC6" w:sz="6" w:space="0"/>
            </w:tcBorders>
            <w:shd w:val="clear" w:color="auto" w:fill="D2EAF1"/>
            <w:hideMark/>
          </w:tcPr>
          <w:p w:rsidRPr="003F3ACD" w:rsidR="007D4202" w:rsidP="000A6B45" w:rsidRDefault="007D4202" w14:paraId="7FBCA724" w14:textId="77777777">
            <w:pPr>
              <w:spacing w:after="0"/>
              <w:textAlignment w:val="baseline"/>
              <w:rPr>
                <w:rFonts w:ascii="Segoe UI" w:hAnsi="Segoe UI" w:eastAsia="Times New Roman" w:cs="Segoe UI"/>
                <w:sz w:val="18"/>
                <w:szCs w:val="18"/>
                <w:lang w:val="en-IN" w:eastAsia="en-IN"/>
              </w:rPr>
            </w:pPr>
            <w:r w:rsidRPr="00CC2399">
              <w:rPr>
                <w:rFonts w:eastAsia="Times New Roman" w:cs="Segoe UI"/>
                <w:lang w:eastAsia="en-IN"/>
              </w:rPr>
              <w:t>PMGCP</w:t>
            </w:r>
          </w:p>
        </w:tc>
        <w:tc>
          <w:tcPr>
            <w:tcW w:w="5280" w:type="dxa"/>
            <w:tcBorders>
              <w:top w:val="single" w:color="4BACC6" w:sz="6" w:space="0"/>
              <w:left w:val="single" w:color="4BACC6" w:sz="6" w:space="0"/>
              <w:bottom w:val="single" w:color="4BACC6" w:sz="6" w:space="0"/>
              <w:right w:val="single" w:color="4BACC6" w:sz="6" w:space="0"/>
            </w:tcBorders>
          </w:tcPr>
          <w:p w:rsidRPr="003F3ACD" w:rsidR="007D4202" w:rsidP="000A6B45" w:rsidRDefault="007D4202" w14:paraId="036513BB" w14:textId="77777777">
            <w:pPr>
              <w:spacing w:after="0"/>
              <w:textAlignment w:val="baseline"/>
              <w:rPr>
                <w:rFonts w:ascii="Segoe UI" w:hAnsi="Segoe UI" w:eastAsia="Times New Roman" w:cs="Segoe UI"/>
                <w:sz w:val="18"/>
                <w:szCs w:val="18"/>
                <w:lang w:val="en-IN" w:eastAsia="en-IN"/>
              </w:rPr>
            </w:pPr>
            <w:r w:rsidRPr="000F468C">
              <w:rPr>
                <w:rFonts w:ascii="Segoe UI" w:hAnsi="Segoe UI" w:eastAsia="Times New Roman" w:cs="Segoe UI"/>
                <w:sz w:val="18"/>
                <w:szCs w:val="18"/>
                <w:lang w:val="en-IN" w:eastAsia="en-IN"/>
              </w:rPr>
              <w:t>Rakesh Gupta A &lt;rakesh.a.gupta@ericsson.com&gt;; Devesh Srivastava &lt;devesh.srivastava@ericsson.com&gt;</w:t>
            </w:r>
          </w:p>
        </w:tc>
      </w:tr>
    </w:tbl>
    <w:p w:rsidRPr="009E0C44" w:rsidR="003015F5" w:rsidP="795FAE2A" w:rsidRDefault="003015F5" w14:paraId="466BA19C" w14:textId="40EAAE4E">
      <w:pPr>
        <w:pStyle w:val="Normal"/>
        <w:rPr>
          <w:lang w:val="en-IN"/>
        </w:rPr>
      </w:pPr>
    </w:p>
    <w:sectPr w:rsidRPr="009E0C44" w:rsidR="003015F5" w:rsidSect="00491DB7">
      <w:headerReference w:type="even" r:id="rId36"/>
      <w:headerReference w:type="default" r:id="rId37"/>
      <w:footerReference w:type="even" r:id="rId38"/>
      <w:footerReference w:type="default" r:id="rId39"/>
      <w:headerReference w:type="first" r:id="rId40"/>
      <w:footerReference w:type="first" r:id="rId41"/>
      <w:pgSz w:w="11906" w:h="16838" w:orient="portrait" w:code="9"/>
      <w:pgMar w:top="2722" w:right="1106" w:bottom="1418" w:left="1260" w:header="601"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A" w:author="Anubhav Agarwal A" w:date="2026-07-27T21:14:00Z" w:id="19">
    <w:p w:rsidR="00B146A5" w:rsidP="00B146A5" w:rsidRDefault="00B146A5" w14:paraId="6750EBB8" w14:textId="0FEA533C">
      <w:pPr>
        <w:pStyle w:val="CommentText"/>
      </w:pPr>
      <w:r>
        <w:rPr>
          <w:rStyle w:val="CommentReference"/>
        </w:rPr>
        <w:annotationRef/>
      </w:r>
      <w:r>
        <w:fldChar w:fldCharType="begin"/>
      </w:r>
      <w:r>
        <w:instrText>HYPERLINK "mailto:rishita.gagrani@ericsson.com"</w:instrText>
      </w:r>
      <w:bookmarkStart w:name="_@_39F369E08DC4471DAE222FD9286CB8B6Z" w:id="20"/>
      <w:r>
        <w:fldChar w:fldCharType="separate"/>
      </w:r>
      <w:bookmarkEnd w:id="20"/>
      <w:r w:rsidRPr="00B146A5">
        <w:rPr>
          <w:rStyle w:val="Mention"/>
          <w:noProof/>
        </w:rPr>
        <w:t>@Rishita Gagrani</w:t>
      </w:r>
      <w:r>
        <w:fldChar w:fldCharType="end"/>
      </w:r>
      <w:r>
        <w:t xml:space="preserve">   -  pls update</w:t>
      </w:r>
    </w:p>
  </w:comment>
  <w:comment w:initials="AA" w:author="Anubhav Agarwal A" w:date="2026-07-27T21:28:00Z" w:id="22">
    <w:p w:rsidR="00BC1EF3" w:rsidP="00BC1EF3" w:rsidRDefault="00BC1EF3" w14:paraId="16D3EC04" w14:textId="5BA5BAB1">
      <w:pPr>
        <w:pStyle w:val="CommentText"/>
      </w:pPr>
      <w:r>
        <w:rPr>
          <w:rStyle w:val="CommentReference"/>
        </w:rPr>
        <w:annotationRef/>
      </w:r>
      <w:r>
        <w:fldChar w:fldCharType="begin"/>
      </w:r>
      <w:r>
        <w:instrText>HYPERLINK "mailto:rishita.gagrani@ericsson.com"</w:instrText>
      </w:r>
      <w:bookmarkStart w:name="_@_CC05F8ED6ACE4495956E59320BD79168Z" w:id="23"/>
      <w:r>
        <w:fldChar w:fldCharType="separate"/>
      </w:r>
      <w:bookmarkEnd w:id="23"/>
      <w:r w:rsidRPr="00BC1EF3">
        <w:rPr>
          <w:rStyle w:val="Mention"/>
          <w:noProof/>
        </w:rPr>
        <w:t>@Rishita Gagrani</w:t>
      </w:r>
      <w:r>
        <w:fldChar w:fldCharType="end"/>
      </w:r>
      <w:r>
        <w:t xml:space="preserve">  - pls update </w:t>
      </w:r>
    </w:p>
  </w:comment>
  <w:comment w:initials="AA" w:author="Anubhav Agarwal A" w:date="2026-07-27T21:28:00Z" w:id="25">
    <w:p w:rsidR="00BC1EF3" w:rsidP="00BC1EF3" w:rsidRDefault="00BC1EF3" w14:paraId="0E8139A8" w14:textId="7F3A056C">
      <w:pPr>
        <w:pStyle w:val="CommentText"/>
      </w:pPr>
      <w:r>
        <w:rPr>
          <w:rStyle w:val="CommentReference"/>
        </w:rPr>
        <w:annotationRef/>
      </w:r>
      <w:r>
        <w:fldChar w:fldCharType="begin"/>
      </w:r>
      <w:r>
        <w:instrText>HYPERLINK "mailto:rishita.gagrani@ericsson.com"</w:instrText>
      </w:r>
      <w:bookmarkStart w:name="_@_1CE03DB2CBE644B69FA4BC920A4203F8Z" w:id="26"/>
      <w:r>
        <w:fldChar w:fldCharType="separate"/>
      </w:r>
      <w:bookmarkEnd w:id="26"/>
      <w:r w:rsidRPr="00BC1EF3">
        <w:rPr>
          <w:rStyle w:val="Mention"/>
          <w:noProof/>
        </w:rPr>
        <w:t>@Rishita Gagrani</w:t>
      </w:r>
      <w:r>
        <w:fldChar w:fldCharType="end"/>
      </w:r>
      <w:r>
        <w:t xml:space="preserve">  - pls update</w:t>
      </w:r>
    </w:p>
  </w:comment>
  <w:comment w:initials="AA" w:author="Anubhav Agarwal A" w:date="2026-07-27T20:10:00Z" w:id="31">
    <w:p w:rsidR="00D56B49" w:rsidP="00D56B49" w:rsidRDefault="00D56B49" w14:paraId="1D61768A" w14:textId="15D29C6F">
      <w:pPr>
        <w:pStyle w:val="CommentText"/>
      </w:pPr>
      <w:r>
        <w:rPr>
          <w:rStyle w:val="CommentReference"/>
        </w:rPr>
        <w:annotationRef/>
      </w:r>
      <w:r>
        <w:fldChar w:fldCharType="begin"/>
      </w:r>
      <w:r>
        <w:instrText>HYPERLINK "mailto:rishita.gagrani@ericsson.com"</w:instrText>
      </w:r>
      <w:bookmarkStart w:name="_@_B9C1A9CF71574844A70BC6C75004B07BZ" w:id="32"/>
      <w:r>
        <w:fldChar w:fldCharType="separate"/>
      </w:r>
      <w:bookmarkEnd w:id="32"/>
      <w:r w:rsidRPr="00D56B49">
        <w:rPr>
          <w:rStyle w:val="Mention"/>
          <w:noProof/>
        </w:rPr>
        <w:t>@Rishita Gagrani</w:t>
      </w:r>
      <w:r>
        <w:fldChar w:fldCharType="end"/>
      </w:r>
      <w:r>
        <w:t xml:space="preserve">  - pls update this</w:t>
      </w:r>
    </w:p>
  </w:comment>
  <w:comment w:initials="AA" w:author="Anubhav Agarwal A" w:date="2026-07-27T20:10:00Z" w:id="36">
    <w:p w:rsidR="00D56B49" w:rsidP="00D56B49" w:rsidRDefault="00D56B49" w14:paraId="4BC80B2A" w14:textId="7731EEF3">
      <w:pPr>
        <w:pStyle w:val="CommentText"/>
      </w:pPr>
      <w:r>
        <w:rPr>
          <w:rStyle w:val="CommentReference"/>
        </w:rPr>
        <w:annotationRef/>
      </w:r>
      <w:r>
        <w:fldChar w:fldCharType="begin"/>
      </w:r>
      <w:r>
        <w:instrText>HYPERLINK "mailto:rishita.gagrani@ericsson.com"</w:instrText>
      </w:r>
      <w:bookmarkStart w:name="_@_7B273AC1A5FE4B6E94CA9A183FA98387Z" w:id="37"/>
      <w:r>
        <w:fldChar w:fldCharType="separate"/>
      </w:r>
      <w:bookmarkEnd w:id="37"/>
      <w:r w:rsidRPr="00D56B49">
        <w:rPr>
          <w:rStyle w:val="Mention"/>
          <w:noProof/>
        </w:rPr>
        <w:t>@Rishita Gagrani</w:t>
      </w:r>
      <w:r>
        <w:fldChar w:fldCharType="end"/>
      </w:r>
      <w:r>
        <w:t xml:space="preserve">  - pls update this</w:t>
      </w:r>
    </w:p>
  </w:comment>
  <w:comment w:initials="AA" w:author="Anubhav Agarwal A" w:date="2026-07-27T20:10:00Z" w:id="41">
    <w:p w:rsidR="00A332ED" w:rsidP="00A332ED" w:rsidRDefault="00A332ED" w14:paraId="6F80B776" w14:textId="7D871D6E">
      <w:pPr>
        <w:pStyle w:val="CommentText"/>
      </w:pPr>
      <w:r>
        <w:rPr>
          <w:rStyle w:val="CommentReference"/>
        </w:rPr>
        <w:annotationRef/>
      </w:r>
      <w:r>
        <w:fldChar w:fldCharType="begin"/>
      </w:r>
      <w:r>
        <w:instrText>HYPERLINK "mailto:rishita.gagrani@ericsson.com"</w:instrText>
      </w:r>
      <w:bookmarkStart w:name="_@_39049669A4014F21BE2103BA28AB87E3Z" w:id="42"/>
      <w:r>
        <w:fldChar w:fldCharType="separate"/>
      </w:r>
      <w:bookmarkEnd w:id="42"/>
      <w:r w:rsidRPr="00A332ED">
        <w:rPr>
          <w:rStyle w:val="Mention"/>
          <w:noProof/>
        </w:rPr>
        <w:t>@Rishita Gagrani</w:t>
      </w:r>
      <w:r>
        <w:fldChar w:fldCharType="end"/>
      </w:r>
      <w:r>
        <w:t xml:space="preserve">  - pls update this</w:t>
      </w:r>
    </w:p>
  </w:comment>
  <w:comment w:initials="AA" w:author="Anubhav Agarwal A" w:date="2026-07-27T20:11:00Z" w:id="49">
    <w:p w:rsidR="00EE1A90" w:rsidP="00EE1A90" w:rsidRDefault="00EE1A90" w14:paraId="221D27B1" w14:textId="632A7CBB">
      <w:pPr>
        <w:pStyle w:val="CommentText"/>
      </w:pPr>
      <w:r>
        <w:rPr>
          <w:rStyle w:val="CommentReference"/>
        </w:rPr>
        <w:annotationRef/>
      </w:r>
      <w:r>
        <w:fldChar w:fldCharType="begin"/>
      </w:r>
      <w:r>
        <w:instrText>HYPERLINK "mailto:rishita.gagrani@ericsson.com"</w:instrText>
      </w:r>
      <w:bookmarkStart w:name="_@_4C2B2D17954F40A494B4F3645B153EFAZ" w:id="50"/>
      <w:r>
        <w:fldChar w:fldCharType="separate"/>
      </w:r>
      <w:bookmarkEnd w:id="50"/>
      <w:r w:rsidRPr="00EE1A90">
        <w:rPr>
          <w:rStyle w:val="Mention"/>
          <w:noProof/>
        </w:rPr>
        <w:t>@Rishita Gagrani</w:t>
      </w:r>
      <w:r>
        <w:fldChar w:fldCharType="end"/>
      </w:r>
      <w:r>
        <w:t xml:space="preserve">  - pls update this</w:t>
      </w:r>
    </w:p>
  </w:comment>
  <w:comment w:initials="AA" w:author="Anubhav Agarwal A" w:date="2026-07-27T20:11:00Z" w:id="51">
    <w:p w:rsidR="00EE1A90" w:rsidP="00EE1A90" w:rsidRDefault="00EE1A90" w14:paraId="2C0C2D2E" w14:textId="070601F7">
      <w:pPr>
        <w:pStyle w:val="CommentText"/>
      </w:pPr>
      <w:r>
        <w:rPr>
          <w:rStyle w:val="CommentReference"/>
        </w:rPr>
        <w:annotationRef/>
      </w:r>
      <w:r>
        <w:fldChar w:fldCharType="begin"/>
      </w:r>
      <w:r>
        <w:instrText>HYPERLINK "mailto:rishita.gagrani@ericsson.com"</w:instrText>
      </w:r>
      <w:bookmarkStart w:name="_@_321FECF3439849248B8D1DE57F4B46CBZ" w:id="55"/>
      <w:r>
        <w:fldChar w:fldCharType="separate"/>
      </w:r>
      <w:bookmarkEnd w:id="55"/>
      <w:r w:rsidRPr="00EE1A90">
        <w:rPr>
          <w:rStyle w:val="Mention"/>
          <w:noProof/>
        </w:rPr>
        <w:t>@Rishita Gagrani</w:t>
      </w:r>
      <w:r>
        <w:fldChar w:fldCharType="end"/>
      </w:r>
      <w:r>
        <w:t xml:space="preserve">  - pls update this</w:t>
      </w:r>
    </w:p>
  </w:comment>
  <w:comment w:initials="AA" w:author="Anubhav Agarwal A" w:date="2026-07-27T21:25:00Z" w:id="77">
    <w:p w:rsidR="00ED433D" w:rsidP="00ED433D" w:rsidRDefault="00ED433D" w14:paraId="430DCA42" w14:textId="4F9DC306">
      <w:pPr>
        <w:pStyle w:val="CommentText"/>
      </w:pPr>
      <w:r>
        <w:rPr>
          <w:rStyle w:val="CommentReference"/>
        </w:rPr>
        <w:annotationRef/>
      </w:r>
      <w:r>
        <w:fldChar w:fldCharType="begin"/>
      </w:r>
      <w:r>
        <w:instrText>HYPERLINK "mailto:rishita.gagrani@ericsson.com"</w:instrText>
      </w:r>
      <w:bookmarkStart w:name="_@_57D05C3418184CE7B3AF17E4B4AC8940Z" w:id="78"/>
      <w:r>
        <w:fldChar w:fldCharType="separate"/>
      </w:r>
      <w:bookmarkEnd w:id="78"/>
      <w:r w:rsidRPr="00ED433D">
        <w:rPr>
          <w:rStyle w:val="Mention"/>
          <w:noProof/>
        </w:rPr>
        <w:t>@Rishita Gagrani</w:t>
      </w:r>
      <w:r>
        <w:fldChar w:fldCharType="end"/>
      </w:r>
      <w:r>
        <w:t xml:space="preserve">  - pls update</w:t>
      </w:r>
    </w:p>
  </w:comment>
  <w:comment w:initials="AA" w:author="Anubhav Agarwal A" w:date="2026-07-27T20:19:00Z" w:id="91">
    <w:p w:rsidR="006C0F45" w:rsidP="006C0F45" w:rsidRDefault="006C0F45" w14:paraId="09A6F051" w14:textId="7ACE6AA0">
      <w:pPr>
        <w:pStyle w:val="CommentText"/>
      </w:pPr>
      <w:r>
        <w:rPr>
          <w:rStyle w:val="CommentReference"/>
        </w:rPr>
        <w:annotationRef/>
      </w:r>
      <w:r>
        <w:fldChar w:fldCharType="begin"/>
      </w:r>
      <w:r>
        <w:instrText>HYPERLINK "mailto:rishita.gagrani@ericsson.com"</w:instrText>
      </w:r>
      <w:bookmarkStart w:name="_@_B3BB1381E81241C3B45502F39249E319Z" w:id="92"/>
      <w:r>
        <w:fldChar w:fldCharType="separate"/>
      </w:r>
      <w:bookmarkEnd w:id="92"/>
      <w:r w:rsidRPr="006C0F45">
        <w:rPr>
          <w:rStyle w:val="Mention"/>
          <w:noProof/>
        </w:rPr>
        <w:t>@Rishita Gagrani</w:t>
      </w:r>
      <w:r>
        <w:fldChar w:fldCharType="end"/>
      </w:r>
      <w:r>
        <w:t xml:space="preserve">  -   pls update</w:t>
      </w:r>
    </w:p>
  </w:comment>
  <w:comment w:initials="AA" w:author="Anubhav Agarwal A" w:date="2026-07-27T20:19:00Z" w:id="123">
    <w:p w:rsidR="00E40714" w:rsidP="00E40714" w:rsidRDefault="00E40714" w14:paraId="2A60DD49" w14:textId="1636CF7C">
      <w:pPr>
        <w:pStyle w:val="CommentText"/>
      </w:pPr>
      <w:r>
        <w:rPr>
          <w:rStyle w:val="CommentReference"/>
        </w:rPr>
        <w:annotationRef/>
      </w:r>
      <w:r>
        <w:fldChar w:fldCharType="begin"/>
      </w:r>
      <w:r>
        <w:instrText>HYPERLINK "mailto:rishita.gagrani@ericsson.com"</w:instrText>
      </w:r>
      <w:bookmarkStart w:name="_@_16B6B779DA7644A0A1A72CFE5635D769Z" w:id="124"/>
      <w:r>
        <w:fldChar w:fldCharType="separate"/>
      </w:r>
      <w:bookmarkEnd w:id="124"/>
      <w:r w:rsidRPr="00E40714">
        <w:rPr>
          <w:rStyle w:val="Mention"/>
          <w:noProof/>
        </w:rPr>
        <w:t>@Rishita Gagrani</w:t>
      </w:r>
      <w:r>
        <w:fldChar w:fldCharType="end"/>
      </w:r>
      <w:r>
        <w:t xml:space="preserve">  - pls update</w:t>
      </w:r>
    </w:p>
  </w:comment>
  <w:comment w:initials="AA" w:author="Anubhav Agarwal A" w:date="2026-07-27T20:38:00Z" w:id="160">
    <w:p w:rsidR="00A104A0" w:rsidP="00A104A0" w:rsidRDefault="00A104A0" w14:paraId="63A78902" w14:textId="35FA1403">
      <w:pPr>
        <w:pStyle w:val="CommentText"/>
      </w:pPr>
      <w:r>
        <w:rPr>
          <w:rStyle w:val="CommentReference"/>
        </w:rPr>
        <w:annotationRef/>
      </w:r>
      <w:r>
        <w:fldChar w:fldCharType="begin"/>
      </w:r>
      <w:r>
        <w:instrText>HYPERLINK "mailto:rishita.gagrani@ericsson.com"</w:instrText>
      </w:r>
      <w:bookmarkStart w:name="_@_34887C9FA6CF40C4B4CFA83ECE084F06Z" w:id="161"/>
      <w:r>
        <w:fldChar w:fldCharType="separate"/>
      </w:r>
      <w:bookmarkEnd w:id="161"/>
      <w:r w:rsidRPr="00A104A0">
        <w:rPr>
          <w:rStyle w:val="Mention"/>
          <w:noProof/>
        </w:rPr>
        <w:t>@Rishita Gagrani</w:t>
      </w:r>
      <w:r>
        <w:fldChar w:fldCharType="end"/>
      </w:r>
      <w:r>
        <w:t xml:space="preserve">  - pls uddate</w:t>
      </w:r>
    </w:p>
  </w:comment>
  <w:comment w:initials="AA" w:author="Anubhav Agarwal A" w:date="2026-07-27T20:21:00Z" w:id="166">
    <w:p w:rsidR="00672CEE" w:rsidP="00672CEE" w:rsidRDefault="00492489" w14:paraId="5495D00D" w14:textId="662EBAF1">
      <w:pPr>
        <w:pStyle w:val="CommentText"/>
      </w:pPr>
      <w:r>
        <w:rPr>
          <w:rStyle w:val="CommentReference"/>
        </w:rPr>
        <w:annotationRef/>
      </w:r>
      <w:r w:rsidR="00672CEE">
        <w:fldChar w:fldCharType="begin"/>
      </w:r>
      <w:r w:rsidR="00672CEE">
        <w:instrText>HYPERLINK "mailto:rishita.gagrani@ericsson.com"</w:instrText>
      </w:r>
      <w:bookmarkStart w:name="_@_90F5394CD8154AE3A829705F6854ECA8Z" w:id="167"/>
      <w:r w:rsidR="00672CEE">
        <w:fldChar w:fldCharType="separate"/>
      </w:r>
      <w:bookmarkEnd w:id="167"/>
      <w:r w:rsidRPr="00672CEE" w:rsidR="00672CEE">
        <w:rPr>
          <w:rStyle w:val="Mention"/>
          <w:noProof/>
        </w:rPr>
        <w:t>@Rishita Gagrani</w:t>
      </w:r>
      <w:r w:rsidR="00672CEE">
        <w:fldChar w:fldCharType="end"/>
      </w:r>
      <w:r w:rsidR="00672CEE">
        <w:t xml:space="preserve">  - pls update the source code also add gui repo </w:t>
      </w:r>
    </w:p>
  </w:comment>
</w:comments>
</file>

<file path=word/commentsExtended.xml><?xml version="1.0" encoding="utf-8"?>
<w15:commentsEx xmlns:mc="http://schemas.openxmlformats.org/markup-compatibility/2006" xmlns:w15="http://schemas.microsoft.com/office/word/2012/wordml" mc:Ignorable="w15">
  <w15:commentEx w15:done="1" w15:paraId="6750EBB8"/>
  <w15:commentEx w15:done="1" w15:paraId="16D3EC04"/>
  <w15:commentEx w15:done="1" w15:paraId="0E8139A8"/>
  <w15:commentEx w15:done="1" w15:paraId="1D61768A"/>
  <w15:commentEx w15:done="1" w15:paraId="4BC80B2A"/>
  <w15:commentEx w15:done="1" w15:paraId="6F80B776"/>
  <w15:commentEx w15:done="1" w15:paraId="221D27B1"/>
  <w15:commentEx w15:done="1" w15:paraId="2C0C2D2E"/>
  <w15:commentEx w15:done="1" w15:paraId="430DCA42"/>
  <w15:commentEx w15:done="1" w15:paraId="09A6F051"/>
  <w15:commentEx w15:done="1" w15:paraId="2A60DD49"/>
  <w15:commentEx w15:done="1" w15:paraId="63A78902"/>
  <w15:commentEx w15:done="1" w15:paraId="5495D0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06FAA" w16cex:dateUtc="2026-07-27T15:44:00Z"/>
  <w16cex:commentExtensible w16cex:durableId="57486DE5" w16cex:dateUtc="2026-07-27T15:58:00Z"/>
  <w16cex:commentExtensible w16cex:durableId="0A9941EE" w16cex:dateUtc="2026-07-27T15:58:00Z"/>
  <w16cex:commentExtensible w16cex:durableId="7A6270E5" w16cex:dateUtc="2026-07-27T14:40:00Z"/>
  <w16cex:commentExtensible w16cex:durableId="053BAA5E" w16cex:dateUtc="2026-07-27T14:40:00Z"/>
  <w16cex:commentExtensible w16cex:durableId="6884DEF8" w16cex:dateUtc="2026-07-27T14:40:00Z"/>
  <w16cex:commentExtensible w16cex:durableId="73C82A2F" w16cex:dateUtc="2026-07-27T14:41:00Z"/>
  <w16cex:commentExtensible w16cex:durableId="446A130A" w16cex:dateUtc="2026-07-27T14:41:00Z"/>
  <w16cex:commentExtensible w16cex:durableId="19CFDB71" w16cex:dateUtc="2026-07-27T15:55:00Z"/>
  <w16cex:commentExtensible w16cex:durableId="7F79DB50" w16cex:dateUtc="2026-07-27T14:49:00Z"/>
  <w16cex:commentExtensible w16cex:durableId="00E6CCC6" w16cex:dateUtc="2026-07-27T14:49:00Z"/>
  <w16cex:commentExtensible w16cex:durableId="0764C075" w16cex:dateUtc="2026-07-27T15:08:00Z"/>
  <w16cex:commentExtensible w16cex:durableId="636B7442" w16cex:dateUtc="2026-07-27T14:51:00Z"/>
</w16cex:commentsExtensible>
</file>

<file path=word/commentsIds.xml><?xml version="1.0" encoding="utf-8"?>
<w16cid:commentsIds xmlns:mc="http://schemas.openxmlformats.org/markup-compatibility/2006" xmlns:w16cid="http://schemas.microsoft.com/office/word/2016/wordml/cid" mc:Ignorable="w16cid">
  <w16cid:commentId w16cid:paraId="6750EBB8" w16cid:durableId="4D206FAA"/>
  <w16cid:commentId w16cid:paraId="16D3EC04" w16cid:durableId="57486DE5"/>
  <w16cid:commentId w16cid:paraId="0E8139A8" w16cid:durableId="0A9941EE"/>
  <w16cid:commentId w16cid:paraId="1D61768A" w16cid:durableId="7A6270E5"/>
  <w16cid:commentId w16cid:paraId="4BC80B2A" w16cid:durableId="053BAA5E"/>
  <w16cid:commentId w16cid:paraId="6F80B776" w16cid:durableId="6884DEF8"/>
  <w16cid:commentId w16cid:paraId="221D27B1" w16cid:durableId="73C82A2F"/>
  <w16cid:commentId w16cid:paraId="2C0C2D2E" w16cid:durableId="446A130A"/>
  <w16cid:commentId w16cid:paraId="430DCA42" w16cid:durableId="19CFDB71"/>
  <w16cid:commentId w16cid:paraId="09A6F051" w16cid:durableId="7F79DB50"/>
  <w16cid:commentId w16cid:paraId="2A60DD49" w16cid:durableId="00E6CCC6"/>
  <w16cid:commentId w16cid:paraId="63A78902" w16cid:durableId="0764C075"/>
  <w16cid:commentId w16cid:paraId="5495D00D" w16cid:durableId="636B74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1051" w:rsidP="009E4B94" w:rsidRDefault="001F1051" w14:paraId="0971C079" w14:textId="77777777">
      <w:r>
        <w:separator/>
      </w:r>
    </w:p>
    <w:p w:rsidR="001F1051" w:rsidRDefault="001F1051" w14:paraId="6BF19B93" w14:textId="77777777"/>
  </w:endnote>
  <w:endnote w:type="continuationSeparator" w:id="0">
    <w:p w:rsidR="001F1051" w:rsidP="009E4B94" w:rsidRDefault="001F1051" w14:paraId="6D34BF0F" w14:textId="77777777">
      <w:r>
        <w:continuationSeparator/>
      </w:r>
    </w:p>
    <w:p w:rsidR="001F1051" w:rsidRDefault="001F1051" w14:paraId="1B928F6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Ericsson Hilda">
    <w:panose1 w:val="00000500000000000000"/>
    <w:charset w:val="00"/>
    <w:family w:val="auto"/>
    <w:pitch w:val="variable"/>
    <w:sig w:usb0="00000287" w:usb1="00000000" w:usb2="00000000" w:usb3="00000000" w:csb0="0000009F" w:csb1="00000000"/>
    <w:embedRegular w:fontKey="{882DD2E3-7126-46D3-B840-681F882C9977}" r:id="rId1"/>
    <w:embedBold w:fontKey="{9D1483B8-62DC-4D52-A515-D1581B6FD7DA}" r:id="rId2"/>
    <w:embedItalic w:fontKey="{A81690C2-A522-437B-8E1D-FDFE5B30DE69}" r:id="rId3"/>
    <w:embedBoldItalic w:fontKey="{8CBFA079-A756-49D1-9A8A-A7E3B420D896}" r:id="rId4"/>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w:fontKey="{A851D60D-1910-4227-871B-7ED80E58F688}" r:id="rId5"/>
    <w:embedBold w:fontKey="{05EE2537-DD2F-4537-94BC-918E34493264}" r:id="rId6"/>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w:fontKey="{8805FF9F-7174-453A-90C4-B77053BB4032}" w:subsetted="1" r:id="rId7"/>
    <w:embedBold w:fontKey="{93D43E20-4654-41AA-9636-233470E80A1F}" w:subsetted="1"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1D81" w:rsidRDefault="00A11D81" w14:paraId="21FFAA3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1D81" w:rsidRDefault="00A11D81" w14:paraId="54B02D5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1D81" w:rsidRDefault="00A11D81" w14:paraId="170FD5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1051" w:rsidP="009E4B94" w:rsidRDefault="001F1051" w14:paraId="20B03904" w14:textId="77777777">
      <w:r>
        <w:separator/>
      </w:r>
    </w:p>
    <w:p w:rsidR="001F1051" w:rsidRDefault="001F1051" w14:paraId="2388036E" w14:textId="77777777"/>
  </w:footnote>
  <w:footnote w:type="continuationSeparator" w:id="0">
    <w:p w:rsidR="001F1051" w:rsidP="009E4B94" w:rsidRDefault="001F1051" w14:paraId="591D0C8E" w14:textId="77777777">
      <w:r>
        <w:continuationSeparator/>
      </w:r>
    </w:p>
    <w:p w:rsidR="001F1051" w:rsidRDefault="001F1051" w14:paraId="4A77794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1D81" w:rsidRDefault="00A11D81" w14:paraId="4EF46C5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B5205" w:rsidP="00640482" w:rsidRDefault="00A674CD" w14:paraId="33993B1C" w14:textId="77777777">
    <w:pPr>
      <w:pStyle w:val="Header"/>
    </w:pPr>
    <w:r>
      <w:rPr>
        <w:noProof/>
      </w:rPr>
      <w:drawing>
        <wp:anchor distT="0" distB="0" distL="0" distR="0" simplePos="0" relativeHeight="251658241" behindDoc="0" locked="0" layoutInCell="1" allowOverlap="1" wp14:anchorId="7926E53C" wp14:editId="64353571">
          <wp:simplePos x="0" y="0"/>
          <wp:positionH relativeFrom="page">
            <wp:posOffset>6840855</wp:posOffset>
          </wp:positionH>
          <wp:positionV relativeFrom="page">
            <wp:posOffset>504190</wp:posOffset>
          </wp:positionV>
          <wp:extent cx="190800" cy="252000"/>
          <wp:effectExtent l="0" t="0" r="0" b="0"/>
          <wp:wrapNone/>
          <wp:docPr id="21"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rsidTr="00656011" w14:paraId="5685A7DD" w14:textId="77777777">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EndPr/>
          <w:sdtContent>
            <w:p w:rsidR="009807EE" w:rsidP="00656011" w:rsidRDefault="009807EE" w14:paraId="187D7851" w14:textId="77777777">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EndPr/>
          <w:sdtContent>
            <w:p w:rsidR="009807EE" w:rsidP="00656011" w:rsidRDefault="009807EE" w14:paraId="207D786B" w14:textId="77777777">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EndPr/>
          <w:sdtContent>
            <w:p w:rsidR="009807EE" w:rsidP="00656011" w:rsidRDefault="009807EE" w14:paraId="0881752B" w14:textId="77777777">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EndPr/>
          <w:sdtContent>
            <w:p w:rsidR="009807EE" w:rsidP="00656011" w:rsidRDefault="009807EE" w14:paraId="6978B35B" w14:textId="77777777">
              <w:pPr>
                <w:pStyle w:val="Documentinfo-Leadtext"/>
              </w:pPr>
              <w:r>
                <w:t>Page</w:t>
              </w:r>
            </w:p>
          </w:sdtContent>
        </w:sdt>
      </w:tc>
    </w:tr>
    <w:tr w:rsidR="009807EE" w:rsidTr="00656011" w14:paraId="4FE58305" w14:textId="77777777">
      <w:trPr>
        <w:cantSplit/>
        <w:trHeight w:val="140"/>
      </w:trPr>
      <w:tc>
        <w:tcPr>
          <w:tcW w:w="1936" w:type="dxa"/>
          <w:tcBorders>
            <w:top w:val="nil"/>
            <w:left w:val="nil"/>
            <w:bottom w:val="single" w:color="auto" w:sz="4" w:space="0"/>
            <w:right w:val="nil"/>
          </w:tcBorders>
        </w:tcPr>
        <w:sdt>
          <w:sdtPr>
            <w:alias w:val="Confidentiality"/>
            <w:tag w:val="{&quot;templafy&quot;:{&quot;id&quot;:&quot;2d302e48-8636-4954-a0bb-ca729f83f17a&quot;}}"/>
            <w:id w:val="1888214958"/>
            <w:lock w:val="sdtContentLocked"/>
            <w:placeholder>
              <w:docPart w:val="D57BF800E27E416EBA0C6A5329CD0BDA"/>
            </w:placeholder>
          </w:sdtPr>
          <w:sdtEndPr/>
          <w:sdtContent>
            <w:p w:rsidR="004D72D4" w:rsidRDefault="0092136F" w14:paraId="6085A226" w14:textId="77777777">
              <w:pPr>
                <w:pStyle w:val="Documentinfo"/>
              </w:pPr>
              <w:r>
                <w:t>Ericsson Internal</w:t>
              </w:r>
            </w:p>
          </w:sdtContent>
        </w:sdt>
      </w:tc>
      <w:tc>
        <w:tcPr>
          <w:tcW w:w="2268" w:type="dxa"/>
          <w:tcBorders>
            <w:top w:val="nil"/>
            <w:left w:val="nil"/>
            <w:bottom w:val="single" w:color="auto" w:sz="4" w:space="0"/>
            <w:right w:val="nil"/>
          </w:tcBorders>
        </w:tcPr>
        <w:sdt>
          <w:sdtPr>
            <w:alias w:val="External Confidentiality"/>
            <w:tag w:val="{&quot;templafy&quot;:{&quot;id&quot;:&quot;f18a3a06-f70e-47d7-b07c-7c405a48066d&quot;}}"/>
            <w:id w:val="-2033561923"/>
            <w:lock w:val="sdtContentLocked"/>
            <w:placeholder>
              <w:docPart w:val="D57BF800E27E416EBA0C6A5329CD0BDA"/>
            </w:placeholder>
          </w:sdtPr>
          <w:sdtEndPr/>
          <w:sdtContent>
            <w:p w:rsidR="004D72D4" w:rsidRDefault="00D6272F" w14:paraId="01AA75FB" w14:textId="77E25A65">
              <w:pPr>
                <w:pStyle w:val="Documentinfo"/>
              </w:pPr>
              <w:r>
                <w:t xml:space="preserve"> </w:t>
              </w:r>
            </w:p>
          </w:sdtContent>
        </w:sdt>
      </w:tc>
      <w:tc>
        <w:tcPr>
          <w:tcW w:w="4031" w:type="dxa"/>
          <w:gridSpan w:val="4"/>
          <w:tcBorders>
            <w:top w:val="nil"/>
            <w:left w:val="nil"/>
            <w:bottom w:val="single" w:color="auto" w:sz="4" w:space="0"/>
            <w:right w:val="nil"/>
          </w:tcBorders>
        </w:tcPr>
        <w:sdt>
          <w:sdtPr>
            <w:alias w:val="Document Type"/>
            <w:tag w:val="{&quot;templafy&quot;:{&quot;id&quot;:&quot;431fbb9f-65bb-4dab-a9b5-24eec2ee9b93&quot;}}"/>
            <w:id w:val="21759056"/>
            <w:lock w:val="sdtContentLocked"/>
            <w:placeholder>
              <w:docPart w:val="D57BF800E27E416EBA0C6A5329CD0BDA"/>
            </w:placeholder>
          </w:sdtPr>
          <w:sdtEndPr/>
          <w:sdtContent>
            <w:p w:rsidR="004D72D4" w:rsidRDefault="0092136F" w14:paraId="037CE06D" w14:textId="77777777">
              <w:pPr>
                <w:pStyle w:val="Documentinfo"/>
              </w:pPr>
              <w:r>
                <w:t>Low Level Design Specification</w:t>
              </w:r>
            </w:p>
          </w:sdtContent>
        </w:sdt>
      </w:tc>
      <w:tc>
        <w:tcPr>
          <w:tcW w:w="840" w:type="dxa"/>
          <w:tcBorders>
            <w:top w:val="nil"/>
            <w:left w:val="nil"/>
            <w:bottom w:val="single" w:color="auto" w:sz="4" w:space="0"/>
            <w:right w:val="nil"/>
          </w:tcBorders>
        </w:tcPr>
        <w:p w:rsidRPr="00250CA4" w:rsidR="009807EE" w:rsidP="00656011" w:rsidRDefault="009807EE" w14:paraId="68BA5897" w14:textId="77777777">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rsidTr="00656011" w14:paraId="5DF33D76" w14:textId="77777777">
      <w:trPr>
        <w:cantSplit/>
        <w:trHeight w:val="140"/>
      </w:trPr>
      <w:tc>
        <w:tcPr>
          <w:tcW w:w="4204" w:type="dxa"/>
          <w:gridSpan w:val="2"/>
          <w:tcBorders>
            <w:top w:val="single" w:color="auto" w:sz="4" w:space="0"/>
            <w:left w:val="nil"/>
            <w:bottom w:val="nil"/>
            <w:right w:val="nil"/>
          </w:tcBorders>
        </w:tcPr>
        <w:sdt>
          <w:sdtPr>
            <w:id w:val="-1930964951"/>
            <w:lock w:val="sdtContentLocked"/>
            <w:placeholder>
              <w:docPart w:val="DefaultPlaceholder_-1854013440"/>
            </w:placeholder>
            <w15:appearance w15:val="hidden"/>
          </w:sdtPr>
          <w:sdtEndPr/>
          <w:sdtContent>
            <w:p w:rsidRPr="00AF4F97" w:rsidR="009807EE" w:rsidP="00656011" w:rsidRDefault="009807EE" w14:paraId="32E03022" w14:textId="77777777">
              <w:pPr>
                <w:pStyle w:val="Documentinfo-Leadtext"/>
              </w:pPr>
              <w:r>
                <w:t>Prepared By (Subject Responsible)</w:t>
              </w:r>
            </w:p>
          </w:sdtContent>
        </w:sdt>
      </w:tc>
      <w:tc>
        <w:tcPr>
          <w:tcW w:w="3401" w:type="dxa"/>
          <w:gridSpan w:val="3"/>
          <w:tcBorders>
            <w:top w:val="single" w:color="auto" w:sz="4" w:space="0"/>
            <w:left w:val="nil"/>
            <w:bottom w:val="nil"/>
            <w:right w:val="nil"/>
          </w:tcBorders>
        </w:tcPr>
        <w:sdt>
          <w:sdtPr>
            <w:id w:val="1926222760"/>
            <w:lock w:val="sdtContentLocked"/>
            <w:placeholder>
              <w:docPart w:val="DefaultPlaceholder_-1854013440"/>
            </w:placeholder>
            <w15:appearance w15:val="hidden"/>
          </w:sdtPr>
          <w:sdtEndPr/>
          <w:sdtContent>
            <w:p w:rsidRPr="00AF4F97" w:rsidR="009807EE" w:rsidP="00656011" w:rsidRDefault="009807EE" w14:paraId="5DA34F9B" w14:textId="77777777">
              <w:pPr>
                <w:pStyle w:val="Documentinfo-Leadtext"/>
              </w:pPr>
              <w:r>
                <w:t>Approved By (Document Responsible)</w:t>
              </w:r>
            </w:p>
          </w:sdtContent>
        </w:sdt>
      </w:tc>
      <w:tc>
        <w:tcPr>
          <w:tcW w:w="1470" w:type="dxa"/>
          <w:gridSpan w:val="2"/>
          <w:tcBorders>
            <w:top w:val="single" w:color="auto" w:sz="4" w:space="0"/>
            <w:left w:val="nil"/>
            <w:bottom w:val="nil"/>
            <w:right w:val="nil"/>
          </w:tcBorders>
        </w:tcPr>
        <w:sdt>
          <w:sdtPr>
            <w:id w:val="1297795164"/>
            <w:lock w:val="sdtContentLocked"/>
            <w:placeholder>
              <w:docPart w:val="DefaultPlaceholder_-1854013440"/>
            </w:placeholder>
            <w15:appearance w15:val="hidden"/>
          </w:sdtPr>
          <w:sdtEndPr/>
          <w:sdtContent>
            <w:p w:rsidR="009807EE" w:rsidP="00656011" w:rsidRDefault="009807EE" w14:paraId="5D31E38B" w14:textId="77777777">
              <w:pPr>
                <w:pStyle w:val="Documentinfo-Leadtext"/>
              </w:pPr>
              <w:r>
                <w:t>Checked</w:t>
              </w:r>
            </w:p>
          </w:sdtContent>
        </w:sdt>
      </w:tc>
    </w:tr>
    <w:tr w:rsidR="009807EE" w:rsidTr="00656011" w14:paraId="63EA48B9" w14:textId="77777777">
      <w:trPr>
        <w:cantSplit/>
        <w:trHeight w:val="140"/>
      </w:trPr>
      <w:tc>
        <w:tcPr>
          <w:tcW w:w="4204" w:type="dxa"/>
          <w:gridSpan w:val="2"/>
          <w:tcBorders>
            <w:top w:val="nil"/>
            <w:left w:val="nil"/>
            <w:bottom w:val="single" w:color="auto" w:sz="4" w:space="0"/>
            <w:right w:val="nil"/>
          </w:tcBorders>
        </w:tcPr>
        <w:sdt>
          <w:sdtPr>
            <w:alias w:val="Prepared"/>
            <w:tag w:val="{&quot;templafy&quot;:{&quot;id&quot;:&quot;fc26cbe1-5d52-4155-9441-a40973fe2e4a&quot;}}"/>
            <w:id w:val="-950395173"/>
            <w:lock w:val="sdtContentLocked"/>
            <w:placeholder>
              <w:docPart w:val="D57BF800E27E416EBA0C6A5329CD0BDA"/>
            </w:placeholder>
          </w:sdtPr>
          <w:sdtEndPr/>
          <w:sdtContent>
            <w:p w:rsidR="004D72D4" w:rsidRDefault="0092136F" w14:paraId="5789BC45" w14:textId="77777777">
              <w:pPr>
                <w:pStyle w:val="Documentinfo"/>
              </w:pPr>
              <w:r>
                <w:t>ENAAUGA Anubhav Agarwal A</w:t>
              </w:r>
            </w:p>
          </w:sdtContent>
        </w:sdt>
      </w:tc>
      <w:tc>
        <w:tcPr>
          <w:tcW w:w="3401" w:type="dxa"/>
          <w:gridSpan w:val="3"/>
          <w:tcBorders>
            <w:top w:val="nil"/>
            <w:left w:val="nil"/>
            <w:bottom w:val="single" w:color="auto" w:sz="4" w:space="0"/>
            <w:right w:val="nil"/>
          </w:tcBorders>
        </w:tcPr>
        <w:sdt>
          <w:sdtPr>
            <w:alias w:val="ApprovedBy"/>
            <w:tag w:val="{&quot;templafy&quot;:{&quot;id&quot;:&quot;75ad9d3d-1284-4a59-a2eb-783e489fe8ba&quot;}}"/>
            <w:id w:val="256637904"/>
            <w:lock w:val="sdtContentLocked"/>
            <w:placeholder>
              <w:docPart w:val="D57BF800E27E416EBA0C6A5329CD0BDA"/>
            </w:placeholder>
          </w:sdtPr>
          <w:sdtEndPr/>
          <w:sdtContent>
            <w:p w:rsidR="004D72D4" w:rsidRDefault="0092136F" w14:paraId="5A088C31" w14:textId="77777777">
              <w:pPr>
                <w:pStyle w:val="Documentinfo"/>
              </w:pPr>
              <w:r>
                <w:t xml:space="preserve"> </w:t>
              </w:r>
            </w:p>
          </w:sdtContent>
        </w:sdt>
      </w:tc>
      <w:tc>
        <w:tcPr>
          <w:tcW w:w="1470" w:type="dxa"/>
          <w:gridSpan w:val="2"/>
          <w:tcBorders>
            <w:top w:val="nil"/>
            <w:left w:val="nil"/>
            <w:bottom w:val="single" w:color="auto" w:sz="4" w:space="0"/>
            <w:right w:val="nil"/>
          </w:tcBorders>
        </w:tcPr>
        <w:sdt>
          <w:sdtPr>
            <w:alias w:val="Checked"/>
            <w:tag w:val="{&quot;templafy&quot;:{&quot;id&quot;:&quot;b8583a0e-ac04-455b-bf92-6efdeb4e0401&quot;}}"/>
            <w:id w:val="-619298224"/>
            <w:lock w:val="sdtContentLocked"/>
            <w:placeholder>
              <w:docPart w:val="D57BF800E27E416EBA0C6A5329CD0BDA"/>
            </w:placeholder>
          </w:sdtPr>
          <w:sdtEndPr/>
          <w:sdtContent>
            <w:p w:rsidR="004D72D4" w:rsidRDefault="0092136F" w14:paraId="14F70793" w14:textId="77777777">
              <w:pPr>
                <w:pStyle w:val="Documentinfo"/>
              </w:pPr>
              <w:r>
                <w:t xml:space="preserve"> </w:t>
              </w:r>
            </w:p>
          </w:sdtContent>
        </w:sdt>
      </w:tc>
    </w:tr>
    <w:tr w:rsidR="009807EE" w:rsidTr="00656011" w14:paraId="47ABD0D3" w14:textId="77777777">
      <w:trPr>
        <w:cantSplit/>
        <w:trHeight w:val="140"/>
      </w:trPr>
      <w:tc>
        <w:tcPr>
          <w:tcW w:w="4204" w:type="dxa"/>
          <w:gridSpan w:val="2"/>
          <w:tcBorders>
            <w:top w:val="single" w:color="auto" w:sz="4" w:space="0"/>
            <w:left w:val="nil"/>
            <w:bottom w:val="nil"/>
            <w:right w:val="nil"/>
          </w:tcBorders>
        </w:tcPr>
        <w:sdt>
          <w:sdtPr>
            <w:id w:val="1012723798"/>
            <w:lock w:val="sdtContentLocked"/>
            <w:placeholder>
              <w:docPart w:val="DefaultPlaceholder_-1854013440"/>
            </w:placeholder>
            <w15:appearance w15:val="hidden"/>
          </w:sdtPr>
          <w:sdtEndPr/>
          <w:sdtContent>
            <w:p w:rsidRPr="006330AC" w:rsidR="009807EE" w:rsidP="00656011" w:rsidRDefault="009807EE" w14:paraId="2DF4D57F" w14:textId="77777777">
              <w:pPr>
                <w:pStyle w:val="Documentinfo-Leadtext"/>
              </w:pPr>
              <w:r w:rsidRPr="00AF4F97">
                <w:t>Document Number</w:t>
              </w:r>
            </w:p>
          </w:sdtContent>
        </w:sdt>
      </w:tc>
      <w:tc>
        <w:tcPr>
          <w:tcW w:w="1078" w:type="dxa"/>
          <w:tcBorders>
            <w:top w:val="single" w:color="auto" w:sz="4" w:space="0"/>
            <w:left w:val="nil"/>
            <w:bottom w:val="nil"/>
            <w:right w:val="nil"/>
          </w:tcBorders>
        </w:tcPr>
        <w:sdt>
          <w:sdtPr>
            <w:id w:val="128140189"/>
            <w:lock w:val="sdtContentLocked"/>
            <w:placeholder>
              <w:docPart w:val="DefaultPlaceholder_-1854013440"/>
            </w:placeholder>
            <w15:appearance w15:val="hidden"/>
          </w:sdtPr>
          <w:sdtEndPr/>
          <w:sdtContent>
            <w:p w:rsidRPr="00AF4F97" w:rsidR="009807EE" w:rsidP="00656011" w:rsidRDefault="009807EE" w14:paraId="24AF3F62" w14:textId="77777777">
              <w:pPr>
                <w:pStyle w:val="Documentinfo-Leadtext"/>
              </w:pPr>
              <w:r w:rsidRPr="00AF4F97">
                <w:t>Revision</w:t>
              </w:r>
            </w:p>
          </w:sdtContent>
        </w:sdt>
      </w:tc>
      <w:tc>
        <w:tcPr>
          <w:tcW w:w="1526" w:type="dxa"/>
          <w:tcBorders>
            <w:top w:val="single" w:color="auto" w:sz="4" w:space="0"/>
            <w:left w:val="nil"/>
            <w:bottom w:val="nil"/>
            <w:right w:val="nil"/>
          </w:tcBorders>
        </w:tcPr>
        <w:sdt>
          <w:sdtPr>
            <w:id w:val="-2054606741"/>
            <w:lock w:val="sdtContentLocked"/>
            <w:placeholder>
              <w:docPart w:val="DefaultPlaceholder_-1854013440"/>
            </w:placeholder>
            <w15:appearance w15:val="hidden"/>
          </w:sdtPr>
          <w:sdtEndPr/>
          <w:sdtContent>
            <w:p w:rsidRPr="00AF4F97" w:rsidR="009807EE" w:rsidP="00656011" w:rsidRDefault="009807EE" w14:paraId="721F48B2" w14:textId="77777777">
              <w:pPr>
                <w:pStyle w:val="Documentinfo-Leadtext"/>
              </w:pPr>
              <w:r w:rsidRPr="00AF4F97">
                <w:t>Date</w:t>
              </w:r>
            </w:p>
          </w:sdtContent>
        </w:sdt>
      </w:tc>
      <w:tc>
        <w:tcPr>
          <w:tcW w:w="2267" w:type="dxa"/>
          <w:gridSpan w:val="3"/>
          <w:tcBorders>
            <w:top w:val="single" w:color="auto" w:sz="4" w:space="0"/>
            <w:left w:val="nil"/>
            <w:bottom w:val="nil"/>
            <w:right w:val="nil"/>
          </w:tcBorders>
        </w:tcPr>
        <w:sdt>
          <w:sdtPr>
            <w:id w:val="1317616764"/>
            <w:lock w:val="sdtLocked"/>
            <w:placeholder>
              <w:docPart w:val="DefaultPlaceholder_-1854013440"/>
            </w:placeholder>
            <w15:appearance w15:val="hidden"/>
          </w:sdtPr>
          <w:sdtEndPr/>
          <w:sdtContent>
            <w:p w:rsidRPr="006330AC" w:rsidR="009807EE" w:rsidP="00656011" w:rsidRDefault="009807EE" w14:paraId="3534DA69" w14:textId="77777777">
              <w:pPr>
                <w:pStyle w:val="Documentinfo-Leadtext"/>
              </w:pPr>
              <w:r>
                <w:t>Reference</w:t>
              </w:r>
            </w:p>
          </w:sdtContent>
        </w:sdt>
      </w:tc>
    </w:tr>
    <w:tr w:rsidR="009807EE" w:rsidTr="00656011" w14:paraId="26AC0043" w14:textId="77777777">
      <w:trPr>
        <w:cantSplit/>
        <w:trHeight w:val="140"/>
      </w:trPr>
      <w:tc>
        <w:tcPr>
          <w:tcW w:w="4204" w:type="dxa"/>
          <w:gridSpan w:val="2"/>
          <w:tcBorders>
            <w:top w:val="nil"/>
            <w:left w:val="nil"/>
            <w:bottom w:val="single" w:color="auto" w:sz="4" w:space="0"/>
            <w:right w:val="nil"/>
          </w:tcBorders>
        </w:tcPr>
        <w:p w:rsidRPr="00250CA4" w:rsidR="009807EE" w:rsidP="00656011" w:rsidRDefault="001F1051" w14:paraId="257710F6" w14:textId="1F082233">
          <w:pPr>
            <w:pStyle w:val="Documentinfo"/>
          </w:pPr>
          <w:sdt>
            <w:sdtPr>
              <w:alias w:val="DocumentNumber"/>
              <w:tag w:val="{&quot;templafy&quot;:{&quot;id&quot;:&quot;a9d0738a-c34a-4a3a-ad35-97223df58044&quot;}}"/>
              <w:id w:val="982432056"/>
              <w:lock w:val="sdtContentLocked"/>
              <w:placeholder>
                <w:docPart w:val="D57BF800E27E416EBA0C6A5329CD0BDA"/>
              </w:placeholder>
            </w:sdtPr>
            <w:sdtEndPr/>
            <w:sdtContent>
              <w:r w:rsidR="00E14506">
                <w:t xml:space="preserve"> </w:t>
              </w:r>
            </w:sdtContent>
          </w:sdt>
          <w:r w:rsidR="009807EE">
            <w:t xml:space="preserve"> </w:t>
          </w:r>
          <w:sdt>
            <w:sdtPr>
              <w:rPr>
                <w:vanish/>
              </w:rPr>
              <w:alias w:val="Language Code"/>
              <w:tag w:val="{&quot;templafy&quot;:{&quot;id&quot;:&quot;51015c7c-b8f9-4897-b30e-5af59b23c36e&quot;}}"/>
              <w:id w:val="244157976"/>
              <w:lock w:val="sdtContentLocked"/>
              <w:placeholder>
                <w:docPart w:val="D57BF800E27E416EBA0C6A5329CD0BDA"/>
              </w:placeholder>
            </w:sdtPr>
            <w:sdtEndPr/>
            <w:sdtContent>
              <w:r w:rsidRPr="00D6272F" w:rsidR="00D6272F">
                <w:t xml:space="preserve"> </w:t>
              </w:r>
            </w:sdtContent>
          </w:sdt>
        </w:p>
      </w:tc>
      <w:tc>
        <w:tcPr>
          <w:tcW w:w="1078" w:type="dxa"/>
          <w:tcBorders>
            <w:top w:val="nil"/>
            <w:left w:val="nil"/>
            <w:bottom w:val="single" w:color="auto" w:sz="4" w:space="0"/>
            <w:right w:val="nil"/>
          </w:tcBorders>
        </w:tcPr>
        <w:sdt>
          <w:sdtPr>
            <w:alias w:val="Revision"/>
            <w:tag w:val="{&quot;templafy&quot;:{&quot;id&quot;:&quot;faf11840-e2b4-49d1-80f0-0c1ce7c583de&quot;}}"/>
            <w:id w:val="-2090534800"/>
            <w:lock w:val="sdtContentLocked"/>
            <w:placeholder>
              <w:docPart w:val="D57BF800E27E416EBA0C6A5329CD0BDA"/>
            </w:placeholder>
          </w:sdtPr>
          <w:sdtEndPr/>
          <w:sdtContent>
            <w:p w:rsidR="004D72D4" w:rsidRDefault="0092136F" w14:paraId="63D26CD4" w14:textId="77777777">
              <w:pPr>
                <w:pStyle w:val="Documentinfo"/>
              </w:pPr>
              <w:r>
                <w:t xml:space="preserve"> </w:t>
              </w:r>
            </w:p>
          </w:sdtContent>
        </w:sdt>
      </w:tc>
      <w:tc>
        <w:tcPr>
          <w:tcW w:w="1526" w:type="dxa"/>
          <w:tcBorders>
            <w:top w:val="nil"/>
            <w:left w:val="nil"/>
            <w:bottom w:val="single" w:color="auto" w:sz="4" w:space="0"/>
            <w:right w:val="nil"/>
          </w:tcBorders>
        </w:tcPr>
        <w:sdt>
          <w:sdtPr>
            <w:alias w:val="Date"/>
            <w:tag w:val="{&quot;templafy&quot;:{&quot;id&quot;:&quot;bfeacc36-fcb2-4beb-81fa-da44613c7863&quot;}}"/>
            <w:id w:val="1329253472"/>
            <w:lock w:val="sdtContentLocked"/>
            <w:placeholder>
              <w:docPart w:val="D57BF800E27E416EBA0C6A5329CD0BDA"/>
            </w:placeholder>
          </w:sdtPr>
          <w:sdtEndPr/>
          <w:sdtContent>
            <w:p w:rsidR="004D72D4" w:rsidRDefault="00D6272F" w14:paraId="1AA5FB73" w14:textId="731F9351">
              <w:pPr>
                <w:pStyle w:val="Documentinfo"/>
              </w:pPr>
              <w:r>
                <w:t>2026-07-27</w:t>
              </w:r>
            </w:p>
          </w:sdtContent>
        </w:sdt>
      </w:tc>
      <w:tc>
        <w:tcPr>
          <w:tcW w:w="2267" w:type="dxa"/>
          <w:gridSpan w:val="3"/>
          <w:tcBorders>
            <w:top w:val="nil"/>
            <w:left w:val="nil"/>
            <w:bottom w:val="single" w:color="auto" w:sz="4" w:space="0"/>
            <w:right w:val="nil"/>
          </w:tcBorders>
        </w:tcPr>
        <w:sdt>
          <w:sdtPr>
            <w:alias w:val="Reference"/>
            <w:tag w:val="{&quot;templafy&quot;:{&quot;id&quot;:&quot;9fc1cbf4-826d-41c6-a729-400bb147c0e2&quot;}}"/>
            <w:id w:val="-430282846"/>
            <w:lock w:val="sdtContentLocked"/>
            <w:placeholder>
              <w:docPart w:val="D57BF800E27E416EBA0C6A5329CD0BDA"/>
            </w:placeholder>
          </w:sdtPr>
          <w:sdtEndPr/>
          <w:sdtContent>
            <w:p w:rsidR="004D72D4" w:rsidRDefault="0092136F" w14:paraId="6CAC3CF9" w14:textId="77777777">
              <w:pPr>
                <w:pStyle w:val="Documentinfo"/>
              </w:pPr>
              <w:r>
                <w:t xml:space="preserve"> </w:t>
              </w:r>
            </w:p>
          </w:sdtContent>
        </w:sdt>
      </w:tc>
    </w:tr>
    <w:tr w:rsidRPr="0080393A" w:rsidR="009807EE" w:rsidTr="00656011" w14:paraId="30F80E01" w14:textId="77777777">
      <w:trPr>
        <w:cantSplit/>
        <w:trHeight w:val="140"/>
      </w:trPr>
      <w:tc>
        <w:tcPr>
          <w:tcW w:w="9075" w:type="dxa"/>
          <w:gridSpan w:val="7"/>
          <w:tcBorders>
            <w:left w:val="nil"/>
            <w:bottom w:val="nil"/>
            <w:right w:val="nil"/>
          </w:tcBorders>
        </w:tcPr>
        <w:p w:rsidRPr="0080393A" w:rsidR="009807EE" w:rsidP="00656011" w:rsidRDefault="009807EE" w14:paraId="2F92E215" w14:textId="77777777">
          <w:pPr>
            <w:pStyle w:val="Documentinfo"/>
          </w:pPr>
        </w:p>
      </w:tc>
    </w:tr>
  </w:tbl>
  <w:p w:rsidRPr="00640482" w:rsidR="002C70A3" w:rsidP="00640482" w:rsidRDefault="002C70A3" w14:paraId="373E160E" w14:textId="77777777">
    <w:pPr>
      <w:pStyle w:val="Header"/>
    </w:pPr>
  </w:p>
  <w:p w:rsidR="00B92876" w:rsidRDefault="00B92876" w14:paraId="63E0DAD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B5205" w:rsidP="00487291" w:rsidRDefault="00A674CD" w14:paraId="62C2B1D3" w14:textId="77777777">
    <w:pPr>
      <w:pStyle w:val="Header"/>
    </w:pPr>
    <w:r>
      <w:rPr>
        <w:noProof/>
      </w:rPr>
      <w:drawing>
        <wp:anchor distT="0" distB="0" distL="0" distR="0" simplePos="0" relativeHeight="251658240" behindDoc="0" locked="0" layoutInCell="1" allowOverlap="1" wp14:anchorId="6850199F" wp14:editId="63F3E657">
          <wp:simplePos x="0" y="0"/>
          <wp:positionH relativeFrom="page">
            <wp:posOffset>6840855</wp:posOffset>
          </wp:positionH>
          <wp:positionV relativeFrom="page">
            <wp:posOffset>504190</wp:posOffset>
          </wp:positionV>
          <wp:extent cx="190800" cy="252000"/>
          <wp:effectExtent l="0" t="0" r="0" b="0"/>
          <wp:wrapNone/>
          <wp:docPr id="22"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rsidTr="00656011" w14:paraId="014AD7E3" w14:textId="77777777">
      <w:trPr>
        <w:cantSplit/>
        <w:trHeight w:val="140"/>
      </w:trPr>
      <w:tc>
        <w:tcPr>
          <w:tcW w:w="1936" w:type="dxa"/>
          <w:tcBorders>
            <w:left w:val="nil"/>
            <w:bottom w:val="nil"/>
            <w:right w:val="nil"/>
          </w:tcBorders>
        </w:tcPr>
        <w:bookmarkStart w:name="_Hlk511660098" w:displacedByCustomXml="next" w:id="191"/>
        <w:sdt>
          <w:sdtPr>
            <w:id w:val="1415522412"/>
            <w:lock w:val="sdtContentLocked"/>
            <w:placeholder>
              <w:docPart w:val="DefaultPlaceholder_-1854013440"/>
            </w:placeholder>
            <w15:appearance w15:val="hidden"/>
          </w:sdtPr>
          <w:sdtEndPr/>
          <w:sdtContent>
            <w:p w:rsidR="009807EE" w:rsidP="00656011" w:rsidRDefault="009807EE" w14:paraId="622CCF88" w14:textId="77777777">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EndPr/>
          <w:sdtContent>
            <w:p w:rsidR="009807EE" w:rsidP="00656011" w:rsidRDefault="009807EE" w14:paraId="6C22731D" w14:textId="77777777">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EndPr/>
          <w:sdtContent>
            <w:p w:rsidR="009807EE" w:rsidP="00656011" w:rsidRDefault="009807EE" w14:paraId="00A71028" w14:textId="77777777">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EndPr/>
          <w:sdtContent>
            <w:p w:rsidR="009807EE" w:rsidP="00656011" w:rsidRDefault="009807EE" w14:paraId="2423824F" w14:textId="77777777">
              <w:pPr>
                <w:pStyle w:val="Documentinfo-Leadtext"/>
              </w:pPr>
              <w:r>
                <w:t>Page</w:t>
              </w:r>
            </w:p>
          </w:sdtContent>
        </w:sdt>
      </w:tc>
    </w:tr>
    <w:tr w:rsidR="009807EE" w:rsidTr="00656011" w14:paraId="34F2FC6B" w14:textId="77777777">
      <w:trPr>
        <w:cantSplit/>
        <w:trHeight w:val="140"/>
      </w:trPr>
      <w:tc>
        <w:tcPr>
          <w:tcW w:w="1936" w:type="dxa"/>
          <w:tcBorders>
            <w:top w:val="nil"/>
            <w:left w:val="nil"/>
            <w:bottom w:val="single" w:color="auto" w:sz="4" w:space="0"/>
            <w:right w:val="nil"/>
          </w:tcBorders>
        </w:tcPr>
        <w:sdt>
          <w:sdtPr>
            <w:alias w:val="Confidentiality"/>
            <w:tag w:val="{&quot;templafy&quot;:{&quot;id&quot;:&quot;c9273e20-1f10-4787-80e8-d7a580fa4b2b&quot;}}"/>
            <w:id w:val="-1956789303"/>
            <w:lock w:val="sdtContentLocked"/>
            <w:placeholder>
              <w:docPart w:val="E162B836BF7E4D28A50547614106E868"/>
            </w:placeholder>
          </w:sdtPr>
          <w:sdtEndPr/>
          <w:sdtContent>
            <w:p w:rsidRPr="00D6272F" w:rsidR="004D72D4" w:rsidRDefault="0092136F" w14:paraId="2F48CD82" w14:textId="77777777">
              <w:pPr>
                <w:pStyle w:val="Documentinfo"/>
              </w:pPr>
              <w:r w:rsidRPr="00D6272F">
                <w:t>Ericsson Internal</w:t>
              </w:r>
            </w:p>
          </w:sdtContent>
        </w:sdt>
      </w:tc>
      <w:tc>
        <w:tcPr>
          <w:tcW w:w="2268" w:type="dxa"/>
          <w:tcBorders>
            <w:top w:val="nil"/>
            <w:left w:val="nil"/>
            <w:bottom w:val="single" w:color="auto" w:sz="4" w:space="0"/>
            <w:right w:val="nil"/>
          </w:tcBorders>
        </w:tcPr>
        <w:sdt>
          <w:sdtPr>
            <w:alias w:val="External Confidentiality"/>
            <w:tag w:val="{&quot;templafy&quot;:{&quot;id&quot;:&quot;def04b53-de12-49dd-90bb-2d30b93eff55&quot;}}"/>
            <w:id w:val="1297181158"/>
            <w:lock w:val="sdtContentLocked"/>
            <w:placeholder>
              <w:docPart w:val="E162B836BF7E4D28A50547614106E868"/>
            </w:placeholder>
          </w:sdtPr>
          <w:sdtEndPr/>
          <w:sdtContent>
            <w:p w:rsidRPr="00D6272F" w:rsidR="004D72D4" w:rsidRDefault="00D6272F" w14:paraId="1700D29A" w14:textId="6C2F97EE">
              <w:pPr>
                <w:pStyle w:val="Documentinfo"/>
              </w:pPr>
              <w:r w:rsidRPr="00D6272F">
                <w:t xml:space="preserve"> </w:t>
              </w:r>
            </w:p>
          </w:sdtContent>
        </w:sdt>
      </w:tc>
      <w:tc>
        <w:tcPr>
          <w:tcW w:w="4031" w:type="dxa"/>
          <w:gridSpan w:val="4"/>
          <w:tcBorders>
            <w:top w:val="nil"/>
            <w:left w:val="nil"/>
            <w:bottom w:val="single" w:color="auto" w:sz="4" w:space="0"/>
            <w:right w:val="nil"/>
          </w:tcBorders>
        </w:tcPr>
        <w:sdt>
          <w:sdtPr>
            <w:alias w:val="DocType"/>
            <w:tag w:val="{&quot;templafy&quot;:{&quot;id&quot;:&quot;094e0151-9ba7-46fa-a35d-d62a7a701fee&quot;}}"/>
            <w:id w:val="-493029170"/>
            <w:lock w:val="sdtContentLocked"/>
            <w:placeholder>
              <w:docPart w:val="E162B836BF7E4D28A50547614106E868"/>
            </w:placeholder>
          </w:sdtPr>
          <w:sdtEndPr/>
          <w:sdtContent>
            <w:p w:rsidR="004D72D4" w:rsidRDefault="0092136F" w14:paraId="159C2787" w14:textId="77777777">
              <w:pPr>
                <w:pStyle w:val="Documentinfo"/>
              </w:pPr>
              <w:r>
                <w:t>Low Level Design Specification</w:t>
              </w:r>
            </w:p>
          </w:sdtContent>
        </w:sdt>
      </w:tc>
      <w:tc>
        <w:tcPr>
          <w:tcW w:w="840" w:type="dxa"/>
          <w:tcBorders>
            <w:top w:val="nil"/>
            <w:left w:val="nil"/>
            <w:bottom w:val="single" w:color="auto" w:sz="4" w:space="0"/>
            <w:right w:val="nil"/>
          </w:tcBorders>
        </w:tcPr>
        <w:p w:rsidRPr="00250CA4" w:rsidR="009807EE" w:rsidP="00656011" w:rsidRDefault="009807EE" w14:paraId="22A527C2" w14:textId="77777777">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rsidTr="00656011" w14:paraId="083DE95C" w14:textId="77777777">
      <w:trPr>
        <w:cantSplit/>
        <w:trHeight w:val="140"/>
      </w:trPr>
      <w:tc>
        <w:tcPr>
          <w:tcW w:w="4204" w:type="dxa"/>
          <w:gridSpan w:val="2"/>
          <w:tcBorders>
            <w:top w:val="single" w:color="auto" w:sz="4" w:space="0"/>
            <w:left w:val="nil"/>
            <w:bottom w:val="nil"/>
            <w:right w:val="nil"/>
          </w:tcBorders>
        </w:tcPr>
        <w:sdt>
          <w:sdtPr>
            <w:id w:val="-412855467"/>
            <w:lock w:val="sdtContentLocked"/>
            <w:placeholder>
              <w:docPart w:val="DefaultPlaceholder_-1854013440"/>
            </w:placeholder>
            <w15:appearance w15:val="hidden"/>
          </w:sdtPr>
          <w:sdtEndPr/>
          <w:sdtContent>
            <w:p w:rsidRPr="00AF4F97" w:rsidR="009807EE" w:rsidP="00656011" w:rsidRDefault="009807EE" w14:paraId="68CA5E86" w14:textId="77777777">
              <w:pPr>
                <w:pStyle w:val="Documentinfo-Leadtext"/>
              </w:pPr>
              <w:r>
                <w:t>Prepared By (Subject Responsible)</w:t>
              </w:r>
            </w:p>
          </w:sdtContent>
        </w:sdt>
      </w:tc>
      <w:tc>
        <w:tcPr>
          <w:tcW w:w="3401" w:type="dxa"/>
          <w:gridSpan w:val="3"/>
          <w:tcBorders>
            <w:top w:val="single" w:color="auto" w:sz="4" w:space="0"/>
            <w:left w:val="nil"/>
            <w:bottom w:val="nil"/>
            <w:right w:val="nil"/>
          </w:tcBorders>
        </w:tcPr>
        <w:sdt>
          <w:sdtPr>
            <w:id w:val="217868967"/>
            <w:lock w:val="sdtContentLocked"/>
            <w:placeholder>
              <w:docPart w:val="DefaultPlaceholder_-1854013440"/>
            </w:placeholder>
            <w15:appearance w15:val="hidden"/>
          </w:sdtPr>
          <w:sdtEndPr/>
          <w:sdtContent>
            <w:p w:rsidRPr="00AF4F97" w:rsidR="009807EE" w:rsidP="00656011" w:rsidRDefault="009807EE" w14:paraId="369929B9" w14:textId="77777777">
              <w:pPr>
                <w:pStyle w:val="Documentinfo-Leadtext"/>
              </w:pPr>
              <w:r>
                <w:t>Approved By (Document Responsible)</w:t>
              </w:r>
            </w:p>
          </w:sdtContent>
        </w:sdt>
      </w:tc>
      <w:tc>
        <w:tcPr>
          <w:tcW w:w="1470" w:type="dxa"/>
          <w:gridSpan w:val="2"/>
          <w:tcBorders>
            <w:top w:val="single" w:color="auto" w:sz="4" w:space="0"/>
            <w:left w:val="nil"/>
            <w:bottom w:val="nil"/>
            <w:right w:val="nil"/>
          </w:tcBorders>
        </w:tcPr>
        <w:sdt>
          <w:sdtPr>
            <w:id w:val="1802269461"/>
            <w:lock w:val="sdtContentLocked"/>
            <w:placeholder>
              <w:docPart w:val="DefaultPlaceholder_-1854013440"/>
            </w:placeholder>
            <w15:appearance w15:val="hidden"/>
          </w:sdtPr>
          <w:sdtEndPr/>
          <w:sdtContent>
            <w:p w:rsidR="009807EE" w:rsidP="00656011" w:rsidRDefault="009807EE" w14:paraId="2CE27F64" w14:textId="77777777">
              <w:pPr>
                <w:pStyle w:val="Documentinfo-Leadtext"/>
              </w:pPr>
              <w:r>
                <w:t>Checked</w:t>
              </w:r>
            </w:p>
          </w:sdtContent>
        </w:sdt>
      </w:tc>
    </w:tr>
    <w:tr w:rsidR="009807EE" w:rsidTr="00656011" w14:paraId="167B84F3" w14:textId="77777777">
      <w:trPr>
        <w:cantSplit/>
        <w:trHeight w:val="140"/>
      </w:trPr>
      <w:tc>
        <w:tcPr>
          <w:tcW w:w="4204" w:type="dxa"/>
          <w:gridSpan w:val="2"/>
          <w:tcBorders>
            <w:top w:val="nil"/>
            <w:left w:val="nil"/>
            <w:bottom w:val="single" w:color="auto" w:sz="4" w:space="0"/>
            <w:right w:val="nil"/>
          </w:tcBorders>
        </w:tcPr>
        <w:sdt>
          <w:sdtPr>
            <w:alias w:val="Prepared"/>
            <w:tag w:val="{&quot;templafy&quot;:{&quot;id&quot;:&quot;6ea6a97c-645b-4379-9f7c-d89a2b3d31b9&quot;}}"/>
            <w:id w:val="1571238673"/>
            <w:lock w:val="sdtContentLocked"/>
            <w:placeholder>
              <w:docPart w:val="E162B836BF7E4D28A50547614106E868"/>
            </w:placeholder>
          </w:sdtPr>
          <w:sdtEndPr/>
          <w:sdtContent>
            <w:p w:rsidR="004D72D4" w:rsidRDefault="0092136F" w14:paraId="4A2E3395" w14:textId="77777777">
              <w:pPr>
                <w:pStyle w:val="Documentinfo"/>
              </w:pPr>
              <w:r>
                <w:t>ENAAUGA Anubhav Agarwal A</w:t>
              </w:r>
            </w:p>
          </w:sdtContent>
        </w:sdt>
      </w:tc>
      <w:tc>
        <w:tcPr>
          <w:tcW w:w="3401" w:type="dxa"/>
          <w:gridSpan w:val="3"/>
          <w:tcBorders>
            <w:top w:val="nil"/>
            <w:left w:val="nil"/>
            <w:bottom w:val="single" w:color="auto" w:sz="4" w:space="0"/>
            <w:right w:val="nil"/>
          </w:tcBorders>
        </w:tcPr>
        <w:sdt>
          <w:sdtPr>
            <w:alias w:val="ApprovedBy"/>
            <w:tag w:val="{&quot;templafy&quot;:{&quot;id&quot;:&quot;1e9bf556-d04f-402c-a5ed-d8c394905feb&quot;}}"/>
            <w:id w:val="1744751694"/>
            <w:lock w:val="sdtContentLocked"/>
            <w:placeholder>
              <w:docPart w:val="E162B836BF7E4D28A50547614106E868"/>
            </w:placeholder>
          </w:sdtPr>
          <w:sdtEndPr/>
          <w:sdtContent>
            <w:p w:rsidR="004D72D4" w:rsidRDefault="0092136F" w14:paraId="697DA7B4" w14:textId="77777777">
              <w:pPr>
                <w:pStyle w:val="Documentinfo"/>
              </w:pPr>
              <w:r>
                <w:t xml:space="preserve"> </w:t>
              </w:r>
            </w:p>
          </w:sdtContent>
        </w:sdt>
      </w:tc>
      <w:tc>
        <w:tcPr>
          <w:tcW w:w="1470" w:type="dxa"/>
          <w:gridSpan w:val="2"/>
          <w:tcBorders>
            <w:top w:val="nil"/>
            <w:left w:val="nil"/>
            <w:bottom w:val="single" w:color="auto" w:sz="4" w:space="0"/>
            <w:right w:val="nil"/>
          </w:tcBorders>
        </w:tcPr>
        <w:sdt>
          <w:sdtPr>
            <w:alias w:val="Checked"/>
            <w:tag w:val="{&quot;templafy&quot;:{&quot;id&quot;:&quot;5a25f81b-8832-4a30-b93e-e95d20406d8c&quot;}}"/>
            <w:id w:val="853622662"/>
            <w:lock w:val="sdtContentLocked"/>
            <w:placeholder>
              <w:docPart w:val="E162B836BF7E4D28A50547614106E868"/>
            </w:placeholder>
          </w:sdtPr>
          <w:sdtEndPr/>
          <w:sdtContent>
            <w:p w:rsidR="004D72D4" w:rsidRDefault="0092136F" w14:paraId="149796A9" w14:textId="77777777">
              <w:pPr>
                <w:pStyle w:val="Documentinfo"/>
              </w:pPr>
              <w:r>
                <w:t xml:space="preserve"> </w:t>
              </w:r>
            </w:p>
          </w:sdtContent>
        </w:sdt>
      </w:tc>
    </w:tr>
    <w:tr w:rsidR="009807EE" w:rsidTr="00656011" w14:paraId="1A41FE5D" w14:textId="77777777">
      <w:trPr>
        <w:cantSplit/>
        <w:trHeight w:val="140"/>
      </w:trPr>
      <w:tc>
        <w:tcPr>
          <w:tcW w:w="4204" w:type="dxa"/>
          <w:gridSpan w:val="2"/>
          <w:tcBorders>
            <w:top w:val="single" w:color="auto" w:sz="4" w:space="0"/>
            <w:left w:val="nil"/>
            <w:bottom w:val="nil"/>
            <w:right w:val="nil"/>
          </w:tcBorders>
        </w:tcPr>
        <w:sdt>
          <w:sdtPr>
            <w:id w:val="-60871427"/>
            <w:lock w:val="sdtContentLocked"/>
            <w:placeholder>
              <w:docPart w:val="DefaultPlaceholder_-1854013440"/>
            </w:placeholder>
            <w15:appearance w15:val="hidden"/>
          </w:sdtPr>
          <w:sdtEndPr/>
          <w:sdtContent>
            <w:p w:rsidRPr="006330AC" w:rsidR="009807EE" w:rsidP="00656011" w:rsidRDefault="009807EE" w14:paraId="1BA8108F" w14:textId="77777777">
              <w:pPr>
                <w:pStyle w:val="Documentinfo-Leadtext"/>
              </w:pPr>
              <w:r w:rsidRPr="00AF4F97">
                <w:t>Document Number</w:t>
              </w:r>
            </w:p>
          </w:sdtContent>
        </w:sdt>
      </w:tc>
      <w:tc>
        <w:tcPr>
          <w:tcW w:w="1078" w:type="dxa"/>
          <w:tcBorders>
            <w:top w:val="single" w:color="auto" w:sz="4" w:space="0"/>
            <w:left w:val="nil"/>
            <w:bottom w:val="nil"/>
            <w:right w:val="nil"/>
          </w:tcBorders>
        </w:tcPr>
        <w:sdt>
          <w:sdtPr>
            <w:id w:val="-2061624717"/>
            <w:lock w:val="sdtContentLocked"/>
            <w:placeholder>
              <w:docPart w:val="DefaultPlaceholder_-1854013440"/>
            </w:placeholder>
            <w15:appearance w15:val="hidden"/>
          </w:sdtPr>
          <w:sdtEndPr/>
          <w:sdtContent>
            <w:p w:rsidRPr="00AF4F97" w:rsidR="009807EE" w:rsidP="00656011" w:rsidRDefault="009807EE" w14:paraId="198FECDB" w14:textId="77777777">
              <w:pPr>
                <w:pStyle w:val="Documentinfo-Leadtext"/>
              </w:pPr>
              <w:r w:rsidRPr="00AF4F97">
                <w:t>Revision</w:t>
              </w:r>
            </w:p>
          </w:sdtContent>
        </w:sdt>
      </w:tc>
      <w:tc>
        <w:tcPr>
          <w:tcW w:w="1526" w:type="dxa"/>
          <w:tcBorders>
            <w:top w:val="single" w:color="auto" w:sz="4" w:space="0"/>
            <w:left w:val="nil"/>
            <w:bottom w:val="nil"/>
            <w:right w:val="nil"/>
          </w:tcBorders>
        </w:tcPr>
        <w:sdt>
          <w:sdtPr>
            <w:id w:val="-317344848"/>
            <w:lock w:val="sdtContentLocked"/>
            <w:placeholder>
              <w:docPart w:val="DefaultPlaceholder_-1854013440"/>
            </w:placeholder>
            <w15:appearance w15:val="hidden"/>
          </w:sdtPr>
          <w:sdtEndPr/>
          <w:sdtContent>
            <w:p w:rsidRPr="00AF4F97" w:rsidR="009807EE" w:rsidP="00656011" w:rsidRDefault="009807EE" w14:paraId="417E5C29" w14:textId="77777777">
              <w:pPr>
                <w:pStyle w:val="Documentinfo-Leadtext"/>
              </w:pPr>
              <w:r w:rsidRPr="00AF4F97">
                <w:t>Date</w:t>
              </w:r>
            </w:p>
          </w:sdtContent>
        </w:sdt>
      </w:tc>
      <w:tc>
        <w:tcPr>
          <w:tcW w:w="2267" w:type="dxa"/>
          <w:gridSpan w:val="3"/>
          <w:tcBorders>
            <w:top w:val="single" w:color="auto" w:sz="4" w:space="0"/>
            <w:left w:val="nil"/>
            <w:bottom w:val="nil"/>
            <w:right w:val="nil"/>
          </w:tcBorders>
        </w:tcPr>
        <w:sdt>
          <w:sdtPr>
            <w:id w:val="180861450"/>
            <w:lock w:val="sdtContentLocked"/>
            <w:placeholder>
              <w:docPart w:val="DefaultPlaceholder_-1854013440"/>
            </w:placeholder>
            <w15:appearance w15:val="hidden"/>
          </w:sdtPr>
          <w:sdtEndPr/>
          <w:sdtContent>
            <w:p w:rsidRPr="006330AC" w:rsidR="009807EE" w:rsidP="00656011" w:rsidRDefault="009807EE" w14:paraId="27A25921" w14:textId="77777777">
              <w:pPr>
                <w:pStyle w:val="Documentinfo-Leadtext"/>
              </w:pPr>
              <w:r>
                <w:t>Reference</w:t>
              </w:r>
            </w:p>
          </w:sdtContent>
        </w:sdt>
      </w:tc>
    </w:tr>
    <w:tr w:rsidR="009807EE" w:rsidTr="00656011" w14:paraId="374E3A33" w14:textId="77777777">
      <w:trPr>
        <w:cantSplit/>
        <w:trHeight w:val="140"/>
      </w:trPr>
      <w:tc>
        <w:tcPr>
          <w:tcW w:w="4204" w:type="dxa"/>
          <w:gridSpan w:val="2"/>
          <w:tcBorders>
            <w:top w:val="nil"/>
            <w:left w:val="nil"/>
            <w:bottom w:val="single" w:color="auto" w:sz="4" w:space="0"/>
            <w:right w:val="nil"/>
          </w:tcBorders>
        </w:tcPr>
        <w:p w:rsidRPr="00250CA4" w:rsidR="009807EE" w:rsidP="00656011" w:rsidRDefault="001F1051" w14:paraId="70C7F22D" w14:textId="417A1567">
          <w:pPr>
            <w:pStyle w:val="Documentinfo"/>
          </w:pPr>
          <w:sdt>
            <w:sdtPr>
              <w:alias w:val="DocumentNumber"/>
              <w:tag w:val="{&quot;templafy&quot;:{&quot;id&quot;:&quot;eca3bf0f-d978-45e3-9a40-d6ab3119588f&quot;}}"/>
              <w:id w:val="1168604749"/>
              <w:lock w:val="sdtContentLocked"/>
              <w:placeholder>
                <w:docPart w:val="E162B836BF7E4D28A50547614106E868"/>
              </w:placeholder>
            </w:sdtPr>
            <w:sdtEndPr/>
            <w:sdtContent>
              <w:r w:rsidR="00E14506">
                <w:t xml:space="preserve"> </w:t>
              </w:r>
            </w:sdtContent>
          </w:sdt>
          <w:r w:rsidR="009807EE">
            <w:t xml:space="preserve"> </w:t>
          </w:r>
          <w:sdt>
            <w:sdtPr>
              <w:rPr>
                <w:vanish/>
              </w:rPr>
              <w:alias w:val="LanguageCode"/>
              <w:tag w:val="{&quot;templafy&quot;:{&quot;id&quot;:&quot;b18ca4e5-fc9b-4564-a566-40f8eedce1fc&quot;}}"/>
              <w:id w:val="-1250889021"/>
              <w:lock w:val="sdtContentLocked"/>
              <w:placeholder>
                <w:docPart w:val="E162B836BF7E4D28A50547614106E868"/>
              </w:placeholder>
            </w:sdtPr>
            <w:sdtEndPr/>
            <w:sdtContent>
              <w:r w:rsidRPr="00D6272F" w:rsidR="00D6272F">
                <w:t xml:space="preserve"> </w:t>
              </w:r>
            </w:sdtContent>
          </w:sdt>
        </w:p>
      </w:tc>
      <w:tc>
        <w:tcPr>
          <w:tcW w:w="1078" w:type="dxa"/>
          <w:tcBorders>
            <w:top w:val="nil"/>
            <w:left w:val="nil"/>
            <w:bottom w:val="single" w:color="auto" w:sz="4" w:space="0"/>
            <w:right w:val="nil"/>
          </w:tcBorders>
        </w:tcPr>
        <w:sdt>
          <w:sdtPr>
            <w:alias w:val="Revision"/>
            <w:tag w:val="{&quot;templafy&quot;:{&quot;id&quot;:&quot;ca0a18a1-7036-4f3c-a6ea-7cc2c62ad584&quot;}}"/>
            <w:id w:val="-1844396398"/>
            <w:lock w:val="sdtContentLocked"/>
            <w:placeholder>
              <w:docPart w:val="E162B836BF7E4D28A50547614106E868"/>
            </w:placeholder>
          </w:sdtPr>
          <w:sdtEndPr/>
          <w:sdtContent>
            <w:p w:rsidR="004D72D4" w:rsidRDefault="0092136F" w14:paraId="41A2919F" w14:textId="77777777">
              <w:pPr>
                <w:pStyle w:val="Documentinfo"/>
              </w:pPr>
              <w:r>
                <w:t xml:space="preserve"> </w:t>
              </w:r>
            </w:p>
          </w:sdtContent>
        </w:sdt>
      </w:tc>
      <w:tc>
        <w:tcPr>
          <w:tcW w:w="1526" w:type="dxa"/>
          <w:tcBorders>
            <w:top w:val="nil"/>
            <w:left w:val="nil"/>
            <w:bottom w:val="single" w:color="auto" w:sz="4" w:space="0"/>
            <w:right w:val="nil"/>
          </w:tcBorders>
        </w:tcPr>
        <w:p w:rsidRPr="00250CA4" w:rsidR="009807EE" w:rsidP="00656011" w:rsidRDefault="001F1051" w14:paraId="14B9628C" w14:textId="55BAC0D2">
          <w:pPr>
            <w:pStyle w:val="Documentinfo"/>
          </w:pPr>
          <w:sdt>
            <w:sdtPr>
              <w:alias w:val="Date"/>
              <w:tag w:val="{&quot;templafy&quot;:{&quot;id&quot;:&quot;56bda47a-d169-4344-a078-af6a94443bf1&quot;}}"/>
              <w:id w:val="1542319214"/>
              <w:lock w:val="sdtContentLocked"/>
              <w:placeholder>
                <w:docPart w:val="E162B836BF7E4D28A50547614106E868"/>
              </w:placeholder>
            </w:sdtPr>
            <w:sdtEndPr/>
            <w:sdtContent>
              <w:r w:rsidR="00D6272F">
                <w:t>2026-07-27</w:t>
              </w:r>
            </w:sdtContent>
          </w:sdt>
        </w:p>
      </w:tc>
      <w:tc>
        <w:tcPr>
          <w:tcW w:w="2267" w:type="dxa"/>
          <w:gridSpan w:val="3"/>
          <w:tcBorders>
            <w:top w:val="nil"/>
            <w:left w:val="nil"/>
            <w:bottom w:val="single" w:color="auto" w:sz="4" w:space="0"/>
            <w:right w:val="nil"/>
          </w:tcBorders>
        </w:tcPr>
        <w:sdt>
          <w:sdtPr>
            <w:alias w:val="Reference"/>
            <w:tag w:val="{&quot;templafy&quot;:{&quot;id&quot;:&quot;26408b0f-0522-44a2-a5fe-4b6f387a5208&quot;}}"/>
            <w:id w:val="-1825570677"/>
            <w:lock w:val="sdtContentLocked"/>
            <w:placeholder>
              <w:docPart w:val="E162B836BF7E4D28A50547614106E868"/>
            </w:placeholder>
          </w:sdtPr>
          <w:sdtEndPr/>
          <w:sdtContent>
            <w:p w:rsidR="004D72D4" w:rsidRDefault="0092136F" w14:paraId="270649E9" w14:textId="77777777">
              <w:pPr>
                <w:pStyle w:val="Documentinfo"/>
              </w:pPr>
              <w:r>
                <w:t xml:space="preserve"> </w:t>
              </w:r>
            </w:p>
          </w:sdtContent>
        </w:sdt>
      </w:tc>
    </w:tr>
    <w:tr w:rsidRPr="0080393A" w:rsidR="009807EE" w:rsidTr="00656011" w14:paraId="6DF46989" w14:textId="77777777">
      <w:trPr>
        <w:cantSplit/>
        <w:trHeight w:val="140"/>
        <w:hidden/>
      </w:trPr>
      <w:tc>
        <w:tcPr>
          <w:tcW w:w="9075" w:type="dxa"/>
          <w:gridSpan w:val="7"/>
          <w:tcBorders>
            <w:left w:val="nil"/>
            <w:bottom w:val="nil"/>
            <w:right w:val="nil"/>
          </w:tcBorders>
        </w:tcPr>
        <w:sdt>
          <w:sdtPr>
            <w:rPr>
              <w:vanish/>
            </w:rPr>
            <w:alias w:val="Admin info"/>
            <w:tag w:val="{&quot;templafy&quot;:{&quot;id&quot;:&quot;0ad865f2-be44-4008-9988-f6a2b8035671&quot;}}"/>
            <w:id w:val="-1906360652"/>
            <w:placeholder>
              <w:docPart w:val="DefaultPlaceholder_-1854013440"/>
            </w:placeholder>
          </w:sdtPr>
          <w:sdtEndPr/>
          <w:sdtContent>
            <w:p w:rsidRPr="00D6272F" w:rsidR="004D72D4" w:rsidRDefault="0092136F" w14:paraId="4F1B861A" w14:textId="77777777">
              <w:pPr>
                <w:pStyle w:val="Documentinfo"/>
                <w:rPr>
                  <w:vanish/>
                </w:rPr>
              </w:pPr>
              <w:r w:rsidRPr="00D6272F">
                <w:rPr>
                  <w:vanish/>
                </w:rPr>
                <w:t xml:space="preserve"> </w:t>
              </w:r>
            </w:p>
          </w:sdtContent>
        </w:sdt>
      </w:tc>
    </w:tr>
    <w:bookmarkEnd w:id="191"/>
  </w:tbl>
  <w:p w:rsidR="009807EE" w:rsidP="009807EE" w:rsidRDefault="009807EE" w14:paraId="5481A1A8" w14:textId="77777777">
    <w:pPr>
      <w:spacing w:after="0" w:line="14" w:lineRule="exact"/>
    </w:pPr>
  </w:p>
  <w:sdt>
    <w:sdtPr>
      <w:alias w:val="DocumentTitle"/>
      <w:tag w:val="{&quot;templafy&quot;:{&quot;id&quot;:&quot;842d6ee7-3c1a-4365-b6b2-46e4c9d1c7a1&quot;}}"/>
      <w:id w:val="393323900"/>
      <w:lock w:val="sdtContentLocked"/>
      <w:placeholder>
        <w:docPart w:val="DefaultPlaceholder_-1854013440"/>
      </w:placeholder>
    </w:sdtPr>
    <w:sdtEndPr/>
    <w:sdtContent>
      <w:p w:rsidR="004D72D4" w:rsidRDefault="00D6272F" w14:paraId="0C2391A9" w14:textId="4A76F078">
        <w:pPr>
          <w:pStyle w:val="Title"/>
        </w:pPr>
        <w:r>
          <w:t>NPS Enhancement Dtac/True - LLD Document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hint="default" w:ascii="Symbol" w:hAnsi="Symbol"/>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hint="default" w:ascii="Symbol" w:hAnsi="Symbol"/>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hint="default" w:ascii="Symbol" w:hAnsi="Symbol"/>
      </w:rPr>
    </w:lvl>
  </w:abstractNum>
  <w:abstractNum w:abstractNumId="6" w15:restartNumberingAfterBreak="0">
    <w:nsid w:val="00000015"/>
    <w:multiLevelType w:val="multilevel"/>
    <w:tmpl w:val="00000015"/>
    <w:name w:val="WW8Num21"/>
    <w:lvl w:ilvl="0">
      <w:start w:val="1"/>
      <w:numFmt w:val="bullet"/>
      <w:lvlText w:val=""/>
      <w:lvlJc w:val="left"/>
      <w:pPr>
        <w:tabs>
          <w:tab w:val="num" w:pos="-7528"/>
        </w:tabs>
        <w:ind w:left="-7528" w:hanging="360"/>
      </w:pPr>
      <w:rPr>
        <w:rFonts w:ascii="Wingdings 2" w:hAnsi="Wingdings 2" w:cs="OpenSymbol"/>
      </w:rPr>
    </w:lvl>
    <w:lvl w:ilvl="1">
      <w:start w:val="1"/>
      <w:numFmt w:val="bullet"/>
      <w:lvlText w:val="◦"/>
      <w:lvlJc w:val="left"/>
      <w:pPr>
        <w:tabs>
          <w:tab w:val="num" w:pos="-7168"/>
        </w:tabs>
        <w:ind w:left="-7168" w:hanging="360"/>
      </w:pPr>
      <w:rPr>
        <w:rFonts w:ascii="OpenSymbol" w:hAnsi="OpenSymbol" w:cs="OpenSymbol"/>
      </w:rPr>
    </w:lvl>
    <w:lvl w:ilvl="2">
      <w:start w:val="1"/>
      <w:numFmt w:val="bullet"/>
      <w:lvlText w:val="▪"/>
      <w:lvlJc w:val="left"/>
      <w:pPr>
        <w:tabs>
          <w:tab w:val="num" w:pos="-6808"/>
        </w:tabs>
        <w:ind w:left="-6808" w:hanging="360"/>
      </w:pPr>
      <w:rPr>
        <w:rFonts w:ascii="OpenSymbol" w:hAnsi="OpenSymbol" w:cs="OpenSymbol"/>
      </w:rPr>
    </w:lvl>
    <w:lvl w:ilvl="3">
      <w:start w:val="1"/>
      <w:numFmt w:val="bullet"/>
      <w:lvlText w:val=""/>
      <w:lvlJc w:val="left"/>
      <w:pPr>
        <w:tabs>
          <w:tab w:val="num" w:pos="-6448"/>
        </w:tabs>
        <w:ind w:left="-6448" w:hanging="360"/>
      </w:pPr>
      <w:rPr>
        <w:rFonts w:ascii="Wingdings 2" w:hAnsi="Wingdings 2" w:cs="OpenSymbol"/>
      </w:rPr>
    </w:lvl>
    <w:lvl w:ilvl="4">
      <w:start w:val="1"/>
      <w:numFmt w:val="bullet"/>
      <w:lvlText w:val="◦"/>
      <w:lvlJc w:val="left"/>
      <w:pPr>
        <w:tabs>
          <w:tab w:val="num" w:pos="-6088"/>
        </w:tabs>
        <w:ind w:left="-6088" w:hanging="360"/>
      </w:pPr>
      <w:rPr>
        <w:rFonts w:ascii="OpenSymbol" w:hAnsi="OpenSymbol" w:cs="OpenSymbol"/>
      </w:rPr>
    </w:lvl>
    <w:lvl w:ilvl="5">
      <w:start w:val="1"/>
      <w:numFmt w:val="bullet"/>
      <w:lvlText w:val="▪"/>
      <w:lvlJc w:val="left"/>
      <w:pPr>
        <w:tabs>
          <w:tab w:val="num" w:pos="-5728"/>
        </w:tabs>
        <w:ind w:left="-5728" w:hanging="360"/>
      </w:pPr>
      <w:rPr>
        <w:rFonts w:ascii="OpenSymbol" w:hAnsi="OpenSymbol" w:cs="OpenSymbol"/>
      </w:rPr>
    </w:lvl>
    <w:lvl w:ilvl="6">
      <w:start w:val="1"/>
      <w:numFmt w:val="bullet"/>
      <w:lvlText w:val=""/>
      <w:lvlJc w:val="left"/>
      <w:pPr>
        <w:tabs>
          <w:tab w:val="num" w:pos="-5368"/>
        </w:tabs>
        <w:ind w:left="-5368" w:hanging="360"/>
      </w:pPr>
      <w:rPr>
        <w:rFonts w:ascii="Wingdings 2" w:hAnsi="Wingdings 2" w:cs="OpenSymbol"/>
      </w:rPr>
    </w:lvl>
    <w:lvl w:ilvl="7">
      <w:start w:val="1"/>
      <w:numFmt w:val="bullet"/>
      <w:lvlText w:val="◦"/>
      <w:lvlJc w:val="left"/>
      <w:pPr>
        <w:tabs>
          <w:tab w:val="num" w:pos="-5008"/>
        </w:tabs>
        <w:ind w:left="-5008" w:hanging="360"/>
      </w:pPr>
      <w:rPr>
        <w:rFonts w:ascii="OpenSymbol" w:hAnsi="OpenSymbol" w:cs="OpenSymbol"/>
      </w:rPr>
    </w:lvl>
    <w:lvl w:ilvl="8">
      <w:start w:val="1"/>
      <w:numFmt w:val="bullet"/>
      <w:lvlText w:val="▪"/>
      <w:lvlJc w:val="left"/>
      <w:pPr>
        <w:tabs>
          <w:tab w:val="num" w:pos="-4648"/>
        </w:tabs>
        <w:ind w:left="-4648" w:hanging="360"/>
      </w:pPr>
      <w:rPr>
        <w:rFonts w:ascii="OpenSymbol" w:hAnsi="OpenSymbol" w:cs="OpenSymbol"/>
      </w:rPr>
    </w:lvl>
  </w:abstractNum>
  <w:abstractNum w:abstractNumId="7" w15:restartNumberingAfterBreak="0">
    <w:nsid w:val="0000001E"/>
    <w:multiLevelType w:val="multilevel"/>
    <w:tmpl w:val="0000001E"/>
    <w:name w:val="WW8Num31"/>
    <w:lvl w:ilvl="0">
      <w:start w:val="1"/>
      <w:numFmt w:val="bullet"/>
      <w:lvlText w:val=""/>
      <w:lvlJc w:val="left"/>
      <w:pPr>
        <w:tabs>
          <w:tab w:val="num" w:pos="-1707"/>
        </w:tabs>
        <w:ind w:left="-1707" w:hanging="360"/>
      </w:pPr>
      <w:rPr>
        <w:rFonts w:ascii="Wingdings 2" w:hAnsi="Wingdings 2" w:cs="OpenSymbol"/>
      </w:rPr>
    </w:lvl>
    <w:lvl w:ilvl="1">
      <w:start w:val="1"/>
      <w:numFmt w:val="bullet"/>
      <w:lvlText w:val="◦"/>
      <w:lvlJc w:val="left"/>
      <w:pPr>
        <w:tabs>
          <w:tab w:val="num" w:pos="-1347"/>
        </w:tabs>
        <w:ind w:left="-1347" w:hanging="360"/>
      </w:pPr>
      <w:rPr>
        <w:rFonts w:ascii="OpenSymbol" w:hAnsi="OpenSymbol" w:cs="OpenSymbol"/>
      </w:rPr>
    </w:lvl>
    <w:lvl w:ilvl="2">
      <w:start w:val="1"/>
      <w:numFmt w:val="bullet"/>
      <w:lvlText w:val="▪"/>
      <w:lvlJc w:val="left"/>
      <w:pPr>
        <w:tabs>
          <w:tab w:val="num" w:pos="-987"/>
        </w:tabs>
        <w:ind w:left="-987" w:hanging="360"/>
      </w:pPr>
      <w:rPr>
        <w:rFonts w:ascii="OpenSymbol" w:hAnsi="OpenSymbol" w:cs="OpenSymbol"/>
      </w:rPr>
    </w:lvl>
    <w:lvl w:ilvl="3">
      <w:start w:val="1"/>
      <w:numFmt w:val="bullet"/>
      <w:lvlText w:val=""/>
      <w:lvlJc w:val="left"/>
      <w:pPr>
        <w:tabs>
          <w:tab w:val="num" w:pos="-627"/>
        </w:tabs>
        <w:ind w:left="-627" w:hanging="360"/>
      </w:pPr>
      <w:rPr>
        <w:rFonts w:ascii="Wingdings 2" w:hAnsi="Wingdings 2" w:cs="OpenSymbol"/>
      </w:rPr>
    </w:lvl>
    <w:lvl w:ilvl="4">
      <w:start w:val="1"/>
      <w:numFmt w:val="bullet"/>
      <w:lvlText w:val="◦"/>
      <w:lvlJc w:val="left"/>
      <w:pPr>
        <w:tabs>
          <w:tab w:val="num" w:pos="-267"/>
        </w:tabs>
        <w:ind w:left="-267" w:hanging="360"/>
      </w:pPr>
      <w:rPr>
        <w:rFonts w:ascii="OpenSymbol" w:hAnsi="OpenSymbol" w:cs="OpenSymbol"/>
      </w:rPr>
    </w:lvl>
    <w:lvl w:ilvl="5">
      <w:start w:val="1"/>
      <w:numFmt w:val="bullet"/>
      <w:lvlText w:val="▪"/>
      <w:lvlJc w:val="left"/>
      <w:pPr>
        <w:tabs>
          <w:tab w:val="num" w:pos="93"/>
        </w:tabs>
        <w:ind w:left="93" w:hanging="360"/>
      </w:pPr>
      <w:rPr>
        <w:rFonts w:ascii="OpenSymbol" w:hAnsi="OpenSymbol" w:cs="OpenSymbol"/>
      </w:rPr>
    </w:lvl>
    <w:lvl w:ilvl="6">
      <w:start w:val="1"/>
      <w:numFmt w:val="bullet"/>
      <w:lvlText w:val=""/>
      <w:lvlJc w:val="left"/>
      <w:pPr>
        <w:tabs>
          <w:tab w:val="num" w:pos="453"/>
        </w:tabs>
        <w:ind w:left="453" w:hanging="360"/>
      </w:pPr>
      <w:rPr>
        <w:rFonts w:ascii="Wingdings 2" w:hAnsi="Wingdings 2" w:cs="OpenSymbol"/>
      </w:rPr>
    </w:lvl>
    <w:lvl w:ilvl="7">
      <w:start w:val="1"/>
      <w:numFmt w:val="bullet"/>
      <w:lvlText w:val="◦"/>
      <w:lvlJc w:val="left"/>
      <w:pPr>
        <w:tabs>
          <w:tab w:val="num" w:pos="813"/>
        </w:tabs>
        <w:ind w:left="813" w:hanging="360"/>
      </w:pPr>
      <w:rPr>
        <w:rFonts w:ascii="OpenSymbol" w:hAnsi="OpenSymbol" w:cs="OpenSymbol"/>
      </w:rPr>
    </w:lvl>
    <w:lvl w:ilvl="8">
      <w:start w:val="1"/>
      <w:numFmt w:val="bullet"/>
      <w:lvlText w:val="▪"/>
      <w:lvlJc w:val="left"/>
      <w:pPr>
        <w:tabs>
          <w:tab w:val="num" w:pos="1173"/>
        </w:tabs>
        <w:ind w:left="1173" w:hanging="360"/>
      </w:pPr>
      <w:rPr>
        <w:rFonts w:ascii="OpenSymbol" w:hAnsi="OpenSymbol" w:cs="OpenSymbol"/>
      </w:rPr>
    </w:lvl>
  </w:abstractNum>
  <w:abstractNum w:abstractNumId="8" w15:restartNumberingAfterBreak="0">
    <w:nsid w:val="0000001F"/>
    <w:multiLevelType w:val="multilevel"/>
    <w:tmpl w:val="0000001F"/>
    <w:name w:val="WW8Num32"/>
    <w:lvl w:ilvl="0">
      <w:start w:val="1"/>
      <w:numFmt w:val="bullet"/>
      <w:lvlText w:val=""/>
      <w:lvlJc w:val="left"/>
      <w:pPr>
        <w:tabs>
          <w:tab w:val="num" w:pos="3219"/>
        </w:tabs>
        <w:ind w:left="3219" w:hanging="360"/>
      </w:pPr>
      <w:rPr>
        <w:rFonts w:ascii="Wingdings 2" w:hAnsi="Wingdings 2" w:cs="OpenSymbol"/>
      </w:rPr>
    </w:lvl>
    <w:lvl w:ilvl="1">
      <w:start w:val="1"/>
      <w:numFmt w:val="bullet"/>
      <w:lvlText w:val="◦"/>
      <w:lvlJc w:val="left"/>
      <w:pPr>
        <w:tabs>
          <w:tab w:val="num" w:pos="3579"/>
        </w:tabs>
        <w:ind w:left="3579" w:hanging="360"/>
      </w:pPr>
      <w:rPr>
        <w:rFonts w:ascii="OpenSymbol" w:hAnsi="OpenSymbol" w:cs="OpenSymbol"/>
      </w:rPr>
    </w:lvl>
    <w:lvl w:ilvl="2">
      <w:start w:val="1"/>
      <w:numFmt w:val="bullet"/>
      <w:lvlText w:val="▪"/>
      <w:lvlJc w:val="left"/>
      <w:pPr>
        <w:tabs>
          <w:tab w:val="num" w:pos="3939"/>
        </w:tabs>
        <w:ind w:left="3939" w:hanging="360"/>
      </w:pPr>
      <w:rPr>
        <w:rFonts w:ascii="OpenSymbol" w:hAnsi="OpenSymbol" w:cs="OpenSymbol"/>
      </w:rPr>
    </w:lvl>
    <w:lvl w:ilvl="3">
      <w:start w:val="1"/>
      <w:numFmt w:val="bullet"/>
      <w:lvlText w:val=""/>
      <w:lvlJc w:val="left"/>
      <w:pPr>
        <w:tabs>
          <w:tab w:val="num" w:pos="4299"/>
        </w:tabs>
        <w:ind w:left="4299" w:hanging="360"/>
      </w:pPr>
      <w:rPr>
        <w:rFonts w:ascii="Wingdings 2" w:hAnsi="Wingdings 2" w:cs="OpenSymbol"/>
      </w:rPr>
    </w:lvl>
    <w:lvl w:ilvl="4">
      <w:start w:val="1"/>
      <w:numFmt w:val="bullet"/>
      <w:lvlText w:val="◦"/>
      <w:lvlJc w:val="left"/>
      <w:pPr>
        <w:tabs>
          <w:tab w:val="num" w:pos="4659"/>
        </w:tabs>
        <w:ind w:left="4659" w:hanging="360"/>
      </w:pPr>
      <w:rPr>
        <w:rFonts w:ascii="OpenSymbol" w:hAnsi="OpenSymbol" w:cs="OpenSymbol"/>
      </w:rPr>
    </w:lvl>
    <w:lvl w:ilvl="5">
      <w:start w:val="1"/>
      <w:numFmt w:val="bullet"/>
      <w:lvlText w:val="▪"/>
      <w:lvlJc w:val="left"/>
      <w:pPr>
        <w:tabs>
          <w:tab w:val="num" w:pos="5019"/>
        </w:tabs>
        <w:ind w:left="5019" w:hanging="360"/>
      </w:pPr>
      <w:rPr>
        <w:rFonts w:ascii="OpenSymbol" w:hAnsi="OpenSymbol" w:cs="OpenSymbol"/>
      </w:rPr>
    </w:lvl>
    <w:lvl w:ilvl="6">
      <w:start w:val="1"/>
      <w:numFmt w:val="bullet"/>
      <w:lvlText w:val=""/>
      <w:lvlJc w:val="left"/>
      <w:pPr>
        <w:tabs>
          <w:tab w:val="num" w:pos="5379"/>
        </w:tabs>
        <w:ind w:left="5379" w:hanging="360"/>
      </w:pPr>
      <w:rPr>
        <w:rFonts w:ascii="Wingdings 2" w:hAnsi="Wingdings 2" w:cs="OpenSymbol"/>
      </w:rPr>
    </w:lvl>
    <w:lvl w:ilvl="7">
      <w:start w:val="1"/>
      <w:numFmt w:val="bullet"/>
      <w:lvlText w:val="◦"/>
      <w:lvlJc w:val="left"/>
      <w:pPr>
        <w:tabs>
          <w:tab w:val="num" w:pos="5739"/>
        </w:tabs>
        <w:ind w:left="5739" w:hanging="360"/>
      </w:pPr>
      <w:rPr>
        <w:rFonts w:ascii="OpenSymbol" w:hAnsi="OpenSymbol" w:cs="OpenSymbol"/>
      </w:rPr>
    </w:lvl>
    <w:lvl w:ilvl="8">
      <w:start w:val="1"/>
      <w:numFmt w:val="bullet"/>
      <w:lvlText w:val="▪"/>
      <w:lvlJc w:val="left"/>
      <w:pPr>
        <w:tabs>
          <w:tab w:val="num" w:pos="6099"/>
        </w:tabs>
        <w:ind w:left="6099" w:hanging="360"/>
      </w:pPr>
      <w:rPr>
        <w:rFonts w:ascii="OpenSymbol" w:hAnsi="OpenSymbol" w:cs="OpenSymbol"/>
      </w:rPr>
    </w:lvl>
  </w:abstractNum>
  <w:abstractNum w:abstractNumId="9" w15:restartNumberingAfterBreak="0">
    <w:nsid w:val="00000020"/>
    <w:multiLevelType w:val="multilevel"/>
    <w:tmpl w:val="00000020"/>
    <w:name w:val="WW8Num33"/>
    <w:lvl w:ilvl="0">
      <w:start w:val="1"/>
      <w:numFmt w:val="bullet"/>
      <w:lvlText w:val=""/>
      <w:lvlJc w:val="left"/>
      <w:pPr>
        <w:tabs>
          <w:tab w:val="num" w:pos="3261"/>
        </w:tabs>
        <w:ind w:left="3261" w:hanging="360"/>
      </w:pPr>
      <w:rPr>
        <w:rFonts w:ascii="Wingdings 2" w:hAnsi="Wingdings 2" w:cs="OpenSymbol"/>
      </w:rPr>
    </w:lvl>
    <w:lvl w:ilvl="1">
      <w:start w:val="1"/>
      <w:numFmt w:val="bullet"/>
      <w:lvlText w:val="◦"/>
      <w:lvlJc w:val="left"/>
      <w:pPr>
        <w:tabs>
          <w:tab w:val="num" w:pos="3621"/>
        </w:tabs>
        <w:ind w:left="3621" w:hanging="360"/>
      </w:pPr>
      <w:rPr>
        <w:rFonts w:ascii="OpenSymbol" w:hAnsi="OpenSymbol" w:cs="OpenSymbol"/>
      </w:rPr>
    </w:lvl>
    <w:lvl w:ilvl="2">
      <w:start w:val="1"/>
      <w:numFmt w:val="bullet"/>
      <w:lvlText w:val="▪"/>
      <w:lvlJc w:val="left"/>
      <w:pPr>
        <w:tabs>
          <w:tab w:val="num" w:pos="3981"/>
        </w:tabs>
        <w:ind w:left="3981" w:hanging="360"/>
      </w:pPr>
      <w:rPr>
        <w:rFonts w:ascii="OpenSymbol" w:hAnsi="OpenSymbol" w:cs="OpenSymbol"/>
      </w:rPr>
    </w:lvl>
    <w:lvl w:ilvl="3">
      <w:start w:val="1"/>
      <w:numFmt w:val="bullet"/>
      <w:lvlText w:val=""/>
      <w:lvlJc w:val="left"/>
      <w:pPr>
        <w:tabs>
          <w:tab w:val="num" w:pos="4341"/>
        </w:tabs>
        <w:ind w:left="4341" w:hanging="360"/>
      </w:pPr>
      <w:rPr>
        <w:rFonts w:ascii="Wingdings 2" w:hAnsi="Wingdings 2" w:cs="OpenSymbol"/>
      </w:rPr>
    </w:lvl>
    <w:lvl w:ilvl="4">
      <w:start w:val="1"/>
      <w:numFmt w:val="bullet"/>
      <w:lvlText w:val="◦"/>
      <w:lvlJc w:val="left"/>
      <w:pPr>
        <w:tabs>
          <w:tab w:val="num" w:pos="4701"/>
        </w:tabs>
        <w:ind w:left="4701" w:hanging="360"/>
      </w:pPr>
      <w:rPr>
        <w:rFonts w:ascii="OpenSymbol" w:hAnsi="OpenSymbol" w:cs="OpenSymbol"/>
      </w:rPr>
    </w:lvl>
    <w:lvl w:ilvl="5">
      <w:start w:val="1"/>
      <w:numFmt w:val="bullet"/>
      <w:lvlText w:val="▪"/>
      <w:lvlJc w:val="left"/>
      <w:pPr>
        <w:tabs>
          <w:tab w:val="num" w:pos="5061"/>
        </w:tabs>
        <w:ind w:left="5061" w:hanging="360"/>
      </w:pPr>
      <w:rPr>
        <w:rFonts w:ascii="OpenSymbol" w:hAnsi="OpenSymbol" w:cs="OpenSymbol"/>
      </w:rPr>
    </w:lvl>
    <w:lvl w:ilvl="6">
      <w:start w:val="1"/>
      <w:numFmt w:val="bullet"/>
      <w:lvlText w:val=""/>
      <w:lvlJc w:val="left"/>
      <w:pPr>
        <w:tabs>
          <w:tab w:val="num" w:pos="5421"/>
        </w:tabs>
        <w:ind w:left="5421" w:hanging="360"/>
      </w:pPr>
      <w:rPr>
        <w:rFonts w:ascii="Wingdings 2" w:hAnsi="Wingdings 2" w:cs="OpenSymbol"/>
      </w:rPr>
    </w:lvl>
    <w:lvl w:ilvl="7">
      <w:start w:val="1"/>
      <w:numFmt w:val="bullet"/>
      <w:lvlText w:val="◦"/>
      <w:lvlJc w:val="left"/>
      <w:pPr>
        <w:tabs>
          <w:tab w:val="num" w:pos="5781"/>
        </w:tabs>
        <w:ind w:left="5781" w:hanging="360"/>
      </w:pPr>
      <w:rPr>
        <w:rFonts w:ascii="OpenSymbol" w:hAnsi="OpenSymbol" w:cs="OpenSymbol"/>
      </w:rPr>
    </w:lvl>
    <w:lvl w:ilvl="8">
      <w:start w:val="1"/>
      <w:numFmt w:val="bullet"/>
      <w:lvlText w:val="▪"/>
      <w:lvlJc w:val="left"/>
      <w:pPr>
        <w:tabs>
          <w:tab w:val="num" w:pos="6141"/>
        </w:tabs>
        <w:ind w:left="6141" w:hanging="360"/>
      </w:pPr>
      <w:rPr>
        <w:rFonts w:ascii="OpenSymbol" w:hAnsi="OpenSymbol" w:cs="OpenSymbol"/>
      </w:rPr>
    </w:lvl>
  </w:abstractNum>
  <w:abstractNum w:abstractNumId="10" w15:restartNumberingAfterBreak="0">
    <w:nsid w:val="00000021"/>
    <w:multiLevelType w:val="multilevel"/>
    <w:tmpl w:val="00000021"/>
    <w:name w:val="WW8Num34"/>
    <w:lvl w:ilvl="0">
      <w:start w:val="1"/>
      <w:numFmt w:val="bullet"/>
      <w:lvlText w:val=""/>
      <w:lvlJc w:val="left"/>
      <w:pPr>
        <w:tabs>
          <w:tab w:val="num" w:pos="3300"/>
        </w:tabs>
        <w:ind w:left="3300" w:hanging="360"/>
      </w:pPr>
      <w:rPr>
        <w:rFonts w:ascii="Wingdings 2" w:hAnsi="Wingdings 2" w:cs="OpenSymbol"/>
      </w:rPr>
    </w:lvl>
    <w:lvl w:ilvl="1">
      <w:start w:val="1"/>
      <w:numFmt w:val="bullet"/>
      <w:lvlText w:val="◦"/>
      <w:lvlJc w:val="left"/>
      <w:pPr>
        <w:tabs>
          <w:tab w:val="num" w:pos="3660"/>
        </w:tabs>
        <w:ind w:left="3660" w:hanging="360"/>
      </w:pPr>
      <w:rPr>
        <w:rFonts w:ascii="OpenSymbol" w:hAnsi="OpenSymbol" w:cs="OpenSymbol"/>
      </w:rPr>
    </w:lvl>
    <w:lvl w:ilvl="2">
      <w:start w:val="1"/>
      <w:numFmt w:val="bullet"/>
      <w:lvlText w:val="▪"/>
      <w:lvlJc w:val="left"/>
      <w:pPr>
        <w:tabs>
          <w:tab w:val="num" w:pos="4020"/>
        </w:tabs>
        <w:ind w:left="4020" w:hanging="360"/>
      </w:pPr>
      <w:rPr>
        <w:rFonts w:ascii="OpenSymbol" w:hAnsi="OpenSymbol" w:cs="OpenSymbol"/>
      </w:rPr>
    </w:lvl>
    <w:lvl w:ilvl="3">
      <w:start w:val="1"/>
      <w:numFmt w:val="bullet"/>
      <w:lvlText w:val=""/>
      <w:lvlJc w:val="left"/>
      <w:pPr>
        <w:tabs>
          <w:tab w:val="num" w:pos="4380"/>
        </w:tabs>
        <w:ind w:left="4380" w:hanging="360"/>
      </w:pPr>
      <w:rPr>
        <w:rFonts w:ascii="Wingdings 2" w:hAnsi="Wingdings 2" w:cs="OpenSymbol"/>
      </w:rPr>
    </w:lvl>
    <w:lvl w:ilvl="4">
      <w:start w:val="1"/>
      <w:numFmt w:val="bullet"/>
      <w:lvlText w:val="◦"/>
      <w:lvlJc w:val="left"/>
      <w:pPr>
        <w:tabs>
          <w:tab w:val="num" w:pos="4740"/>
        </w:tabs>
        <w:ind w:left="4740" w:hanging="360"/>
      </w:pPr>
      <w:rPr>
        <w:rFonts w:ascii="OpenSymbol" w:hAnsi="OpenSymbol" w:cs="OpenSymbol"/>
      </w:rPr>
    </w:lvl>
    <w:lvl w:ilvl="5">
      <w:start w:val="1"/>
      <w:numFmt w:val="bullet"/>
      <w:lvlText w:val="▪"/>
      <w:lvlJc w:val="left"/>
      <w:pPr>
        <w:tabs>
          <w:tab w:val="num" w:pos="5100"/>
        </w:tabs>
        <w:ind w:left="5100" w:hanging="360"/>
      </w:pPr>
      <w:rPr>
        <w:rFonts w:ascii="OpenSymbol" w:hAnsi="OpenSymbol" w:cs="OpenSymbol"/>
      </w:rPr>
    </w:lvl>
    <w:lvl w:ilvl="6">
      <w:start w:val="1"/>
      <w:numFmt w:val="bullet"/>
      <w:lvlText w:val=""/>
      <w:lvlJc w:val="left"/>
      <w:pPr>
        <w:tabs>
          <w:tab w:val="num" w:pos="5460"/>
        </w:tabs>
        <w:ind w:left="5460" w:hanging="360"/>
      </w:pPr>
      <w:rPr>
        <w:rFonts w:ascii="Wingdings 2" w:hAnsi="Wingdings 2" w:cs="OpenSymbol"/>
      </w:rPr>
    </w:lvl>
    <w:lvl w:ilvl="7">
      <w:start w:val="1"/>
      <w:numFmt w:val="bullet"/>
      <w:lvlText w:val="◦"/>
      <w:lvlJc w:val="left"/>
      <w:pPr>
        <w:tabs>
          <w:tab w:val="num" w:pos="5820"/>
        </w:tabs>
        <w:ind w:left="5820" w:hanging="360"/>
      </w:pPr>
      <w:rPr>
        <w:rFonts w:ascii="OpenSymbol" w:hAnsi="OpenSymbol" w:cs="OpenSymbol"/>
      </w:rPr>
    </w:lvl>
    <w:lvl w:ilvl="8">
      <w:start w:val="1"/>
      <w:numFmt w:val="bullet"/>
      <w:lvlText w:val="▪"/>
      <w:lvlJc w:val="left"/>
      <w:pPr>
        <w:tabs>
          <w:tab w:val="num" w:pos="6180"/>
        </w:tabs>
        <w:ind w:left="6180" w:hanging="360"/>
      </w:pPr>
      <w:rPr>
        <w:rFonts w:ascii="OpenSymbol" w:hAnsi="OpenSymbol" w:cs="OpenSymbol"/>
      </w:rPr>
    </w:lvl>
  </w:abstractNum>
  <w:abstractNum w:abstractNumId="11" w15:restartNumberingAfterBreak="0">
    <w:nsid w:val="00000022"/>
    <w:multiLevelType w:val="multilevel"/>
    <w:tmpl w:val="00000022"/>
    <w:name w:val="WW8Num35"/>
    <w:lvl w:ilvl="0">
      <w:start w:val="1"/>
      <w:numFmt w:val="bullet"/>
      <w:lvlText w:val=""/>
      <w:lvlJc w:val="left"/>
      <w:pPr>
        <w:tabs>
          <w:tab w:val="num" w:pos="2565"/>
        </w:tabs>
        <w:ind w:left="2565" w:hanging="360"/>
      </w:pPr>
      <w:rPr>
        <w:rFonts w:ascii="Wingdings 2" w:hAnsi="Wingdings 2" w:cs="OpenSymbol"/>
      </w:rPr>
    </w:lvl>
    <w:lvl w:ilvl="1">
      <w:start w:val="1"/>
      <w:numFmt w:val="bullet"/>
      <w:lvlText w:val="◦"/>
      <w:lvlJc w:val="left"/>
      <w:pPr>
        <w:tabs>
          <w:tab w:val="num" w:pos="2925"/>
        </w:tabs>
        <w:ind w:left="2925" w:hanging="360"/>
      </w:pPr>
      <w:rPr>
        <w:rFonts w:ascii="OpenSymbol" w:hAnsi="OpenSymbol" w:cs="OpenSymbol"/>
      </w:rPr>
    </w:lvl>
    <w:lvl w:ilvl="2">
      <w:start w:val="1"/>
      <w:numFmt w:val="bullet"/>
      <w:lvlText w:val="▪"/>
      <w:lvlJc w:val="left"/>
      <w:pPr>
        <w:tabs>
          <w:tab w:val="num" w:pos="3285"/>
        </w:tabs>
        <w:ind w:left="3285" w:hanging="360"/>
      </w:pPr>
      <w:rPr>
        <w:rFonts w:ascii="OpenSymbol" w:hAnsi="OpenSymbol" w:cs="OpenSymbol"/>
      </w:rPr>
    </w:lvl>
    <w:lvl w:ilvl="3">
      <w:start w:val="1"/>
      <w:numFmt w:val="bullet"/>
      <w:lvlText w:val=""/>
      <w:lvlJc w:val="left"/>
      <w:pPr>
        <w:tabs>
          <w:tab w:val="num" w:pos="3645"/>
        </w:tabs>
        <w:ind w:left="3645" w:hanging="360"/>
      </w:pPr>
      <w:rPr>
        <w:rFonts w:ascii="Wingdings 2" w:hAnsi="Wingdings 2" w:cs="OpenSymbol"/>
      </w:rPr>
    </w:lvl>
    <w:lvl w:ilvl="4">
      <w:start w:val="1"/>
      <w:numFmt w:val="bullet"/>
      <w:lvlText w:val="◦"/>
      <w:lvlJc w:val="left"/>
      <w:pPr>
        <w:tabs>
          <w:tab w:val="num" w:pos="4005"/>
        </w:tabs>
        <w:ind w:left="4005" w:hanging="360"/>
      </w:pPr>
      <w:rPr>
        <w:rFonts w:ascii="OpenSymbol" w:hAnsi="OpenSymbol" w:cs="OpenSymbol"/>
      </w:rPr>
    </w:lvl>
    <w:lvl w:ilvl="5">
      <w:start w:val="1"/>
      <w:numFmt w:val="bullet"/>
      <w:lvlText w:val="▪"/>
      <w:lvlJc w:val="left"/>
      <w:pPr>
        <w:tabs>
          <w:tab w:val="num" w:pos="4365"/>
        </w:tabs>
        <w:ind w:left="4365" w:hanging="360"/>
      </w:pPr>
      <w:rPr>
        <w:rFonts w:ascii="OpenSymbol" w:hAnsi="OpenSymbol" w:cs="OpenSymbol"/>
      </w:rPr>
    </w:lvl>
    <w:lvl w:ilvl="6">
      <w:start w:val="1"/>
      <w:numFmt w:val="bullet"/>
      <w:lvlText w:val=""/>
      <w:lvlJc w:val="left"/>
      <w:pPr>
        <w:tabs>
          <w:tab w:val="num" w:pos="4725"/>
        </w:tabs>
        <w:ind w:left="4725" w:hanging="360"/>
      </w:pPr>
      <w:rPr>
        <w:rFonts w:ascii="Wingdings 2" w:hAnsi="Wingdings 2" w:cs="OpenSymbol"/>
      </w:rPr>
    </w:lvl>
    <w:lvl w:ilvl="7">
      <w:start w:val="1"/>
      <w:numFmt w:val="bullet"/>
      <w:lvlText w:val="◦"/>
      <w:lvlJc w:val="left"/>
      <w:pPr>
        <w:tabs>
          <w:tab w:val="num" w:pos="5085"/>
        </w:tabs>
        <w:ind w:left="5085" w:hanging="360"/>
      </w:pPr>
      <w:rPr>
        <w:rFonts w:ascii="OpenSymbol" w:hAnsi="OpenSymbol" w:cs="OpenSymbol"/>
      </w:rPr>
    </w:lvl>
    <w:lvl w:ilvl="8">
      <w:start w:val="1"/>
      <w:numFmt w:val="bullet"/>
      <w:lvlText w:val="▪"/>
      <w:lvlJc w:val="left"/>
      <w:pPr>
        <w:tabs>
          <w:tab w:val="num" w:pos="5445"/>
        </w:tabs>
        <w:ind w:left="5445" w:hanging="360"/>
      </w:pPr>
      <w:rPr>
        <w:rFonts w:ascii="OpenSymbol" w:hAnsi="OpenSymbol" w:cs="OpenSymbol"/>
      </w:rPr>
    </w:lvl>
  </w:abstractNum>
  <w:abstractNum w:abstractNumId="12" w15:restartNumberingAfterBreak="0">
    <w:nsid w:val="00000024"/>
    <w:multiLevelType w:val="multilevel"/>
    <w:tmpl w:val="00000024"/>
    <w:name w:val="WW8Num37"/>
    <w:lvl w:ilvl="0">
      <w:start w:val="1"/>
      <w:numFmt w:val="bullet"/>
      <w:lvlText w:val=""/>
      <w:lvlJc w:val="left"/>
      <w:pPr>
        <w:tabs>
          <w:tab w:val="num" w:pos="2912"/>
        </w:tabs>
        <w:ind w:left="2912" w:hanging="360"/>
      </w:pPr>
      <w:rPr>
        <w:rFonts w:ascii="Wingdings 2" w:hAnsi="Wingdings 2" w:cs="OpenSymbol"/>
      </w:rPr>
    </w:lvl>
    <w:lvl w:ilvl="1">
      <w:start w:val="1"/>
      <w:numFmt w:val="bullet"/>
      <w:lvlText w:val="◦"/>
      <w:lvlJc w:val="left"/>
      <w:pPr>
        <w:tabs>
          <w:tab w:val="num" w:pos="3272"/>
        </w:tabs>
        <w:ind w:left="3272" w:hanging="360"/>
      </w:pPr>
      <w:rPr>
        <w:rFonts w:ascii="OpenSymbol" w:hAnsi="OpenSymbol" w:cs="OpenSymbol"/>
      </w:rPr>
    </w:lvl>
    <w:lvl w:ilvl="2">
      <w:start w:val="1"/>
      <w:numFmt w:val="bullet"/>
      <w:lvlText w:val="▪"/>
      <w:lvlJc w:val="left"/>
      <w:pPr>
        <w:tabs>
          <w:tab w:val="num" w:pos="3632"/>
        </w:tabs>
        <w:ind w:left="3632" w:hanging="360"/>
      </w:pPr>
      <w:rPr>
        <w:rFonts w:ascii="OpenSymbol" w:hAnsi="OpenSymbol" w:cs="OpenSymbol"/>
      </w:rPr>
    </w:lvl>
    <w:lvl w:ilvl="3">
      <w:start w:val="1"/>
      <w:numFmt w:val="bullet"/>
      <w:lvlText w:val=""/>
      <w:lvlJc w:val="left"/>
      <w:pPr>
        <w:tabs>
          <w:tab w:val="num" w:pos="3992"/>
        </w:tabs>
        <w:ind w:left="3992" w:hanging="360"/>
      </w:pPr>
      <w:rPr>
        <w:rFonts w:ascii="Wingdings 2" w:hAnsi="Wingdings 2" w:cs="OpenSymbol"/>
      </w:rPr>
    </w:lvl>
    <w:lvl w:ilvl="4">
      <w:start w:val="1"/>
      <w:numFmt w:val="bullet"/>
      <w:lvlText w:val="◦"/>
      <w:lvlJc w:val="left"/>
      <w:pPr>
        <w:tabs>
          <w:tab w:val="num" w:pos="4352"/>
        </w:tabs>
        <w:ind w:left="4352" w:hanging="360"/>
      </w:pPr>
      <w:rPr>
        <w:rFonts w:ascii="OpenSymbol" w:hAnsi="OpenSymbol" w:cs="OpenSymbol"/>
      </w:rPr>
    </w:lvl>
    <w:lvl w:ilvl="5">
      <w:start w:val="1"/>
      <w:numFmt w:val="bullet"/>
      <w:lvlText w:val="▪"/>
      <w:lvlJc w:val="left"/>
      <w:pPr>
        <w:tabs>
          <w:tab w:val="num" w:pos="4712"/>
        </w:tabs>
        <w:ind w:left="4712" w:hanging="360"/>
      </w:pPr>
      <w:rPr>
        <w:rFonts w:ascii="OpenSymbol" w:hAnsi="OpenSymbol" w:cs="OpenSymbol"/>
      </w:rPr>
    </w:lvl>
    <w:lvl w:ilvl="6">
      <w:start w:val="1"/>
      <w:numFmt w:val="bullet"/>
      <w:lvlText w:val=""/>
      <w:lvlJc w:val="left"/>
      <w:pPr>
        <w:tabs>
          <w:tab w:val="num" w:pos="5072"/>
        </w:tabs>
        <w:ind w:left="5072" w:hanging="360"/>
      </w:pPr>
      <w:rPr>
        <w:rFonts w:ascii="Wingdings 2" w:hAnsi="Wingdings 2" w:cs="OpenSymbol"/>
      </w:rPr>
    </w:lvl>
    <w:lvl w:ilvl="7">
      <w:start w:val="1"/>
      <w:numFmt w:val="bullet"/>
      <w:lvlText w:val="◦"/>
      <w:lvlJc w:val="left"/>
      <w:pPr>
        <w:tabs>
          <w:tab w:val="num" w:pos="5432"/>
        </w:tabs>
        <w:ind w:left="5432" w:hanging="360"/>
      </w:pPr>
      <w:rPr>
        <w:rFonts w:ascii="OpenSymbol" w:hAnsi="OpenSymbol" w:cs="OpenSymbol"/>
      </w:rPr>
    </w:lvl>
    <w:lvl w:ilvl="8">
      <w:start w:val="1"/>
      <w:numFmt w:val="bullet"/>
      <w:lvlText w:val="▪"/>
      <w:lvlJc w:val="left"/>
      <w:pPr>
        <w:tabs>
          <w:tab w:val="num" w:pos="5792"/>
        </w:tabs>
        <w:ind w:left="5792" w:hanging="360"/>
      </w:pPr>
      <w:rPr>
        <w:rFonts w:ascii="OpenSymbol" w:hAnsi="OpenSymbol" w:cs="OpenSymbol"/>
      </w:rPr>
    </w:lvl>
  </w:abstractNum>
  <w:abstractNum w:abstractNumId="13"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08054A9F"/>
    <w:multiLevelType w:val="hybridMultilevel"/>
    <w:tmpl w:val="2AD8F0A4"/>
    <w:lvl w:ilvl="0" w:tplc="4260CE2C">
      <w:start w:val="24"/>
      <w:numFmt w:val="bullet"/>
      <w:lvlText w:val="-"/>
      <w:lvlJc w:val="left"/>
      <w:pPr>
        <w:ind w:left="720" w:hanging="360"/>
      </w:pPr>
      <w:rPr>
        <w:rFonts w:hint="default" w:ascii="Ericsson Hilda" w:hAnsi="Ericsson Hilda" w:cs="Verdana"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7" w15:restartNumberingAfterBreak="0">
    <w:nsid w:val="0D5A751D"/>
    <w:multiLevelType w:val="hybridMultilevel"/>
    <w:tmpl w:val="E9EA394E"/>
    <w:lvl w:ilvl="0" w:tplc="40090003">
      <w:start w:val="1"/>
      <w:numFmt w:val="bullet"/>
      <w:lvlText w:val="o"/>
      <w:lvlJc w:val="left"/>
      <w:pPr>
        <w:ind w:left="460" w:hanging="360"/>
      </w:pPr>
      <w:rPr>
        <w:rFonts w:hint="default" w:ascii="Courier New" w:hAnsi="Courier New" w:cs="Courier New"/>
      </w:rPr>
    </w:lvl>
    <w:lvl w:ilvl="1" w:tplc="FFFFFFFF" w:tentative="1">
      <w:start w:val="1"/>
      <w:numFmt w:val="bullet"/>
      <w:lvlText w:val="o"/>
      <w:lvlJc w:val="left"/>
      <w:pPr>
        <w:ind w:left="1180" w:hanging="360"/>
      </w:pPr>
      <w:rPr>
        <w:rFonts w:hint="default" w:ascii="Courier New" w:hAnsi="Courier New" w:cs="Courier New"/>
      </w:rPr>
    </w:lvl>
    <w:lvl w:ilvl="2" w:tplc="FFFFFFFF" w:tentative="1">
      <w:start w:val="1"/>
      <w:numFmt w:val="bullet"/>
      <w:lvlText w:val=""/>
      <w:lvlJc w:val="left"/>
      <w:pPr>
        <w:ind w:left="1900" w:hanging="360"/>
      </w:pPr>
      <w:rPr>
        <w:rFonts w:hint="default" w:ascii="Wingdings" w:hAnsi="Wingdings"/>
      </w:rPr>
    </w:lvl>
    <w:lvl w:ilvl="3" w:tplc="FFFFFFFF" w:tentative="1">
      <w:start w:val="1"/>
      <w:numFmt w:val="bullet"/>
      <w:lvlText w:val=""/>
      <w:lvlJc w:val="left"/>
      <w:pPr>
        <w:ind w:left="2620" w:hanging="360"/>
      </w:pPr>
      <w:rPr>
        <w:rFonts w:hint="default" w:ascii="Symbol" w:hAnsi="Symbol"/>
      </w:rPr>
    </w:lvl>
    <w:lvl w:ilvl="4" w:tplc="FFFFFFFF" w:tentative="1">
      <w:start w:val="1"/>
      <w:numFmt w:val="bullet"/>
      <w:lvlText w:val="o"/>
      <w:lvlJc w:val="left"/>
      <w:pPr>
        <w:ind w:left="3340" w:hanging="360"/>
      </w:pPr>
      <w:rPr>
        <w:rFonts w:hint="default" w:ascii="Courier New" w:hAnsi="Courier New" w:cs="Courier New"/>
      </w:rPr>
    </w:lvl>
    <w:lvl w:ilvl="5" w:tplc="FFFFFFFF" w:tentative="1">
      <w:start w:val="1"/>
      <w:numFmt w:val="bullet"/>
      <w:lvlText w:val=""/>
      <w:lvlJc w:val="left"/>
      <w:pPr>
        <w:ind w:left="4060" w:hanging="360"/>
      </w:pPr>
      <w:rPr>
        <w:rFonts w:hint="default" w:ascii="Wingdings" w:hAnsi="Wingdings"/>
      </w:rPr>
    </w:lvl>
    <w:lvl w:ilvl="6" w:tplc="FFFFFFFF" w:tentative="1">
      <w:start w:val="1"/>
      <w:numFmt w:val="bullet"/>
      <w:lvlText w:val=""/>
      <w:lvlJc w:val="left"/>
      <w:pPr>
        <w:ind w:left="4780" w:hanging="360"/>
      </w:pPr>
      <w:rPr>
        <w:rFonts w:hint="default" w:ascii="Symbol" w:hAnsi="Symbol"/>
      </w:rPr>
    </w:lvl>
    <w:lvl w:ilvl="7" w:tplc="FFFFFFFF" w:tentative="1">
      <w:start w:val="1"/>
      <w:numFmt w:val="bullet"/>
      <w:lvlText w:val="o"/>
      <w:lvlJc w:val="left"/>
      <w:pPr>
        <w:ind w:left="5500" w:hanging="360"/>
      </w:pPr>
      <w:rPr>
        <w:rFonts w:hint="default" w:ascii="Courier New" w:hAnsi="Courier New" w:cs="Courier New"/>
      </w:rPr>
    </w:lvl>
    <w:lvl w:ilvl="8" w:tplc="FFFFFFFF" w:tentative="1">
      <w:start w:val="1"/>
      <w:numFmt w:val="bullet"/>
      <w:lvlText w:val=""/>
      <w:lvlJc w:val="left"/>
      <w:pPr>
        <w:ind w:left="6220" w:hanging="360"/>
      </w:pPr>
      <w:rPr>
        <w:rFonts w:hint="default" w:ascii="Wingdings" w:hAnsi="Wingdings"/>
      </w:rPr>
    </w:lvl>
  </w:abstractNum>
  <w:abstractNum w:abstractNumId="18"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9" w15:restartNumberingAfterBreak="0">
    <w:nsid w:val="17BE0E62"/>
    <w:multiLevelType w:val="multilevel"/>
    <w:tmpl w:val="2F8C90FC"/>
    <w:lvl w:ilvl="0">
      <w:start w:val="1"/>
      <w:numFmt w:val="bullet"/>
      <w:pStyle w:val="ListBullet2wide"/>
      <w:lvlText w:val=""/>
      <w:lvlJc w:val="left"/>
      <w:pPr>
        <w:ind w:left="357" w:hanging="357"/>
      </w:pPr>
      <w:rPr>
        <w:rFonts w:hint="default" w:ascii="Symbol" w:hAnsi="Symbol"/>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hint="default" w:ascii="Symbol" w:hAnsi="Symbol"/>
        <w:sz w:val="16"/>
        <w:u w:val="none"/>
      </w:rPr>
    </w:lvl>
    <w:lvl w:ilvl="3">
      <w:start w:val="1"/>
      <w:numFmt w:val="bullet"/>
      <w:lvlText w:val="-"/>
      <w:lvlJc w:val="left"/>
      <w:pPr>
        <w:ind w:left="1429" w:hanging="357"/>
      </w:pPr>
      <w:rPr>
        <w:rFonts w:hint="eastAsia" w:ascii="PMingLiU" w:hAnsi="PMingLiU" w:eastAsia="PMingLiU"/>
        <w:b w:val="0"/>
        <w:i w:val="0"/>
        <w:sz w:val="16"/>
        <w:u w:val="none"/>
      </w:rPr>
    </w:lvl>
    <w:lvl w:ilvl="4">
      <w:start w:val="1"/>
      <w:numFmt w:val="bullet"/>
      <w:lvlText w:val="&gt;"/>
      <w:lvlJc w:val="left"/>
      <w:pPr>
        <w:ind w:left="1786" w:hanging="357"/>
      </w:pPr>
      <w:rPr>
        <w:rFonts w:hint="default" w:ascii="Times New Roman" w:hAnsi="Times New Roman" w:cs="Times New Roman"/>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0" w15:restartNumberingAfterBreak="0">
    <w:nsid w:val="1C896A87"/>
    <w:multiLevelType w:val="hybridMultilevel"/>
    <w:tmpl w:val="77AA3A6C"/>
    <w:lvl w:ilvl="0" w:tplc="40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1D4B7801"/>
    <w:multiLevelType w:val="hybridMultilevel"/>
    <w:tmpl w:val="3306F164"/>
    <w:lvl w:ilvl="0" w:tplc="5F4679A8">
      <w:start w:val="1"/>
      <w:numFmt w:val="bullet"/>
      <w:lvlText w:val=""/>
      <w:lvlJc w:val="left"/>
      <w:pPr>
        <w:ind w:left="2968" w:hanging="360"/>
      </w:pPr>
      <w:rPr>
        <w:rFonts w:hint="default" w:ascii="Wingdings" w:hAnsi="Wingdings"/>
        <w:color w:val="auto"/>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4"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5"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6" w15:restartNumberingAfterBreak="0">
    <w:nsid w:val="30C12662"/>
    <w:multiLevelType w:val="hybridMultilevel"/>
    <w:tmpl w:val="BAF253E6"/>
    <w:lvl w:ilvl="0" w:tplc="40090003">
      <w:start w:val="1"/>
      <w:numFmt w:val="bullet"/>
      <w:lvlText w:val="o"/>
      <w:lvlJc w:val="left"/>
      <w:pPr>
        <w:ind w:left="1610" w:hanging="360"/>
      </w:pPr>
      <w:rPr>
        <w:rFonts w:hint="default" w:ascii="Courier New" w:hAnsi="Courier New" w:cs="Courier New"/>
      </w:rPr>
    </w:lvl>
    <w:lvl w:ilvl="1" w:tplc="FFFFFFFF" w:tentative="1">
      <w:start w:val="1"/>
      <w:numFmt w:val="bullet"/>
      <w:lvlText w:val="o"/>
      <w:lvlJc w:val="left"/>
      <w:pPr>
        <w:ind w:left="2330" w:hanging="360"/>
      </w:pPr>
      <w:rPr>
        <w:rFonts w:hint="default" w:ascii="Courier New" w:hAnsi="Courier New" w:cs="Courier New"/>
      </w:rPr>
    </w:lvl>
    <w:lvl w:ilvl="2" w:tplc="FFFFFFFF" w:tentative="1">
      <w:start w:val="1"/>
      <w:numFmt w:val="bullet"/>
      <w:lvlText w:val=""/>
      <w:lvlJc w:val="left"/>
      <w:pPr>
        <w:ind w:left="3050" w:hanging="360"/>
      </w:pPr>
      <w:rPr>
        <w:rFonts w:hint="default" w:ascii="Wingdings" w:hAnsi="Wingdings"/>
      </w:rPr>
    </w:lvl>
    <w:lvl w:ilvl="3" w:tplc="FFFFFFFF" w:tentative="1">
      <w:start w:val="1"/>
      <w:numFmt w:val="bullet"/>
      <w:lvlText w:val=""/>
      <w:lvlJc w:val="left"/>
      <w:pPr>
        <w:ind w:left="3770" w:hanging="360"/>
      </w:pPr>
      <w:rPr>
        <w:rFonts w:hint="default" w:ascii="Symbol" w:hAnsi="Symbol"/>
      </w:rPr>
    </w:lvl>
    <w:lvl w:ilvl="4" w:tplc="FFFFFFFF" w:tentative="1">
      <w:start w:val="1"/>
      <w:numFmt w:val="bullet"/>
      <w:lvlText w:val="o"/>
      <w:lvlJc w:val="left"/>
      <w:pPr>
        <w:ind w:left="4490" w:hanging="360"/>
      </w:pPr>
      <w:rPr>
        <w:rFonts w:hint="default" w:ascii="Courier New" w:hAnsi="Courier New" w:cs="Courier New"/>
      </w:rPr>
    </w:lvl>
    <w:lvl w:ilvl="5" w:tplc="FFFFFFFF" w:tentative="1">
      <w:start w:val="1"/>
      <w:numFmt w:val="bullet"/>
      <w:lvlText w:val=""/>
      <w:lvlJc w:val="left"/>
      <w:pPr>
        <w:ind w:left="5210" w:hanging="360"/>
      </w:pPr>
      <w:rPr>
        <w:rFonts w:hint="default" w:ascii="Wingdings" w:hAnsi="Wingdings"/>
      </w:rPr>
    </w:lvl>
    <w:lvl w:ilvl="6" w:tplc="FFFFFFFF" w:tentative="1">
      <w:start w:val="1"/>
      <w:numFmt w:val="bullet"/>
      <w:lvlText w:val=""/>
      <w:lvlJc w:val="left"/>
      <w:pPr>
        <w:ind w:left="5930" w:hanging="360"/>
      </w:pPr>
      <w:rPr>
        <w:rFonts w:hint="default" w:ascii="Symbol" w:hAnsi="Symbol"/>
      </w:rPr>
    </w:lvl>
    <w:lvl w:ilvl="7" w:tplc="FFFFFFFF" w:tentative="1">
      <w:start w:val="1"/>
      <w:numFmt w:val="bullet"/>
      <w:lvlText w:val="o"/>
      <w:lvlJc w:val="left"/>
      <w:pPr>
        <w:ind w:left="6650" w:hanging="360"/>
      </w:pPr>
      <w:rPr>
        <w:rFonts w:hint="default" w:ascii="Courier New" w:hAnsi="Courier New" w:cs="Courier New"/>
      </w:rPr>
    </w:lvl>
    <w:lvl w:ilvl="8" w:tplc="FFFFFFFF" w:tentative="1">
      <w:start w:val="1"/>
      <w:numFmt w:val="bullet"/>
      <w:lvlText w:val=""/>
      <w:lvlJc w:val="left"/>
      <w:pPr>
        <w:ind w:left="7370" w:hanging="360"/>
      </w:pPr>
      <w:rPr>
        <w:rFonts w:hint="default" w:ascii="Wingdings" w:hAnsi="Wingdings"/>
      </w:rPr>
    </w:lvl>
  </w:abstractNum>
  <w:abstractNum w:abstractNumId="27" w15:restartNumberingAfterBreak="0">
    <w:nsid w:val="344A37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5634CA3"/>
    <w:multiLevelType w:val="hybridMultilevel"/>
    <w:tmpl w:val="B5EA7ABA"/>
    <w:lvl w:ilvl="0" w:tplc="4009000B">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29" w15:restartNumberingAfterBreak="0">
    <w:nsid w:val="3B3526F8"/>
    <w:multiLevelType w:val="hybridMultilevel"/>
    <w:tmpl w:val="E27EAE7E"/>
    <w:lvl w:ilvl="0" w:tplc="4009000B">
      <w:start w:val="1"/>
      <w:numFmt w:val="bullet"/>
      <w:lvlText w:val=""/>
      <w:lvlJc w:val="left"/>
      <w:pPr>
        <w:ind w:left="2160" w:hanging="360"/>
      </w:pPr>
      <w:rPr>
        <w:rFonts w:hint="default" w:ascii="Wingdings" w:hAnsi="Wingdings"/>
      </w:rPr>
    </w:lvl>
    <w:lvl w:ilvl="1" w:tplc="40090003" w:tentative="1">
      <w:start w:val="1"/>
      <w:numFmt w:val="bullet"/>
      <w:lvlText w:val="o"/>
      <w:lvlJc w:val="left"/>
      <w:pPr>
        <w:ind w:left="2880" w:hanging="360"/>
      </w:pPr>
      <w:rPr>
        <w:rFonts w:hint="default" w:ascii="Courier New" w:hAnsi="Courier New" w:cs="Courier New"/>
      </w:rPr>
    </w:lvl>
    <w:lvl w:ilvl="2" w:tplc="40090005" w:tentative="1">
      <w:start w:val="1"/>
      <w:numFmt w:val="bullet"/>
      <w:lvlText w:val=""/>
      <w:lvlJc w:val="left"/>
      <w:pPr>
        <w:ind w:left="3600" w:hanging="360"/>
      </w:pPr>
      <w:rPr>
        <w:rFonts w:hint="default" w:ascii="Wingdings" w:hAnsi="Wingdings"/>
      </w:rPr>
    </w:lvl>
    <w:lvl w:ilvl="3" w:tplc="40090001" w:tentative="1">
      <w:start w:val="1"/>
      <w:numFmt w:val="bullet"/>
      <w:lvlText w:val=""/>
      <w:lvlJc w:val="left"/>
      <w:pPr>
        <w:ind w:left="4320" w:hanging="360"/>
      </w:pPr>
      <w:rPr>
        <w:rFonts w:hint="default" w:ascii="Symbol" w:hAnsi="Symbol"/>
      </w:rPr>
    </w:lvl>
    <w:lvl w:ilvl="4" w:tplc="40090003" w:tentative="1">
      <w:start w:val="1"/>
      <w:numFmt w:val="bullet"/>
      <w:lvlText w:val="o"/>
      <w:lvlJc w:val="left"/>
      <w:pPr>
        <w:ind w:left="5040" w:hanging="360"/>
      </w:pPr>
      <w:rPr>
        <w:rFonts w:hint="default" w:ascii="Courier New" w:hAnsi="Courier New" w:cs="Courier New"/>
      </w:rPr>
    </w:lvl>
    <w:lvl w:ilvl="5" w:tplc="40090005" w:tentative="1">
      <w:start w:val="1"/>
      <w:numFmt w:val="bullet"/>
      <w:lvlText w:val=""/>
      <w:lvlJc w:val="left"/>
      <w:pPr>
        <w:ind w:left="5760" w:hanging="360"/>
      </w:pPr>
      <w:rPr>
        <w:rFonts w:hint="default" w:ascii="Wingdings" w:hAnsi="Wingdings"/>
      </w:rPr>
    </w:lvl>
    <w:lvl w:ilvl="6" w:tplc="40090001" w:tentative="1">
      <w:start w:val="1"/>
      <w:numFmt w:val="bullet"/>
      <w:lvlText w:val=""/>
      <w:lvlJc w:val="left"/>
      <w:pPr>
        <w:ind w:left="6480" w:hanging="360"/>
      </w:pPr>
      <w:rPr>
        <w:rFonts w:hint="default" w:ascii="Symbol" w:hAnsi="Symbol"/>
      </w:rPr>
    </w:lvl>
    <w:lvl w:ilvl="7" w:tplc="40090003" w:tentative="1">
      <w:start w:val="1"/>
      <w:numFmt w:val="bullet"/>
      <w:lvlText w:val="o"/>
      <w:lvlJc w:val="left"/>
      <w:pPr>
        <w:ind w:left="7200" w:hanging="360"/>
      </w:pPr>
      <w:rPr>
        <w:rFonts w:hint="default" w:ascii="Courier New" w:hAnsi="Courier New" w:cs="Courier New"/>
      </w:rPr>
    </w:lvl>
    <w:lvl w:ilvl="8" w:tplc="40090005" w:tentative="1">
      <w:start w:val="1"/>
      <w:numFmt w:val="bullet"/>
      <w:lvlText w:val=""/>
      <w:lvlJc w:val="left"/>
      <w:pPr>
        <w:ind w:left="7920" w:hanging="360"/>
      </w:pPr>
      <w:rPr>
        <w:rFonts w:hint="default" w:ascii="Wingdings" w:hAnsi="Wingdings"/>
      </w:rPr>
    </w:lvl>
  </w:abstractNum>
  <w:abstractNum w:abstractNumId="30" w15:restartNumberingAfterBreak="0">
    <w:nsid w:val="3BFB47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96195D"/>
    <w:multiLevelType w:val="hybridMultilevel"/>
    <w:tmpl w:val="88F48612"/>
    <w:lvl w:ilvl="0" w:tplc="5F4679A8">
      <w:start w:val="1"/>
      <w:numFmt w:val="bullet"/>
      <w:lvlText w:val=""/>
      <w:lvlJc w:val="left"/>
      <w:pPr>
        <w:ind w:left="4710" w:hanging="360"/>
      </w:pPr>
      <w:rPr>
        <w:rFonts w:hint="default" w:ascii="Wingdings" w:hAnsi="Wingdings"/>
        <w:color w:val="auto"/>
      </w:rPr>
    </w:lvl>
    <w:lvl w:ilvl="1" w:tplc="40090003" w:tentative="1">
      <w:start w:val="1"/>
      <w:numFmt w:val="bullet"/>
      <w:lvlText w:val="o"/>
      <w:lvlJc w:val="left"/>
      <w:pPr>
        <w:ind w:left="5430" w:hanging="360"/>
      </w:pPr>
      <w:rPr>
        <w:rFonts w:hint="default" w:ascii="Courier New" w:hAnsi="Courier New" w:cs="Courier New"/>
      </w:rPr>
    </w:lvl>
    <w:lvl w:ilvl="2" w:tplc="40090005" w:tentative="1">
      <w:start w:val="1"/>
      <w:numFmt w:val="bullet"/>
      <w:lvlText w:val=""/>
      <w:lvlJc w:val="left"/>
      <w:pPr>
        <w:ind w:left="6150" w:hanging="360"/>
      </w:pPr>
      <w:rPr>
        <w:rFonts w:hint="default" w:ascii="Wingdings" w:hAnsi="Wingdings"/>
      </w:rPr>
    </w:lvl>
    <w:lvl w:ilvl="3" w:tplc="40090001" w:tentative="1">
      <w:start w:val="1"/>
      <w:numFmt w:val="bullet"/>
      <w:lvlText w:val=""/>
      <w:lvlJc w:val="left"/>
      <w:pPr>
        <w:ind w:left="6870" w:hanging="360"/>
      </w:pPr>
      <w:rPr>
        <w:rFonts w:hint="default" w:ascii="Symbol" w:hAnsi="Symbol"/>
      </w:rPr>
    </w:lvl>
    <w:lvl w:ilvl="4" w:tplc="40090003" w:tentative="1">
      <w:start w:val="1"/>
      <w:numFmt w:val="bullet"/>
      <w:lvlText w:val="o"/>
      <w:lvlJc w:val="left"/>
      <w:pPr>
        <w:ind w:left="7590" w:hanging="360"/>
      </w:pPr>
      <w:rPr>
        <w:rFonts w:hint="default" w:ascii="Courier New" w:hAnsi="Courier New" w:cs="Courier New"/>
      </w:rPr>
    </w:lvl>
    <w:lvl w:ilvl="5" w:tplc="40090005" w:tentative="1">
      <w:start w:val="1"/>
      <w:numFmt w:val="bullet"/>
      <w:lvlText w:val=""/>
      <w:lvlJc w:val="left"/>
      <w:pPr>
        <w:ind w:left="8310" w:hanging="360"/>
      </w:pPr>
      <w:rPr>
        <w:rFonts w:hint="default" w:ascii="Wingdings" w:hAnsi="Wingdings"/>
      </w:rPr>
    </w:lvl>
    <w:lvl w:ilvl="6" w:tplc="40090001" w:tentative="1">
      <w:start w:val="1"/>
      <w:numFmt w:val="bullet"/>
      <w:lvlText w:val=""/>
      <w:lvlJc w:val="left"/>
      <w:pPr>
        <w:ind w:left="9030" w:hanging="360"/>
      </w:pPr>
      <w:rPr>
        <w:rFonts w:hint="default" w:ascii="Symbol" w:hAnsi="Symbol"/>
      </w:rPr>
    </w:lvl>
    <w:lvl w:ilvl="7" w:tplc="40090003" w:tentative="1">
      <w:start w:val="1"/>
      <w:numFmt w:val="bullet"/>
      <w:lvlText w:val="o"/>
      <w:lvlJc w:val="left"/>
      <w:pPr>
        <w:ind w:left="9750" w:hanging="360"/>
      </w:pPr>
      <w:rPr>
        <w:rFonts w:hint="default" w:ascii="Courier New" w:hAnsi="Courier New" w:cs="Courier New"/>
      </w:rPr>
    </w:lvl>
    <w:lvl w:ilvl="8" w:tplc="40090005" w:tentative="1">
      <w:start w:val="1"/>
      <w:numFmt w:val="bullet"/>
      <w:lvlText w:val=""/>
      <w:lvlJc w:val="left"/>
      <w:pPr>
        <w:ind w:left="10470" w:hanging="360"/>
      </w:pPr>
      <w:rPr>
        <w:rFonts w:hint="default" w:ascii="Wingdings" w:hAnsi="Wingdings"/>
      </w:rPr>
    </w:lvl>
  </w:abstractNum>
  <w:abstractNum w:abstractNumId="32" w15:restartNumberingAfterBreak="0">
    <w:nsid w:val="46D87D36"/>
    <w:multiLevelType w:val="multilevel"/>
    <w:tmpl w:val="BD42FFA6"/>
    <w:lvl w:ilvl="0">
      <w:start w:val="1"/>
      <w:numFmt w:val="bullet"/>
      <w:pStyle w:val="ListBulletwide"/>
      <w:lvlText w:val=""/>
      <w:lvlJc w:val="left"/>
      <w:pPr>
        <w:ind w:left="357" w:hanging="357"/>
      </w:pPr>
      <w:rPr>
        <w:rFonts w:hint="default" w:ascii="Symbol" w:hAnsi="Symbol"/>
        <w:b w:val="0"/>
        <w:i w:val="0"/>
        <w:sz w:val="22"/>
        <w:szCs w:val="22"/>
      </w:rPr>
    </w:lvl>
    <w:lvl w:ilvl="1">
      <w:start w:val="1"/>
      <w:numFmt w:val="bullet"/>
      <w:lvlText w:val="-"/>
      <w:lvlJc w:val="left"/>
      <w:pPr>
        <w:ind w:left="714" w:hanging="357"/>
      </w:pPr>
      <w:rPr>
        <w:rFonts w:hint="default" w:ascii="Ericsson Hilda" w:hAnsi="Ericsson Hilda"/>
        <w:u w:val="none"/>
      </w:rPr>
    </w:lvl>
    <w:lvl w:ilvl="2">
      <w:start w:val="1"/>
      <w:numFmt w:val="bullet"/>
      <w:lvlText w:val=""/>
      <w:lvlJc w:val="left"/>
      <w:pPr>
        <w:ind w:left="1072" w:hanging="358"/>
      </w:pPr>
      <w:rPr>
        <w:rFonts w:hint="default" w:ascii="Symbol" w:hAnsi="Symbol"/>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hint="default" w:ascii="Times New Roman" w:hAnsi="Times New Roman" w:cs="Times New Roman"/>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33"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4" w15:restartNumberingAfterBreak="0">
    <w:nsid w:val="495806B8"/>
    <w:multiLevelType w:val="multilevel"/>
    <w:tmpl w:val="D24087AC"/>
    <w:lvl w:ilvl="0">
      <w:start w:val="1"/>
      <w:numFmt w:val="bullet"/>
      <w:pStyle w:val="ListBullet2"/>
      <w:lvlText w:val=""/>
      <w:lvlJc w:val="left"/>
      <w:pPr>
        <w:ind w:left="357" w:hanging="357"/>
      </w:pPr>
      <w:rPr>
        <w:rFonts w:hint="default" w:ascii="Symbol" w:hAnsi="Symbol"/>
      </w:rPr>
    </w:lvl>
    <w:lvl w:ilvl="1">
      <w:start w:val="1"/>
      <w:numFmt w:val="bullet"/>
      <w:lvlText w:val="-"/>
      <w:lvlJc w:val="left"/>
      <w:pPr>
        <w:ind w:left="714" w:hanging="357"/>
      </w:pPr>
      <w:rPr>
        <w:rFonts w:hint="default" w:ascii="Ericsson Hilda" w:hAnsi="Ericsson Hilda"/>
      </w:rPr>
    </w:lvl>
    <w:lvl w:ilvl="2">
      <w:start w:val="1"/>
      <w:numFmt w:val="bullet"/>
      <w:lvlText w:val=""/>
      <w:lvlJc w:val="left"/>
      <w:pPr>
        <w:ind w:left="1071" w:hanging="357"/>
      </w:pPr>
      <w:rPr>
        <w:rFonts w:hint="default" w:ascii="Symbol" w:hAnsi="Symbol"/>
      </w:rPr>
    </w:lvl>
    <w:lvl w:ilvl="3">
      <w:start w:val="1"/>
      <w:numFmt w:val="bullet"/>
      <w:lvlText w:val="-"/>
      <w:lvlJc w:val="left"/>
      <w:pPr>
        <w:ind w:left="1428" w:hanging="357"/>
      </w:pPr>
      <w:rPr>
        <w:rFonts w:hint="default" w:ascii="Ericsson Hilda" w:hAnsi="Ericsson Hilda"/>
      </w:rPr>
    </w:lvl>
    <w:lvl w:ilvl="4">
      <w:start w:val="1"/>
      <w:numFmt w:val="bullet"/>
      <w:lvlText w:val=""/>
      <w:lvlJc w:val="left"/>
      <w:pPr>
        <w:ind w:left="1785" w:hanging="357"/>
      </w:pPr>
      <w:rPr>
        <w:rFonts w:hint="default" w:ascii="Symbol" w:hAnsi="Symbol"/>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35" w15:restartNumberingAfterBreak="0">
    <w:nsid w:val="4A894125"/>
    <w:multiLevelType w:val="hybridMultilevel"/>
    <w:tmpl w:val="D4CC446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36"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E834085"/>
    <w:multiLevelType w:val="hybridMultilevel"/>
    <w:tmpl w:val="33A21418"/>
    <w:lvl w:ilvl="0" w:tplc="FFFFFFFF">
      <w:numFmt w:val="bullet"/>
      <w:lvlText w:val="•"/>
      <w:lvlJc w:val="left"/>
      <w:pPr>
        <w:ind w:left="3858" w:hanging="1250"/>
      </w:pPr>
      <w:rPr>
        <w:rFonts w:hint="default" w:ascii="Ericsson Hilda" w:hAnsi="Ericsson Hilda" w:cs="Verdana" w:eastAsiaTheme="minorHAnsi"/>
      </w:rPr>
    </w:lvl>
    <w:lvl w:ilvl="1" w:tplc="4009000B">
      <w:start w:val="1"/>
      <w:numFmt w:val="bullet"/>
      <w:lvlText w:val=""/>
      <w:lvlJc w:val="left"/>
      <w:pPr>
        <w:ind w:left="2744" w:hanging="360"/>
      </w:pPr>
      <w:rPr>
        <w:rFonts w:hint="default" w:ascii="Wingdings" w:hAnsi="Wingdings"/>
      </w:rPr>
    </w:lvl>
    <w:lvl w:ilvl="2" w:tplc="FFFFFFFF" w:tentative="1">
      <w:start w:val="1"/>
      <w:numFmt w:val="bullet"/>
      <w:lvlText w:val=""/>
      <w:lvlJc w:val="left"/>
      <w:pPr>
        <w:ind w:left="3464" w:hanging="360"/>
      </w:pPr>
      <w:rPr>
        <w:rFonts w:hint="default" w:ascii="Wingdings" w:hAnsi="Wingdings"/>
      </w:rPr>
    </w:lvl>
    <w:lvl w:ilvl="3" w:tplc="FFFFFFFF" w:tentative="1">
      <w:start w:val="1"/>
      <w:numFmt w:val="bullet"/>
      <w:lvlText w:val=""/>
      <w:lvlJc w:val="left"/>
      <w:pPr>
        <w:ind w:left="4184" w:hanging="360"/>
      </w:pPr>
      <w:rPr>
        <w:rFonts w:hint="default" w:ascii="Symbol" w:hAnsi="Symbol"/>
      </w:rPr>
    </w:lvl>
    <w:lvl w:ilvl="4" w:tplc="FFFFFFFF" w:tentative="1">
      <w:start w:val="1"/>
      <w:numFmt w:val="bullet"/>
      <w:lvlText w:val="o"/>
      <w:lvlJc w:val="left"/>
      <w:pPr>
        <w:ind w:left="4904" w:hanging="360"/>
      </w:pPr>
      <w:rPr>
        <w:rFonts w:hint="default" w:ascii="Courier New" w:hAnsi="Courier New" w:cs="Courier New"/>
      </w:rPr>
    </w:lvl>
    <w:lvl w:ilvl="5" w:tplc="FFFFFFFF" w:tentative="1">
      <w:start w:val="1"/>
      <w:numFmt w:val="bullet"/>
      <w:lvlText w:val=""/>
      <w:lvlJc w:val="left"/>
      <w:pPr>
        <w:ind w:left="5624" w:hanging="360"/>
      </w:pPr>
      <w:rPr>
        <w:rFonts w:hint="default" w:ascii="Wingdings" w:hAnsi="Wingdings"/>
      </w:rPr>
    </w:lvl>
    <w:lvl w:ilvl="6" w:tplc="FFFFFFFF" w:tentative="1">
      <w:start w:val="1"/>
      <w:numFmt w:val="bullet"/>
      <w:lvlText w:val=""/>
      <w:lvlJc w:val="left"/>
      <w:pPr>
        <w:ind w:left="6344" w:hanging="360"/>
      </w:pPr>
      <w:rPr>
        <w:rFonts w:hint="default" w:ascii="Symbol" w:hAnsi="Symbol"/>
      </w:rPr>
    </w:lvl>
    <w:lvl w:ilvl="7" w:tplc="FFFFFFFF" w:tentative="1">
      <w:start w:val="1"/>
      <w:numFmt w:val="bullet"/>
      <w:lvlText w:val="o"/>
      <w:lvlJc w:val="left"/>
      <w:pPr>
        <w:ind w:left="7064" w:hanging="360"/>
      </w:pPr>
      <w:rPr>
        <w:rFonts w:hint="default" w:ascii="Courier New" w:hAnsi="Courier New" w:cs="Courier New"/>
      </w:rPr>
    </w:lvl>
    <w:lvl w:ilvl="8" w:tplc="FFFFFFFF" w:tentative="1">
      <w:start w:val="1"/>
      <w:numFmt w:val="bullet"/>
      <w:lvlText w:val=""/>
      <w:lvlJc w:val="left"/>
      <w:pPr>
        <w:ind w:left="7784" w:hanging="360"/>
      </w:pPr>
      <w:rPr>
        <w:rFonts w:hint="default" w:ascii="Wingdings" w:hAnsi="Wingdings"/>
      </w:rPr>
    </w:lvl>
  </w:abstractNum>
  <w:abstractNum w:abstractNumId="38"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9" w15:restartNumberingAfterBreak="0">
    <w:nsid w:val="517E22AF"/>
    <w:multiLevelType w:val="hybridMultilevel"/>
    <w:tmpl w:val="AFC6C8DA"/>
    <w:lvl w:ilvl="0" w:tplc="4009000B">
      <w:start w:val="1"/>
      <w:numFmt w:val="bullet"/>
      <w:lvlText w:val=""/>
      <w:lvlJc w:val="left"/>
      <w:pPr>
        <w:ind w:left="1970" w:hanging="360"/>
      </w:pPr>
      <w:rPr>
        <w:rFonts w:hint="default" w:ascii="Wingdings" w:hAnsi="Wingdings"/>
      </w:rPr>
    </w:lvl>
    <w:lvl w:ilvl="1" w:tplc="40090003">
      <w:start w:val="1"/>
      <w:numFmt w:val="bullet"/>
      <w:lvlText w:val="o"/>
      <w:lvlJc w:val="left"/>
      <w:pPr>
        <w:ind w:left="2690" w:hanging="360"/>
      </w:pPr>
      <w:rPr>
        <w:rFonts w:hint="default" w:ascii="Courier New" w:hAnsi="Courier New" w:cs="Courier New"/>
      </w:rPr>
    </w:lvl>
    <w:lvl w:ilvl="2" w:tplc="40090005" w:tentative="1">
      <w:start w:val="1"/>
      <w:numFmt w:val="bullet"/>
      <w:lvlText w:val=""/>
      <w:lvlJc w:val="left"/>
      <w:pPr>
        <w:ind w:left="3410" w:hanging="360"/>
      </w:pPr>
      <w:rPr>
        <w:rFonts w:hint="default" w:ascii="Wingdings" w:hAnsi="Wingdings"/>
      </w:rPr>
    </w:lvl>
    <w:lvl w:ilvl="3" w:tplc="40090001" w:tentative="1">
      <w:start w:val="1"/>
      <w:numFmt w:val="bullet"/>
      <w:lvlText w:val=""/>
      <w:lvlJc w:val="left"/>
      <w:pPr>
        <w:ind w:left="4130" w:hanging="360"/>
      </w:pPr>
      <w:rPr>
        <w:rFonts w:hint="default" w:ascii="Symbol" w:hAnsi="Symbol"/>
      </w:rPr>
    </w:lvl>
    <w:lvl w:ilvl="4" w:tplc="40090003" w:tentative="1">
      <w:start w:val="1"/>
      <w:numFmt w:val="bullet"/>
      <w:lvlText w:val="o"/>
      <w:lvlJc w:val="left"/>
      <w:pPr>
        <w:ind w:left="4850" w:hanging="360"/>
      </w:pPr>
      <w:rPr>
        <w:rFonts w:hint="default" w:ascii="Courier New" w:hAnsi="Courier New" w:cs="Courier New"/>
      </w:rPr>
    </w:lvl>
    <w:lvl w:ilvl="5" w:tplc="40090005" w:tentative="1">
      <w:start w:val="1"/>
      <w:numFmt w:val="bullet"/>
      <w:lvlText w:val=""/>
      <w:lvlJc w:val="left"/>
      <w:pPr>
        <w:ind w:left="5570" w:hanging="360"/>
      </w:pPr>
      <w:rPr>
        <w:rFonts w:hint="default" w:ascii="Wingdings" w:hAnsi="Wingdings"/>
      </w:rPr>
    </w:lvl>
    <w:lvl w:ilvl="6" w:tplc="40090001" w:tentative="1">
      <w:start w:val="1"/>
      <w:numFmt w:val="bullet"/>
      <w:lvlText w:val=""/>
      <w:lvlJc w:val="left"/>
      <w:pPr>
        <w:ind w:left="6290" w:hanging="360"/>
      </w:pPr>
      <w:rPr>
        <w:rFonts w:hint="default" w:ascii="Symbol" w:hAnsi="Symbol"/>
      </w:rPr>
    </w:lvl>
    <w:lvl w:ilvl="7" w:tplc="40090003" w:tentative="1">
      <w:start w:val="1"/>
      <w:numFmt w:val="bullet"/>
      <w:lvlText w:val="o"/>
      <w:lvlJc w:val="left"/>
      <w:pPr>
        <w:ind w:left="7010" w:hanging="360"/>
      </w:pPr>
      <w:rPr>
        <w:rFonts w:hint="default" w:ascii="Courier New" w:hAnsi="Courier New" w:cs="Courier New"/>
      </w:rPr>
    </w:lvl>
    <w:lvl w:ilvl="8" w:tplc="40090005" w:tentative="1">
      <w:start w:val="1"/>
      <w:numFmt w:val="bullet"/>
      <w:lvlText w:val=""/>
      <w:lvlJc w:val="left"/>
      <w:pPr>
        <w:ind w:left="7730" w:hanging="360"/>
      </w:pPr>
      <w:rPr>
        <w:rFonts w:hint="default" w:ascii="Wingdings" w:hAnsi="Wingdings"/>
      </w:rPr>
    </w:lvl>
  </w:abstractNum>
  <w:abstractNum w:abstractNumId="40"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41" w15:restartNumberingAfterBreak="0">
    <w:nsid w:val="5551455E"/>
    <w:multiLevelType w:val="hybridMultilevel"/>
    <w:tmpl w:val="ED429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3"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45" w15:restartNumberingAfterBreak="0">
    <w:nsid w:val="6CAF4C28"/>
    <w:multiLevelType w:val="multilevel"/>
    <w:tmpl w:val="D0DE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E934E1"/>
    <w:multiLevelType w:val="hybridMultilevel"/>
    <w:tmpl w:val="8F484A50"/>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7" w15:restartNumberingAfterBreak="0">
    <w:nsid w:val="70257C37"/>
    <w:multiLevelType w:val="hybridMultilevel"/>
    <w:tmpl w:val="B56CA7F0"/>
    <w:lvl w:ilvl="0" w:tplc="FCD4DFBC">
      <w:start w:val="8"/>
      <w:numFmt w:val="bullet"/>
      <w:lvlText w:val="-"/>
      <w:lvlJc w:val="left"/>
      <w:pPr>
        <w:ind w:left="460" w:hanging="360"/>
      </w:pPr>
      <w:rPr>
        <w:rFonts w:hint="default" w:ascii="Ericsson Hilda" w:hAnsi="Ericsson Hilda" w:cs="Verdana" w:eastAsiaTheme="minorHAnsi"/>
      </w:rPr>
    </w:lvl>
    <w:lvl w:ilvl="1" w:tplc="40090003" w:tentative="1">
      <w:start w:val="1"/>
      <w:numFmt w:val="bullet"/>
      <w:lvlText w:val="o"/>
      <w:lvlJc w:val="left"/>
      <w:pPr>
        <w:ind w:left="1180" w:hanging="360"/>
      </w:pPr>
      <w:rPr>
        <w:rFonts w:hint="default" w:ascii="Courier New" w:hAnsi="Courier New" w:cs="Courier New"/>
      </w:rPr>
    </w:lvl>
    <w:lvl w:ilvl="2" w:tplc="40090005" w:tentative="1">
      <w:start w:val="1"/>
      <w:numFmt w:val="bullet"/>
      <w:lvlText w:val=""/>
      <w:lvlJc w:val="left"/>
      <w:pPr>
        <w:ind w:left="1900" w:hanging="360"/>
      </w:pPr>
      <w:rPr>
        <w:rFonts w:hint="default" w:ascii="Wingdings" w:hAnsi="Wingdings"/>
      </w:rPr>
    </w:lvl>
    <w:lvl w:ilvl="3" w:tplc="40090001" w:tentative="1">
      <w:start w:val="1"/>
      <w:numFmt w:val="bullet"/>
      <w:lvlText w:val=""/>
      <w:lvlJc w:val="left"/>
      <w:pPr>
        <w:ind w:left="2620" w:hanging="360"/>
      </w:pPr>
      <w:rPr>
        <w:rFonts w:hint="default" w:ascii="Symbol" w:hAnsi="Symbol"/>
      </w:rPr>
    </w:lvl>
    <w:lvl w:ilvl="4" w:tplc="40090003" w:tentative="1">
      <w:start w:val="1"/>
      <w:numFmt w:val="bullet"/>
      <w:lvlText w:val="o"/>
      <w:lvlJc w:val="left"/>
      <w:pPr>
        <w:ind w:left="3340" w:hanging="360"/>
      </w:pPr>
      <w:rPr>
        <w:rFonts w:hint="default" w:ascii="Courier New" w:hAnsi="Courier New" w:cs="Courier New"/>
      </w:rPr>
    </w:lvl>
    <w:lvl w:ilvl="5" w:tplc="40090005" w:tentative="1">
      <w:start w:val="1"/>
      <w:numFmt w:val="bullet"/>
      <w:lvlText w:val=""/>
      <w:lvlJc w:val="left"/>
      <w:pPr>
        <w:ind w:left="4060" w:hanging="360"/>
      </w:pPr>
      <w:rPr>
        <w:rFonts w:hint="default" w:ascii="Wingdings" w:hAnsi="Wingdings"/>
      </w:rPr>
    </w:lvl>
    <w:lvl w:ilvl="6" w:tplc="40090001" w:tentative="1">
      <w:start w:val="1"/>
      <w:numFmt w:val="bullet"/>
      <w:lvlText w:val=""/>
      <w:lvlJc w:val="left"/>
      <w:pPr>
        <w:ind w:left="4780" w:hanging="360"/>
      </w:pPr>
      <w:rPr>
        <w:rFonts w:hint="default" w:ascii="Symbol" w:hAnsi="Symbol"/>
      </w:rPr>
    </w:lvl>
    <w:lvl w:ilvl="7" w:tplc="40090003" w:tentative="1">
      <w:start w:val="1"/>
      <w:numFmt w:val="bullet"/>
      <w:lvlText w:val="o"/>
      <w:lvlJc w:val="left"/>
      <w:pPr>
        <w:ind w:left="5500" w:hanging="360"/>
      </w:pPr>
      <w:rPr>
        <w:rFonts w:hint="default" w:ascii="Courier New" w:hAnsi="Courier New" w:cs="Courier New"/>
      </w:rPr>
    </w:lvl>
    <w:lvl w:ilvl="8" w:tplc="40090005" w:tentative="1">
      <w:start w:val="1"/>
      <w:numFmt w:val="bullet"/>
      <w:lvlText w:val=""/>
      <w:lvlJc w:val="left"/>
      <w:pPr>
        <w:ind w:left="6220" w:hanging="360"/>
      </w:pPr>
      <w:rPr>
        <w:rFonts w:hint="default" w:ascii="Wingdings" w:hAnsi="Wingdings"/>
      </w:rPr>
    </w:lvl>
  </w:abstractNum>
  <w:abstractNum w:abstractNumId="48" w15:restartNumberingAfterBreak="0">
    <w:nsid w:val="723F3357"/>
    <w:multiLevelType w:val="hybridMultilevel"/>
    <w:tmpl w:val="F638659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9" w15:restartNumberingAfterBreak="0">
    <w:nsid w:val="72EF7DB1"/>
    <w:multiLevelType w:val="hybridMultilevel"/>
    <w:tmpl w:val="0442C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6A48EB32">
      <w:start w:val="1"/>
      <w:numFmt w:val="decimal"/>
      <w:lvlText w:val="%3-"/>
      <w:lvlJc w:val="left"/>
      <w:pPr>
        <w:ind w:left="2340" w:hanging="360"/>
      </w:pPr>
      <w:rPr>
        <w:rFonts w:hint="default"/>
      </w:rPr>
    </w:lvl>
    <w:lvl w:ilvl="3" w:tplc="40090019">
      <w:start w:val="1"/>
      <w:numFmt w:val="lowerLetter"/>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51"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52" w15:restartNumberingAfterBreak="0">
    <w:nsid w:val="7FB354B8"/>
    <w:multiLevelType w:val="multilevel"/>
    <w:tmpl w:val="FA8C6248"/>
    <w:lvl w:ilvl="0">
      <w:start w:val="1"/>
      <w:numFmt w:val="bullet"/>
      <w:pStyle w:val="ListBullet"/>
      <w:lvlText w:val=""/>
      <w:lvlJc w:val="left"/>
      <w:pPr>
        <w:ind w:left="357" w:hanging="357"/>
      </w:pPr>
      <w:rPr>
        <w:rFonts w:hint="default" w:ascii="Symbol" w:hAnsi="Symbol"/>
        <w:color w:val="auto"/>
      </w:rPr>
    </w:lvl>
    <w:lvl w:ilvl="1">
      <w:start w:val="1"/>
      <w:numFmt w:val="bullet"/>
      <w:lvlText w:val="-"/>
      <w:lvlJc w:val="left"/>
      <w:pPr>
        <w:ind w:left="714" w:hanging="357"/>
      </w:pPr>
      <w:rPr>
        <w:rFonts w:hint="default" w:ascii="Ericsson Hilda" w:hAnsi="Ericsson Hilda"/>
        <w:color w:val="auto"/>
      </w:rPr>
    </w:lvl>
    <w:lvl w:ilvl="2">
      <w:start w:val="1"/>
      <w:numFmt w:val="bullet"/>
      <w:lvlText w:val=""/>
      <w:lvlJc w:val="left"/>
      <w:pPr>
        <w:ind w:left="1071" w:hanging="357"/>
      </w:pPr>
      <w:rPr>
        <w:rFonts w:hint="default" w:ascii="Symbol" w:hAnsi="Symbol"/>
        <w:color w:val="auto"/>
      </w:rPr>
    </w:lvl>
    <w:lvl w:ilvl="3">
      <w:start w:val="1"/>
      <w:numFmt w:val="bullet"/>
      <w:lvlText w:val="-"/>
      <w:lvlJc w:val="left"/>
      <w:pPr>
        <w:ind w:left="1428" w:hanging="357"/>
      </w:pPr>
      <w:rPr>
        <w:rFonts w:hint="default" w:ascii="Ericsson Hilda" w:hAnsi="Ericsson Hilda"/>
      </w:rPr>
    </w:lvl>
    <w:lvl w:ilvl="4">
      <w:start w:val="1"/>
      <w:numFmt w:val="bullet"/>
      <w:lvlText w:val=""/>
      <w:lvlJc w:val="left"/>
      <w:pPr>
        <w:ind w:left="1785" w:hanging="357"/>
      </w:pPr>
      <w:rPr>
        <w:rFonts w:hint="default" w:ascii="Symbol" w:hAnsi="Symbol"/>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700934219">
    <w:abstractNumId w:val="52"/>
  </w:num>
  <w:num w:numId="2" w16cid:durableId="1748531101">
    <w:abstractNumId w:val="34"/>
  </w:num>
  <w:num w:numId="3" w16cid:durableId="697781544">
    <w:abstractNumId w:val="5"/>
  </w:num>
  <w:num w:numId="4" w16cid:durableId="1293750266">
    <w:abstractNumId w:val="4"/>
  </w:num>
  <w:num w:numId="5" w16cid:durableId="574901828">
    <w:abstractNumId w:val="3"/>
  </w:num>
  <w:num w:numId="6" w16cid:durableId="2006351402">
    <w:abstractNumId w:val="51"/>
  </w:num>
  <w:num w:numId="7" w16cid:durableId="258606647">
    <w:abstractNumId w:val="18"/>
  </w:num>
  <w:num w:numId="8" w16cid:durableId="276328975">
    <w:abstractNumId w:val="2"/>
  </w:num>
  <w:num w:numId="9" w16cid:durableId="2037269072">
    <w:abstractNumId w:val="1"/>
  </w:num>
  <w:num w:numId="10" w16cid:durableId="1777093855">
    <w:abstractNumId w:val="0"/>
  </w:num>
  <w:num w:numId="11" w16cid:durableId="1782068517">
    <w:abstractNumId w:val="44"/>
  </w:num>
  <w:num w:numId="12" w16cid:durableId="1774015435">
    <w:abstractNumId w:val="32"/>
  </w:num>
  <w:num w:numId="13" w16cid:durableId="784543648">
    <w:abstractNumId w:val="19"/>
  </w:num>
  <w:num w:numId="14" w16cid:durableId="1070733719">
    <w:abstractNumId w:val="25"/>
  </w:num>
  <w:num w:numId="15" w16cid:durableId="1803888642">
    <w:abstractNumId w:val="24"/>
  </w:num>
  <w:num w:numId="16" w16cid:durableId="2082093946">
    <w:abstractNumId w:val="33"/>
  </w:num>
  <w:num w:numId="17" w16cid:durableId="1259487303">
    <w:abstractNumId w:val="40"/>
  </w:num>
  <w:num w:numId="18" w16cid:durableId="718938593">
    <w:abstractNumId w:val="13"/>
  </w:num>
  <w:num w:numId="19" w16cid:durableId="1604415334">
    <w:abstractNumId w:val="50"/>
  </w:num>
  <w:num w:numId="20" w16cid:durableId="670259122">
    <w:abstractNumId w:val="23"/>
  </w:num>
  <w:num w:numId="21" w16cid:durableId="120078171">
    <w:abstractNumId w:val="22"/>
  </w:num>
  <w:num w:numId="22" w16cid:durableId="386028606">
    <w:abstractNumId w:val="42"/>
  </w:num>
  <w:num w:numId="23" w16cid:durableId="936598414">
    <w:abstractNumId w:val="38"/>
  </w:num>
  <w:num w:numId="24" w16cid:durableId="379859872">
    <w:abstractNumId w:val="14"/>
  </w:num>
  <w:num w:numId="25" w16cid:durableId="1189027611">
    <w:abstractNumId w:val="43"/>
  </w:num>
  <w:num w:numId="26" w16cid:durableId="120271677">
    <w:abstractNumId w:val="16"/>
  </w:num>
  <w:num w:numId="27" w16cid:durableId="2139760350">
    <w:abstractNumId w:val="36"/>
  </w:num>
  <w:num w:numId="28" w16cid:durableId="2133277920">
    <w:abstractNumId w:val="30"/>
  </w:num>
  <w:num w:numId="29" w16cid:durableId="47248009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8985804">
    <w:abstractNumId w:val="35"/>
  </w:num>
  <w:num w:numId="31" w16cid:durableId="921332035">
    <w:abstractNumId w:val="49"/>
  </w:num>
  <w:num w:numId="32" w16cid:durableId="1913813256">
    <w:abstractNumId w:val="48"/>
  </w:num>
  <w:num w:numId="33" w16cid:durableId="312178023">
    <w:abstractNumId w:val="29"/>
  </w:num>
  <w:num w:numId="34" w16cid:durableId="205026986">
    <w:abstractNumId w:val="28"/>
  </w:num>
  <w:num w:numId="35" w16cid:durableId="1903172187">
    <w:abstractNumId w:val="39"/>
  </w:num>
  <w:num w:numId="36" w16cid:durableId="1102724817">
    <w:abstractNumId w:val="15"/>
  </w:num>
  <w:num w:numId="37" w16cid:durableId="252200674">
    <w:abstractNumId w:val="21"/>
  </w:num>
  <w:num w:numId="38" w16cid:durableId="145704075">
    <w:abstractNumId w:val="31"/>
  </w:num>
  <w:num w:numId="39" w16cid:durableId="1158696109">
    <w:abstractNumId w:val="26"/>
  </w:num>
  <w:num w:numId="40" w16cid:durableId="1941331350">
    <w:abstractNumId w:val="37"/>
  </w:num>
  <w:num w:numId="41" w16cid:durableId="588395000">
    <w:abstractNumId w:val="45"/>
  </w:num>
  <w:num w:numId="42" w16cid:durableId="384065001">
    <w:abstractNumId w:val="41"/>
  </w:num>
  <w:num w:numId="43" w16cid:durableId="273370541">
    <w:abstractNumId w:val="20"/>
  </w:num>
  <w:num w:numId="44" w16cid:durableId="1823233772">
    <w:abstractNumId w:val="46"/>
  </w:num>
  <w:num w:numId="45" w16cid:durableId="1506676252">
    <w:abstractNumId w:val="47"/>
  </w:num>
  <w:num w:numId="46" w16cid:durableId="845243394">
    <w:abstractNumId w:val="17"/>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bhav Agarwal A">
    <w15:presenceInfo w15:providerId="AD" w15:userId="S::anubhav.a.agarwal@ericsson.com::e034a387-1063-46e2-a8e7-24d4edb12a3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embedTrueTypeFonts/>
  <w:saveSubsetFonts/>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35E7"/>
    <w:rsid w:val="000044EA"/>
    <w:rsid w:val="00004865"/>
    <w:rsid w:val="00007C17"/>
    <w:rsid w:val="00010110"/>
    <w:rsid w:val="00011FF1"/>
    <w:rsid w:val="00013FF5"/>
    <w:rsid w:val="00016E27"/>
    <w:rsid w:val="00017852"/>
    <w:rsid w:val="0002422C"/>
    <w:rsid w:val="0002497C"/>
    <w:rsid w:val="00025382"/>
    <w:rsid w:val="000261D6"/>
    <w:rsid w:val="000263EF"/>
    <w:rsid w:val="000266FF"/>
    <w:rsid w:val="00026BBF"/>
    <w:rsid w:val="0003113A"/>
    <w:rsid w:val="00031ED4"/>
    <w:rsid w:val="00035640"/>
    <w:rsid w:val="00035BEF"/>
    <w:rsid w:val="00036C6E"/>
    <w:rsid w:val="00040773"/>
    <w:rsid w:val="00042414"/>
    <w:rsid w:val="00043A8B"/>
    <w:rsid w:val="000470B3"/>
    <w:rsid w:val="0005251E"/>
    <w:rsid w:val="00053BFD"/>
    <w:rsid w:val="00055B14"/>
    <w:rsid w:val="000579FE"/>
    <w:rsid w:val="00057E79"/>
    <w:rsid w:val="00060180"/>
    <w:rsid w:val="00060DE2"/>
    <w:rsid w:val="00065AF7"/>
    <w:rsid w:val="00066D48"/>
    <w:rsid w:val="00074DB4"/>
    <w:rsid w:val="00074E6B"/>
    <w:rsid w:val="00075695"/>
    <w:rsid w:val="00076C18"/>
    <w:rsid w:val="0007756F"/>
    <w:rsid w:val="00084DA0"/>
    <w:rsid w:val="00085B14"/>
    <w:rsid w:val="0008799D"/>
    <w:rsid w:val="00091D88"/>
    <w:rsid w:val="000937E1"/>
    <w:rsid w:val="00093F4E"/>
    <w:rsid w:val="00094ABD"/>
    <w:rsid w:val="00094D92"/>
    <w:rsid w:val="00097323"/>
    <w:rsid w:val="000A030E"/>
    <w:rsid w:val="000A53D0"/>
    <w:rsid w:val="000A5A96"/>
    <w:rsid w:val="000A769F"/>
    <w:rsid w:val="000B29FF"/>
    <w:rsid w:val="000B3DEB"/>
    <w:rsid w:val="000B540C"/>
    <w:rsid w:val="000B54C6"/>
    <w:rsid w:val="000B6F93"/>
    <w:rsid w:val="000C3FAB"/>
    <w:rsid w:val="000C62F5"/>
    <w:rsid w:val="000C7457"/>
    <w:rsid w:val="000C7B9B"/>
    <w:rsid w:val="000D0FBE"/>
    <w:rsid w:val="000D1820"/>
    <w:rsid w:val="000D1CAC"/>
    <w:rsid w:val="000D1F23"/>
    <w:rsid w:val="000D3780"/>
    <w:rsid w:val="000D7679"/>
    <w:rsid w:val="000E061E"/>
    <w:rsid w:val="000E0F11"/>
    <w:rsid w:val="000E1606"/>
    <w:rsid w:val="000E2454"/>
    <w:rsid w:val="000E481A"/>
    <w:rsid w:val="000E6EFA"/>
    <w:rsid w:val="000F0199"/>
    <w:rsid w:val="000F3521"/>
    <w:rsid w:val="000F55F1"/>
    <w:rsid w:val="000F7AD4"/>
    <w:rsid w:val="001010DA"/>
    <w:rsid w:val="00102B4D"/>
    <w:rsid w:val="001032CC"/>
    <w:rsid w:val="001067EF"/>
    <w:rsid w:val="00110137"/>
    <w:rsid w:val="00111BC1"/>
    <w:rsid w:val="0012062D"/>
    <w:rsid w:val="001213A0"/>
    <w:rsid w:val="001224C4"/>
    <w:rsid w:val="00122D7A"/>
    <w:rsid w:val="001235BF"/>
    <w:rsid w:val="00123BD0"/>
    <w:rsid w:val="0012556E"/>
    <w:rsid w:val="00127727"/>
    <w:rsid w:val="0013244F"/>
    <w:rsid w:val="00136B4C"/>
    <w:rsid w:val="00143588"/>
    <w:rsid w:val="00143D4F"/>
    <w:rsid w:val="001457C0"/>
    <w:rsid w:val="00161B19"/>
    <w:rsid w:val="0016271F"/>
    <w:rsid w:val="00163E03"/>
    <w:rsid w:val="00165FFB"/>
    <w:rsid w:val="00166FBB"/>
    <w:rsid w:val="00171194"/>
    <w:rsid w:val="001762DD"/>
    <w:rsid w:val="00176C2C"/>
    <w:rsid w:val="0018025D"/>
    <w:rsid w:val="0018035A"/>
    <w:rsid w:val="00182651"/>
    <w:rsid w:val="0018623B"/>
    <w:rsid w:val="00187F31"/>
    <w:rsid w:val="001912A0"/>
    <w:rsid w:val="00192FCF"/>
    <w:rsid w:val="00194260"/>
    <w:rsid w:val="001974F9"/>
    <w:rsid w:val="001A0523"/>
    <w:rsid w:val="001A0E3E"/>
    <w:rsid w:val="001A1964"/>
    <w:rsid w:val="001A4CB5"/>
    <w:rsid w:val="001B2A63"/>
    <w:rsid w:val="001B3E3A"/>
    <w:rsid w:val="001B4A75"/>
    <w:rsid w:val="001B5205"/>
    <w:rsid w:val="001B5583"/>
    <w:rsid w:val="001C1A0D"/>
    <w:rsid w:val="001D047F"/>
    <w:rsid w:val="001D0F98"/>
    <w:rsid w:val="001D3B5B"/>
    <w:rsid w:val="001D626A"/>
    <w:rsid w:val="001D6859"/>
    <w:rsid w:val="001D763B"/>
    <w:rsid w:val="001E1590"/>
    <w:rsid w:val="001E17BF"/>
    <w:rsid w:val="001E4013"/>
    <w:rsid w:val="001E58BE"/>
    <w:rsid w:val="001E75A7"/>
    <w:rsid w:val="001F1051"/>
    <w:rsid w:val="001F12A8"/>
    <w:rsid w:val="001F1590"/>
    <w:rsid w:val="001F55D8"/>
    <w:rsid w:val="001F700E"/>
    <w:rsid w:val="001F7BBC"/>
    <w:rsid w:val="002005D2"/>
    <w:rsid w:val="002015F1"/>
    <w:rsid w:val="002016D3"/>
    <w:rsid w:val="00202D2A"/>
    <w:rsid w:val="00205E96"/>
    <w:rsid w:val="00206B4A"/>
    <w:rsid w:val="00206FAC"/>
    <w:rsid w:val="0020755F"/>
    <w:rsid w:val="00207AF9"/>
    <w:rsid w:val="00213039"/>
    <w:rsid w:val="00215C81"/>
    <w:rsid w:val="002177EB"/>
    <w:rsid w:val="00221355"/>
    <w:rsid w:val="00222089"/>
    <w:rsid w:val="00225156"/>
    <w:rsid w:val="00225FC8"/>
    <w:rsid w:val="00230505"/>
    <w:rsid w:val="00230960"/>
    <w:rsid w:val="00236FDC"/>
    <w:rsid w:val="0024109E"/>
    <w:rsid w:val="002412D9"/>
    <w:rsid w:val="00242CE7"/>
    <w:rsid w:val="002431F9"/>
    <w:rsid w:val="00243422"/>
    <w:rsid w:val="00243688"/>
    <w:rsid w:val="00243F55"/>
    <w:rsid w:val="00244D70"/>
    <w:rsid w:val="002459BF"/>
    <w:rsid w:val="00250888"/>
    <w:rsid w:val="00252477"/>
    <w:rsid w:val="002541F5"/>
    <w:rsid w:val="0025458E"/>
    <w:rsid w:val="00256EFF"/>
    <w:rsid w:val="00257075"/>
    <w:rsid w:val="00261AF3"/>
    <w:rsid w:val="0026294A"/>
    <w:rsid w:val="0027046A"/>
    <w:rsid w:val="00272CDB"/>
    <w:rsid w:val="00276998"/>
    <w:rsid w:val="00276AF2"/>
    <w:rsid w:val="002805CE"/>
    <w:rsid w:val="00283BAE"/>
    <w:rsid w:val="00292823"/>
    <w:rsid w:val="00295091"/>
    <w:rsid w:val="0029720A"/>
    <w:rsid w:val="002B0564"/>
    <w:rsid w:val="002B05F3"/>
    <w:rsid w:val="002B581B"/>
    <w:rsid w:val="002C064F"/>
    <w:rsid w:val="002C27D7"/>
    <w:rsid w:val="002C70A3"/>
    <w:rsid w:val="002D0182"/>
    <w:rsid w:val="002D294A"/>
    <w:rsid w:val="002D3D4A"/>
    <w:rsid w:val="002D49E1"/>
    <w:rsid w:val="002D5187"/>
    <w:rsid w:val="002D5BD4"/>
    <w:rsid w:val="002E16AB"/>
    <w:rsid w:val="002E74A4"/>
    <w:rsid w:val="002F03E9"/>
    <w:rsid w:val="002F15A2"/>
    <w:rsid w:val="002F235B"/>
    <w:rsid w:val="002F26E1"/>
    <w:rsid w:val="002F4292"/>
    <w:rsid w:val="0030001D"/>
    <w:rsid w:val="003007D8"/>
    <w:rsid w:val="003015F5"/>
    <w:rsid w:val="0030430A"/>
    <w:rsid w:val="003044F3"/>
    <w:rsid w:val="00304759"/>
    <w:rsid w:val="0030477C"/>
    <w:rsid w:val="00304D3B"/>
    <w:rsid w:val="00305234"/>
    <w:rsid w:val="00313C9C"/>
    <w:rsid w:val="00313EB8"/>
    <w:rsid w:val="00314267"/>
    <w:rsid w:val="003158CA"/>
    <w:rsid w:val="003162F7"/>
    <w:rsid w:val="00316307"/>
    <w:rsid w:val="0031633D"/>
    <w:rsid w:val="0032008C"/>
    <w:rsid w:val="00320893"/>
    <w:rsid w:val="00322309"/>
    <w:rsid w:val="00323DDC"/>
    <w:rsid w:val="00324AAB"/>
    <w:rsid w:val="003264E1"/>
    <w:rsid w:val="003319FA"/>
    <w:rsid w:val="0033243B"/>
    <w:rsid w:val="00336816"/>
    <w:rsid w:val="00337B6E"/>
    <w:rsid w:val="00342DD8"/>
    <w:rsid w:val="00344804"/>
    <w:rsid w:val="00345F71"/>
    <w:rsid w:val="003478E0"/>
    <w:rsid w:val="00350C1E"/>
    <w:rsid w:val="0035255A"/>
    <w:rsid w:val="00357E59"/>
    <w:rsid w:val="00362BAE"/>
    <w:rsid w:val="00363A50"/>
    <w:rsid w:val="00365B9D"/>
    <w:rsid w:val="003662A8"/>
    <w:rsid w:val="0037161D"/>
    <w:rsid w:val="00372CFD"/>
    <w:rsid w:val="0037480C"/>
    <w:rsid w:val="00374A7A"/>
    <w:rsid w:val="00375C3E"/>
    <w:rsid w:val="00381B10"/>
    <w:rsid w:val="00382178"/>
    <w:rsid w:val="003845BD"/>
    <w:rsid w:val="0038663E"/>
    <w:rsid w:val="00390225"/>
    <w:rsid w:val="00391A43"/>
    <w:rsid w:val="0039443B"/>
    <w:rsid w:val="00394B9A"/>
    <w:rsid w:val="00394E41"/>
    <w:rsid w:val="00395C0F"/>
    <w:rsid w:val="0039695C"/>
    <w:rsid w:val="00397851"/>
    <w:rsid w:val="003A0D48"/>
    <w:rsid w:val="003A2E44"/>
    <w:rsid w:val="003A3948"/>
    <w:rsid w:val="003B35B0"/>
    <w:rsid w:val="003B5AC8"/>
    <w:rsid w:val="003C0CA9"/>
    <w:rsid w:val="003C306D"/>
    <w:rsid w:val="003C399B"/>
    <w:rsid w:val="003C50AC"/>
    <w:rsid w:val="003C60F1"/>
    <w:rsid w:val="003C6458"/>
    <w:rsid w:val="003C6BB3"/>
    <w:rsid w:val="003D1173"/>
    <w:rsid w:val="003D19D2"/>
    <w:rsid w:val="003D1BEB"/>
    <w:rsid w:val="003D26BA"/>
    <w:rsid w:val="003D56D7"/>
    <w:rsid w:val="003D7394"/>
    <w:rsid w:val="003E70EF"/>
    <w:rsid w:val="003F0116"/>
    <w:rsid w:val="003F090D"/>
    <w:rsid w:val="003F258B"/>
    <w:rsid w:val="003F2D29"/>
    <w:rsid w:val="003F314A"/>
    <w:rsid w:val="003F3843"/>
    <w:rsid w:val="003F4660"/>
    <w:rsid w:val="003F71A8"/>
    <w:rsid w:val="00402593"/>
    <w:rsid w:val="004028FE"/>
    <w:rsid w:val="00404D5B"/>
    <w:rsid w:val="004073A1"/>
    <w:rsid w:val="00410EC3"/>
    <w:rsid w:val="00412073"/>
    <w:rsid w:val="00412DF4"/>
    <w:rsid w:val="00416C5C"/>
    <w:rsid w:val="004176B2"/>
    <w:rsid w:val="00420FCD"/>
    <w:rsid w:val="004214EA"/>
    <w:rsid w:val="00421CE2"/>
    <w:rsid w:val="00424709"/>
    <w:rsid w:val="00427D15"/>
    <w:rsid w:val="00431B8D"/>
    <w:rsid w:val="00434BD0"/>
    <w:rsid w:val="00435017"/>
    <w:rsid w:val="00435269"/>
    <w:rsid w:val="00435B1D"/>
    <w:rsid w:val="00436E97"/>
    <w:rsid w:val="00437B40"/>
    <w:rsid w:val="004414BB"/>
    <w:rsid w:val="00443799"/>
    <w:rsid w:val="00445272"/>
    <w:rsid w:val="004453AC"/>
    <w:rsid w:val="00447AAD"/>
    <w:rsid w:val="004500B5"/>
    <w:rsid w:val="00450702"/>
    <w:rsid w:val="00457C54"/>
    <w:rsid w:val="004618A7"/>
    <w:rsid w:val="00462174"/>
    <w:rsid w:val="00463BDB"/>
    <w:rsid w:val="00464F96"/>
    <w:rsid w:val="00465817"/>
    <w:rsid w:val="00466422"/>
    <w:rsid w:val="004748E9"/>
    <w:rsid w:val="00476844"/>
    <w:rsid w:val="004774D8"/>
    <w:rsid w:val="0048172B"/>
    <w:rsid w:val="00481BAF"/>
    <w:rsid w:val="0048243A"/>
    <w:rsid w:val="00482ACD"/>
    <w:rsid w:val="00485378"/>
    <w:rsid w:val="00487291"/>
    <w:rsid w:val="00487879"/>
    <w:rsid w:val="00487F0F"/>
    <w:rsid w:val="00491DB7"/>
    <w:rsid w:val="00492489"/>
    <w:rsid w:val="00496C32"/>
    <w:rsid w:val="00496F6C"/>
    <w:rsid w:val="004A699E"/>
    <w:rsid w:val="004A76AF"/>
    <w:rsid w:val="004B2947"/>
    <w:rsid w:val="004B2F2D"/>
    <w:rsid w:val="004B3970"/>
    <w:rsid w:val="004C01B2"/>
    <w:rsid w:val="004C4300"/>
    <w:rsid w:val="004C6321"/>
    <w:rsid w:val="004D1679"/>
    <w:rsid w:val="004D1CA4"/>
    <w:rsid w:val="004D3C9D"/>
    <w:rsid w:val="004D4379"/>
    <w:rsid w:val="004D72D4"/>
    <w:rsid w:val="004D7599"/>
    <w:rsid w:val="004D76DF"/>
    <w:rsid w:val="004E019C"/>
    <w:rsid w:val="004E034F"/>
    <w:rsid w:val="004E3360"/>
    <w:rsid w:val="004E419E"/>
    <w:rsid w:val="004E5B35"/>
    <w:rsid w:val="004F0FAF"/>
    <w:rsid w:val="004F14D1"/>
    <w:rsid w:val="004F1775"/>
    <w:rsid w:val="004F2F92"/>
    <w:rsid w:val="004F34B3"/>
    <w:rsid w:val="004F34CA"/>
    <w:rsid w:val="004F5CF2"/>
    <w:rsid w:val="00500720"/>
    <w:rsid w:val="00501BFE"/>
    <w:rsid w:val="00502734"/>
    <w:rsid w:val="00504D64"/>
    <w:rsid w:val="00505911"/>
    <w:rsid w:val="00505D6B"/>
    <w:rsid w:val="005112F6"/>
    <w:rsid w:val="00516ADD"/>
    <w:rsid w:val="005172B9"/>
    <w:rsid w:val="0052447F"/>
    <w:rsid w:val="00525AAC"/>
    <w:rsid w:val="0053258F"/>
    <w:rsid w:val="00534D18"/>
    <w:rsid w:val="005371B9"/>
    <w:rsid w:val="005378A3"/>
    <w:rsid w:val="00543321"/>
    <w:rsid w:val="0054659E"/>
    <w:rsid w:val="00550222"/>
    <w:rsid w:val="005526AE"/>
    <w:rsid w:val="00553544"/>
    <w:rsid w:val="00554E89"/>
    <w:rsid w:val="00556ACC"/>
    <w:rsid w:val="005574E4"/>
    <w:rsid w:val="00557A83"/>
    <w:rsid w:val="00560C04"/>
    <w:rsid w:val="00560FD0"/>
    <w:rsid w:val="00561FBD"/>
    <w:rsid w:val="005663C7"/>
    <w:rsid w:val="005732DC"/>
    <w:rsid w:val="00573AE9"/>
    <w:rsid w:val="00574319"/>
    <w:rsid w:val="00576113"/>
    <w:rsid w:val="00576537"/>
    <w:rsid w:val="00584DC2"/>
    <w:rsid w:val="00591F2B"/>
    <w:rsid w:val="00596784"/>
    <w:rsid w:val="005A0B40"/>
    <w:rsid w:val="005A165F"/>
    <w:rsid w:val="005A28D4"/>
    <w:rsid w:val="005A29AD"/>
    <w:rsid w:val="005A3389"/>
    <w:rsid w:val="005A40FD"/>
    <w:rsid w:val="005A69D9"/>
    <w:rsid w:val="005A7732"/>
    <w:rsid w:val="005B28AE"/>
    <w:rsid w:val="005B6D44"/>
    <w:rsid w:val="005C1329"/>
    <w:rsid w:val="005C2A94"/>
    <w:rsid w:val="005C34F9"/>
    <w:rsid w:val="005C3A08"/>
    <w:rsid w:val="005C3C90"/>
    <w:rsid w:val="005C524C"/>
    <w:rsid w:val="005D02E8"/>
    <w:rsid w:val="005D17ED"/>
    <w:rsid w:val="005D2856"/>
    <w:rsid w:val="005D2DB8"/>
    <w:rsid w:val="005D35EA"/>
    <w:rsid w:val="005D5A13"/>
    <w:rsid w:val="005D5E38"/>
    <w:rsid w:val="005E4D0A"/>
    <w:rsid w:val="005E5D6B"/>
    <w:rsid w:val="005F1580"/>
    <w:rsid w:val="005F6EE8"/>
    <w:rsid w:val="00600962"/>
    <w:rsid w:val="00601DCB"/>
    <w:rsid w:val="006075EF"/>
    <w:rsid w:val="006078B3"/>
    <w:rsid w:val="00611674"/>
    <w:rsid w:val="00615112"/>
    <w:rsid w:val="00616F0D"/>
    <w:rsid w:val="00620308"/>
    <w:rsid w:val="0062070B"/>
    <w:rsid w:val="00620828"/>
    <w:rsid w:val="00623DF1"/>
    <w:rsid w:val="00624CBA"/>
    <w:rsid w:val="00626A1B"/>
    <w:rsid w:val="00627AA2"/>
    <w:rsid w:val="00630508"/>
    <w:rsid w:val="00632453"/>
    <w:rsid w:val="0063738F"/>
    <w:rsid w:val="00637CF0"/>
    <w:rsid w:val="00637FA6"/>
    <w:rsid w:val="00640482"/>
    <w:rsid w:val="00643812"/>
    <w:rsid w:val="00643CBC"/>
    <w:rsid w:val="0064610D"/>
    <w:rsid w:val="006475AD"/>
    <w:rsid w:val="00651548"/>
    <w:rsid w:val="0065190A"/>
    <w:rsid w:val="0065361C"/>
    <w:rsid w:val="006536A3"/>
    <w:rsid w:val="00655B49"/>
    <w:rsid w:val="00656011"/>
    <w:rsid w:val="00656DD7"/>
    <w:rsid w:val="0065713E"/>
    <w:rsid w:val="0066474D"/>
    <w:rsid w:val="006666C0"/>
    <w:rsid w:val="00672CEE"/>
    <w:rsid w:val="00673968"/>
    <w:rsid w:val="00677112"/>
    <w:rsid w:val="0068024B"/>
    <w:rsid w:val="00681D83"/>
    <w:rsid w:val="00681DF8"/>
    <w:rsid w:val="00684290"/>
    <w:rsid w:val="006872FB"/>
    <w:rsid w:val="0069171E"/>
    <w:rsid w:val="00694C08"/>
    <w:rsid w:val="006968A9"/>
    <w:rsid w:val="006969B0"/>
    <w:rsid w:val="006A2D3C"/>
    <w:rsid w:val="006A4D95"/>
    <w:rsid w:val="006A5CB1"/>
    <w:rsid w:val="006A67A7"/>
    <w:rsid w:val="006A793F"/>
    <w:rsid w:val="006B02C7"/>
    <w:rsid w:val="006B30A9"/>
    <w:rsid w:val="006B3B17"/>
    <w:rsid w:val="006B79DD"/>
    <w:rsid w:val="006C0B66"/>
    <w:rsid w:val="006C0F45"/>
    <w:rsid w:val="006C1E44"/>
    <w:rsid w:val="006C43A7"/>
    <w:rsid w:val="006C73E0"/>
    <w:rsid w:val="006D1D04"/>
    <w:rsid w:val="006D2747"/>
    <w:rsid w:val="006D4F19"/>
    <w:rsid w:val="006D733F"/>
    <w:rsid w:val="006E4297"/>
    <w:rsid w:val="006E4B36"/>
    <w:rsid w:val="006E52DF"/>
    <w:rsid w:val="006E665F"/>
    <w:rsid w:val="006E7EE7"/>
    <w:rsid w:val="006F071B"/>
    <w:rsid w:val="006F46FE"/>
    <w:rsid w:val="006F5208"/>
    <w:rsid w:val="006F6054"/>
    <w:rsid w:val="006F676E"/>
    <w:rsid w:val="00700A56"/>
    <w:rsid w:val="0070267E"/>
    <w:rsid w:val="00702B88"/>
    <w:rsid w:val="00704444"/>
    <w:rsid w:val="007065E3"/>
    <w:rsid w:val="007112B5"/>
    <w:rsid w:val="00711B61"/>
    <w:rsid w:val="00711E18"/>
    <w:rsid w:val="007140F8"/>
    <w:rsid w:val="00714B15"/>
    <w:rsid w:val="007173B3"/>
    <w:rsid w:val="00721C37"/>
    <w:rsid w:val="00725365"/>
    <w:rsid w:val="00730028"/>
    <w:rsid w:val="00731E84"/>
    <w:rsid w:val="00733962"/>
    <w:rsid w:val="00733AFC"/>
    <w:rsid w:val="0073470F"/>
    <w:rsid w:val="00735938"/>
    <w:rsid w:val="007409FC"/>
    <w:rsid w:val="00741221"/>
    <w:rsid w:val="00741437"/>
    <w:rsid w:val="007422AF"/>
    <w:rsid w:val="0074325E"/>
    <w:rsid w:val="007442C0"/>
    <w:rsid w:val="00744EFA"/>
    <w:rsid w:val="00753068"/>
    <w:rsid w:val="007536AF"/>
    <w:rsid w:val="007537E9"/>
    <w:rsid w:val="007546AF"/>
    <w:rsid w:val="00761AEB"/>
    <w:rsid w:val="0076323E"/>
    <w:rsid w:val="007642E5"/>
    <w:rsid w:val="00765934"/>
    <w:rsid w:val="00765BB4"/>
    <w:rsid w:val="007661F8"/>
    <w:rsid w:val="0076781E"/>
    <w:rsid w:val="00775EAB"/>
    <w:rsid w:val="007778A8"/>
    <w:rsid w:val="00777C5C"/>
    <w:rsid w:val="007822F8"/>
    <w:rsid w:val="0078259C"/>
    <w:rsid w:val="00783961"/>
    <w:rsid w:val="0078691A"/>
    <w:rsid w:val="00786F6E"/>
    <w:rsid w:val="00790836"/>
    <w:rsid w:val="00792AA8"/>
    <w:rsid w:val="007930D4"/>
    <w:rsid w:val="007936D7"/>
    <w:rsid w:val="00793A69"/>
    <w:rsid w:val="00794F5C"/>
    <w:rsid w:val="00796F89"/>
    <w:rsid w:val="007A2B32"/>
    <w:rsid w:val="007A42A3"/>
    <w:rsid w:val="007A4C40"/>
    <w:rsid w:val="007A6717"/>
    <w:rsid w:val="007B10AE"/>
    <w:rsid w:val="007B1154"/>
    <w:rsid w:val="007B25BF"/>
    <w:rsid w:val="007B6B5D"/>
    <w:rsid w:val="007B6E48"/>
    <w:rsid w:val="007C1F45"/>
    <w:rsid w:val="007C38C1"/>
    <w:rsid w:val="007C6409"/>
    <w:rsid w:val="007D0DE0"/>
    <w:rsid w:val="007D13A5"/>
    <w:rsid w:val="007D4202"/>
    <w:rsid w:val="007D6665"/>
    <w:rsid w:val="007D690B"/>
    <w:rsid w:val="007E25C1"/>
    <w:rsid w:val="007E373C"/>
    <w:rsid w:val="007E5B73"/>
    <w:rsid w:val="007F0E07"/>
    <w:rsid w:val="007F3CA3"/>
    <w:rsid w:val="007F46E8"/>
    <w:rsid w:val="007F4BE3"/>
    <w:rsid w:val="007F662B"/>
    <w:rsid w:val="007F7397"/>
    <w:rsid w:val="007F79E6"/>
    <w:rsid w:val="008033CC"/>
    <w:rsid w:val="0080393A"/>
    <w:rsid w:val="0080559A"/>
    <w:rsid w:val="00805C8B"/>
    <w:rsid w:val="00805FCC"/>
    <w:rsid w:val="008060E9"/>
    <w:rsid w:val="00806D35"/>
    <w:rsid w:val="00807815"/>
    <w:rsid w:val="00810541"/>
    <w:rsid w:val="008107E2"/>
    <w:rsid w:val="00812BCD"/>
    <w:rsid w:val="00815BE7"/>
    <w:rsid w:val="00815FD0"/>
    <w:rsid w:val="00817264"/>
    <w:rsid w:val="00822A76"/>
    <w:rsid w:val="00822F74"/>
    <w:rsid w:val="00825DB9"/>
    <w:rsid w:val="008270BA"/>
    <w:rsid w:val="00830277"/>
    <w:rsid w:val="00830AFA"/>
    <w:rsid w:val="008409BB"/>
    <w:rsid w:val="00844B75"/>
    <w:rsid w:val="0084522D"/>
    <w:rsid w:val="008469EF"/>
    <w:rsid w:val="00847D60"/>
    <w:rsid w:val="00850530"/>
    <w:rsid w:val="008541DE"/>
    <w:rsid w:val="00855D4A"/>
    <w:rsid w:val="00855EA2"/>
    <w:rsid w:val="00856538"/>
    <w:rsid w:val="00856C5D"/>
    <w:rsid w:val="00860133"/>
    <w:rsid w:val="008608AE"/>
    <w:rsid w:val="00863ABF"/>
    <w:rsid w:val="00865358"/>
    <w:rsid w:val="008653D0"/>
    <w:rsid w:val="00865F3C"/>
    <w:rsid w:val="00870FEB"/>
    <w:rsid w:val="00873096"/>
    <w:rsid w:val="00875983"/>
    <w:rsid w:val="00881ADC"/>
    <w:rsid w:val="008824DB"/>
    <w:rsid w:val="008841D4"/>
    <w:rsid w:val="00884C05"/>
    <w:rsid w:val="00884D51"/>
    <w:rsid w:val="008850A8"/>
    <w:rsid w:val="008859F4"/>
    <w:rsid w:val="00891830"/>
    <w:rsid w:val="0089277B"/>
    <w:rsid w:val="00892D08"/>
    <w:rsid w:val="008932F4"/>
    <w:rsid w:val="00894777"/>
    <w:rsid w:val="00896E78"/>
    <w:rsid w:val="008A0176"/>
    <w:rsid w:val="008A466A"/>
    <w:rsid w:val="008A5EFF"/>
    <w:rsid w:val="008A7679"/>
    <w:rsid w:val="008B3C3C"/>
    <w:rsid w:val="008B718A"/>
    <w:rsid w:val="008C212B"/>
    <w:rsid w:val="008C2BDB"/>
    <w:rsid w:val="008C3167"/>
    <w:rsid w:val="008C64AE"/>
    <w:rsid w:val="008D3ED0"/>
    <w:rsid w:val="008D406B"/>
    <w:rsid w:val="008D451A"/>
    <w:rsid w:val="008D565A"/>
    <w:rsid w:val="008D580A"/>
    <w:rsid w:val="008E10A4"/>
    <w:rsid w:val="008E586D"/>
    <w:rsid w:val="008E5A6D"/>
    <w:rsid w:val="008E6FCA"/>
    <w:rsid w:val="008F01B7"/>
    <w:rsid w:val="008F15C9"/>
    <w:rsid w:val="008F18D4"/>
    <w:rsid w:val="008F27AD"/>
    <w:rsid w:val="008F32DF"/>
    <w:rsid w:val="008F38B0"/>
    <w:rsid w:val="008F4516"/>
    <w:rsid w:val="008F4D20"/>
    <w:rsid w:val="008F6B14"/>
    <w:rsid w:val="009012A0"/>
    <w:rsid w:val="0090140F"/>
    <w:rsid w:val="009027B2"/>
    <w:rsid w:val="009055FB"/>
    <w:rsid w:val="00907924"/>
    <w:rsid w:val="00911808"/>
    <w:rsid w:val="00912F5B"/>
    <w:rsid w:val="009173A5"/>
    <w:rsid w:val="00917434"/>
    <w:rsid w:val="0092136F"/>
    <w:rsid w:val="00922529"/>
    <w:rsid w:val="009225CE"/>
    <w:rsid w:val="00926485"/>
    <w:rsid w:val="00932AD5"/>
    <w:rsid w:val="00935089"/>
    <w:rsid w:val="0093687E"/>
    <w:rsid w:val="00944003"/>
    <w:rsid w:val="00944D6B"/>
    <w:rsid w:val="00950D3F"/>
    <w:rsid w:val="00955711"/>
    <w:rsid w:val="00960824"/>
    <w:rsid w:val="00960861"/>
    <w:rsid w:val="0096106A"/>
    <w:rsid w:val="00962088"/>
    <w:rsid w:val="00967233"/>
    <w:rsid w:val="00976B1F"/>
    <w:rsid w:val="009807EE"/>
    <w:rsid w:val="00980FEE"/>
    <w:rsid w:val="009819D7"/>
    <w:rsid w:val="009839C5"/>
    <w:rsid w:val="00987223"/>
    <w:rsid w:val="00987E54"/>
    <w:rsid w:val="00991397"/>
    <w:rsid w:val="00992EE1"/>
    <w:rsid w:val="0099345D"/>
    <w:rsid w:val="00996889"/>
    <w:rsid w:val="00996989"/>
    <w:rsid w:val="00997651"/>
    <w:rsid w:val="009A1F80"/>
    <w:rsid w:val="009A1FC9"/>
    <w:rsid w:val="009A4494"/>
    <w:rsid w:val="009A4E96"/>
    <w:rsid w:val="009B211C"/>
    <w:rsid w:val="009B2373"/>
    <w:rsid w:val="009B7F38"/>
    <w:rsid w:val="009C002F"/>
    <w:rsid w:val="009C3039"/>
    <w:rsid w:val="009C48D1"/>
    <w:rsid w:val="009C6C05"/>
    <w:rsid w:val="009C767F"/>
    <w:rsid w:val="009C76F7"/>
    <w:rsid w:val="009C7C88"/>
    <w:rsid w:val="009D0CC7"/>
    <w:rsid w:val="009D316E"/>
    <w:rsid w:val="009D3F58"/>
    <w:rsid w:val="009E0C44"/>
    <w:rsid w:val="009E341A"/>
    <w:rsid w:val="009E41AB"/>
    <w:rsid w:val="009E4B94"/>
    <w:rsid w:val="009F2775"/>
    <w:rsid w:val="009F2AB6"/>
    <w:rsid w:val="009F6DC2"/>
    <w:rsid w:val="00A0778E"/>
    <w:rsid w:val="00A104A0"/>
    <w:rsid w:val="00A10CB4"/>
    <w:rsid w:val="00A11D81"/>
    <w:rsid w:val="00A15536"/>
    <w:rsid w:val="00A16F34"/>
    <w:rsid w:val="00A21883"/>
    <w:rsid w:val="00A22CB6"/>
    <w:rsid w:val="00A2561B"/>
    <w:rsid w:val="00A272B0"/>
    <w:rsid w:val="00A27A59"/>
    <w:rsid w:val="00A308CA"/>
    <w:rsid w:val="00A332ED"/>
    <w:rsid w:val="00A35D7E"/>
    <w:rsid w:val="00A36890"/>
    <w:rsid w:val="00A40281"/>
    <w:rsid w:val="00A42A5B"/>
    <w:rsid w:val="00A44BF9"/>
    <w:rsid w:val="00A46041"/>
    <w:rsid w:val="00A518CB"/>
    <w:rsid w:val="00A527BD"/>
    <w:rsid w:val="00A530D7"/>
    <w:rsid w:val="00A61190"/>
    <w:rsid w:val="00A634E0"/>
    <w:rsid w:val="00A66E57"/>
    <w:rsid w:val="00A67111"/>
    <w:rsid w:val="00A674CD"/>
    <w:rsid w:val="00A7514E"/>
    <w:rsid w:val="00A76A66"/>
    <w:rsid w:val="00A825EA"/>
    <w:rsid w:val="00A85131"/>
    <w:rsid w:val="00A91CF4"/>
    <w:rsid w:val="00A91E39"/>
    <w:rsid w:val="00A9313D"/>
    <w:rsid w:val="00A94352"/>
    <w:rsid w:val="00A94934"/>
    <w:rsid w:val="00A94B6A"/>
    <w:rsid w:val="00A95CE3"/>
    <w:rsid w:val="00A97A58"/>
    <w:rsid w:val="00AA03BF"/>
    <w:rsid w:val="00AA0956"/>
    <w:rsid w:val="00AB31AD"/>
    <w:rsid w:val="00AB5A8F"/>
    <w:rsid w:val="00AB74C0"/>
    <w:rsid w:val="00AC0006"/>
    <w:rsid w:val="00AC1309"/>
    <w:rsid w:val="00AC4E60"/>
    <w:rsid w:val="00AC5996"/>
    <w:rsid w:val="00AC5ED9"/>
    <w:rsid w:val="00AC6CF2"/>
    <w:rsid w:val="00AC7D28"/>
    <w:rsid w:val="00AD0203"/>
    <w:rsid w:val="00AD1EE9"/>
    <w:rsid w:val="00AD2DE1"/>
    <w:rsid w:val="00AD2FF1"/>
    <w:rsid w:val="00AD5A24"/>
    <w:rsid w:val="00AD5E73"/>
    <w:rsid w:val="00AE048B"/>
    <w:rsid w:val="00AE0FE6"/>
    <w:rsid w:val="00AE3EBB"/>
    <w:rsid w:val="00AE4663"/>
    <w:rsid w:val="00AF1696"/>
    <w:rsid w:val="00AF1987"/>
    <w:rsid w:val="00AF1D02"/>
    <w:rsid w:val="00AF3D28"/>
    <w:rsid w:val="00AF5624"/>
    <w:rsid w:val="00AF7071"/>
    <w:rsid w:val="00AF70A5"/>
    <w:rsid w:val="00B00D92"/>
    <w:rsid w:val="00B025B2"/>
    <w:rsid w:val="00B06627"/>
    <w:rsid w:val="00B07297"/>
    <w:rsid w:val="00B1026C"/>
    <w:rsid w:val="00B11002"/>
    <w:rsid w:val="00B12AB3"/>
    <w:rsid w:val="00B146A5"/>
    <w:rsid w:val="00B14ED5"/>
    <w:rsid w:val="00B150A1"/>
    <w:rsid w:val="00B16E06"/>
    <w:rsid w:val="00B2038A"/>
    <w:rsid w:val="00B20402"/>
    <w:rsid w:val="00B2069F"/>
    <w:rsid w:val="00B22454"/>
    <w:rsid w:val="00B25521"/>
    <w:rsid w:val="00B3228B"/>
    <w:rsid w:val="00B33B92"/>
    <w:rsid w:val="00B3465A"/>
    <w:rsid w:val="00B36290"/>
    <w:rsid w:val="00B41A63"/>
    <w:rsid w:val="00B471BC"/>
    <w:rsid w:val="00B47752"/>
    <w:rsid w:val="00B50449"/>
    <w:rsid w:val="00B5275C"/>
    <w:rsid w:val="00B52E04"/>
    <w:rsid w:val="00B54179"/>
    <w:rsid w:val="00B541CC"/>
    <w:rsid w:val="00B56FDC"/>
    <w:rsid w:val="00B608C4"/>
    <w:rsid w:val="00B61C04"/>
    <w:rsid w:val="00B6284F"/>
    <w:rsid w:val="00B64596"/>
    <w:rsid w:val="00B66E55"/>
    <w:rsid w:val="00B6785B"/>
    <w:rsid w:val="00B679DA"/>
    <w:rsid w:val="00B74640"/>
    <w:rsid w:val="00B75B2A"/>
    <w:rsid w:val="00B75CB8"/>
    <w:rsid w:val="00B77626"/>
    <w:rsid w:val="00B77CCB"/>
    <w:rsid w:val="00B85A7E"/>
    <w:rsid w:val="00B86CE7"/>
    <w:rsid w:val="00B87C8A"/>
    <w:rsid w:val="00B92876"/>
    <w:rsid w:val="00B95103"/>
    <w:rsid w:val="00B97929"/>
    <w:rsid w:val="00BA07FC"/>
    <w:rsid w:val="00BA1F84"/>
    <w:rsid w:val="00BA2008"/>
    <w:rsid w:val="00BA3467"/>
    <w:rsid w:val="00BA5C5D"/>
    <w:rsid w:val="00BA5FBE"/>
    <w:rsid w:val="00BC00E6"/>
    <w:rsid w:val="00BC0392"/>
    <w:rsid w:val="00BC10C9"/>
    <w:rsid w:val="00BC1EF3"/>
    <w:rsid w:val="00BC2841"/>
    <w:rsid w:val="00BC2ACD"/>
    <w:rsid w:val="00BC3F40"/>
    <w:rsid w:val="00BC5790"/>
    <w:rsid w:val="00BC787A"/>
    <w:rsid w:val="00BD1316"/>
    <w:rsid w:val="00BD2860"/>
    <w:rsid w:val="00BD4D61"/>
    <w:rsid w:val="00BD6B01"/>
    <w:rsid w:val="00BD7641"/>
    <w:rsid w:val="00BE1E79"/>
    <w:rsid w:val="00BE24BB"/>
    <w:rsid w:val="00BE2DDC"/>
    <w:rsid w:val="00BE394B"/>
    <w:rsid w:val="00BE4077"/>
    <w:rsid w:val="00BE6710"/>
    <w:rsid w:val="00BE679E"/>
    <w:rsid w:val="00BF33E7"/>
    <w:rsid w:val="00BF49E1"/>
    <w:rsid w:val="00BF53CD"/>
    <w:rsid w:val="00BF65FA"/>
    <w:rsid w:val="00C002AA"/>
    <w:rsid w:val="00C01499"/>
    <w:rsid w:val="00C02394"/>
    <w:rsid w:val="00C025FF"/>
    <w:rsid w:val="00C02DCC"/>
    <w:rsid w:val="00C047DF"/>
    <w:rsid w:val="00C079CB"/>
    <w:rsid w:val="00C11EF4"/>
    <w:rsid w:val="00C1212E"/>
    <w:rsid w:val="00C124E1"/>
    <w:rsid w:val="00C14366"/>
    <w:rsid w:val="00C1549E"/>
    <w:rsid w:val="00C15553"/>
    <w:rsid w:val="00C16137"/>
    <w:rsid w:val="00C17912"/>
    <w:rsid w:val="00C216A7"/>
    <w:rsid w:val="00C22DEC"/>
    <w:rsid w:val="00C25C37"/>
    <w:rsid w:val="00C26126"/>
    <w:rsid w:val="00C2765B"/>
    <w:rsid w:val="00C323FC"/>
    <w:rsid w:val="00C35F84"/>
    <w:rsid w:val="00C402D8"/>
    <w:rsid w:val="00C40622"/>
    <w:rsid w:val="00C40F21"/>
    <w:rsid w:val="00C44D72"/>
    <w:rsid w:val="00C50037"/>
    <w:rsid w:val="00C50311"/>
    <w:rsid w:val="00C54685"/>
    <w:rsid w:val="00C55C21"/>
    <w:rsid w:val="00C569B7"/>
    <w:rsid w:val="00C57272"/>
    <w:rsid w:val="00C57EC8"/>
    <w:rsid w:val="00C61A4C"/>
    <w:rsid w:val="00C62266"/>
    <w:rsid w:val="00C6388E"/>
    <w:rsid w:val="00C63D2F"/>
    <w:rsid w:val="00C647FD"/>
    <w:rsid w:val="00C669C3"/>
    <w:rsid w:val="00C70B53"/>
    <w:rsid w:val="00C72880"/>
    <w:rsid w:val="00C72BD4"/>
    <w:rsid w:val="00C72DB1"/>
    <w:rsid w:val="00C72E3C"/>
    <w:rsid w:val="00C80CB0"/>
    <w:rsid w:val="00C94CDE"/>
    <w:rsid w:val="00C959AB"/>
    <w:rsid w:val="00C95F6F"/>
    <w:rsid w:val="00CA180F"/>
    <w:rsid w:val="00CA44FE"/>
    <w:rsid w:val="00CB4160"/>
    <w:rsid w:val="00CB5672"/>
    <w:rsid w:val="00CB750E"/>
    <w:rsid w:val="00CC2956"/>
    <w:rsid w:val="00CC2B7E"/>
    <w:rsid w:val="00CC4BDA"/>
    <w:rsid w:val="00CD11A6"/>
    <w:rsid w:val="00CD130F"/>
    <w:rsid w:val="00CD1CFA"/>
    <w:rsid w:val="00CD590A"/>
    <w:rsid w:val="00CD5C4F"/>
    <w:rsid w:val="00CD6962"/>
    <w:rsid w:val="00CD7D14"/>
    <w:rsid w:val="00CE1472"/>
    <w:rsid w:val="00CE2865"/>
    <w:rsid w:val="00CE376E"/>
    <w:rsid w:val="00CE427B"/>
    <w:rsid w:val="00CE6982"/>
    <w:rsid w:val="00CF0011"/>
    <w:rsid w:val="00CF03FB"/>
    <w:rsid w:val="00CF2815"/>
    <w:rsid w:val="00CF2970"/>
    <w:rsid w:val="00CF653C"/>
    <w:rsid w:val="00CF6F1B"/>
    <w:rsid w:val="00CF7985"/>
    <w:rsid w:val="00D002B6"/>
    <w:rsid w:val="00D0350B"/>
    <w:rsid w:val="00D039D5"/>
    <w:rsid w:val="00D04C2F"/>
    <w:rsid w:val="00D05879"/>
    <w:rsid w:val="00D05BCA"/>
    <w:rsid w:val="00D0637D"/>
    <w:rsid w:val="00D1116D"/>
    <w:rsid w:val="00D1176E"/>
    <w:rsid w:val="00D152FD"/>
    <w:rsid w:val="00D22B3B"/>
    <w:rsid w:val="00D237A7"/>
    <w:rsid w:val="00D23915"/>
    <w:rsid w:val="00D24EE6"/>
    <w:rsid w:val="00D25E98"/>
    <w:rsid w:val="00D26D8A"/>
    <w:rsid w:val="00D27ABD"/>
    <w:rsid w:val="00D27DE5"/>
    <w:rsid w:val="00D305E3"/>
    <w:rsid w:val="00D31C9F"/>
    <w:rsid w:val="00D32229"/>
    <w:rsid w:val="00D3378E"/>
    <w:rsid w:val="00D33EA6"/>
    <w:rsid w:val="00D35BD7"/>
    <w:rsid w:val="00D35E1C"/>
    <w:rsid w:val="00D35E52"/>
    <w:rsid w:val="00D361CB"/>
    <w:rsid w:val="00D37934"/>
    <w:rsid w:val="00D379E6"/>
    <w:rsid w:val="00D40C11"/>
    <w:rsid w:val="00D4118A"/>
    <w:rsid w:val="00D4467A"/>
    <w:rsid w:val="00D45148"/>
    <w:rsid w:val="00D45547"/>
    <w:rsid w:val="00D45976"/>
    <w:rsid w:val="00D463F0"/>
    <w:rsid w:val="00D52889"/>
    <w:rsid w:val="00D55A91"/>
    <w:rsid w:val="00D5691D"/>
    <w:rsid w:val="00D56B49"/>
    <w:rsid w:val="00D5774A"/>
    <w:rsid w:val="00D613BD"/>
    <w:rsid w:val="00D6272F"/>
    <w:rsid w:val="00D63209"/>
    <w:rsid w:val="00D635C1"/>
    <w:rsid w:val="00D6537B"/>
    <w:rsid w:val="00D65382"/>
    <w:rsid w:val="00D655AE"/>
    <w:rsid w:val="00D65E72"/>
    <w:rsid w:val="00D6606F"/>
    <w:rsid w:val="00D66507"/>
    <w:rsid w:val="00D7558E"/>
    <w:rsid w:val="00D8067C"/>
    <w:rsid w:val="00D82230"/>
    <w:rsid w:val="00D83A50"/>
    <w:rsid w:val="00D846A0"/>
    <w:rsid w:val="00D87F48"/>
    <w:rsid w:val="00D90B97"/>
    <w:rsid w:val="00D90C50"/>
    <w:rsid w:val="00D920C8"/>
    <w:rsid w:val="00D94125"/>
    <w:rsid w:val="00D9505D"/>
    <w:rsid w:val="00D96141"/>
    <w:rsid w:val="00DA743E"/>
    <w:rsid w:val="00DA7D14"/>
    <w:rsid w:val="00DB0FD2"/>
    <w:rsid w:val="00DB184B"/>
    <w:rsid w:val="00DB3CE8"/>
    <w:rsid w:val="00DB51ED"/>
    <w:rsid w:val="00DB6C38"/>
    <w:rsid w:val="00DB7708"/>
    <w:rsid w:val="00DC0F56"/>
    <w:rsid w:val="00DC29CC"/>
    <w:rsid w:val="00DC47E9"/>
    <w:rsid w:val="00DC5469"/>
    <w:rsid w:val="00DD159A"/>
    <w:rsid w:val="00DD1FB7"/>
    <w:rsid w:val="00DD267D"/>
    <w:rsid w:val="00DD3B59"/>
    <w:rsid w:val="00DD78E4"/>
    <w:rsid w:val="00DE09D3"/>
    <w:rsid w:val="00DE2B28"/>
    <w:rsid w:val="00DE32B3"/>
    <w:rsid w:val="00DE44F2"/>
    <w:rsid w:val="00DE5840"/>
    <w:rsid w:val="00DE5EAA"/>
    <w:rsid w:val="00DE615B"/>
    <w:rsid w:val="00DE7209"/>
    <w:rsid w:val="00DF33BD"/>
    <w:rsid w:val="00DF4B79"/>
    <w:rsid w:val="00DF561B"/>
    <w:rsid w:val="00E004A9"/>
    <w:rsid w:val="00E01301"/>
    <w:rsid w:val="00E017A0"/>
    <w:rsid w:val="00E034EE"/>
    <w:rsid w:val="00E04441"/>
    <w:rsid w:val="00E058B6"/>
    <w:rsid w:val="00E103FD"/>
    <w:rsid w:val="00E10A6A"/>
    <w:rsid w:val="00E10F79"/>
    <w:rsid w:val="00E14506"/>
    <w:rsid w:val="00E17487"/>
    <w:rsid w:val="00E215F2"/>
    <w:rsid w:val="00E22133"/>
    <w:rsid w:val="00E238BD"/>
    <w:rsid w:val="00E24250"/>
    <w:rsid w:val="00E246D0"/>
    <w:rsid w:val="00E265DC"/>
    <w:rsid w:val="00E30C7F"/>
    <w:rsid w:val="00E31B52"/>
    <w:rsid w:val="00E320CE"/>
    <w:rsid w:val="00E34731"/>
    <w:rsid w:val="00E40714"/>
    <w:rsid w:val="00E40A30"/>
    <w:rsid w:val="00E4284D"/>
    <w:rsid w:val="00E4381C"/>
    <w:rsid w:val="00E450E6"/>
    <w:rsid w:val="00E46737"/>
    <w:rsid w:val="00E5099D"/>
    <w:rsid w:val="00E5173E"/>
    <w:rsid w:val="00E565E7"/>
    <w:rsid w:val="00E60843"/>
    <w:rsid w:val="00E6473B"/>
    <w:rsid w:val="00E64F8B"/>
    <w:rsid w:val="00E72F90"/>
    <w:rsid w:val="00E745E2"/>
    <w:rsid w:val="00E74634"/>
    <w:rsid w:val="00E7517D"/>
    <w:rsid w:val="00E8472B"/>
    <w:rsid w:val="00E8476E"/>
    <w:rsid w:val="00E8609D"/>
    <w:rsid w:val="00E870EF"/>
    <w:rsid w:val="00E9263D"/>
    <w:rsid w:val="00E9462B"/>
    <w:rsid w:val="00E97D99"/>
    <w:rsid w:val="00EA524F"/>
    <w:rsid w:val="00EB1D36"/>
    <w:rsid w:val="00EB3461"/>
    <w:rsid w:val="00EB65AB"/>
    <w:rsid w:val="00EB769A"/>
    <w:rsid w:val="00EC0D0E"/>
    <w:rsid w:val="00EC3E25"/>
    <w:rsid w:val="00EC4AD7"/>
    <w:rsid w:val="00EC4BC2"/>
    <w:rsid w:val="00EC5F1A"/>
    <w:rsid w:val="00ED2213"/>
    <w:rsid w:val="00ED2D8B"/>
    <w:rsid w:val="00ED41E9"/>
    <w:rsid w:val="00ED433D"/>
    <w:rsid w:val="00ED6202"/>
    <w:rsid w:val="00EE1A90"/>
    <w:rsid w:val="00EE2B6D"/>
    <w:rsid w:val="00EE2DB9"/>
    <w:rsid w:val="00EE4258"/>
    <w:rsid w:val="00EE4F31"/>
    <w:rsid w:val="00EF1461"/>
    <w:rsid w:val="00EF2078"/>
    <w:rsid w:val="00EF66AC"/>
    <w:rsid w:val="00EF6758"/>
    <w:rsid w:val="00F0065D"/>
    <w:rsid w:val="00F10E46"/>
    <w:rsid w:val="00F11C80"/>
    <w:rsid w:val="00F1630A"/>
    <w:rsid w:val="00F20A99"/>
    <w:rsid w:val="00F212CA"/>
    <w:rsid w:val="00F213C6"/>
    <w:rsid w:val="00F23988"/>
    <w:rsid w:val="00F25FAC"/>
    <w:rsid w:val="00F2639A"/>
    <w:rsid w:val="00F26FA8"/>
    <w:rsid w:val="00F31826"/>
    <w:rsid w:val="00F3455E"/>
    <w:rsid w:val="00F35B1F"/>
    <w:rsid w:val="00F37402"/>
    <w:rsid w:val="00F378D4"/>
    <w:rsid w:val="00F421DE"/>
    <w:rsid w:val="00F42760"/>
    <w:rsid w:val="00F43F23"/>
    <w:rsid w:val="00F45710"/>
    <w:rsid w:val="00F5124A"/>
    <w:rsid w:val="00F54083"/>
    <w:rsid w:val="00F56226"/>
    <w:rsid w:val="00F570D6"/>
    <w:rsid w:val="00F57D78"/>
    <w:rsid w:val="00F6256C"/>
    <w:rsid w:val="00F658AD"/>
    <w:rsid w:val="00F67A48"/>
    <w:rsid w:val="00F77EEC"/>
    <w:rsid w:val="00F808AD"/>
    <w:rsid w:val="00F81FC4"/>
    <w:rsid w:val="00F82B2B"/>
    <w:rsid w:val="00F8622E"/>
    <w:rsid w:val="00F92161"/>
    <w:rsid w:val="00F968CF"/>
    <w:rsid w:val="00F97453"/>
    <w:rsid w:val="00F97746"/>
    <w:rsid w:val="00FA1C6A"/>
    <w:rsid w:val="00FA26EF"/>
    <w:rsid w:val="00FA4464"/>
    <w:rsid w:val="00FB2F0A"/>
    <w:rsid w:val="00FB32C2"/>
    <w:rsid w:val="00FB3B6F"/>
    <w:rsid w:val="00FB4A30"/>
    <w:rsid w:val="00FB5FD9"/>
    <w:rsid w:val="00FB64EB"/>
    <w:rsid w:val="00FB6F79"/>
    <w:rsid w:val="00FC01EF"/>
    <w:rsid w:val="00FC0C9B"/>
    <w:rsid w:val="00FC50BE"/>
    <w:rsid w:val="00FD3AF3"/>
    <w:rsid w:val="00FD481E"/>
    <w:rsid w:val="00FD7D45"/>
    <w:rsid w:val="00FE09A8"/>
    <w:rsid w:val="00FE1047"/>
    <w:rsid w:val="00FE20F4"/>
    <w:rsid w:val="00FE2C9C"/>
    <w:rsid w:val="00FE496A"/>
    <w:rsid w:val="00FE4C54"/>
    <w:rsid w:val="00FE67CE"/>
    <w:rsid w:val="00FE7264"/>
    <w:rsid w:val="00FE79BC"/>
    <w:rsid w:val="00FF16BC"/>
    <w:rsid w:val="00FF1F79"/>
    <w:rsid w:val="00FF7784"/>
    <w:rsid w:val="012327E9"/>
    <w:rsid w:val="013B227D"/>
    <w:rsid w:val="01A9E109"/>
    <w:rsid w:val="024E881D"/>
    <w:rsid w:val="033F7C80"/>
    <w:rsid w:val="036092EE"/>
    <w:rsid w:val="037EE035"/>
    <w:rsid w:val="03C27FAC"/>
    <w:rsid w:val="05084FDE"/>
    <w:rsid w:val="05084FDE"/>
    <w:rsid w:val="05D40DCE"/>
    <w:rsid w:val="0634C10D"/>
    <w:rsid w:val="0721CF39"/>
    <w:rsid w:val="08B20A27"/>
    <w:rsid w:val="094CEEA6"/>
    <w:rsid w:val="094E82A5"/>
    <w:rsid w:val="09964117"/>
    <w:rsid w:val="0A8FE598"/>
    <w:rsid w:val="0A9DD242"/>
    <w:rsid w:val="0B175700"/>
    <w:rsid w:val="0B7C2969"/>
    <w:rsid w:val="0F3FA5FE"/>
    <w:rsid w:val="0F5D6C8F"/>
    <w:rsid w:val="1097A08C"/>
    <w:rsid w:val="117FC2CF"/>
    <w:rsid w:val="117FC2CF"/>
    <w:rsid w:val="118F5287"/>
    <w:rsid w:val="119BEB31"/>
    <w:rsid w:val="125C3D3C"/>
    <w:rsid w:val="1265071F"/>
    <w:rsid w:val="12A33475"/>
    <w:rsid w:val="12A33475"/>
    <w:rsid w:val="12B79B98"/>
    <w:rsid w:val="12B79B98"/>
    <w:rsid w:val="134BCAD7"/>
    <w:rsid w:val="13F16928"/>
    <w:rsid w:val="1427E773"/>
    <w:rsid w:val="1427E773"/>
    <w:rsid w:val="15382CCC"/>
    <w:rsid w:val="1656F2BB"/>
    <w:rsid w:val="1664C861"/>
    <w:rsid w:val="172D4787"/>
    <w:rsid w:val="17346620"/>
    <w:rsid w:val="17862F39"/>
    <w:rsid w:val="17862F39"/>
    <w:rsid w:val="18152B5B"/>
    <w:rsid w:val="1861FB94"/>
    <w:rsid w:val="186C46E3"/>
    <w:rsid w:val="186D045E"/>
    <w:rsid w:val="1AF6543D"/>
    <w:rsid w:val="1AF6543D"/>
    <w:rsid w:val="1E216B58"/>
    <w:rsid w:val="1EBFB87F"/>
    <w:rsid w:val="1EBFB87F"/>
    <w:rsid w:val="1EDAF52D"/>
    <w:rsid w:val="1F0D7B5D"/>
    <w:rsid w:val="1F4CB4D1"/>
    <w:rsid w:val="1F4DD4F1"/>
    <w:rsid w:val="2010300E"/>
    <w:rsid w:val="20496DC6"/>
    <w:rsid w:val="20496DC6"/>
    <w:rsid w:val="204F9ECA"/>
    <w:rsid w:val="20ABC041"/>
    <w:rsid w:val="20ABC041"/>
    <w:rsid w:val="22E6D38E"/>
    <w:rsid w:val="2516AAC6"/>
    <w:rsid w:val="26378238"/>
    <w:rsid w:val="26F1FB94"/>
    <w:rsid w:val="286F87A8"/>
    <w:rsid w:val="287C8C2A"/>
    <w:rsid w:val="2888B41B"/>
    <w:rsid w:val="29ABD001"/>
    <w:rsid w:val="2B5D54EA"/>
    <w:rsid w:val="2B6104F7"/>
    <w:rsid w:val="2B6104F7"/>
    <w:rsid w:val="2C60C530"/>
    <w:rsid w:val="2C858DA2"/>
    <w:rsid w:val="2D6152C9"/>
    <w:rsid w:val="2DD68EFC"/>
    <w:rsid w:val="2E919646"/>
    <w:rsid w:val="2EED24F2"/>
    <w:rsid w:val="2F083F2D"/>
    <w:rsid w:val="2F137271"/>
    <w:rsid w:val="31426D30"/>
    <w:rsid w:val="31E955BE"/>
    <w:rsid w:val="31E955BE"/>
    <w:rsid w:val="32A7A9E2"/>
    <w:rsid w:val="3311A94B"/>
    <w:rsid w:val="3409541F"/>
    <w:rsid w:val="3475D66D"/>
    <w:rsid w:val="34BF4E8B"/>
    <w:rsid w:val="3536F0F2"/>
    <w:rsid w:val="3604E34F"/>
    <w:rsid w:val="362B2882"/>
    <w:rsid w:val="378F338C"/>
    <w:rsid w:val="37987AF4"/>
    <w:rsid w:val="37D6747A"/>
    <w:rsid w:val="38758DEF"/>
    <w:rsid w:val="38DCE7E1"/>
    <w:rsid w:val="399F1042"/>
    <w:rsid w:val="3B086226"/>
    <w:rsid w:val="3B63F818"/>
    <w:rsid w:val="3B641AA2"/>
    <w:rsid w:val="3B6F69C7"/>
    <w:rsid w:val="3C0C0AF8"/>
    <w:rsid w:val="3DAD565E"/>
    <w:rsid w:val="3E51DC26"/>
    <w:rsid w:val="3E5DE141"/>
    <w:rsid w:val="40AAD8D3"/>
    <w:rsid w:val="40AAD8D3"/>
    <w:rsid w:val="422995CE"/>
    <w:rsid w:val="423B6134"/>
    <w:rsid w:val="42D88937"/>
    <w:rsid w:val="42D88937"/>
    <w:rsid w:val="42DABEC2"/>
    <w:rsid w:val="42F1D725"/>
    <w:rsid w:val="44E568A0"/>
    <w:rsid w:val="458D08A4"/>
    <w:rsid w:val="45CA97C7"/>
    <w:rsid w:val="45CA97C7"/>
    <w:rsid w:val="46019DC5"/>
    <w:rsid w:val="47425666"/>
    <w:rsid w:val="4819C935"/>
    <w:rsid w:val="4819C935"/>
    <w:rsid w:val="4A91FA51"/>
    <w:rsid w:val="4B6B122C"/>
    <w:rsid w:val="4C517754"/>
    <w:rsid w:val="4D794308"/>
    <w:rsid w:val="500CA488"/>
    <w:rsid w:val="5040FC9F"/>
    <w:rsid w:val="5214AD0D"/>
    <w:rsid w:val="52E213F1"/>
    <w:rsid w:val="52FA6268"/>
    <w:rsid w:val="530D2424"/>
    <w:rsid w:val="530D2424"/>
    <w:rsid w:val="5338C994"/>
    <w:rsid w:val="542C151A"/>
    <w:rsid w:val="54F1ED70"/>
    <w:rsid w:val="570AA88C"/>
    <w:rsid w:val="58701E50"/>
    <w:rsid w:val="5A7F084D"/>
    <w:rsid w:val="5ACDDCEA"/>
    <w:rsid w:val="5ACDDCEA"/>
    <w:rsid w:val="5ADB24FD"/>
    <w:rsid w:val="5ADED716"/>
    <w:rsid w:val="5B1BACF3"/>
    <w:rsid w:val="5BC7671A"/>
    <w:rsid w:val="5C0D3938"/>
    <w:rsid w:val="5C2CF32B"/>
    <w:rsid w:val="5C42EBEF"/>
    <w:rsid w:val="5C8D060A"/>
    <w:rsid w:val="5CA813DF"/>
    <w:rsid w:val="5CBAC58B"/>
    <w:rsid w:val="5DEC9C32"/>
    <w:rsid w:val="5E7053C4"/>
    <w:rsid w:val="5F33657B"/>
    <w:rsid w:val="5F73DD7A"/>
    <w:rsid w:val="6059818E"/>
    <w:rsid w:val="60AC0709"/>
    <w:rsid w:val="61062097"/>
    <w:rsid w:val="61062918"/>
    <w:rsid w:val="6223A5D7"/>
    <w:rsid w:val="63BDA8E1"/>
    <w:rsid w:val="63D29AFD"/>
    <w:rsid w:val="644D5758"/>
    <w:rsid w:val="644D5758"/>
    <w:rsid w:val="64F57CB3"/>
    <w:rsid w:val="65389873"/>
    <w:rsid w:val="66D257CF"/>
    <w:rsid w:val="67C628EC"/>
    <w:rsid w:val="6801B0B1"/>
    <w:rsid w:val="683620C1"/>
    <w:rsid w:val="683620C1"/>
    <w:rsid w:val="6D37CADB"/>
    <w:rsid w:val="6E6BB06F"/>
    <w:rsid w:val="6EC329E9"/>
    <w:rsid w:val="6ECE7890"/>
    <w:rsid w:val="6F7C928A"/>
    <w:rsid w:val="6F859215"/>
    <w:rsid w:val="70FD5560"/>
    <w:rsid w:val="71014C11"/>
    <w:rsid w:val="722EABFE"/>
    <w:rsid w:val="731F4053"/>
    <w:rsid w:val="73528765"/>
    <w:rsid w:val="73A16BCE"/>
    <w:rsid w:val="73FD34AB"/>
    <w:rsid w:val="745AEBE6"/>
    <w:rsid w:val="75848717"/>
    <w:rsid w:val="77398529"/>
    <w:rsid w:val="7814FEE6"/>
    <w:rsid w:val="7814FEE6"/>
    <w:rsid w:val="78249B80"/>
    <w:rsid w:val="78F6AA6D"/>
    <w:rsid w:val="795FAE2A"/>
    <w:rsid w:val="7D62EF79"/>
    <w:rsid w:val="7D62EF79"/>
    <w:rsid w:val="7E3B8276"/>
    <w:rsid w:val="7F06AC97"/>
    <w:rsid w:val="7FB5F77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36F83"/>
  <w15:docId w15:val="{32782AD7-A9DB-43A2-BF0F-8DC00BD01F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Ericsson Hilda" w:hAnsi="Ericsson Hilda" w:cs="Verdana" w:eastAsiaTheme="minorHAnsi"/>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lsdException w:name="header" w:uiPriority="0" w:semiHidden="1" w:unhideWhenUsed="1"/>
    <w:lsdException w:name="footer" w:semiHidden="1" w:unhideWhenUsed="1"/>
    <w:lsdException w:name="index heading" w:semiHidden="1"/>
    <w:lsdException w:name="caption" w:uiPriority="6" w:semiHidden="1" w:unhideWhenUsed="1" w:qFormat="1"/>
    <w:lsdException w:name="table of figures" w:semiHidden="1" w:unhideWhenUsed="1"/>
    <w:lsdException w:name="envelope address" w:semiHidden="1"/>
    <w:lsdException w:name="envelope return" w:semiHidden="1"/>
    <w:lsdException w:name="footnote reference" w:uiPriority="21"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uiPriority="9" w:semiHidden="1"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uiPriority="5" w:semiHidden="1"/>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uiPriority="0" w:semiHidden="1"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uiPriority="21" w:semiHidden="1"/>
    <w:lsdException w:name="Strong" w:uiPriority="22"/>
    <w:lsdException w:name="Emphasis" w:uiPriority="19"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6B5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qFormat/>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qFormat/>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qFormat/>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qFormat/>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qFormat/>
    <w:rsid w:val="00D90B97"/>
    <w:pPr>
      <w:keepNext/>
      <w:keepLines/>
      <w:numPr>
        <w:ilvl w:val="8"/>
        <w:numId w:val="11"/>
      </w:numPr>
      <w:spacing w:before="360"/>
      <w:contextualSpacing/>
      <w:outlineLvl w:val="8"/>
    </w:pPr>
    <w:rPr>
      <w:rFonts w:eastAsiaTheme="majorEastAsia" w:cstheme="majorBidi"/>
      <w:iCs/>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
    <w:semiHidden/>
    <w:rsid w:val="0020755F"/>
    <w:pPr>
      <w:tabs>
        <w:tab w:val="left" w:pos="4321"/>
        <w:tab w:val="right" w:pos="8641"/>
      </w:tabs>
      <w:spacing w:after="0"/>
    </w:pPr>
    <w:rPr>
      <w:sz w:val="16"/>
    </w:rPr>
  </w:style>
  <w:style w:type="character" w:styleId="HeaderChar" w:customStyle="1">
    <w:name w:val="Header Char"/>
    <w:basedOn w:val="DefaultParagraphFont"/>
    <w:link w:val="Header"/>
    <w:uiPriority w:val="9"/>
    <w:semiHidden/>
    <w:rsid w:val="009839C5"/>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styleId="FooterChar" w:customStyle="1">
    <w:name w:val="Footer Char"/>
    <w:basedOn w:val="DefaultParagraphFont"/>
    <w:link w:val="Footer"/>
    <w:uiPriority w:val="21"/>
    <w:semiHidden/>
    <w:rsid w:val="00822F74"/>
    <w:rPr>
      <w:sz w:val="12"/>
      <w:lang w:val="en-US"/>
    </w:rPr>
  </w:style>
  <w:style w:type="character" w:styleId="Heading1Char" w:customStyle="1">
    <w:name w:val="Heading 1 Char"/>
    <w:basedOn w:val="DefaultParagraphFont"/>
    <w:link w:val="Heading1"/>
    <w:rsid w:val="00CA44FE"/>
    <w:rPr>
      <w:rFonts w:eastAsiaTheme="majorEastAsia" w:cstheme="majorBidi"/>
      <w:b/>
      <w:bCs/>
      <w:sz w:val="28"/>
      <w:szCs w:val="28"/>
      <w:lang w:val="en-US"/>
    </w:rPr>
  </w:style>
  <w:style w:type="character" w:styleId="Heading2Char" w:customStyle="1">
    <w:name w:val="Heading 2 Char"/>
    <w:basedOn w:val="DefaultParagraphFont"/>
    <w:link w:val="Heading2"/>
    <w:rsid w:val="00CA44FE"/>
    <w:rPr>
      <w:rFonts w:eastAsiaTheme="majorEastAsia" w:cstheme="majorBidi"/>
      <w:b/>
      <w:bCs/>
      <w:sz w:val="24"/>
      <w:szCs w:val="26"/>
      <w:lang w:val="en-US"/>
    </w:rPr>
  </w:style>
  <w:style w:type="character" w:styleId="Heading3Char" w:customStyle="1">
    <w:name w:val="Heading 3 Char"/>
    <w:basedOn w:val="DefaultParagraphFont"/>
    <w:link w:val="Heading3"/>
    <w:rsid w:val="00CA44FE"/>
    <w:rPr>
      <w:rFonts w:eastAsiaTheme="majorEastAsia" w:cstheme="majorBidi"/>
      <w:b/>
      <w:bCs/>
      <w:lang w:val="en-US"/>
    </w:rPr>
  </w:style>
  <w:style w:type="character" w:styleId="Heading4Char" w:customStyle="1">
    <w:name w:val="Heading 4 Char"/>
    <w:basedOn w:val="DefaultParagraphFont"/>
    <w:link w:val="Heading4"/>
    <w:rsid w:val="00CA44FE"/>
    <w:rPr>
      <w:rFonts w:eastAsiaTheme="majorEastAsia" w:cstheme="majorBidi"/>
      <w:bCs/>
      <w:iCs/>
      <w:lang w:val="en-US"/>
    </w:rPr>
  </w:style>
  <w:style w:type="character" w:styleId="Heading5Char" w:customStyle="1">
    <w:name w:val="Heading 5 Char"/>
    <w:basedOn w:val="DefaultParagraphFont"/>
    <w:link w:val="Heading5"/>
    <w:rsid w:val="00CA44FE"/>
    <w:rPr>
      <w:rFonts w:eastAsiaTheme="majorEastAsia" w:cstheme="majorBidi"/>
      <w:lang w:val="en-US"/>
    </w:rPr>
  </w:style>
  <w:style w:type="character" w:styleId="Heading6Char" w:customStyle="1">
    <w:name w:val="Heading 6 Char"/>
    <w:basedOn w:val="DefaultParagraphFont"/>
    <w:link w:val="Heading6"/>
    <w:rsid w:val="00D90B97"/>
    <w:rPr>
      <w:rFonts w:eastAsiaTheme="majorEastAsia" w:cstheme="majorBidi"/>
      <w:iCs/>
      <w:lang w:val="en-US"/>
    </w:rPr>
  </w:style>
  <w:style w:type="character" w:styleId="Heading7Char" w:customStyle="1">
    <w:name w:val="Heading 7 Char"/>
    <w:basedOn w:val="DefaultParagraphFont"/>
    <w:link w:val="Heading7"/>
    <w:rsid w:val="00D90B97"/>
    <w:rPr>
      <w:rFonts w:eastAsiaTheme="majorEastAsia" w:cstheme="majorBidi"/>
      <w:iCs/>
      <w:lang w:val="en-US"/>
    </w:rPr>
  </w:style>
  <w:style w:type="character" w:styleId="Heading8Char" w:customStyle="1">
    <w:name w:val="Heading 8 Char"/>
    <w:basedOn w:val="DefaultParagraphFont"/>
    <w:link w:val="Heading8"/>
    <w:rsid w:val="00D90B97"/>
    <w:rPr>
      <w:rFonts w:eastAsiaTheme="majorEastAsia" w:cstheme="majorBidi"/>
      <w:szCs w:val="20"/>
      <w:lang w:val="en-US"/>
    </w:rPr>
  </w:style>
  <w:style w:type="character" w:styleId="Heading9Char" w:customStyle="1">
    <w:name w:val="Heading 9 Char"/>
    <w:basedOn w:val="DefaultParagraphFont"/>
    <w:link w:val="Heading9"/>
    <w:rsid w:val="00D90B97"/>
    <w:rPr>
      <w:rFonts w:eastAsiaTheme="majorEastAsia" w:cstheme="majorBidi"/>
      <w:iCs/>
      <w:szCs w:val="20"/>
      <w:lang w:val="en-US"/>
    </w:rPr>
  </w:style>
  <w:style w:type="paragraph" w:styleId="Title">
    <w:name w:val="Title"/>
    <w:basedOn w:val="Normal"/>
    <w:next w:val="Normal"/>
    <w:link w:val="TitleChar"/>
    <w:uiPriority w:val="19"/>
    <w:semiHidden/>
    <w:rsid w:val="006A2D3C"/>
    <w:pPr>
      <w:spacing w:before="480" w:after="480"/>
      <w:contextualSpacing/>
    </w:pPr>
    <w:rPr>
      <w:rFonts w:eastAsiaTheme="majorEastAsia" w:cstheme="majorBidi"/>
      <w:b/>
      <w:kern w:val="28"/>
      <w:sz w:val="28"/>
      <w:szCs w:val="52"/>
    </w:rPr>
  </w:style>
  <w:style w:type="character" w:styleId="TitleChar" w:customStyle="1">
    <w:name w:val="Title Char"/>
    <w:basedOn w:val="DefaultParagraphFont"/>
    <w:link w:val="Title"/>
    <w:uiPriority w:val="19"/>
    <w:semiHidden/>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styleId="SubtitleChar" w:customStyle="1">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19"/>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styleId="IntenseQuoteChar" w:customStyle="1">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color="8B8B8B" w:themeColor="text1" w:themeTint="80" w:sz="2" w:space="10"/>
        <w:left w:val="single" w:color="8B8B8B" w:themeColor="text1" w:themeTint="80" w:sz="2" w:space="10"/>
        <w:bottom w:val="single" w:color="8B8B8B" w:themeColor="text1" w:themeTint="80" w:sz="2" w:space="10"/>
        <w:right w:val="single" w:color="8B8B8B" w:themeColor="text1" w:themeTint="80" w:sz="2" w:space="1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styleId="EndnoteTextChar" w:customStyle="1">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styleId="FootnoteTextChar" w:customStyle="1">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3F3843"/>
    <w:pPr>
      <w:numPr>
        <w:numId w:val="1"/>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4"/>
    <w:qFormat/>
    <w:rsid w:val="009173A5"/>
    <w:pPr>
      <w:numPr>
        <w:numId w:val="6"/>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uiPriority w:val="21"/>
    <w:semiHidden/>
    <w:rsid w:val="00424709"/>
    <w:rPr>
      <w:lang w:val="en-US"/>
    </w:rPr>
  </w:style>
  <w:style w:type="paragraph" w:styleId="Template" w:customStyle="1">
    <w:name w:val="Template"/>
    <w:uiPriority w:val="8"/>
    <w:semiHidden/>
    <w:rsid w:val="00893791"/>
    <w:rPr>
      <w:noProof/>
      <w:sz w:val="16"/>
      <w:lang w:val="en-US"/>
    </w:rPr>
  </w:style>
  <w:style w:type="paragraph" w:styleId="Table" w:customStyle="1">
    <w:name w:val="Table"/>
    <w:uiPriority w:val="8"/>
    <w:semiHidden/>
    <w:rsid w:val="00D27ABD"/>
    <w:pPr>
      <w:spacing w:before="40" w:after="40" w:line="240" w:lineRule="atLeast"/>
      <w:ind w:left="113" w:right="113"/>
    </w:pPr>
    <w:rPr>
      <w:sz w:val="16"/>
      <w:lang w:val="en-US"/>
    </w:rPr>
  </w:style>
  <w:style w:type="paragraph" w:styleId="Table-Heading" w:customStyle="1">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styleId="SignatureChar" w:customStyle="1">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styleId="Table-HeadingRight" w:customStyle="1">
    <w:name w:val="Table - Heading Right"/>
    <w:basedOn w:val="Table-Heading"/>
    <w:uiPriority w:val="8"/>
    <w:semiHidden/>
    <w:rsid w:val="00D27ABD"/>
    <w:pPr>
      <w:jc w:val="right"/>
    </w:pPr>
  </w:style>
  <w:style w:type="paragraph" w:styleId="Table-Numbers" w:customStyle="1">
    <w:name w:val="Table - Numbers"/>
    <w:basedOn w:val="Table"/>
    <w:uiPriority w:val="8"/>
    <w:semiHidden/>
    <w:rsid w:val="00D27ABD"/>
    <w:pPr>
      <w:jc w:val="right"/>
    </w:pPr>
  </w:style>
  <w:style w:type="paragraph" w:styleId="Table-NumbersTotal" w:customStyle="1">
    <w:name w:val="Table - Numbers Total"/>
    <w:basedOn w:val="Table-Numbers"/>
    <w:uiPriority w:val="8"/>
    <w:semiHidden/>
    <w:rsid w:val="00D27ABD"/>
    <w:rPr>
      <w:b/>
    </w:rPr>
  </w:style>
  <w:style w:type="paragraph" w:styleId="Table-Text" w:customStyle="1">
    <w:name w:val="Table - Text"/>
    <w:basedOn w:val="Table"/>
    <w:uiPriority w:val="8"/>
    <w:semiHidden/>
    <w:rsid w:val="00D27ABD"/>
  </w:style>
  <w:style w:type="paragraph" w:styleId="Table-TextTotal" w:customStyle="1">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styleId="QuoteChar" w:customStyle="1">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Heading" w:customStyle="1">
    <w:name w:val="Document Heading"/>
    <w:basedOn w:val="Heading1"/>
    <w:uiPriority w:val="8"/>
    <w:semiHidden/>
    <w:rsid w:val="00935089"/>
    <w:pPr>
      <w:spacing w:before="0" w:after="260" w:line="300" w:lineRule="atLeast"/>
    </w:pPr>
  </w:style>
  <w:style w:type="paragraph" w:styleId="DocumentName" w:customStyle="1">
    <w:name w:val="Document Name"/>
    <w:basedOn w:val="Title"/>
    <w:uiPriority w:val="9"/>
    <w:semiHidden/>
    <w:rsid w:val="00935089"/>
    <w:pPr>
      <w:spacing w:line="360" w:lineRule="atLeast"/>
    </w:pPr>
    <w:rPr>
      <w:caps/>
    </w:rPr>
  </w:style>
  <w:style w:type="paragraph" w:styleId="Template-Address" w:customStyle="1">
    <w:name w:val="Template - Address"/>
    <w:basedOn w:val="Template"/>
    <w:uiPriority w:val="8"/>
    <w:semiHidden/>
    <w:rsid w:val="00D27ABD"/>
    <w:pPr>
      <w:tabs>
        <w:tab w:val="left" w:pos="567"/>
      </w:tabs>
      <w:suppressAutoHyphens/>
    </w:pPr>
  </w:style>
  <w:style w:type="table" w:styleId="Blank" w:customStyle="1">
    <w:name w:val="Blank"/>
    <w:basedOn w:val="TableNormal"/>
    <w:uiPriority w:val="99"/>
    <w:rsid w:val="00F73354"/>
    <w:pPr>
      <w:spacing w:line="240" w:lineRule="atLeast"/>
    </w:pPr>
    <w:tblPr>
      <w:tblCellMar>
        <w:left w:w="0" w:type="dxa"/>
        <w:right w:w="0" w:type="dxa"/>
      </w:tblCellMar>
    </w:tblPr>
  </w:style>
  <w:style w:type="paragraph" w:styleId="NoSpacing">
    <w:name w:val="No Spacing"/>
    <w:link w:val="NoSpacingChar"/>
    <w:uiPriority w:val="1"/>
    <w:qFormat/>
    <w:rsid w:val="00D90B97"/>
    <w:pPr>
      <w:spacing w:after="0"/>
    </w:pPr>
    <w:rPr>
      <w:lang w:val="en-US"/>
    </w:rPr>
  </w:style>
  <w:style w:type="paragraph" w:styleId="Template-CompanyName" w:customStyle="1">
    <w:name w:val="Template - Company Name"/>
    <w:basedOn w:val="Template-Address"/>
    <w:next w:val="Template-Address"/>
    <w:uiPriority w:val="8"/>
    <w:semiHidden/>
    <w:rsid w:val="00D27ABD"/>
    <w:pPr>
      <w:spacing w:line="200" w:lineRule="atLeast"/>
    </w:pPr>
    <w:rPr>
      <w:b/>
    </w:rPr>
  </w:style>
  <w:style w:type="paragraph" w:styleId="Template-Date" w:customStyle="1">
    <w:name w:val="Template - Date"/>
    <w:basedOn w:val="Template"/>
    <w:uiPriority w:val="8"/>
    <w:semiHidden/>
    <w:rsid w:val="00D27ABD"/>
    <w:pPr>
      <w:spacing w:line="280" w:lineRule="atLeast"/>
    </w:pPr>
  </w:style>
  <w:style w:type="paragraph" w:styleId="Recipient" w:customStyle="1">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styleId="BalloonTextChar" w:customStyle="1">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DC47E9"/>
  </w:style>
  <w:style w:type="character" w:styleId="BodyTextChar" w:customStyle="1">
    <w:name w:val="Body Text Char"/>
    <w:basedOn w:val="DefaultParagraphFont"/>
    <w:link w:val="BodyText"/>
    <w:rsid w:val="00DC47E9"/>
    <w:rPr>
      <w:lang w:val="en-US"/>
    </w:rPr>
  </w:style>
  <w:style w:type="paragraph" w:styleId="BodyText2">
    <w:name w:val="Body Text 2"/>
    <w:basedOn w:val="Normal"/>
    <w:link w:val="BodyText2Char"/>
    <w:uiPriority w:val="99"/>
    <w:semiHidden/>
    <w:rsid w:val="00D27ABD"/>
    <w:pPr>
      <w:spacing w:after="120" w:line="480" w:lineRule="auto"/>
    </w:pPr>
  </w:style>
  <w:style w:type="character" w:styleId="BodyText2Char" w:customStyle="1">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styleId="BodyText3Char" w:customStyle="1">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styleId="BodyTextFirstIndentChar" w:customStyle="1">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styleId="BodyTextIndentChar" w:customStyle="1">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styleId="BodyTextFirstIndent2Char" w:customStyle="1">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styleId="BodyTextIndent2Char" w:customStyle="1">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styleId="BodyTextIndent3Char" w:customStyle="1">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styleId="ClosingChar" w:customStyle="1">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color="FFFFFF" w:themeColor="background1" w:sz="4" w:space="0"/>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0C9B5B" w:themeFill="accent2" w:themeFillShade="CC"/>
      </w:tcPr>
    </w:tblStylePr>
    <w:tblStylePr w:type="lastRow">
      <w:rPr>
        <w:b/>
        <w:bCs/>
        <w:color w:val="0C9B5B" w:themeColor="accent2"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color="FFFFFF" w:themeColor="background1" w:sz="12" w:space="0"/>
        </w:tcBorders>
        <w:shd w:val="clear" w:color="auto" w:fill="0C9B5B" w:themeFill="accent2" w:themeFillShade="CC"/>
      </w:tcPr>
    </w:tblStylePr>
    <w:tblStylePr w:type="lastRow">
      <w:rPr>
        <w:b/>
        <w:bCs/>
        <w:color w:val="0C9B5B" w:themeColor="accent2"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color="FFFFFF" w:themeColor="background1" w:sz="12" w:space="0"/>
        </w:tcBorders>
        <w:shd w:val="clear" w:color="auto" w:fill="0C9B5B" w:themeFill="accent2" w:themeFillShade="CC"/>
      </w:tcPr>
    </w:tblStylePr>
    <w:tblStylePr w:type="lastRow">
      <w:rPr>
        <w:b/>
        <w:bCs/>
        <w:color w:val="0C9B5B" w:themeColor="accent2"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color="FFFFFF" w:themeColor="background1" w:sz="12" w:space="0"/>
        </w:tcBorders>
        <w:shd w:val="clear" w:color="auto" w:fill="E6BA05" w:themeFill="accent4" w:themeFillShade="CC"/>
      </w:tcPr>
    </w:tblStylePr>
    <w:tblStylePr w:type="lastRow">
      <w:rPr>
        <w:b/>
        <w:bCs/>
        <w:color w:val="E6BA05" w:themeColor="accent4"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color="FFFFFF" w:themeColor="background1" w:sz="12" w:space="0"/>
        </w:tcBorders>
        <w:shd w:val="clear" w:color="auto" w:fill="9146C1" w:themeFill="accent3" w:themeFillShade="CC"/>
      </w:tcPr>
    </w:tblStylePr>
    <w:tblStylePr w:type="lastRow">
      <w:rPr>
        <w:b/>
        <w:bCs/>
        <w:color w:val="9146C1" w:themeColor="accent3"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color="FFFFFF" w:themeColor="background1" w:sz="12" w:space="0"/>
        </w:tcBorders>
        <w:shd w:val="clear" w:color="auto" w:fill="F40000" w:themeFill="accent6" w:themeFillShade="CC"/>
      </w:tcPr>
    </w:tblStylePr>
    <w:tblStylePr w:type="lastRow">
      <w:rPr>
        <w:b/>
        <w:bCs/>
        <w:color w:val="F40000" w:themeColor="accent6"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color="FFFFFF" w:themeColor="background1" w:sz="12" w:space="0"/>
        </w:tcBorders>
        <w:shd w:val="clear" w:color="auto" w:fill="D47000" w:themeFill="accent5" w:themeFillShade="CC"/>
      </w:tcPr>
    </w:tblStylePr>
    <w:tblStylePr w:type="lastRow">
      <w:rPr>
        <w:b/>
        <w:bCs/>
        <w:color w:val="D47000" w:themeColor="accent5" w:themeShade="CC"/>
      </w:rPr>
      <w:tblPr/>
      <w:tcPr>
        <w:tcBorders>
          <w:top w:val="single" w:color="181818"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color="0FC373" w:themeColor="accent2" w:sz="24" w:space="0"/>
        <w:left w:val="single" w:color="181818" w:themeColor="text1" w:sz="4" w:space="0"/>
        <w:bottom w:val="single" w:color="181818" w:themeColor="text1" w:sz="4" w:space="0"/>
        <w:right w:val="single" w:color="181818"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0FC373"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color="0E0E0E" w:themeColor="text1" w:themeShade="99" w:sz="4" w:space="0"/>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color="0FC373" w:themeColor="accent2" w:sz="24" w:space="0"/>
        <w:left w:val="single" w:color="0082F0" w:themeColor="accent1" w:sz="4" w:space="0"/>
        <w:bottom w:val="single" w:color="0082F0" w:themeColor="accent1" w:sz="4" w:space="0"/>
        <w:right w:val="single" w:color="0082F0" w:themeColor="accent1" w:sz="4" w:space="0"/>
        <w:insideH w:val="single" w:color="FFFFFF" w:themeColor="background1" w:sz="4" w:space="0"/>
        <w:insideV w:val="single" w:color="FFFFFF" w:themeColor="background1" w:sz="4" w:space="0"/>
      </w:tblBorders>
    </w:tblPr>
    <w:tcPr>
      <w:shd w:val="clear" w:color="auto" w:fill="E4F2FF" w:themeFill="accent1" w:themeFillTint="19"/>
    </w:tcPr>
    <w:tblStylePr w:type="firstRow">
      <w:rPr>
        <w:b/>
        <w:bCs/>
      </w:rPr>
      <w:tblPr/>
      <w:tcPr>
        <w:tcBorders>
          <w:top w:val="nil"/>
          <w:left w:val="nil"/>
          <w:bottom w:val="single" w:color="0FC373"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color="004D90" w:themeColor="accent1" w:themeShade="99" w:sz="4" w:space="0"/>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color="0FC373" w:themeColor="accent2" w:sz="24" w:space="0"/>
        <w:left w:val="single" w:color="0FC373" w:themeColor="accent2" w:sz="4" w:space="0"/>
        <w:bottom w:val="single" w:color="0FC373" w:themeColor="accent2" w:sz="4" w:space="0"/>
        <w:right w:val="single" w:color="0FC373" w:themeColor="accent2" w:sz="4" w:space="0"/>
        <w:insideH w:val="single" w:color="FFFFFF" w:themeColor="background1" w:sz="4" w:space="0"/>
        <w:insideV w:val="single" w:color="FFFFFF" w:themeColor="background1" w:sz="4" w:space="0"/>
      </w:tblBorders>
    </w:tblPr>
    <w:tcPr>
      <w:shd w:val="clear" w:color="auto" w:fill="E3FDF1" w:themeFill="accent2" w:themeFillTint="19"/>
    </w:tcPr>
    <w:tblStylePr w:type="firstRow">
      <w:rPr>
        <w:b/>
        <w:bCs/>
      </w:rPr>
      <w:tblPr/>
      <w:tcPr>
        <w:tcBorders>
          <w:top w:val="nil"/>
          <w:left w:val="nil"/>
          <w:bottom w:val="single" w:color="0FC373"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color="097444" w:themeColor="accent2" w:themeShade="99" w:sz="4" w:space="0"/>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color="FAD22D" w:themeColor="accent4" w:sz="24" w:space="0"/>
        <w:left w:val="single" w:color="AF78D2" w:themeColor="accent3" w:sz="4" w:space="0"/>
        <w:bottom w:val="single" w:color="AF78D2" w:themeColor="accent3" w:sz="4" w:space="0"/>
        <w:right w:val="single" w:color="AF78D2" w:themeColor="accent3" w:sz="4" w:space="0"/>
        <w:insideH w:val="single" w:color="FFFFFF" w:themeColor="background1" w:sz="4" w:space="0"/>
        <w:insideV w:val="single" w:color="FFFFFF" w:themeColor="background1" w:sz="4" w:space="0"/>
      </w:tblBorders>
    </w:tblPr>
    <w:tcPr>
      <w:shd w:val="clear" w:color="auto" w:fill="F7F1FA" w:themeFill="accent3" w:themeFillTint="19"/>
    </w:tcPr>
    <w:tblStylePr w:type="firstRow">
      <w:rPr>
        <w:b/>
        <w:bCs/>
      </w:rPr>
      <w:tblPr/>
      <w:tcPr>
        <w:tcBorders>
          <w:top w:val="nil"/>
          <w:left w:val="nil"/>
          <w:bottom w:val="single" w:color="FAD22D"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color="6D3194" w:themeColor="accent3" w:themeShade="99" w:sz="4" w:space="0"/>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color="AF78D2" w:themeColor="accent3" w:sz="24" w:space="0"/>
        <w:left w:val="single" w:color="FAD22D" w:themeColor="accent4" w:sz="4" w:space="0"/>
        <w:bottom w:val="single" w:color="FAD22D" w:themeColor="accent4" w:sz="4" w:space="0"/>
        <w:right w:val="single" w:color="FAD22D" w:themeColor="accent4" w:sz="4" w:space="0"/>
        <w:insideH w:val="single" w:color="FFFFFF" w:themeColor="background1" w:sz="4" w:space="0"/>
        <w:insideV w:val="single" w:color="FFFFFF" w:themeColor="background1" w:sz="4" w:space="0"/>
      </w:tblBorders>
    </w:tblPr>
    <w:tcPr>
      <w:shd w:val="clear" w:color="auto" w:fill="FEFAEA" w:themeFill="accent4" w:themeFillTint="19"/>
    </w:tcPr>
    <w:tblStylePr w:type="firstRow">
      <w:rPr>
        <w:b/>
        <w:bCs/>
      </w:rPr>
      <w:tblPr/>
      <w:tcPr>
        <w:tcBorders>
          <w:top w:val="nil"/>
          <w:left w:val="nil"/>
          <w:bottom w:val="single" w:color="AF78D2"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color="AC8B04" w:themeColor="accent4" w:themeShade="99" w:sz="4" w:space="0"/>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color="FF3232" w:themeColor="accent6" w:sz="24" w:space="0"/>
        <w:left w:val="single" w:color="FF8C0A" w:themeColor="accent5" w:sz="4" w:space="0"/>
        <w:bottom w:val="single" w:color="FF8C0A" w:themeColor="accent5" w:sz="4" w:space="0"/>
        <w:right w:val="single" w:color="FF8C0A" w:themeColor="accent5" w:sz="4" w:space="0"/>
        <w:insideH w:val="single" w:color="FFFFFF" w:themeColor="background1" w:sz="4" w:space="0"/>
        <w:insideV w:val="single" w:color="FFFFFF" w:themeColor="background1" w:sz="4" w:space="0"/>
      </w:tblBorders>
    </w:tblPr>
    <w:tcPr>
      <w:shd w:val="clear" w:color="auto" w:fill="FFF3E6" w:themeFill="accent5" w:themeFillTint="19"/>
    </w:tcPr>
    <w:tblStylePr w:type="firstRow">
      <w:rPr>
        <w:b/>
        <w:bCs/>
      </w:rPr>
      <w:tblPr/>
      <w:tcPr>
        <w:tcBorders>
          <w:top w:val="nil"/>
          <w:left w:val="nil"/>
          <w:bottom w:val="single" w:color="FF3232"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color="9F5400" w:themeColor="accent5" w:themeShade="99" w:sz="4" w:space="0"/>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color="FF8C0A" w:themeColor="accent5" w:sz="24" w:space="0"/>
        <w:left w:val="single" w:color="FF3232" w:themeColor="accent6" w:sz="4" w:space="0"/>
        <w:bottom w:val="single" w:color="FF3232" w:themeColor="accent6" w:sz="4" w:space="0"/>
        <w:right w:val="single" w:color="FF3232" w:themeColor="accent6" w:sz="4" w:space="0"/>
        <w:insideH w:val="single" w:color="FFFFFF" w:themeColor="background1" w:sz="4" w:space="0"/>
        <w:insideV w:val="single" w:color="FFFFFF" w:themeColor="background1" w:sz="4" w:space="0"/>
      </w:tblBorders>
    </w:tblPr>
    <w:tcPr>
      <w:shd w:val="clear" w:color="auto" w:fill="FFEAEA" w:themeFill="accent6" w:themeFillTint="19"/>
    </w:tcPr>
    <w:tblStylePr w:type="firstRow">
      <w:rPr>
        <w:b/>
        <w:bCs/>
      </w:rPr>
      <w:tblPr/>
      <w:tcPr>
        <w:tcBorders>
          <w:top w:val="nil"/>
          <w:left w:val="nil"/>
          <w:bottom w:val="single" w:color="FF8C0A"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color="B70000" w:themeColor="accent6" w:themeShade="99" w:sz="4" w:space="0"/>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Comment Reference"/>
    <w:basedOn w:val="DefaultParagraphFont"/>
    <w:uiPriority w:val="99"/>
    <w:semiHidden/>
    <w:rsid w:val="00D27ABD"/>
    <w:rPr>
      <w:sz w:val="16"/>
      <w:szCs w:val="16"/>
      <w:lang w:val="en-US"/>
    </w:rPr>
  </w:style>
  <w:style w:type="paragraph" w:styleId="CommentText">
    <w:name w:val="Comment Text"/>
    <w:basedOn w:val="Normal"/>
    <w:link w:val="CommentTextChar"/>
    <w:uiPriority w:val="99"/>
    <w:semiHidden/>
    <w:rsid w:val="00D27ABD"/>
    <w:rPr>
      <w:sz w:val="20"/>
      <w:szCs w:val="20"/>
    </w:rPr>
  </w:style>
  <w:style w:type="character" w:styleId="CommentTextChar" w:customStyle="1">
    <w:name w:val="Comment Text Char"/>
    <w:basedOn w:val="DefaultParagraphFont"/>
    <w:link w:val="CommentText"/>
    <w:uiPriority w:val="99"/>
    <w:semiHidden/>
    <w:rsid w:val="00822F74"/>
    <w:rPr>
      <w:sz w:val="20"/>
      <w:szCs w:val="20"/>
      <w:lang w:val="en-US"/>
    </w:rPr>
  </w:style>
  <w:style w:type="paragraph" w:styleId="CommentSubject">
    <w:name w:val="Comment Subject"/>
    <w:basedOn w:val="CommentText"/>
    <w:next w:val="CommentText"/>
    <w:link w:val="CommentSubjectChar"/>
    <w:uiPriority w:val="99"/>
    <w:semiHidden/>
    <w:rsid w:val="00D27ABD"/>
    <w:rPr>
      <w:b/>
      <w:bCs/>
    </w:rPr>
  </w:style>
  <w:style w:type="character" w:styleId="CommentSubjectChar" w:customStyle="1">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11111"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61B3"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B915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83DB9"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7AE05"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C6690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81818" w:themeFill="text1"/>
      </w:tcPr>
    </w:tblStylePr>
    <w:tblStylePr w:type="lastRow">
      <w:tblPr/>
      <w:tcPr>
        <w:tcBorders>
          <w:top w:val="single" w:color="FFFFFF" w:themeColor="background1" w:sz="18" w:space="0"/>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40000"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styleId="DateChar" w:customStyle="1">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styleId="DocumentMapChar" w:customStyle="1">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styleId="E-mailSignatureChar" w:customStyle="1">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19"/>
    <w:semiHidden/>
    <w:rsid w:val="00D27ABD"/>
    <w:rPr>
      <w:i/>
      <w:iCs/>
      <w:lang w:val="en-US"/>
    </w:rPr>
  </w:style>
  <w:style w:type="paragraph" w:styleId="EnvelopeAddress">
    <w:name w:val="envelope address"/>
    <w:basedOn w:val="Normal"/>
    <w:uiPriority w:val="99"/>
    <w:semiHidden/>
    <w:rsid w:val="00D27ABD"/>
    <w:pPr>
      <w:framePr w:w="7920" w:h="1980" w:hSpace="141"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rsid w:val="00D27ABD"/>
    <w:rPr>
      <w:rFonts w:asciiTheme="majorHAnsi" w:hAnsiTheme="majorHAnsi" w:eastAsiaTheme="majorEastAsia"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color="A2A2A2" w:themeColor="text1" w:themeTint="66" w:sz="4" w:space="0"/>
        <w:left w:val="single" w:color="A2A2A2" w:themeColor="text1" w:themeTint="66" w:sz="4" w:space="0"/>
        <w:bottom w:val="single" w:color="A2A2A2" w:themeColor="text1" w:themeTint="66" w:sz="4" w:space="0"/>
        <w:right w:val="single" w:color="A2A2A2" w:themeColor="text1" w:themeTint="66" w:sz="4" w:space="0"/>
        <w:insideH w:val="single" w:color="A2A2A2" w:themeColor="text1" w:themeTint="66" w:sz="4" w:space="0"/>
        <w:insideV w:val="single" w:color="A2A2A2" w:themeColor="text1" w:themeTint="66" w:sz="4" w:space="0"/>
      </w:tblBorders>
    </w:tblPr>
    <w:tblStylePr w:type="firstRow">
      <w:rPr>
        <w:b/>
        <w:bCs/>
      </w:rPr>
      <w:tblPr/>
      <w:tcPr>
        <w:tcBorders>
          <w:bottom w:val="single" w:color="747474" w:themeColor="text1" w:themeTint="99" w:sz="12" w:space="0"/>
        </w:tcBorders>
      </w:tcPr>
    </w:tblStylePr>
    <w:tblStylePr w:type="lastRow">
      <w:rPr>
        <w:b/>
        <w:bCs/>
      </w:rPr>
      <w:tblPr/>
      <w:tcPr>
        <w:tcBorders>
          <w:top w:val="double" w:color="747474"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color="93CDFF" w:themeColor="accent1" w:themeTint="66" w:sz="4" w:space="0"/>
        <w:left w:val="single" w:color="93CDFF" w:themeColor="accent1" w:themeTint="66" w:sz="4" w:space="0"/>
        <w:bottom w:val="single" w:color="93CDFF" w:themeColor="accent1" w:themeTint="66" w:sz="4" w:space="0"/>
        <w:right w:val="single" w:color="93CDFF" w:themeColor="accent1" w:themeTint="66" w:sz="4" w:space="0"/>
        <w:insideH w:val="single" w:color="93CDFF" w:themeColor="accent1" w:themeTint="66" w:sz="4" w:space="0"/>
        <w:insideV w:val="single" w:color="93CDFF" w:themeColor="accent1" w:themeTint="66" w:sz="4" w:space="0"/>
      </w:tblBorders>
    </w:tblPr>
    <w:tblStylePr w:type="firstRow">
      <w:rPr>
        <w:b/>
        <w:bCs/>
      </w:rPr>
      <w:tblPr/>
      <w:tcPr>
        <w:tcBorders>
          <w:bottom w:val="single" w:color="5DB4FF" w:themeColor="accent1" w:themeTint="99" w:sz="12" w:space="0"/>
        </w:tcBorders>
      </w:tcPr>
    </w:tblStylePr>
    <w:tblStylePr w:type="lastRow">
      <w:rPr>
        <w:b/>
        <w:bCs/>
      </w:rPr>
      <w:tblPr/>
      <w:tcPr>
        <w:tcBorders>
          <w:top w:val="double" w:color="5DB4FF"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color="8FF6C8" w:themeColor="accent2" w:themeTint="66" w:sz="4" w:space="0"/>
        <w:left w:val="single" w:color="8FF6C8" w:themeColor="accent2" w:themeTint="66" w:sz="4" w:space="0"/>
        <w:bottom w:val="single" w:color="8FF6C8" w:themeColor="accent2" w:themeTint="66" w:sz="4" w:space="0"/>
        <w:right w:val="single" w:color="8FF6C8" w:themeColor="accent2" w:themeTint="66" w:sz="4" w:space="0"/>
        <w:insideH w:val="single" w:color="8FF6C8" w:themeColor="accent2" w:themeTint="66" w:sz="4" w:space="0"/>
        <w:insideV w:val="single" w:color="8FF6C8" w:themeColor="accent2" w:themeTint="66" w:sz="4" w:space="0"/>
      </w:tblBorders>
    </w:tblPr>
    <w:tblStylePr w:type="firstRow">
      <w:rPr>
        <w:b/>
        <w:bCs/>
      </w:rPr>
      <w:tblPr/>
      <w:tcPr>
        <w:tcBorders>
          <w:bottom w:val="single" w:color="57F2AD" w:themeColor="accent2" w:themeTint="99" w:sz="12" w:space="0"/>
        </w:tcBorders>
      </w:tcPr>
    </w:tblStylePr>
    <w:tblStylePr w:type="lastRow">
      <w:rPr>
        <w:b/>
        <w:bCs/>
      </w:rPr>
      <w:tblPr/>
      <w:tcPr>
        <w:tcBorders>
          <w:top w:val="double" w:color="57F2AD"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color="DEC9ED" w:themeColor="accent3" w:themeTint="66" w:sz="4" w:space="0"/>
        <w:left w:val="single" w:color="DEC9ED" w:themeColor="accent3" w:themeTint="66" w:sz="4" w:space="0"/>
        <w:bottom w:val="single" w:color="DEC9ED" w:themeColor="accent3" w:themeTint="66" w:sz="4" w:space="0"/>
        <w:right w:val="single" w:color="DEC9ED" w:themeColor="accent3" w:themeTint="66" w:sz="4" w:space="0"/>
        <w:insideH w:val="single" w:color="DEC9ED" w:themeColor="accent3" w:themeTint="66" w:sz="4" w:space="0"/>
        <w:insideV w:val="single" w:color="DEC9ED" w:themeColor="accent3" w:themeTint="66" w:sz="4" w:space="0"/>
      </w:tblBorders>
    </w:tblPr>
    <w:tblStylePr w:type="firstRow">
      <w:rPr>
        <w:b/>
        <w:bCs/>
      </w:rPr>
      <w:tblPr/>
      <w:tcPr>
        <w:tcBorders>
          <w:bottom w:val="single" w:color="CEAEE4" w:themeColor="accent3" w:themeTint="99" w:sz="12" w:space="0"/>
        </w:tcBorders>
      </w:tcPr>
    </w:tblStylePr>
    <w:tblStylePr w:type="lastRow">
      <w:rPr>
        <w:b/>
        <w:bCs/>
      </w:rPr>
      <w:tblPr/>
      <w:tcPr>
        <w:tcBorders>
          <w:top w:val="double" w:color="CEAEE4"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color="FDECAB" w:themeColor="accent4" w:themeTint="66" w:sz="4" w:space="0"/>
        <w:left w:val="single" w:color="FDECAB" w:themeColor="accent4" w:themeTint="66" w:sz="4" w:space="0"/>
        <w:bottom w:val="single" w:color="FDECAB" w:themeColor="accent4" w:themeTint="66" w:sz="4" w:space="0"/>
        <w:right w:val="single" w:color="FDECAB" w:themeColor="accent4" w:themeTint="66" w:sz="4" w:space="0"/>
        <w:insideH w:val="single" w:color="FDECAB" w:themeColor="accent4" w:themeTint="66" w:sz="4" w:space="0"/>
        <w:insideV w:val="single" w:color="FDECAB" w:themeColor="accent4" w:themeTint="66" w:sz="4" w:space="0"/>
      </w:tblBorders>
    </w:tblPr>
    <w:tblStylePr w:type="firstRow">
      <w:rPr>
        <w:b/>
        <w:bCs/>
      </w:rPr>
      <w:tblPr/>
      <w:tcPr>
        <w:tcBorders>
          <w:bottom w:val="single" w:color="FCE381" w:themeColor="accent4" w:themeTint="99" w:sz="12" w:space="0"/>
        </w:tcBorders>
      </w:tcPr>
    </w:tblStylePr>
    <w:tblStylePr w:type="lastRow">
      <w:rPr>
        <w:b/>
        <w:bCs/>
      </w:rPr>
      <w:tblPr/>
      <w:tcPr>
        <w:tcBorders>
          <w:top w:val="double" w:color="FCE381"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color="FFD09D" w:themeColor="accent5" w:themeTint="66" w:sz="4" w:space="0"/>
        <w:left w:val="single" w:color="FFD09D" w:themeColor="accent5" w:themeTint="66" w:sz="4" w:space="0"/>
        <w:bottom w:val="single" w:color="FFD09D" w:themeColor="accent5" w:themeTint="66" w:sz="4" w:space="0"/>
        <w:right w:val="single" w:color="FFD09D" w:themeColor="accent5" w:themeTint="66" w:sz="4" w:space="0"/>
        <w:insideH w:val="single" w:color="FFD09D" w:themeColor="accent5" w:themeTint="66" w:sz="4" w:space="0"/>
        <w:insideV w:val="single" w:color="FFD09D" w:themeColor="accent5" w:themeTint="66" w:sz="4" w:space="0"/>
      </w:tblBorders>
    </w:tblPr>
    <w:tblStylePr w:type="firstRow">
      <w:rPr>
        <w:b/>
        <w:bCs/>
      </w:rPr>
      <w:tblPr/>
      <w:tcPr>
        <w:tcBorders>
          <w:bottom w:val="single" w:color="FFB96C" w:themeColor="accent5" w:themeTint="99" w:sz="12" w:space="0"/>
        </w:tcBorders>
      </w:tcPr>
    </w:tblStylePr>
    <w:tblStylePr w:type="lastRow">
      <w:rPr>
        <w:b/>
        <w:bCs/>
      </w:rPr>
      <w:tblPr/>
      <w:tcPr>
        <w:tcBorders>
          <w:top w:val="double" w:color="FFB96C"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color="FFADAD" w:themeColor="accent6" w:themeTint="66" w:sz="4" w:space="0"/>
        <w:left w:val="single" w:color="FFADAD" w:themeColor="accent6" w:themeTint="66" w:sz="4" w:space="0"/>
        <w:bottom w:val="single" w:color="FFADAD" w:themeColor="accent6" w:themeTint="66" w:sz="4" w:space="0"/>
        <w:right w:val="single" w:color="FFADAD" w:themeColor="accent6" w:themeTint="66" w:sz="4" w:space="0"/>
        <w:insideH w:val="single" w:color="FFADAD" w:themeColor="accent6" w:themeTint="66" w:sz="4" w:space="0"/>
        <w:insideV w:val="single" w:color="FFADAD" w:themeColor="accent6" w:themeTint="66" w:sz="4" w:space="0"/>
      </w:tblBorders>
    </w:tblPr>
    <w:tblStylePr w:type="firstRow">
      <w:rPr>
        <w:b/>
        <w:bCs/>
      </w:rPr>
      <w:tblPr/>
      <w:tcPr>
        <w:tcBorders>
          <w:bottom w:val="single" w:color="FF8484" w:themeColor="accent6" w:themeTint="99" w:sz="12" w:space="0"/>
        </w:tcBorders>
      </w:tcPr>
    </w:tblStylePr>
    <w:tblStylePr w:type="lastRow">
      <w:rPr>
        <w:b/>
        <w:bCs/>
      </w:rPr>
      <w:tblPr/>
      <w:tcPr>
        <w:tcBorders>
          <w:top w:val="double" w:color="FF8484"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color="747474" w:themeColor="text1" w:themeTint="99" w:sz="2" w:space="0"/>
        <w:bottom w:val="single" w:color="747474" w:themeColor="text1" w:themeTint="99" w:sz="2" w:space="0"/>
        <w:insideH w:val="single" w:color="747474" w:themeColor="text1" w:themeTint="99" w:sz="2" w:space="0"/>
        <w:insideV w:val="single" w:color="747474" w:themeColor="text1" w:themeTint="99" w:sz="2" w:space="0"/>
      </w:tblBorders>
    </w:tblPr>
    <w:tblStylePr w:type="firstRow">
      <w:rPr>
        <w:b/>
        <w:bCs/>
      </w:rPr>
      <w:tblPr/>
      <w:tcPr>
        <w:tcBorders>
          <w:top w:val="nil"/>
          <w:bottom w:val="single" w:color="747474" w:themeColor="text1" w:themeTint="99" w:sz="12" w:space="0"/>
          <w:insideH w:val="nil"/>
          <w:insideV w:val="nil"/>
        </w:tcBorders>
        <w:shd w:val="clear" w:color="auto" w:fill="FFFFFF" w:themeFill="background1"/>
      </w:tcPr>
    </w:tblStylePr>
    <w:tblStylePr w:type="lastRow">
      <w:rPr>
        <w:b/>
        <w:bCs/>
      </w:rPr>
      <w:tblPr/>
      <w:tcPr>
        <w:tcBorders>
          <w:top w:val="double" w:color="747474"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color="5DB4FF" w:themeColor="accent1" w:themeTint="99" w:sz="2" w:space="0"/>
        <w:bottom w:val="single" w:color="5DB4FF" w:themeColor="accent1" w:themeTint="99" w:sz="2" w:space="0"/>
        <w:insideH w:val="single" w:color="5DB4FF" w:themeColor="accent1" w:themeTint="99" w:sz="2" w:space="0"/>
        <w:insideV w:val="single" w:color="5DB4FF" w:themeColor="accent1" w:themeTint="99" w:sz="2" w:space="0"/>
      </w:tblBorders>
    </w:tblPr>
    <w:tblStylePr w:type="firstRow">
      <w:rPr>
        <w:b/>
        <w:bCs/>
      </w:rPr>
      <w:tblPr/>
      <w:tcPr>
        <w:tcBorders>
          <w:top w:val="nil"/>
          <w:bottom w:val="single" w:color="5DB4FF" w:themeColor="accent1" w:themeTint="99" w:sz="12" w:space="0"/>
          <w:insideH w:val="nil"/>
          <w:insideV w:val="nil"/>
        </w:tcBorders>
        <w:shd w:val="clear" w:color="auto" w:fill="FFFFFF" w:themeFill="background1"/>
      </w:tcPr>
    </w:tblStylePr>
    <w:tblStylePr w:type="lastRow">
      <w:rPr>
        <w:b/>
        <w:bCs/>
      </w:rPr>
      <w:tblPr/>
      <w:tcPr>
        <w:tcBorders>
          <w:top w:val="double" w:color="5DB4F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color="57F2AD" w:themeColor="accent2" w:themeTint="99" w:sz="2" w:space="0"/>
        <w:bottom w:val="single" w:color="57F2AD" w:themeColor="accent2" w:themeTint="99" w:sz="2" w:space="0"/>
        <w:insideH w:val="single" w:color="57F2AD" w:themeColor="accent2" w:themeTint="99" w:sz="2" w:space="0"/>
        <w:insideV w:val="single" w:color="57F2AD" w:themeColor="accent2" w:themeTint="99" w:sz="2" w:space="0"/>
      </w:tblBorders>
    </w:tblPr>
    <w:tblStylePr w:type="firstRow">
      <w:rPr>
        <w:b/>
        <w:bCs/>
      </w:rPr>
      <w:tblPr/>
      <w:tcPr>
        <w:tcBorders>
          <w:top w:val="nil"/>
          <w:bottom w:val="single" w:color="57F2AD" w:themeColor="accent2" w:themeTint="99" w:sz="12" w:space="0"/>
          <w:insideH w:val="nil"/>
          <w:insideV w:val="nil"/>
        </w:tcBorders>
        <w:shd w:val="clear" w:color="auto" w:fill="FFFFFF" w:themeFill="background1"/>
      </w:tcPr>
    </w:tblStylePr>
    <w:tblStylePr w:type="lastRow">
      <w:rPr>
        <w:b/>
        <w:bCs/>
      </w:rPr>
      <w:tblPr/>
      <w:tcPr>
        <w:tcBorders>
          <w:top w:val="double" w:color="57F2AD"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color="CEAEE4" w:themeColor="accent3" w:themeTint="99" w:sz="2" w:space="0"/>
        <w:bottom w:val="single" w:color="CEAEE4" w:themeColor="accent3" w:themeTint="99" w:sz="2" w:space="0"/>
        <w:insideH w:val="single" w:color="CEAEE4" w:themeColor="accent3" w:themeTint="99" w:sz="2" w:space="0"/>
        <w:insideV w:val="single" w:color="CEAEE4" w:themeColor="accent3" w:themeTint="99" w:sz="2" w:space="0"/>
      </w:tblBorders>
    </w:tblPr>
    <w:tblStylePr w:type="firstRow">
      <w:rPr>
        <w:b/>
        <w:bCs/>
      </w:rPr>
      <w:tblPr/>
      <w:tcPr>
        <w:tcBorders>
          <w:top w:val="nil"/>
          <w:bottom w:val="single" w:color="CEAEE4" w:themeColor="accent3" w:themeTint="99" w:sz="12" w:space="0"/>
          <w:insideH w:val="nil"/>
          <w:insideV w:val="nil"/>
        </w:tcBorders>
        <w:shd w:val="clear" w:color="auto" w:fill="FFFFFF" w:themeFill="background1"/>
      </w:tcPr>
    </w:tblStylePr>
    <w:tblStylePr w:type="lastRow">
      <w:rPr>
        <w:b/>
        <w:bCs/>
      </w:rPr>
      <w:tblPr/>
      <w:tcPr>
        <w:tcBorders>
          <w:top w:val="double" w:color="CEAEE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color="FCE381" w:themeColor="accent4" w:themeTint="99" w:sz="2" w:space="0"/>
        <w:bottom w:val="single" w:color="FCE381" w:themeColor="accent4" w:themeTint="99" w:sz="2" w:space="0"/>
        <w:insideH w:val="single" w:color="FCE381" w:themeColor="accent4" w:themeTint="99" w:sz="2" w:space="0"/>
        <w:insideV w:val="single" w:color="FCE381" w:themeColor="accent4" w:themeTint="99" w:sz="2" w:space="0"/>
      </w:tblBorders>
    </w:tblPr>
    <w:tblStylePr w:type="firstRow">
      <w:rPr>
        <w:b/>
        <w:bCs/>
      </w:rPr>
      <w:tblPr/>
      <w:tcPr>
        <w:tcBorders>
          <w:top w:val="nil"/>
          <w:bottom w:val="single" w:color="FCE381" w:themeColor="accent4" w:themeTint="99" w:sz="12" w:space="0"/>
          <w:insideH w:val="nil"/>
          <w:insideV w:val="nil"/>
        </w:tcBorders>
        <w:shd w:val="clear" w:color="auto" w:fill="FFFFFF" w:themeFill="background1"/>
      </w:tcPr>
    </w:tblStylePr>
    <w:tblStylePr w:type="lastRow">
      <w:rPr>
        <w:b/>
        <w:bCs/>
      </w:rPr>
      <w:tblPr/>
      <w:tcPr>
        <w:tcBorders>
          <w:top w:val="double" w:color="FCE381"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color="FFB96C" w:themeColor="accent5" w:themeTint="99" w:sz="2" w:space="0"/>
        <w:bottom w:val="single" w:color="FFB96C" w:themeColor="accent5" w:themeTint="99" w:sz="2" w:space="0"/>
        <w:insideH w:val="single" w:color="FFB96C" w:themeColor="accent5" w:themeTint="99" w:sz="2" w:space="0"/>
        <w:insideV w:val="single" w:color="FFB96C" w:themeColor="accent5" w:themeTint="99" w:sz="2" w:space="0"/>
      </w:tblBorders>
    </w:tblPr>
    <w:tblStylePr w:type="firstRow">
      <w:rPr>
        <w:b/>
        <w:bCs/>
      </w:rPr>
      <w:tblPr/>
      <w:tcPr>
        <w:tcBorders>
          <w:top w:val="nil"/>
          <w:bottom w:val="single" w:color="FFB96C" w:themeColor="accent5" w:themeTint="99" w:sz="12" w:space="0"/>
          <w:insideH w:val="nil"/>
          <w:insideV w:val="nil"/>
        </w:tcBorders>
        <w:shd w:val="clear" w:color="auto" w:fill="FFFFFF" w:themeFill="background1"/>
      </w:tcPr>
    </w:tblStylePr>
    <w:tblStylePr w:type="lastRow">
      <w:rPr>
        <w:b/>
        <w:bCs/>
      </w:rPr>
      <w:tblPr/>
      <w:tcPr>
        <w:tcBorders>
          <w:top w:val="double" w:color="FFB96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color="FF8484" w:themeColor="accent6" w:themeTint="99" w:sz="2" w:space="0"/>
        <w:bottom w:val="single" w:color="FF8484" w:themeColor="accent6" w:themeTint="99" w:sz="2" w:space="0"/>
        <w:insideH w:val="single" w:color="FF8484" w:themeColor="accent6" w:themeTint="99" w:sz="2" w:space="0"/>
        <w:insideV w:val="single" w:color="FF8484" w:themeColor="accent6" w:themeTint="99" w:sz="2" w:space="0"/>
      </w:tblBorders>
    </w:tblPr>
    <w:tblStylePr w:type="firstRow">
      <w:rPr>
        <w:b/>
        <w:bCs/>
      </w:rPr>
      <w:tblPr/>
      <w:tcPr>
        <w:tcBorders>
          <w:top w:val="nil"/>
          <w:bottom w:val="single" w:color="FF8484" w:themeColor="accent6" w:themeTint="99" w:sz="12" w:space="0"/>
          <w:insideH w:val="nil"/>
          <w:insideV w:val="nil"/>
        </w:tcBorders>
        <w:shd w:val="clear" w:color="auto" w:fill="FFFFFF" w:themeFill="background1"/>
      </w:tcPr>
    </w:tblStylePr>
    <w:tblStylePr w:type="lastRow">
      <w:rPr>
        <w:b/>
        <w:bCs/>
      </w:rPr>
      <w:tblPr/>
      <w:tcPr>
        <w:tcBorders>
          <w:top w:val="double" w:color="FF848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color="747474" w:themeColor="text1" w:themeTint="99" w:sz="4" w:space="0"/>
        <w:left w:val="single" w:color="747474" w:themeColor="text1" w:themeTint="99" w:sz="4" w:space="0"/>
        <w:bottom w:val="single" w:color="747474" w:themeColor="text1" w:themeTint="99" w:sz="4" w:space="0"/>
        <w:right w:val="single" w:color="747474" w:themeColor="text1" w:themeTint="99" w:sz="4" w:space="0"/>
        <w:insideH w:val="single" w:color="747474" w:themeColor="text1" w:themeTint="99" w:sz="4" w:space="0"/>
        <w:insideV w:val="single" w:color="747474"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color="747474" w:themeColor="text1" w:themeTint="99" w:sz="4" w:space="0"/>
        </w:tcBorders>
      </w:tcPr>
    </w:tblStylePr>
    <w:tblStylePr w:type="nwCell">
      <w:tblPr/>
      <w:tcPr>
        <w:tcBorders>
          <w:bottom w:val="single" w:color="747474" w:themeColor="text1" w:themeTint="99" w:sz="4" w:space="0"/>
        </w:tcBorders>
      </w:tcPr>
    </w:tblStylePr>
    <w:tblStylePr w:type="seCell">
      <w:tblPr/>
      <w:tcPr>
        <w:tcBorders>
          <w:top w:val="single" w:color="747474" w:themeColor="text1" w:themeTint="99" w:sz="4" w:space="0"/>
        </w:tcBorders>
      </w:tcPr>
    </w:tblStylePr>
    <w:tblStylePr w:type="swCell">
      <w:tblPr/>
      <w:tcPr>
        <w:tcBorders>
          <w:top w:val="single" w:color="747474" w:themeColor="text1" w:themeTint="99" w:sz="4" w:space="0"/>
        </w:tcBorders>
      </w:tcPr>
    </w:tblStylePr>
  </w:style>
  <w:style w:type="table" w:styleId="GridTable3-Accent1">
    <w:name w:val="Grid Table 3 Accent 1"/>
    <w:basedOn w:val="TableNormal"/>
    <w:uiPriority w:val="48"/>
    <w:rsid w:val="00D27ABD"/>
    <w:tblPr>
      <w:tblStyleRowBandSize w:val="1"/>
      <w:tblStyleColBandSize w:val="1"/>
      <w:tblBorders>
        <w:top w:val="single" w:color="5DB4FF" w:themeColor="accent1" w:themeTint="99" w:sz="4" w:space="0"/>
        <w:left w:val="single" w:color="5DB4FF" w:themeColor="accent1" w:themeTint="99" w:sz="4" w:space="0"/>
        <w:bottom w:val="single" w:color="5DB4FF" w:themeColor="accent1" w:themeTint="99" w:sz="4" w:space="0"/>
        <w:right w:val="single" w:color="5DB4FF" w:themeColor="accent1" w:themeTint="99" w:sz="4" w:space="0"/>
        <w:insideH w:val="single" w:color="5DB4FF" w:themeColor="accent1" w:themeTint="99" w:sz="4" w:space="0"/>
        <w:insideV w:val="single" w:color="5DB4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color="5DB4FF" w:themeColor="accent1" w:themeTint="99" w:sz="4" w:space="0"/>
        </w:tcBorders>
      </w:tcPr>
    </w:tblStylePr>
    <w:tblStylePr w:type="nwCell">
      <w:tblPr/>
      <w:tcPr>
        <w:tcBorders>
          <w:bottom w:val="single" w:color="5DB4FF" w:themeColor="accent1" w:themeTint="99" w:sz="4" w:space="0"/>
        </w:tcBorders>
      </w:tcPr>
    </w:tblStylePr>
    <w:tblStylePr w:type="seCell">
      <w:tblPr/>
      <w:tcPr>
        <w:tcBorders>
          <w:top w:val="single" w:color="5DB4FF" w:themeColor="accent1" w:themeTint="99" w:sz="4" w:space="0"/>
        </w:tcBorders>
      </w:tcPr>
    </w:tblStylePr>
    <w:tblStylePr w:type="swCell">
      <w:tblPr/>
      <w:tcPr>
        <w:tcBorders>
          <w:top w:val="single" w:color="5DB4FF" w:themeColor="accent1" w:themeTint="99" w:sz="4" w:space="0"/>
        </w:tcBorders>
      </w:tcPr>
    </w:tblStylePr>
  </w:style>
  <w:style w:type="table" w:styleId="GridTable3-Accent2">
    <w:name w:val="Grid Table 3 Accent 2"/>
    <w:basedOn w:val="TableNormal"/>
    <w:uiPriority w:val="48"/>
    <w:rsid w:val="00D27ABD"/>
    <w:tblPr>
      <w:tblStyleRowBandSize w:val="1"/>
      <w:tblStyleColBandSize w:val="1"/>
      <w:tblBorders>
        <w:top w:val="single" w:color="57F2AD" w:themeColor="accent2" w:themeTint="99" w:sz="4" w:space="0"/>
        <w:left w:val="single" w:color="57F2AD" w:themeColor="accent2" w:themeTint="99" w:sz="4" w:space="0"/>
        <w:bottom w:val="single" w:color="57F2AD" w:themeColor="accent2" w:themeTint="99" w:sz="4" w:space="0"/>
        <w:right w:val="single" w:color="57F2AD" w:themeColor="accent2" w:themeTint="99" w:sz="4" w:space="0"/>
        <w:insideH w:val="single" w:color="57F2AD" w:themeColor="accent2" w:themeTint="99" w:sz="4" w:space="0"/>
        <w:insideV w:val="single" w:color="57F2AD"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color="57F2AD" w:themeColor="accent2" w:themeTint="99" w:sz="4" w:space="0"/>
        </w:tcBorders>
      </w:tcPr>
    </w:tblStylePr>
    <w:tblStylePr w:type="nwCell">
      <w:tblPr/>
      <w:tcPr>
        <w:tcBorders>
          <w:bottom w:val="single" w:color="57F2AD" w:themeColor="accent2" w:themeTint="99" w:sz="4" w:space="0"/>
        </w:tcBorders>
      </w:tcPr>
    </w:tblStylePr>
    <w:tblStylePr w:type="seCell">
      <w:tblPr/>
      <w:tcPr>
        <w:tcBorders>
          <w:top w:val="single" w:color="57F2AD" w:themeColor="accent2" w:themeTint="99" w:sz="4" w:space="0"/>
        </w:tcBorders>
      </w:tcPr>
    </w:tblStylePr>
    <w:tblStylePr w:type="swCell">
      <w:tblPr/>
      <w:tcPr>
        <w:tcBorders>
          <w:top w:val="single" w:color="57F2AD" w:themeColor="accent2" w:themeTint="99" w:sz="4" w:space="0"/>
        </w:tcBorders>
      </w:tcPr>
    </w:tblStylePr>
  </w:style>
  <w:style w:type="table" w:styleId="GridTable3-Accent3">
    <w:name w:val="Grid Table 3 Accent 3"/>
    <w:basedOn w:val="TableNormal"/>
    <w:uiPriority w:val="48"/>
    <w:rsid w:val="00D27ABD"/>
    <w:tblPr>
      <w:tblStyleRowBandSize w:val="1"/>
      <w:tblStyleColBandSize w:val="1"/>
      <w:tblBorders>
        <w:top w:val="single" w:color="CEAEE4" w:themeColor="accent3" w:themeTint="99" w:sz="4" w:space="0"/>
        <w:left w:val="single" w:color="CEAEE4" w:themeColor="accent3" w:themeTint="99" w:sz="4" w:space="0"/>
        <w:bottom w:val="single" w:color="CEAEE4" w:themeColor="accent3" w:themeTint="99" w:sz="4" w:space="0"/>
        <w:right w:val="single" w:color="CEAEE4" w:themeColor="accent3" w:themeTint="99" w:sz="4" w:space="0"/>
        <w:insideH w:val="single" w:color="CEAEE4" w:themeColor="accent3" w:themeTint="99" w:sz="4" w:space="0"/>
        <w:insideV w:val="single" w:color="CEAEE4"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color="CEAEE4" w:themeColor="accent3" w:themeTint="99" w:sz="4" w:space="0"/>
        </w:tcBorders>
      </w:tcPr>
    </w:tblStylePr>
    <w:tblStylePr w:type="nwCell">
      <w:tblPr/>
      <w:tcPr>
        <w:tcBorders>
          <w:bottom w:val="single" w:color="CEAEE4" w:themeColor="accent3" w:themeTint="99" w:sz="4" w:space="0"/>
        </w:tcBorders>
      </w:tcPr>
    </w:tblStylePr>
    <w:tblStylePr w:type="seCell">
      <w:tblPr/>
      <w:tcPr>
        <w:tcBorders>
          <w:top w:val="single" w:color="CEAEE4" w:themeColor="accent3" w:themeTint="99" w:sz="4" w:space="0"/>
        </w:tcBorders>
      </w:tcPr>
    </w:tblStylePr>
    <w:tblStylePr w:type="swCell">
      <w:tblPr/>
      <w:tcPr>
        <w:tcBorders>
          <w:top w:val="single" w:color="CEAEE4" w:themeColor="accent3" w:themeTint="99" w:sz="4" w:space="0"/>
        </w:tcBorders>
      </w:tcPr>
    </w:tblStylePr>
  </w:style>
  <w:style w:type="table" w:styleId="GridTable3-Accent4">
    <w:name w:val="Grid Table 3 Accent 4"/>
    <w:basedOn w:val="TableNormal"/>
    <w:uiPriority w:val="48"/>
    <w:rsid w:val="00D27ABD"/>
    <w:tblPr>
      <w:tblStyleRowBandSize w:val="1"/>
      <w:tblStyleColBandSize w:val="1"/>
      <w:tblBorders>
        <w:top w:val="single" w:color="FCE381" w:themeColor="accent4" w:themeTint="99" w:sz="4" w:space="0"/>
        <w:left w:val="single" w:color="FCE381" w:themeColor="accent4" w:themeTint="99" w:sz="4" w:space="0"/>
        <w:bottom w:val="single" w:color="FCE381" w:themeColor="accent4" w:themeTint="99" w:sz="4" w:space="0"/>
        <w:right w:val="single" w:color="FCE381" w:themeColor="accent4" w:themeTint="99" w:sz="4" w:space="0"/>
        <w:insideH w:val="single" w:color="FCE381" w:themeColor="accent4" w:themeTint="99" w:sz="4" w:space="0"/>
        <w:insideV w:val="single" w:color="FCE38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color="FCE381" w:themeColor="accent4" w:themeTint="99" w:sz="4" w:space="0"/>
        </w:tcBorders>
      </w:tcPr>
    </w:tblStylePr>
    <w:tblStylePr w:type="nwCell">
      <w:tblPr/>
      <w:tcPr>
        <w:tcBorders>
          <w:bottom w:val="single" w:color="FCE381" w:themeColor="accent4" w:themeTint="99" w:sz="4" w:space="0"/>
        </w:tcBorders>
      </w:tcPr>
    </w:tblStylePr>
    <w:tblStylePr w:type="seCell">
      <w:tblPr/>
      <w:tcPr>
        <w:tcBorders>
          <w:top w:val="single" w:color="FCE381" w:themeColor="accent4" w:themeTint="99" w:sz="4" w:space="0"/>
        </w:tcBorders>
      </w:tcPr>
    </w:tblStylePr>
    <w:tblStylePr w:type="swCell">
      <w:tblPr/>
      <w:tcPr>
        <w:tcBorders>
          <w:top w:val="single" w:color="FCE381" w:themeColor="accent4" w:themeTint="99" w:sz="4" w:space="0"/>
        </w:tcBorders>
      </w:tcPr>
    </w:tblStylePr>
  </w:style>
  <w:style w:type="table" w:styleId="GridTable3-Accent5">
    <w:name w:val="Grid Table 3 Accent 5"/>
    <w:basedOn w:val="TableNormal"/>
    <w:uiPriority w:val="48"/>
    <w:rsid w:val="00D27ABD"/>
    <w:tblPr>
      <w:tblStyleRowBandSize w:val="1"/>
      <w:tblStyleColBandSize w:val="1"/>
      <w:tblBorders>
        <w:top w:val="single" w:color="FFB96C" w:themeColor="accent5" w:themeTint="99" w:sz="4" w:space="0"/>
        <w:left w:val="single" w:color="FFB96C" w:themeColor="accent5" w:themeTint="99" w:sz="4" w:space="0"/>
        <w:bottom w:val="single" w:color="FFB96C" w:themeColor="accent5" w:themeTint="99" w:sz="4" w:space="0"/>
        <w:right w:val="single" w:color="FFB96C" w:themeColor="accent5" w:themeTint="99" w:sz="4" w:space="0"/>
        <w:insideH w:val="single" w:color="FFB96C" w:themeColor="accent5" w:themeTint="99" w:sz="4" w:space="0"/>
        <w:insideV w:val="single" w:color="FFB96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color="FFB96C" w:themeColor="accent5" w:themeTint="99" w:sz="4" w:space="0"/>
        </w:tcBorders>
      </w:tcPr>
    </w:tblStylePr>
    <w:tblStylePr w:type="nwCell">
      <w:tblPr/>
      <w:tcPr>
        <w:tcBorders>
          <w:bottom w:val="single" w:color="FFB96C" w:themeColor="accent5" w:themeTint="99" w:sz="4" w:space="0"/>
        </w:tcBorders>
      </w:tcPr>
    </w:tblStylePr>
    <w:tblStylePr w:type="seCell">
      <w:tblPr/>
      <w:tcPr>
        <w:tcBorders>
          <w:top w:val="single" w:color="FFB96C" w:themeColor="accent5" w:themeTint="99" w:sz="4" w:space="0"/>
        </w:tcBorders>
      </w:tcPr>
    </w:tblStylePr>
    <w:tblStylePr w:type="swCell">
      <w:tblPr/>
      <w:tcPr>
        <w:tcBorders>
          <w:top w:val="single" w:color="FFB96C" w:themeColor="accent5" w:themeTint="99" w:sz="4" w:space="0"/>
        </w:tcBorders>
      </w:tcPr>
    </w:tblStylePr>
  </w:style>
  <w:style w:type="table" w:styleId="GridTable3-Accent6">
    <w:name w:val="Grid Table 3 Accent 6"/>
    <w:basedOn w:val="TableNormal"/>
    <w:uiPriority w:val="48"/>
    <w:rsid w:val="00D27ABD"/>
    <w:tblPr>
      <w:tblStyleRowBandSize w:val="1"/>
      <w:tblStyleColBandSize w:val="1"/>
      <w:tblBorders>
        <w:top w:val="single" w:color="FF8484" w:themeColor="accent6" w:themeTint="99" w:sz="4" w:space="0"/>
        <w:left w:val="single" w:color="FF8484" w:themeColor="accent6" w:themeTint="99" w:sz="4" w:space="0"/>
        <w:bottom w:val="single" w:color="FF8484" w:themeColor="accent6" w:themeTint="99" w:sz="4" w:space="0"/>
        <w:right w:val="single" w:color="FF8484" w:themeColor="accent6" w:themeTint="99" w:sz="4" w:space="0"/>
        <w:insideH w:val="single" w:color="FF8484" w:themeColor="accent6" w:themeTint="99" w:sz="4" w:space="0"/>
        <w:insideV w:val="single" w:color="FF848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color="FF8484" w:themeColor="accent6" w:themeTint="99" w:sz="4" w:space="0"/>
        </w:tcBorders>
      </w:tcPr>
    </w:tblStylePr>
    <w:tblStylePr w:type="nwCell">
      <w:tblPr/>
      <w:tcPr>
        <w:tcBorders>
          <w:bottom w:val="single" w:color="FF8484" w:themeColor="accent6" w:themeTint="99" w:sz="4" w:space="0"/>
        </w:tcBorders>
      </w:tcPr>
    </w:tblStylePr>
    <w:tblStylePr w:type="seCell">
      <w:tblPr/>
      <w:tcPr>
        <w:tcBorders>
          <w:top w:val="single" w:color="FF8484" w:themeColor="accent6" w:themeTint="99" w:sz="4" w:space="0"/>
        </w:tcBorders>
      </w:tcPr>
    </w:tblStylePr>
    <w:tblStylePr w:type="swCell">
      <w:tblPr/>
      <w:tcPr>
        <w:tcBorders>
          <w:top w:val="single" w:color="FF8484" w:themeColor="accent6" w:themeTint="99" w:sz="4" w:space="0"/>
        </w:tcBorders>
      </w:tcPr>
    </w:tblStylePr>
  </w:style>
  <w:style w:type="table" w:styleId="GridTable4">
    <w:name w:val="Grid Table 4"/>
    <w:basedOn w:val="TableNormal"/>
    <w:uiPriority w:val="49"/>
    <w:rsid w:val="00D27ABD"/>
    <w:tblPr>
      <w:tblStyleRowBandSize w:val="1"/>
      <w:tblStyleColBandSize w:val="1"/>
      <w:tblBorders>
        <w:top w:val="single" w:color="747474" w:themeColor="text1" w:themeTint="99" w:sz="4" w:space="0"/>
        <w:left w:val="single" w:color="747474" w:themeColor="text1" w:themeTint="99" w:sz="4" w:space="0"/>
        <w:bottom w:val="single" w:color="747474" w:themeColor="text1" w:themeTint="99" w:sz="4" w:space="0"/>
        <w:right w:val="single" w:color="747474" w:themeColor="text1" w:themeTint="99" w:sz="4" w:space="0"/>
        <w:insideH w:val="single" w:color="747474" w:themeColor="text1" w:themeTint="99" w:sz="4" w:space="0"/>
        <w:insideV w:val="single" w:color="747474" w:themeColor="text1" w:themeTint="99" w:sz="4" w:space="0"/>
      </w:tblBorders>
    </w:tblPr>
    <w:tblStylePr w:type="firstRow">
      <w:rPr>
        <w:b/>
        <w:bCs/>
        <w:color w:val="FFFFFF" w:themeColor="background1"/>
      </w:rPr>
      <w:tblPr/>
      <w:tcPr>
        <w:tcBorders>
          <w:top w:val="single" w:color="181818" w:themeColor="text1" w:sz="4" w:space="0"/>
          <w:left w:val="single" w:color="181818" w:themeColor="text1" w:sz="4" w:space="0"/>
          <w:bottom w:val="single" w:color="181818" w:themeColor="text1" w:sz="4" w:space="0"/>
          <w:right w:val="single" w:color="181818" w:themeColor="text1" w:sz="4" w:space="0"/>
          <w:insideH w:val="nil"/>
          <w:insideV w:val="nil"/>
        </w:tcBorders>
        <w:shd w:val="clear" w:color="auto" w:fill="181818" w:themeFill="text1"/>
      </w:tcPr>
    </w:tblStylePr>
    <w:tblStylePr w:type="lastRow">
      <w:rPr>
        <w:b/>
        <w:bCs/>
      </w:rPr>
      <w:tblPr/>
      <w:tcPr>
        <w:tcBorders>
          <w:top w:val="double" w:color="181818" w:themeColor="text1" w:sz="4" w:space="0"/>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color="5DB4FF" w:themeColor="accent1" w:themeTint="99" w:sz="4" w:space="0"/>
        <w:left w:val="single" w:color="5DB4FF" w:themeColor="accent1" w:themeTint="99" w:sz="4" w:space="0"/>
        <w:bottom w:val="single" w:color="5DB4FF" w:themeColor="accent1" w:themeTint="99" w:sz="4" w:space="0"/>
        <w:right w:val="single" w:color="5DB4FF" w:themeColor="accent1" w:themeTint="99" w:sz="4" w:space="0"/>
        <w:insideH w:val="single" w:color="5DB4FF" w:themeColor="accent1" w:themeTint="99" w:sz="4" w:space="0"/>
        <w:insideV w:val="single" w:color="5DB4FF" w:themeColor="accent1" w:themeTint="99" w:sz="4" w:space="0"/>
      </w:tblBorders>
    </w:tblPr>
    <w:tblStylePr w:type="firstRow">
      <w:rPr>
        <w:b/>
        <w:bCs/>
        <w:color w:val="FFFFFF" w:themeColor="background1"/>
      </w:rPr>
      <w:tblPr/>
      <w:tcPr>
        <w:tcBorders>
          <w:top w:val="single" w:color="0082F0" w:themeColor="accent1" w:sz="4" w:space="0"/>
          <w:left w:val="single" w:color="0082F0" w:themeColor="accent1" w:sz="4" w:space="0"/>
          <w:bottom w:val="single" w:color="0082F0" w:themeColor="accent1" w:sz="4" w:space="0"/>
          <w:right w:val="single" w:color="0082F0" w:themeColor="accent1" w:sz="4" w:space="0"/>
          <w:insideH w:val="nil"/>
          <w:insideV w:val="nil"/>
        </w:tcBorders>
        <w:shd w:val="clear" w:color="auto" w:fill="0082F0" w:themeFill="accent1"/>
      </w:tcPr>
    </w:tblStylePr>
    <w:tblStylePr w:type="lastRow">
      <w:rPr>
        <w:b/>
        <w:bCs/>
      </w:rPr>
      <w:tblPr/>
      <w:tcPr>
        <w:tcBorders>
          <w:top w:val="double" w:color="0082F0" w:themeColor="accent1" w:sz="4" w:space="0"/>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color="57F2AD" w:themeColor="accent2" w:themeTint="99" w:sz="4" w:space="0"/>
        <w:left w:val="single" w:color="57F2AD" w:themeColor="accent2" w:themeTint="99" w:sz="4" w:space="0"/>
        <w:bottom w:val="single" w:color="57F2AD" w:themeColor="accent2" w:themeTint="99" w:sz="4" w:space="0"/>
        <w:right w:val="single" w:color="57F2AD" w:themeColor="accent2" w:themeTint="99" w:sz="4" w:space="0"/>
        <w:insideH w:val="single" w:color="57F2AD" w:themeColor="accent2" w:themeTint="99" w:sz="4" w:space="0"/>
        <w:insideV w:val="single" w:color="57F2AD" w:themeColor="accent2" w:themeTint="99" w:sz="4" w:space="0"/>
      </w:tblBorders>
    </w:tblPr>
    <w:tblStylePr w:type="firstRow">
      <w:rPr>
        <w:b/>
        <w:bCs/>
        <w:color w:val="FFFFFF" w:themeColor="background1"/>
      </w:rPr>
      <w:tblPr/>
      <w:tcPr>
        <w:tcBorders>
          <w:top w:val="single" w:color="0FC373" w:themeColor="accent2" w:sz="4" w:space="0"/>
          <w:left w:val="single" w:color="0FC373" w:themeColor="accent2" w:sz="4" w:space="0"/>
          <w:bottom w:val="single" w:color="0FC373" w:themeColor="accent2" w:sz="4" w:space="0"/>
          <w:right w:val="single" w:color="0FC373" w:themeColor="accent2" w:sz="4" w:space="0"/>
          <w:insideH w:val="nil"/>
          <w:insideV w:val="nil"/>
        </w:tcBorders>
        <w:shd w:val="clear" w:color="auto" w:fill="0FC373" w:themeFill="accent2"/>
      </w:tcPr>
    </w:tblStylePr>
    <w:tblStylePr w:type="lastRow">
      <w:rPr>
        <w:b/>
        <w:bCs/>
      </w:rPr>
      <w:tblPr/>
      <w:tcPr>
        <w:tcBorders>
          <w:top w:val="double" w:color="0FC373" w:themeColor="accent2" w:sz="4" w:space="0"/>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color="CEAEE4" w:themeColor="accent3" w:themeTint="99" w:sz="4" w:space="0"/>
        <w:left w:val="single" w:color="CEAEE4" w:themeColor="accent3" w:themeTint="99" w:sz="4" w:space="0"/>
        <w:bottom w:val="single" w:color="CEAEE4" w:themeColor="accent3" w:themeTint="99" w:sz="4" w:space="0"/>
        <w:right w:val="single" w:color="CEAEE4" w:themeColor="accent3" w:themeTint="99" w:sz="4" w:space="0"/>
        <w:insideH w:val="single" w:color="CEAEE4" w:themeColor="accent3" w:themeTint="99" w:sz="4" w:space="0"/>
        <w:insideV w:val="single" w:color="CEAEE4" w:themeColor="accent3" w:themeTint="99" w:sz="4" w:space="0"/>
      </w:tblBorders>
    </w:tblPr>
    <w:tblStylePr w:type="firstRow">
      <w:rPr>
        <w:b/>
        <w:bCs/>
        <w:color w:val="FFFFFF" w:themeColor="background1"/>
      </w:rPr>
      <w:tblPr/>
      <w:tcPr>
        <w:tcBorders>
          <w:top w:val="single" w:color="AF78D2" w:themeColor="accent3" w:sz="4" w:space="0"/>
          <w:left w:val="single" w:color="AF78D2" w:themeColor="accent3" w:sz="4" w:space="0"/>
          <w:bottom w:val="single" w:color="AF78D2" w:themeColor="accent3" w:sz="4" w:space="0"/>
          <w:right w:val="single" w:color="AF78D2" w:themeColor="accent3" w:sz="4" w:space="0"/>
          <w:insideH w:val="nil"/>
          <w:insideV w:val="nil"/>
        </w:tcBorders>
        <w:shd w:val="clear" w:color="auto" w:fill="AF78D2" w:themeFill="accent3"/>
      </w:tcPr>
    </w:tblStylePr>
    <w:tblStylePr w:type="lastRow">
      <w:rPr>
        <w:b/>
        <w:bCs/>
      </w:rPr>
      <w:tblPr/>
      <w:tcPr>
        <w:tcBorders>
          <w:top w:val="double" w:color="AF78D2" w:themeColor="accent3" w:sz="4" w:space="0"/>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color="FCE381" w:themeColor="accent4" w:themeTint="99" w:sz="4" w:space="0"/>
        <w:left w:val="single" w:color="FCE381" w:themeColor="accent4" w:themeTint="99" w:sz="4" w:space="0"/>
        <w:bottom w:val="single" w:color="FCE381" w:themeColor="accent4" w:themeTint="99" w:sz="4" w:space="0"/>
        <w:right w:val="single" w:color="FCE381" w:themeColor="accent4" w:themeTint="99" w:sz="4" w:space="0"/>
        <w:insideH w:val="single" w:color="FCE381" w:themeColor="accent4" w:themeTint="99" w:sz="4" w:space="0"/>
        <w:insideV w:val="single" w:color="FCE381" w:themeColor="accent4" w:themeTint="99" w:sz="4" w:space="0"/>
      </w:tblBorders>
    </w:tblPr>
    <w:tblStylePr w:type="firstRow">
      <w:rPr>
        <w:b/>
        <w:bCs/>
        <w:color w:val="FFFFFF" w:themeColor="background1"/>
      </w:rPr>
      <w:tblPr/>
      <w:tcPr>
        <w:tcBorders>
          <w:top w:val="single" w:color="FAD22D" w:themeColor="accent4" w:sz="4" w:space="0"/>
          <w:left w:val="single" w:color="FAD22D" w:themeColor="accent4" w:sz="4" w:space="0"/>
          <w:bottom w:val="single" w:color="FAD22D" w:themeColor="accent4" w:sz="4" w:space="0"/>
          <w:right w:val="single" w:color="FAD22D" w:themeColor="accent4" w:sz="4" w:space="0"/>
          <w:insideH w:val="nil"/>
          <w:insideV w:val="nil"/>
        </w:tcBorders>
        <w:shd w:val="clear" w:color="auto" w:fill="FAD22D" w:themeFill="accent4"/>
      </w:tcPr>
    </w:tblStylePr>
    <w:tblStylePr w:type="lastRow">
      <w:rPr>
        <w:b/>
        <w:bCs/>
      </w:rPr>
      <w:tblPr/>
      <w:tcPr>
        <w:tcBorders>
          <w:top w:val="double" w:color="FAD22D" w:themeColor="accent4" w:sz="4" w:space="0"/>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color="FFB96C" w:themeColor="accent5" w:themeTint="99" w:sz="4" w:space="0"/>
        <w:left w:val="single" w:color="FFB96C" w:themeColor="accent5" w:themeTint="99" w:sz="4" w:space="0"/>
        <w:bottom w:val="single" w:color="FFB96C" w:themeColor="accent5" w:themeTint="99" w:sz="4" w:space="0"/>
        <w:right w:val="single" w:color="FFB96C" w:themeColor="accent5" w:themeTint="99" w:sz="4" w:space="0"/>
        <w:insideH w:val="single" w:color="FFB96C" w:themeColor="accent5" w:themeTint="99" w:sz="4" w:space="0"/>
        <w:insideV w:val="single" w:color="FFB96C" w:themeColor="accent5" w:themeTint="99" w:sz="4" w:space="0"/>
      </w:tblBorders>
    </w:tblPr>
    <w:tblStylePr w:type="firstRow">
      <w:rPr>
        <w:b/>
        <w:bCs/>
        <w:color w:val="FFFFFF" w:themeColor="background1"/>
      </w:rPr>
      <w:tblPr/>
      <w:tcPr>
        <w:tcBorders>
          <w:top w:val="single" w:color="FF8C0A" w:themeColor="accent5" w:sz="4" w:space="0"/>
          <w:left w:val="single" w:color="FF8C0A" w:themeColor="accent5" w:sz="4" w:space="0"/>
          <w:bottom w:val="single" w:color="FF8C0A" w:themeColor="accent5" w:sz="4" w:space="0"/>
          <w:right w:val="single" w:color="FF8C0A" w:themeColor="accent5" w:sz="4" w:space="0"/>
          <w:insideH w:val="nil"/>
          <w:insideV w:val="nil"/>
        </w:tcBorders>
        <w:shd w:val="clear" w:color="auto" w:fill="FF8C0A" w:themeFill="accent5"/>
      </w:tcPr>
    </w:tblStylePr>
    <w:tblStylePr w:type="lastRow">
      <w:rPr>
        <w:b/>
        <w:bCs/>
      </w:rPr>
      <w:tblPr/>
      <w:tcPr>
        <w:tcBorders>
          <w:top w:val="double" w:color="FF8C0A" w:themeColor="accent5" w:sz="4" w:space="0"/>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color="FF8484" w:themeColor="accent6" w:themeTint="99" w:sz="4" w:space="0"/>
        <w:left w:val="single" w:color="FF8484" w:themeColor="accent6" w:themeTint="99" w:sz="4" w:space="0"/>
        <w:bottom w:val="single" w:color="FF8484" w:themeColor="accent6" w:themeTint="99" w:sz="4" w:space="0"/>
        <w:right w:val="single" w:color="FF8484" w:themeColor="accent6" w:themeTint="99" w:sz="4" w:space="0"/>
        <w:insideH w:val="single" w:color="FF8484" w:themeColor="accent6" w:themeTint="99" w:sz="4" w:space="0"/>
        <w:insideV w:val="single" w:color="FF8484" w:themeColor="accent6" w:themeTint="99" w:sz="4" w:space="0"/>
      </w:tblBorders>
    </w:tblPr>
    <w:tblStylePr w:type="firstRow">
      <w:rPr>
        <w:b/>
        <w:bCs/>
        <w:color w:val="FFFFFF" w:themeColor="background1"/>
      </w:rPr>
      <w:tblPr/>
      <w:tcPr>
        <w:tcBorders>
          <w:top w:val="single" w:color="FF3232" w:themeColor="accent6" w:sz="4" w:space="0"/>
          <w:left w:val="single" w:color="FF3232" w:themeColor="accent6" w:sz="4" w:space="0"/>
          <w:bottom w:val="single" w:color="FF3232" w:themeColor="accent6" w:sz="4" w:space="0"/>
          <w:right w:val="single" w:color="FF3232" w:themeColor="accent6" w:sz="4" w:space="0"/>
          <w:insideH w:val="nil"/>
          <w:insideV w:val="nil"/>
        </w:tcBorders>
        <w:shd w:val="clear" w:color="auto" w:fill="FF3232" w:themeFill="accent6"/>
      </w:tcPr>
    </w:tblStylePr>
    <w:tblStylePr w:type="lastRow">
      <w:rPr>
        <w:b/>
        <w:bCs/>
      </w:rPr>
      <w:tblPr/>
      <w:tcPr>
        <w:tcBorders>
          <w:top w:val="double" w:color="FF3232" w:themeColor="accent6" w:sz="4" w:space="0"/>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D0D0"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81818"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81818"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81818"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9E6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82F0"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82F0"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82F0"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7FAE3"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C373"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C373"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C373"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EE4F6"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F78D2"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F78D2"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F78D2"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F5D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AD22D"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AD22D"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AD22D"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7CE"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8C0A"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8C0A"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8C0A"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6D6"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3232"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3232"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3232"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color="747474" w:themeColor="text1" w:themeTint="99" w:sz="4" w:space="0"/>
        <w:left w:val="single" w:color="747474" w:themeColor="text1" w:themeTint="99" w:sz="4" w:space="0"/>
        <w:bottom w:val="single" w:color="747474" w:themeColor="text1" w:themeTint="99" w:sz="4" w:space="0"/>
        <w:right w:val="single" w:color="747474" w:themeColor="text1" w:themeTint="99" w:sz="4" w:space="0"/>
        <w:insideH w:val="single" w:color="747474" w:themeColor="text1" w:themeTint="99" w:sz="4" w:space="0"/>
        <w:insideV w:val="single" w:color="747474" w:themeColor="text1" w:themeTint="99" w:sz="4" w:space="0"/>
      </w:tblBorders>
    </w:tblPr>
    <w:tblStylePr w:type="firstRow">
      <w:rPr>
        <w:b/>
        <w:bCs/>
      </w:rPr>
      <w:tblPr/>
      <w:tcPr>
        <w:tcBorders>
          <w:bottom w:val="single" w:color="747474" w:themeColor="text1" w:themeTint="99" w:sz="12" w:space="0"/>
        </w:tcBorders>
      </w:tcPr>
    </w:tblStylePr>
    <w:tblStylePr w:type="lastRow">
      <w:rPr>
        <w:b/>
        <w:bCs/>
      </w:rPr>
      <w:tblPr/>
      <w:tcPr>
        <w:tcBorders>
          <w:top w:val="double" w:color="747474" w:themeColor="text1" w:themeTint="99" w:sz="4" w:space="0"/>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color="5DB4FF" w:themeColor="accent1" w:themeTint="99" w:sz="4" w:space="0"/>
        <w:left w:val="single" w:color="5DB4FF" w:themeColor="accent1" w:themeTint="99" w:sz="4" w:space="0"/>
        <w:bottom w:val="single" w:color="5DB4FF" w:themeColor="accent1" w:themeTint="99" w:sz="4" w:space="0"/>
        <w:right w:val="single" w:color="5DB4FF" w:themeColor="accent1" w:themeTint="99" w:sz="4" w:space="0"/>
        <w:insideH w:val="single" w:color="5DB4FF" w:themeColor="accent1" w:themeTint="99" w:sz="4" w:space="0"/>
        <w:insideV w:val="single" w:color="5DB4FF" w:themeColor="accent1" w:themeTint="99" w:sz="4" w:space="0"/>
      </w:tblBorders>
    </w:tblPr>
    <w:tblStylePr w:type="firstRow">
      <w:rPr>
        <w:b/>
        <w:bCs/>
      </w:rPr>
      <w:tblPr/>
      <w:tcPr>
        <w:tcBorders>
          <w:bottom w:val="single" w:color="5DB4FF" w:themeColor="accent1" w:themeTint="99" w:sz="12" w:space="0"/>
        </w:tcBorders>
      </w:tcPr>
    </w:tblStylePr>
    <w:tblStylePr w:type="lastRow">
      <w:rPr>
        <w:b/>
        <w:bCs/>
      </w:rPr>
      <w:tblPr/>
      <w:tcPr>
        <w:tcBorders>
          <w:top w:val="double" w:color="5DB4FF" w:themeColor="accent1" w:themeTint="99" w:sz="4" w:space="0"/>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color="57F2AD" w:themeColor="accent2" w:themeTint="99" w:sz="4" w:space="0"/>
        <w:left w:val="single" w:color="57F2AD" w:themeColor="accent2" w:themeTint="99" w:sz="4" w:space="0"/>
        <w:bottom w:val="single" w:color="57F2AD" w:themeColor="accent2" w:themeTint="99" w:sz="4" w:space="0"/>
        <w:right w:val="single" w:color="57F2AD" w:themeColor="accent2" w:themeTint="99" w:sz="4" w:space="0"/>
        <w:insideH w:val="single" w:color="57F2AD" w:themeColor="accent2" w:themeTint="99" w:sz="4" w:space="0"/>
        <w:insideV w:val="single" w:color="57F2AD" w:themeColor="accent2" w:themeTint="99" w:sz="4" w:space="0"/>
      </w:tblBorders>
    </w:tblPr>
    <w:tblStylePr w:type="firstRow">
      <w:rPr>
        <w:b/>
        <w:bCs/>
      </w:rPr>
      <w:tblPr/>
      <w:tcPr>
        <w:tcBorders>
          <w:bottom w:val="single" w:color="57F2AD" w:themeColor="accent2" w:themeTint="99" w:sz="12" w:space="0"/>
        </w:tcBorders>
      </w:tcPr>
    </w:tblStylePr>
    <w:tblStylePr w:type="lastRow">
      <w:rPr>
        <w:b/>
        <w:bCs/>
      </w:rPr>
      <w:tblPr/>
      <w:tcPr>
        <w:tcBorders>
          <w:top w:val="double" w:color="57F2AD" w:themeColor="accent2" w:themeTint="99" w:sz="4" w:space="0"/>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color="CEAEE4" w:themeColor="accent3" w:themeTint="99" w:sz="4" w:space="0"/>
        <w:left w:val="single" w:color="CEAEE4" w:themeColor="accent3" w:themeTint="99" w:sz="4" w:space="0"/>
        <w:bottom w:val="single" w:color="CEAEE4" w:themeColor="accent3" w:themeTint="99" w:sz="4" w:space="0"/>
        <w:right w:val="single" w:color="CEAEE4" w:themeColor="accent3" w:themeTint="99" w:sz="4" w:space="0"/>
        <w:insideH w:val="single" w:color="CEAEE4" w:themeColor="accent3" w:themeTint="99" w:sz="4" w:space="0"/>
        <w:insideV w:val="single" w:color="CEAEE4" w:themeColor="accent3" w:themeTint="99" w:sz="4" w:space="0"/>
      </w:tblBorders>
    </w:tblPr>
    <w:tblStylePr w:type="firstRow">
      <w:rPr>
        <w:b/>
        <w:bCs/>
      </w:rPr>
      <w:tblPr/>
      <w:tcPr>
        <w:tcBorders>
          <w:bottom w:val="single" w:color="CEAEE4" w:themeColor="accent3" w:themeTint="99" w:sz="12" w:space="0"/>
        </w:tcBorders>
      </w:tcPr>
    </w:tblStylePr>
    <w:tblStylePr w:type="lastRow">
      <w:rPr>
        <w:b/>
        <w:bCs/>
      </w:rPr>
      <w:tblPr/>
      <w:tcPr>
        <w:tcBorders>
          <w:top w:val="double" w:color="CEAEE4" w:themeColor="accent3" w:themeTint="99" w:sz="4" w:space="0"/>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color="FCE381" w:themeColor="accent4" w:themeTint="99" w:sz="4" w:space="0"/>
        <w:left w:val="single" w:color="FCE381" w:themeColor="accent4" w:themeTint="99" w:sz="4" w:space="0"/>
        <w:bottom w:val="single" w:color="FCE381" w:themeColor="accent4" w:themeTint="99" w:sz="4" w:space="0"/>
        <w:right w:val="single" w:color="FCE381" w:themeColor="accent4" w:themeTint="99" w:sz="4" w:space="0"/>
        <w:insideH w:val="single" w:color="FCE381" w:themeColor="accent4" w:themeTint="99" w:sz="4" w:space="0"/>
        <w:insideV w:val="single" w:color="FCE381" w:themeColor="accent4" w:themeTint="99" w:sz="4" w:space="0"/>
      </w:tblBorders>
    </w:tblPr>
    <w:tblStylePr w:type="firstRow">
      <w:rPr>
        <w:b/>
        <w:bCs/>
      </w:rPr>
      <w:tblPr/>
      <w:tcPr>
        <w:tcBorders>
          <w:bottom w:val="single" w:color="FCE381" w:themeColor="accent4" w:themeTint="99" w:sz="12" w:space="0"/>
        </w:tcBorders>
      </w:tcPr>
    </w:tblStylePr>
    <w:tblStylePr w:type="lastRow">
      <w:rPr>
        <w:b/>
        <w:bCs/>
      </w:rPr>
      <w:tblPr/>
      <w:tcPr>
        <w:tcBorders>
          <w:top w:val="double" w:color="FCE381" w:themeColor="accent4" w:themeTint="99" w:sz="4" w:space="0"/>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color="FFB96C" w:themeColor="accent5" w:themeTint="99" w:sz="4" w:space="0"/>
        <w:left w:val="single" w:color="FFB96C" w:themeColor="accent5" w:themeTint="99" w:sz="4" w:space="0"/>
        <w:bottom w:val="single" w:color="FFB96C" w:themeColor="accent5" w:themeTint="99" w:sz="4" w:space="0"/>
        <w:right w:val="single" w:color="FFB96C" w:themeColor="accent5" w:themeTint="99" w:sz="4" w:space="0"/>
        <w:insideH w:val="single" w:color="FFB96C" w:themeColor="accent5" w:themeTint="99" w:sz="4" w:space="0"/>
        <w:insideV w:val="single" w:color="FFB96C" w:themeColor="accent5" w:themeTint="99" w:sz="4" w:space="0"/>
      </w:tblBorders>
    </w:tblPr>
    <w:tblStylePr w:type="firstRow">
      <w:rPr>
        <w:b/>
        <w:bCs/>
      </w:rPr>
      <w:tblPr/>
      <w:tcPr>
        <w:tcBorders>
          <w:bottom w:val="single" w:color="FFB96C" w:themeColor="accent5" w:themeTint="99" w:sz="12" w:space="0"/>
        </w:tcBorders>
      </w:tcPr>
    </w:tblStylePr>
    <w:tblStylePr w:type="lastRow">
      <w:rPr>
        <w:b/>
        <w:bCs/>
      </w:rPr>
      <w:tblPr/>
      <w:tcPr>
        <w:tcBorders>
          <w:top w:val="double" w:color="FFB96C" w:themeColor="accent5" w:themeTint="99" w:sz="4" w:space="0"/>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color="FF8484" w:themeColor="accent6" w:themeTint="99" w:sz="4" w:space="0"/>
        <w:left w:val="single" w:color="FF8484" w:themeColor="accent6" w:themeTint="99" w:sz="4" w:space="0"/>
        <w:bottom w:val="single" w:color="FF8484" w:themeColor="accent6" w:themeTint="99" w:sz="4" w:space="0"/>
        <w:right w:val="single" w:color="FF8484" w:themeColor="accent6" w:themeTint="99" w:sz="4" w:space="0"/>
        <w:insideH w:val="single" w:color="FF8484" w:themeColor="accent6" w:themeTint="99" w:sz="4" w:space="0"/>
        <w:insideV w:val="single" w:color="FF8484" w:themeColor="accent6" w:themeTint="99" w:sz="4" w:space="0"/>
      </w:tblBorders>
    </w:tblPr>
    <w:tblStylePr w:type="firstRow">
      <w:rPr>
        <w:b/>
        <w:bCs/>
      </w:rPr>
      <w:tblPr/>
      <w:tcPr>
        <w:tcBorders>
          <w:bottom w:val="single" w:color="FF8484" w:themeColor="accent6" w:themeTint="99" w:sz="12" w:space="0"/>
        </w:tcBorders>
      </w:tcPr>
    </w:tblStylePr>
    <w:tblStylePr w:type="lastRow">
      <w:rPr>
        <w:b/>
        <w:bCs/>
      </w:rPr>
      <w:tblPr/>
      <w:tcPr>
        <w:tcBorders>
          <w:top w:val="double" w:color="FF8484" w:themeColor="accent6" w:themeTint="99" w:sz="4" w:space="0"/>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color="747474" w:themeColor="text1" w:themeTint="99" w:sz="4" w:space="0"/>
        <w:left w:val="single" w:color="747474" w:themeColor="text1" w:themeTint="99" w:sz="4" w:space="0"/>
        <w:bottom w:val="single" w:color="747474" w:themeColor="text1" w:themeTint="99" w:sz="4" w:space="0"/>
        <w:right w:val="single" w:color="747474" w:themeColor="text1" w:themeTint="99" w:sz="4" w:space="0"/>
        <w:insideH w:val="single" w:color="747474" w:themeColor="text1" w:themeTint="99" w:sz="4" w:space="0"/>
        <w:insideV w:val="single" w:color="747474"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color="747474" w:themeColor="text1" w:themeTint="99" w:sz="4" w:space="0"/>
        </w:tcBorders>
      </w:tcPr>
    </w:tblStylePr>
    <w:tblStylePr w:type="nwCell">
      <w:tblPr/>
      <w:tcPr>
        <w:tcBorders>
          <w:bottom w:val="single" w:color="747474" w:themeColor="text1" w:themeTint="99" w:sz="4" w:space="0"/>
        </w:tcBorders>
      </w:tcPr>
    </w:tblStylePr>
    <w:tblStylePr w:type="seCell">
      <w:tblPr/>
      <w:tcPr>
        <w:tcBorders>
          <w:top w:val="single" w:color="747474" w:themeColor="text1" w:themeTint="99" w:sz="4" w:space="0"/>
        </w:tcBorders>
      </w:tcPr>
    </w:tblStylePr>
    <w:tblStylePr w:type="swCell">
      <w:tblPr/>
      <w:tcPr>
        <w:tcBorders>
          <w:top w:val="single" w:color="747474" w:themeColor="text1" w:themeTint="99" w:sz="4" w:space="0"/>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color="5DB4FF" w:themeColor="accent1" w:themeTint="99" w:sz="4" w:space="0"/>
        <w:left w:val="single" w:color="5DB4FF" w:themeColor="accent1" w:themeTint="99" w:sz="4" w:space="0"/>
        <w:bottom w:val="single" w:color="5DB4FF" w:themeColor="accent1" w:themeTint="99" w:sz="4" w:space="0"/>
        <w:right w:val="single" w:color="5DB4FF" w:themeColor="accent1" w:themeTint="99" w:sz="4" w:space="0"/>
        <w:insideH w:val="single" w:color="5DB4FF" w:themeColor="accent1" w:themeTint="99" w:sz="4" w:space="0"/>
        <w:insideV w:val="single" w:color="5DB4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color="5DB4FF" w:themeColor="accent1" w:themeTint="99" w:sz="4" w:space="0"/>
        </w:tcBorders>
      </w:tcPr>
    </w:tblStylePr>
    <w:tblStylePr w:type="nwCell">
      <w:tblPr/>
      <w:tcPr>
        <w:tcBorders>
          <w:bottom w:val="single" w:color="5DB4FF" w:themeColor="accent1" w:themeTint="99" w:sz="4" w:space="0"/>
        </w:tcBorders>
      </w:tcPr>
    </w:tblStylePr>
    <w:tblStylePr w:type="seCell">
      <w:tblPr/>
      <w:tcPr>
        <w:tcBorders>
          <w:top w:val="single" w:color="5DB4FF" w:themeColor="accent1" w:themeTint="99" w:sz="4" w:space="0"/>
        </w:tcBorders>
      </w:tcPr>
    </w:tblStylePr>
    <w:tblStylePr w:type="swCell">
      <w:tblPr/>
      <w:tcPr>
        <w:tcBorders>
          <w:top w:val="single" w:color="5DB4FF" w:themeColor="accent1" w:themeTint="99" w:sz="4" w:space="0"/>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color="57F2AD" w:themeColor="accent2" w:themeTint="99" w:sz="4" w:space="0"/>
        <w:left w:val="single" w:color="57F2AD" w:themeColor="accent2" w:themeTint="99" w:sz="4" w:space="0"/>
        <w:bottom w:val="single" w:color="57F2AD" w:themeColor="accent2" w:themeTint="99" w:sz="4" w:space="0"/>
        <w:right w:val="single" w:color="57F2AD" w:themeColor="accent2" w:themeTint="99" w:sz="4" w:space="0"/>
        <w:insideH w:val="single" w:color="57F2AD" w:themeColor="accent2" w:themeTint="99" w:sz="4" w:space="0"/>
        <w:insideV w:val="single" w:color="57F2AD"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color="57F2AD" w:themeColor="accent2" w:themeTint="99" w:sz="4" w:space="0"/>
        </w:tcBorders>
      </w:tcPr>
    </w:tblStylePr>
    <w:tblStylePr w:type="nwCell">
      <w:tblPr/>
      <w:tcPr>
        <w:tcBorders>
          <w:bottom w:val="single" w:color="57F2AD" w:themeColor="accent2" w:themeTint="99" w:sz="4" w:space="0"/>
        </w:tcBorders>
      </w:tcPr>
    </w:tblStylePr>
    <w:tblStylePr w:type="seCell">
      <w:tblPr/>
      <w:tcPr>
        <w:tcBorders>
          <w:top w:val="single" w:color="57F2AD" w:themeColor="accent2" w:themeTint="99" w:sz="4" w:space="0"/>
        </w:tcBorders>
      </w:tcPr>
    </w:tblStylePr>
    <w:tblStylePr w:type="swCell">
      <w:tblPr/>
      <w:tcPr>
        <w:tcBorders>
          <w:top w:val="single" w:color="57F2AD" w:themeColor="accent2" w:themeTint="99" w:sz="4" w:space="0"/>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color="CEAEE4" w:themeColor="accent3" w:themeTint="99" w:sz="4" w:space="0"/>
        <w:left w:val="single" w:color="CEAEE4" w:themeColor="accent3" w:themeTint="99" w:sz="4" w:space="0"/>
        <w:bottom w:val="single" w:color="CEAEE4" w:themeColor="accent3" w:themeTint="99" w:sz="4" w:space="0"/>
        <w:right w:val="single" w:color="CEAEE4" w:themeColor="accent3" w:themeTint="99" w:sz="4" w:space="0"/>
        <w:insideH w:val="single" w:color="CEAEE4" w:themeColor="accent3" w:themeTint="99" w:sz="4" w:space="0"/>
        <w:insideV w:val="single" w:color="CEAEE4"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color="CEAEE4" w:themeColor="accent3" w:themeTint="99" w:sz="4" w:space="0"/>
        </w:tcBorders>
      </w:tcPr>
    </w:tblStylePr>
    <w:tblStylePr w:type="nwCell">
      <w:tblPr/>
      <w:tcPr>
        <w:tcBorders>
          <w:bottom w:val="single" w:color="CEAEE4" w:themeColor="accent3" w:themeTint="99" w:sz="4" w:space="0"/>
        </w:tcBorders>
      </w:tcPr>
    </w:tblStylePr>
    <w:tblStylePr w:type="seCell">
      <w:tblPr/>
      <w:tcPr>
        <w:tcBorders>
          <w:top w:val="single" w:color="CEAEE4" w:themeColor="accent3" w:themeTint="99" w:sz="4" w:space="0"/>
        </w:tcBorders>
      </w:tcPr>
    </w:tblStylePr>
    <w:tblStylePr w:type="swCell">
      <w:tblPr/>
      <w:tcPr>
        <w:tcBorders>
          <w:top w:val="single" w:color="CEAEE4" w:themeColor="accent3" w:themeTint="99" w:sz="4" w:space="0"/>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color="FCE381" w:themeColor="accent4" w:themeTint="99" w:sz="4" w:space="0"/>
        <w:left w:val="single" w:color="FCE381" w:themeColor="accent4" w:themeTint="99" w:sz="4" w:space="0"/>
        <w:bottom w:val="single" w:color="FCE381" w:themeColor="accent4" w:themeTint="99" w:sz="4" w:space="0"/>
        <w:right w:val="single" w:color="FCE381" w:themeColor="accent4" w:themeTint="99" w:sz="4" w:space="0"/>
        <w:insideH w:val="single" w:color="FCE381" w:themeColor="accent4" w:themeTint="99" w:sz="4" w:space="0"/>
        <w:insideV w:val="single" w:color="FCE381"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color="FCE381" w:themeColor="accent4" w:themeTint="99" w:sz="4" w:space="0"/>
        </w:tcBorders>
      </w:tcPr>
    </w:tblStylePr>
    <w:tblStylePr w:type="nwCell">
      <w:tblPr/>
      <w:tcPr>
        <w:tcBorders>
          <w:bottom w:val="single" w:color="FCE381" w:themeColor="accent4" w:themeTint="99" w:sz="4" w:space="0"/>
        </w:tcBorders>
      </w:tcPr>
    </w:tblStylePr>
    <w:tblStylePr w:type="seCell">
      <w:tblPr/>
      <w:tcPr>
        <w:tcBorders>
          <w:top w:val="single" w:color="FCE381" w:themeColor="accent4" w:themeTint="99" w:sz="4" w:space="0"/>
        </w:tcBorders>
      </w:tcPr>
    </w:tblStylePr>
    <w:tblStylePr w:type="swCell">
      <w:tblPr/>
      <w:tcPr>
        <w:tcBorders>
          <w:top w:val="single" w:color="FCE381" w:themeColor="accent4" w:themeTint="99" w:sz="4" w:space="0"/>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color="FFB96C" w:themeColor="accent5" w:themeTint="99" w:sz="4" w:space="0"/>
        <w:left w:val="single" w:color="FFB96C" w:themeColor="accent5" w:themeTint="99" w:sz="4" w:space="0"/>
        <w:bottom w:val="single" w:color="FFB96C" w:themeColor="accent5" w:themeTint="99" w:sz="4" w:space="0"/>
        <w:right w:val="single" w:color="FFB96C" w:themeColor="accent5" w:themeTint="99" w:sz="4" w:space="0"/>
        <w:insideH w:val="single" w:color="FFB96C" w:themeColor="accent5" w:themeTint="99" w:sz="4" w:space="0"/>
        <w:insideV w:val="single" w:color="FFB96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color="FFB96C" w:themeColor="accent5" w:themeTint="99" w:sz="4" w:space="0"/>
        </w:tcBorders>
      </w:tcPr>
    </w:tblStylePr>
    <w:tblStylePr w:type="nwCell">
      <w:tblPr/>
      <w:tcPr>
        <w:tcBorders>
          <w:bottom w:val="single" w:color="FFB96C" w:themeColor="accent5" w:themeTint="99" w:sz="4" w:space="0"/>
        </w:tcBorders>
      </w:tcPr>
    </w:tblStylePr>
    <w:tblStylePr w:type="seCell">
      <w:tblPr/>
      <w:tcPr>
        <w:tcBorders>
          <w:top w:val="single" w:color="FFB96C" w:themeColor="accent5" w:themeTint="99" w:sz="4" w:space="0"/>
        </w:tcBorders>
      </w:tcPr>
    </w:tblStylePr>
    <w:tblStylePr w:type="swCell">
      <w:tblPr/>
      <w:tcPr>
        <w:tcBorders>
          <w:top w:val="single" w:color="FFB96C" w:themeColor="accent5" w:themeTint="99" w:sz="4" w:space="0"/>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color="FF8484" w:themeColor="accent6" w:themeTint="99" w:sz="4" w:space="0"/>
        <w:left w:val="single" w:color="FF8484" w:themeColor="accent6" w:themeTint="99" w:sz="4" w:space="0"/>
        <w:bottom w:val="single" w:color="FF8484" w:themeColor="accent6" w:themeTint="99" w:sz="4" w:space="0"/>
        <w:right w:val="single" w:color="FF8484" w:themeColor="accent6" w:themeTint="99" w:sz="4" w:space="0"/>
        <w:insideH w:val="single" w:color="FF8484" w:themeColor="accent6" w:themeTint="99" w:sz="4" w:space="0"/>
        <w:insideV w:val="single" w:color="FF848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color="FF8484" w:themeColor="accent6" w:themeTint="99" w:sz="4" w:space="0"/>
        </w:tcBorders>
      </w:tcPr>
    </w:tblStylePr>
    <w:tblStylePr w:type="nwCell">
      <w:tblPr/>
      <w:tcPr>
        <w:tcBorders>
          <w:bottom w:val="single" w:color="FF8484" w:themeColor="accent6" w:themeTint="99" w:sz="4" w:space="0"/>
        </w:tcBorders>
      </w:tcPr>
    </w:tblStylePr>
    <w:tblStylePr w:type="seCell">
      <w:tblPr/>
      <w:tcPr>
        <w:tcBorders>
          <w:top w:val="single" w:color="FF8484" w:themeColor="accent6" w:themeTint="99" w:sz="4" w:space="0"/>
        </w:tcBorders>
      </w:tcPr>
    </w:tblStylePr>
    <w:tblStylePr w:type="swCell">
      <w:tblPr/>
      <w:tcPr>
        <w:tcBorders>
          <w:top w:val="single" w:color="FF8484" w:themeColor="accent6" w:themeTint="99" w:sz="4" w:space="0"/>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styleId="HTMLAddressChar" w:customStyle="1">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hAnsiTheme="majorHAnsi" w:eastAsiaTheme="majorEastAsia" w:cstheme="majorBidi"/>
      <w:b/>
      <w:bCs/>
    </w:rPr>
  </w:style>
  <w:style w:type="table" w:styleId="LightGrid">
    <w:name w:val="Light Grid"/>
    <w:basedOn w:val="TableNormal"/>
    <w:uiPriority w:val="62"/>
    <w:semiHidden/>
    <w:unhideWhenUsed/>
    <w:rsid w:val="00D27ABD"/>
    <w:tblPr>
      <w:tblStyleRowBandSize w:val="1"/>
      <w:tblStyleColBandSize w:val="1"/>
      <w:tblBorders>
        <w:top w:val="single" w:color="181818" w:themeColor="text1" w:sz="8" w:space="0"/>
        <w:left w:val="single" w:color="181818" w:themeColor="text1" w:sz="8" w:space="0"/>
        <w:bottom w:val="single" w:color="181818" w:themeColor="text1" w:sz="8" w:space="0"/>
        <w:right w:val="single" w:color="181818" w:themeColor="text1" w:sz="8" w:space="0"/>
        <w:insideH w:val="single" w:color="181818" w:themeColor="text1" w:sz="8" w:space="0"/>
        <w:insideV w:val="single" w:color="181818"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81818" w:themeColor="text1" w:sz="8" w:space="0"/>
          <w:left w:val="single" w:color="181818" w:themeColor="text1" w:sz="8" w:space="0"/>
          <w:bottom w:val="single" w:color="181818" w:themeColor="text1" w:sz="18" w:space="0"/>
          <w:right w:val="single" w:color="181818" w:themeColor="text1" w:sz="8" w:space="0"/>
          <w:insideH w:val="nil"/>
          <w:insideV w:val="single" w:color="181818"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81818" w:themeColor="text1" w:sz="6" w:space="0"/>
          <w:left w:val="single" w:color="181818" w:themeColor="text1" w:sz="8" w:space="0"/>
          <w:bottom w:val="single" w:color="181818" w:themeColor="text1" w:sz="8" w:space="0"/>
          <w:right w:val="single" w:color="181818" w:themeColor="text1" w:sz="8" w:space="0"/>
          <w:insideH w:val="nil"/>
          <w:insideV w:val="single" w:color="181818"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81818" w:themeColor="text1" w:sz="8" w:space="0"/>
          <w:left w:val="single" w:color="181818" w:themeColor="text1" w:sz="8" w:space="0"/>
          <w:bottom w:val="single" w:color="181818" w:themeColor="text1" w:sz="8" w:space="0"/>
          <w:right w:val="single" w:color="181818" w:themeColor="text1" w:sz="8" w:space="0"/>
        </w:tcBorders>
      </w:tcPr>
    </w:tblStylePr>
    <w:tblStylePr w:type="band1Vert">
      <w:tblPr/>
      <w:tcPr>
        <w:tcBorders>
          <w:top w:val="single" w:color="181818" w:themeColor="text1" w:sz="8" w:space="0"/>
          <w:left w:val="single" w:color="181818" w:themeColor="text1" w:sz="8" w:space="0"/>
          <w:bottom w:val="single" w:color="181818" w:themeColor="text1" w:sz="8" w:space="0"/>
          <w:right w:val="single" w:color="181818" w:themeColor="text1" w:sz="8" w:space="0"/>
        </w:tcBorders>
        <w:shd w:val="clear" w:color="auto" w:fill="C5C5C5" w:themeFill="text1" w:themeFillTint="3F"/>
      </w:tcPr>
    </w:tblStylePr>
    <w:tblStylePr w:type="band1Horz">
      <w:tblPr/>
      <w:tcPr>
        <w:tcBorders>
          <w:top w:val="single" w:color="181818" w:themeColor="text1" w:sz="8" w:space="0"/>
          <w:left w:val="single" w:color="181818" w:themeColor="text1" w:sz="8" w:space="0"/>
          <w:bottom w:val="single" w:color="181818" w:themeColor="text1" w:sz="8" w:space="0"/>
          <w:right w:val="single" w:color="181818" w:themeColor="text1" w:sz="8" w:space="0"/>
          <w:insideV w:val="single" w:color="181818" w:themeColor="text1" w:sz="8" w:space="0"/>
        </w:tcBorders>
        <w:shd w:val="clear" w:color="auto" w:fill="C5C5C5" w:themeFill="text1" w:themeFillTint="3F"/>
      </w:tcPr>
    </w:tblStylePr>
    <w:tblStylePr w:type="band2Horz">
      <w:tblPr/>
      <w:tcPr>
        <w:tcBorders>
          <w:top w:val="single" w:color="181818" w:themeColor="text1" w:sz="8" w:space="0"/>
          <w:left w:val="single" w:color="181818" w:themeColor="text1" w:sz="8" w:space="0"/>
          <w:bottom w:val="single" w:color="181818" w:themeColor="text1" w:sz="8" w:space="0"/>
          <w:right w:val="single" w:color="181818" w:themeColor="text1" w:sz="8" w:space="0"/>
          <w:insideV w:val="single" w:color="181818" w:themeColor="text1" w:sz="8" w:space="0"/>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color="0082F0" w:themeColor="accent1" w:sz="8" w:space="0"/>
        <w:left w:val="single" w:color="0082F0" w:themeColor="accent1" w:sz="8" w:space="0"/>
        <w:bottom w:val="single" w:color="0082F0" w:themeColor="accent1" w:sz="8" w:space="0"/>
        <w:right w:val="single" w:color="0082F0" w:themeColor="accent1" w:sz="8" w:space="0"/>
        <w:insideH w:val="single" w:color="0082F0" w:themeColor="accent1" w:sz="8" w:space="0"/>
        <w:insideV w:val="single" w:color="0082F0"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82F0" w:themeColor="accent1" w:sz="8" w:space="0"/>
          <w:left w:val="single" w:color="0082F0" w:themeColor="accent1" w:sz="8" w:space="0"/>
          <w:bottom w:val="single" w:color="0082F0" w:themeColor="accent1" w:sz="18" w:space="0"/>
          <w:right w:val="single" w:color="0082F0" w:themeColor="accent1" w:sz="8" w:space="0"/>
          <w:insideH w:val="nil"/>
          <w:insideV w:val="single" w:color="0082F0"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82F0" w:themeColor="accent1" w:sz="6" w:space="0"/>
          <w:left w:val="single" w:color="0082F0" w:themeColor="accent1" w:sz="8" w:space="0"/>
          <w:bottom w:val="single" w:color="0082F0" w:themeColor="accent1" w:sz="8" w:space="0"/>
          <w:right w:val="single" w:color="0082F0" w:themeColor="accent1" w:sz="8" w:space="0"/>
          <w:insideH w:val="nil"/>
          <w:insideV w:val="single" w:color="0082F0"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82F0" w:themeColor="accent1" w:sz="8" w:space="0"/>
          <w:left w:val="single" w:color="0082F0" w:themeColor="accent1" w:sz="8" w:space="0"/>
          <w:bottom w:val="single" w:color="0082F0" w:themeColor="accent1" w:sz="8" w:space="0"/>
          <w:right w:val="single" w:color="0082F0" w:themeColor="accent1" w:sz="8" w:space="0"/>
        </w:tcBorders>
      </w:tcPr>
    </w:tblStylePr>
    <w:tblStylePr w:type="band1Vert">
      <w:tblPr/>
      <w:tcPr>
        <w:tcBorders>
          <w:top w:val="single" w:color="0082F0" w:themeColor="accent1" w:sz="8" w:space="0"/>
          <w:left w:val="single" w:color="0082F0" w:themeColor="accent1" w:sz="8" w:space="0"/>
          <w:bottom w:val="single" w:color="0082F0" w:themeColor="accent1" w:sz="8" w:space="0"/>
          <w:right w:val="single" w:color="0082F0" w:themeColor="accent1" w:sz="8" w:space="0"/>
        </w:tcBorders>
        <w:shd w:val="clear" w:color="auto" w:fill="BCE0FF" w:themeFill="accent1" w:themeFillTint="3F"/>
      </w:tcPr>
    </w:tblStylePr>
    <w:tblStylePr w:type="band1Horz">
      <w:tblPr/>
      <w:tcPr>
        <w:tcBorders>
          <w:top w:val="single" w:color="0082F0" w:themeColor="accent1" w:sz="8" w:space="0"/>
          <w:left w:val="single" w:color="0082F0" w:themeColor="accent1" w:sz="8" w:space="0"/>
          <w:bottom w:val="single" w:color="0082F0" w:themeColor="accent1" w:sz="8" w:space="0"/>
          <w:right w:val="single" w:color="0082F0" w:themeColor="accent1" w:sz="8" w:space="0"/>
          <w:insideV w:val="single" w:color="0082F0" w:themeColor="accent1" w:sz="8" w:space="0"/>
        </w:tcBorders>
        <w:shd w:val="clear" w:color="auto" w:fill="BCE0FF" w:themeFill="accent1" w:themeFillTint="3F"/>
      </w:tcPr>
    </w:tblStylePr>
    <w:tblStylePr w:type="band2Horz">
      <w:tblPr/>
      <w:tcPr>
        <w:tcBorders>
          <w:top w:val="single" w:color="0082F0" w:themeColor="accent1" w:sz="8" w:space="0"/>
          <w:left w:val="single" w:color="0082F0" w:themeColor="accent1" w:sz="8" w:space="0"/>
          <w:bottom w:val="single" w:color="0082F0" w:themeColor="accent1" w:sz="8" w:space="0"/>
          <w:right w:val="single" w:color="0082F0" w:themeColor="accent1" w:sz="8" w:space="0"/>
          <w:insideV w:val="single" w:color="0082F0" w:themeColor="accent1" w:sz="8" w:space="0"/>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color="0FC373" w:themeColor="accent2" w:sz="8" w:space="0"/>
        <w:left w:val="single" w:color="0FC373" w:themeColor="accent2" w:sz="8" w:space="0"/>
        <w:bottom w:val="single" w:color="0FC373" w:themeColor="accent2" w:sz="8" w:space="0"/>
        <w:right w:val="single" w:color="0FC373" w:themeColor="accent2" w:sz="8" w:space="0"/>
        <w:insideH w:val="single" w:color="0FC373" w:themeColor="accent2" w:sz="8" w:space="0"/>
        <w:insideV w:val="single" w:color="0FC373"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FC373" w:themeColor="accent2" w:sz="8" w:space="0"/>
          <w:left w:val="single" w:color="0FC373" w:themeColor="accent2" w:sz="8" w:space="0"/>
          <w:bottom w:val="single" w:color="0FC373" w:themeColor="accent2" w:sz="18" w:space="0"/>
          <w:right w:val="single" w:color="0FC373" w:themeColor="accent2" w:sz="8" w:space="0"/>
          <w:insideH w:val="nil"/>
          <w:insideV w:val="single" w:color="0FC373"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FC373" w:themeColor="accent2" w:sz="6" w:space="0"/>
          <w:left w:val="single" w:color="0FC373" w:themeColor="accent2" w:sz="8" w:space="0"/>
          <w:bottom w:val="single" w:color="0FC373" w:themeColor="accent2" w:sz="8" w:space="0"/>
          <w:right w:val="single" w:color="0FC373" w:themeColor="accent2" w:sz="8" w:space="0"/>
          <w:insideH w:val="nil"/>
          <w:insideV w:val="single" w:color="0FC373"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FC373" w:themeColor="accent2" w:sz="8" w:space="0"/>
          <w:left w:val="single" w:color="0FC373" w:themeColor="accent2" w:sz="8" w:space="0"/>
          <w:bottom w:val="single" w:color="0FC373" w:themeColor="accent2" w:sz="8" w:space="0"/>
          <w:right w:val="single" w:color="0FC373" w:themeColor="accent2" w:sz="8" w:space="0"/>
        </w:tcBorders>
      </w:tcPr>
    </w:tblStylePr>
    <w:tblStylePr w:type="band1Vert">
      <w:tblPr/>
      <w:tcPr>
        <w:tcBorders>
          <w:top w:val="single" w:color="0FC373" w:themeColor="accent2" w:sz="8" w:space="0"/>
          <w:left w:val="single" w:color="0FC373" w:themeColor="accent2" w:sz="8" w:space="0"/>
          <w:bottom w:val="single" w:color="0FC373" w:themeColor="accent2" w:sz="8" w:space="0"/>
          <w:right w:val="single" w:color="0FC373" w:themeColor="accent2" w:sz="8" w:space="0"/>
        </w:tcBorders>
        <w:shd w:val="clear" w:color="auto" w:fill="B9F9DD" w:themeFill="accent2" w:themeFillTint="3F"/>
      </w:tcPr>
    </w:tblStylePr>
    <w:tblStylePr w:type="band1Horz">
      <w:tblPr/>
      <w:tcPr>
        <w:tcBorders>
          <w:top w:val="single" w:color="0FC373" w:themeColor="accent2" w:sz="8" w:space="0"/>
          <w:left w:val="single" w:color="0FC373" w:themeColor="accent2" w:sz="8" w:space="0"/>
          <w:bottom w:val="single" w:color="0FC373" w:themeColor="accent2" w:sz="8" w:space="0"/>
          <w:right w:val="single" w:color="0FC373" w:themeColor="accent2" w:sz="8" w:space="0"/>
          <w:insideV w:val="single" w:color="0FC373" w:themeColor="accent2" w:sz="8" w:space="0"/>
        </w:tcBorders>
        <w:shd w:val="clear" w:color="auto" w:fill="B9F9DD" w:themeFill="accent2" w:themeFillTint="3F"/>
      </w:tcPr>
    </w:tblStylePr>
    <w:tblStylePr w:type="band2Horz">
      <w:tblPr/>
      <w:tcPr>
        <w:tcBorders>
          <w:top w:val="single" w:color="0FC373" w:themeColor="accent2" w:sz="8" w:space="0"/>
          <w:left w:val="single" w:color="0FC373" w:themeColor="accent2" w:sz="8" w:space="0"/>
          <w:bottom w:val="single" w:color="0FC373" w:themeColor="accent2" w:sz="8" w:space="0"/>
          <w:right w:val="single" w:color="0FC373" w:themeColor="accent2" w:sz="8" w:space="0"/>
          <w:insideV w:val="single" w:color="0FC373" w:themeColor="accent2" w:sz="8" w:space="0"/>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color="AF78D2" w:themeColor="accent3" w:sz="8" w:space="0"/>
        <w:left w:val="single" w:color="AF78D2" w:themeColor="accent3" w:sz="8" w:space="0"/>
        <w:bottom w:val="single" w:color="AF78D2" w:themeColor="accent3" w:sz="8" w:space="0"/>
        <w:right w:val="single" w:color="AF78D2" w:themeColor="accent3" w:sz="8" w:space="0"/>
        <w:insideH w:val="single" w:color="AF78D2" w:themeColor="accent3" w:sz="8" w:space="0"/>
        <w:insideV w:val="single" w:color="AF78D2"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F78D2" w:themeColor="accent3" w:sz="8" w:space="0"/>
          <w:left w:val="single" w:color="AF78D2" w:themeColor="accent3" w:sz="8" w:space="0"/>
          <w:bottom w:val="single" w:color="AF78D2" w:themeColor="accent3" w:sz="18" w:space="0"/>
          <w:right w:val="single" w:color="AF78D2" w:themeColor="accent3" w:sz="8" w:space="0"/>
          <w:insideH w:val="nil"/>
          <w:insideV w:val="single" w:color="AF78D2"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F78D2" w:themeColor="accent3" w:sz="6" w:space="0"/>
          <w:left w:val="single" w:color="AF78D2" w:themeColor="accent3" w:sz="8" w:space="0"/>
          <w:bottom w:val="single" w:color="AF78D2" w:themeColor="accent3" w:sz="8" w:space="0"/>
          <w:right w:val="single" w:color="AF78D2" w:themeColor="accent3" w:sz="8" w:space="0"/>
          <w:insideH w:val="nil"/>
          <w:insideV w:val="single" w:color="AF78D2"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F78D2" w:themeColor="accent3" w:sz="8" w:space="0"/>
          <w:left w:val="single" w:color="AF78D2" w:themeColor="accent3" w:sz="8" w:space="0"/>
          <w:bottom w:val="single" w:color="AF78D2" w:themeColor="accent3" w:sz="8" w:space="0"/>
          <w:right w:val="single" w:color="AF78D2" w:themeColor="accent3" w:sz="8" w:space="0"/>
        </w:tcBorders>
      </w:tcPr>
    </w:tblStylePr>
    <w:tblStylePr w:type="band1Vert">
      <w:tblPr/>
      <w:tcPr>
        <w:tcBorders>
          <w:top w:val="single" w:color="AF78D2" w:themeColor="accent3" w:sz="8" w:space="0"/>
          <w:left w:val="single" w:color="AF78D2" w:themeColor="accent3" w:sz="8" w:space="0"/>
          <w:bottom w:val="single" w:color="AF78D2" w:themeColor="accent3" w:sz="8" w:space="0"/>
          <w:right w:val="single" w:color="AF78D2" w:themeColor="accent3" w:sz="8" w:space="0"/>
        </w:tcBorders>
        <w:shd w:val="clear" w:color="auto" w:fill="EBDDF3" w:themeFill="accent3" w:themeFillTint="3F"/>
      </w:tcPr>
    </w:tblStylePr>
    <w:tblStylePr w:type="band1Horz">
      <w:tblPr/>
      <w:tcPr>
        <w:tcBorders>
          <w:top w:val="single" w:color="AF78D2" w:themeColor="accent3" w:sz="8" w:space="0"/>
          <w:left w:val="single" w:color="AF78D2" w:themeColor="accent3" w:sz="8" w:space="0"/>
          <w:bottom w:val="single" w:color="AF78D2" w:themeColor="accent3" w:sz="8" w:space="0"/>
          <w:right w:val="single" w:color="AF78D2" w:themeColor="accent3" w:sz="8" w:space="0"/>
          <w:insideV w:val="single" w:color="AF78D2" w:themeColor="accent3" w:sz="8" w:space="0"/>
        </w:tcBorders>
        <w:shd w:val="clear" w:color="auto" w:fill="EBDDF3" w:themeFill="accent3" w:themeFillTint="3F"/>
      </w:tcPr>
    </w:tblStylePr>
    <w:tblStylePr w:type="band2Horz">
      <w:tblPr/>
      <w:tcPr>
        <w:tcBorders>
          <w:top w:val="single" w:color="AF78D2" w:themeColor="accent3" w:sz="8" w:space="0"/>
          <w:left w:val="single" w:color="AF78D2" w:themeColor="accent3" w:sz="8" w:space="0"/>
          <w:bottom w:val="single" w:color="AF78D2" w:themeColor="accent3" w:sz="8" w:space="0"/>
          <w:right w:val="single" w:color="AF78D2" w:themeColor="accent3" w:sz="8" w:space="0"/>
          <w:insideV w:val="single" w:color="AF78D2" w:themeColor="accent3" w:sz="8" w:space="0"/>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color="FAD22D" w:themeColor="accent4" w:sz="8" w:space="0"/>
        <w:left w:val="single" w:color="FAD22D" w:themeColor="accent4" w:sz="8" w:space="0"/>
        <w:bottom w:val="single" w:color="FAD22D" w:themeColor="accent4" w:sz="8" w:space="0"/>
        <w:right w:val="single" w:color="FAD22D" w:themeColor="accent4" w:sz="8" w:space="0"/>
        <w:insideH w:val="single" w:color="FAD22D" w:themeColor="accent4" w:sz="8" w:space="0"/>
        <w:insideV w:val="single" w:color="FAD22D"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AD22D" w:themeColor="accent4" w:sz="8" w:space="0"/>
          <w:left w:val="single" w:color="FAD22D" w:themeColor="accent4" w:sz="8" w:space="0"/>
          <w:bottom w:val="single" w:color="FAD22D" w:themeColor="accent4" w:sz="18" w:space="0"/>
          <w:right w:val="single" w:color="FAD22D" w:themeColor="accent4" w:sz="8" w:space="0"/>
          <w:insideH w:val="nil"/>
          <w:insideV w:val="single" w:color="FAD22D"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AD22D" w:themeColor="accent4" w:sz="6" w:space="0"/>
          <w:left w:val="single" w:color="FAD22D" w:themeColor="accent4" w:sz="8" w:space="0"/>
          <w:bottom w:val="single" w:color="FAD22D" w:themeColor="accent4" w:sz="8" w:space="0"/>
          <w:right w:val="single" w:color="FAD22D" w:themeColor="accent4" w:sz="8" w:space="0"/>
          <w:insideH w:val="nil"/>
          <w:insideV w:val="single" w:color="FAD22D"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AD22D" w:themeColor="accent4" w:sz="8" w:space="0"/>
          <w:left w:val="single" w:color="FAD22D" w:themeColor="accent4" w:sz="8" w:space="0"/>
          <w:bottom w:val="single" w:color="FAD22D" w:themeColor="accent4" w:sz="8" w:space="0"/>
          <w:right w:val="single" w:color="FAD22D" w:themeColor="accent4" w:sz="8" w:space="0"/>
        </w:tcBorders>
      </w:tcPr>
    </w:tblStylePr>
    <w:tblStylePr w:type="band1Vert">
      <w:tblPr/>
      <w:tcPr>
        <w:tcBorders>
          <w:top w:val="single" w:color="FAD22D" w:themeColor="accent4" w:sz="8" w:space="0"/>
          <w:left w:val="single" w:color="FAD22D" w:themeColor="accent4" w:sz="8" w:space="0"/>
          <w:bottom w:val="single" w:color="FAD22D" w:themeColor="accent4" w:sz="8" w:space="0"/>
          <w:right w:val="single" w:color="FAD22D" w:themeColor="accent4" w:sz="8" w:space="0"/>
        </w:tcBorders>
        <w:shd w:val="clear" w:color="auto" w:fill="FDF3CA" w:themeFill="accent4" w:themeFillTint="3F"/>
      </w:tcPr>
    </w:tblStylePr>
    <w:tblStylePr w:type="band1Horz">
      <w:tblPr/>
      <w:tcPr>
        <w:tcBorders>
          <w:top w:val="single" w:color="FAD22D" w:themeColor="accent4" w:sz="8" w:space="0"/>
          <w:left w:val="single" w:color="FAD22D" w:themeColor="accent4" w:sz="8" w:space="0"/>
          <w:bottom w:val="single" w:color="FAD22D" w:themeColor="accent4" w:sz="8" w:space="0"/>
          <w:right w:val="single" w:color="FAD22D" w:themeColor="accent4" w:sz="8" w:space="0"/>
          <w:insideV w:val="single" w:color="FAD22D" w:themeColor="accent4" w:sz="8" w:space="0"/>
        </w:tcBorders>
        <w:shd w:val="clear" w:color="auto" w:fill="FDF3CA" w:themeFill="accent4" w:themeFillTint="3F"/>
      </w:tcPr>
    </w:tblStylePr>
    <w:tblStylePr w:type="band2Horz">
      <w:tblPr/>
      <w:tcPr>
        <w:tcBorders>
          <w:top w:val="single" w:color="FAD22D" w:themeColor="accent4" w:sz="8" w:space="0"/>
          <w:left w:val="single" w:color="FAD22D" w:themeColor="accent4" w:sz="8" w:space="0"/>
          <w:bottom w:val="single" w:color="FAD22D" w:themeColor="accent4" w:sz="8" w:space="0"/>
          <w:right w:val="single" w:color="FAD22D" w:themeColor="accent4" w:sz="8" w:space="0"/>
          <w:insideV w:val="single" w:color="FAD22D" w:themeColor="accent4" w:sz="8" w:space="0"/>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color="FF8C0A" w:themeColor="accent5" w:sz="8" w:space="0"/>
        <w:left w:val="single" w:color="FF8C0A" w:themeColor="accent5" w:sz="8" w:space="0"/>
        <w:bottom w:val="single" w:color="FF8C0A" w:themeColor="accent5" w:sz="8" w:space="0"/>
        <w:right w:val="single" w:color="FF8C0A" w:themeColor="accent5" w:sz="8" w:space="0"/>
        <w:insideH w:val="single" w:color="FF8C0A" w:themeColor="accent5" w:sz="8" w:space="0"/>
        <w:insideV w:val="single" w:color="FF8C0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8C0A" w:themeColor="accent5" w:sz="8" w:space="0"/>
          <w:left w:val="single" w:color="FF8C0A" w:themeColor="accent5" w:sz="8" w:space="0"/>
          <w:bottom w:val="single" w:color="FF8C0A" w:themeColor="accent5" w:sz="18" w:space="0"/>
          <w:right w:val="single" w:color="FF8C0A" w:themeColor="accent5" w:sz="8" w:space="0"/>
          <w:insideH w:val="nil"/>
          <w:insideV w:val="single" w:color="FF8C0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8C0A" w:themeColor="accent5" w:sz="6" w:space="0"/>
          <w:left w:val="single" w:color="FF8C0A" w:themeColor="accent5" w:sz="8" w:space="0"/>
          <w:bottom w:val="single" w:color="FF8C0A" w:themeColor="accent5" w:sz="8" w:space="0"/>
          <w:right w:val="single" w:color="FF8C0A" w:themeColor="accent5" w:sz="8" w:space="0"/>
          <w:insideH w:val="nil"/>
          <w:insideV w:val="single" w:color="FF8C0A"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8C0A" w:themeColor="accent5" w:sz="8" w:space="0"/>
          <w:left w:val="single" w:color="FF8C0A" w:themeColor="accent5" w:sz="8" w:space="0"/>
          <w:bottom w:val="single" w:color="FF8C0A" w:themeColor="accent5" w:sz="8" w:space="0"/>
          <w:right w:val="single" w:color="FF8C0A" w:themeColor="accent5" w:sz="8" w:space="0"/>
        </w:tcBorders>
      </w:tcPr>
    </w:tblStylePr>
    <w:tblStylePr w:type="band1Vert">
      <w:tblPr/>
      <w:tcPr>
        <w:tcBorders>
          <w:top w:val="single" w:color="FF8C0A" w:themeColor="accent5" w:sz="8" w:space="0"/>
          <w:left w:val="single" w:color="FF8C0A" w:themeColor="accent5" w:sz="8" w:space="0"/>
          <w:bottom w:val="single" w:color="FF8C0A" w:themeColor="accent5" w:sz="8" w:space="0"/>
          <w:right w:val="single" w:color="FF8C0A" w:themeColor="accent5" w:sz="8" w:space="0"/>
        </w:tcBorders>
        <w:shd w:val="clear" w:color="auto" w:fill="FFE2C2" w:themeFill="accent5" w:themeFillTint="3F"/>
      </w:tcPr>
    </w:tblStylePr>
    <w:tblStylePr w:type="band1Horz">
      <w:tblPr/>
      <w:tcPr>
        <w:tcBorders>
          <w:top w:val="single" w:color="FF8C0A" w:themeColor="accent5" w:sz="8" w:space="0"/>
          <w:left w:val="single" w:color="FF8C0A" w:themeColor="accent5" w:sz="8" w:space="0"/>
          <w:bottom w:val="single" w:color="FF8C0A" w:themeColor="accent5" w:sz="8" w:space="0"/>
          <w:right w:val="single" w:color="FF8C0A" w:themeColor="accent5" w:sz="8" w:space="0"/>
          <w:insideV w:val="single" w:color="FF8C0A" w:themeColor="accent5" w:sz="8" w:space="0"/>
        </w:tcBorders>
        <w:shd w:val="clear" w:color="auto" w:fill="FFE2C2" w:themeFill="accent5" w:themeFillTint="3F"/>
      </w:tcPr>
    </w:tblStylePr>
    <w:tblStylePr w:type="band2Horz">
      <w:tblPr/>
      <w:tcPr>
        <w:tcBorders>
          <w:top w:val="single" w:color="FF8C0A" w:themeColor="accent5" w:sz="8" w:space="0"/>
          <w:left w:val="single" w:color="FF8C0A" w:themeColor="accent5" w:sz="8" w:space="0"/>
          <w:bottom w:val="single" w:color="FF8C0A" w:themeColor="accent5" w:sz="8" w:space="0"/>
          <w:right w:val="single" w:color="FF8C0A" w:themeColor="accent5" w:sz="8" w:space="0"/>
          <w:insideV w:val="single" w:color="FF8C0A" w:themeColor="accent5" w:sz="8" w:space="0"/>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color="FF3232" w:themeColor="accent6" w:sz="8" w:space="0"/>
        <w:left w:val="single" w:color="FF3232" w:themeColor="accent6" w:sz="8" w:space="0"/>
        <w:bottom w:val="single" w:color="FF3232" w:themeColor="accent6" w:sz="8" w:space="0"/>
        <w:right w:val="single" w:color="FF3232" w:themeColor="accent6" w:sz="8" w:space="0"/>
        <w:insideH w:val="single" w:color="FF3232" w:themeColor="accent6" w:sz="8" w:space="0"/>
        <w:insideV w:val="single" w:color="FF3232"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3232" w:themeColor="accent6" w:sz="8" w:space="0"/>
          <w:left w:val="single" w:color="FF3232" w:themeColor="accent6" w:sz="8" w:space="0"/>
          <w:bottom w:val="single" w:color="FF3232" w:themeColor="accent6" w:sz="18" w:space="0"/>
          <w:right w:val="single" w:color="FF3232" w:themeColor="accent6" w:sz="8" w:space="0"/>
          <w:insideH w:val="nil"/>
          <w:insideV w:val="single" w:color="FF3232"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3232" w:themeColor="accent6" w:sz="6" w:space="0"/>
          <w:left w:val="single" w:color="FF3232" w:themeColor="accent6" w:sz="8" w:space="0"/>
          <w:bottom w:val="single" w:color="FF3232" w:themeColor="accent6" w:sz="8" w:space="0"/>
          <w:right w:val="single" w:color="FF3232" w:themeColor="accent6" w:sz="8" w:space="0"/>
          <w:insideH w:val="nil"/>
          <w:insideV w:val="single" w:color="FF3232"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3232" w:themeColor="accent6" w:sz="8" w:space="0"/>
          <w:left w:val="single" w:color="FF3232" w:themeColor="accent6" w:sz="8" w:space="0"/>
          <w:bottom w:val="single" w:color="FF3232" w:themeColor="accent6" w:sz="8" w:space="0"/>
          <w:right w:val="single" w:color="FF3232" w:themeColor="accent6" w:sz="8" w:space="0"/>
        </w:tcBorders>
      </w:tcPr>
    </w:tblStylePr>
    <w:tblStylePr w:type="band1Vert">
      <w:tblPr/>
      <w:tcPr>
        <w:tcBorders>
          <w:top w:val="single" w:color="FF3232" w:themeColor="accent6" w:sz="8" w:space="0"/>
          <w:left w:val="single" w:color="FF3232" w:themeColor="accent6" w:sz="8" w:space="0"/>
          <w:bottom w:val="single" w:color="FF3232" w:themeColor="accent6" w:sz="8" w:space="0"/>
          <w:right w:val="single" w:color="FF3232" w:themeColor="accent6" w:sz="8" w:space="0"/>
        </w:tcBorders>
        <w:shd w:val="clear" w:color="auto" w:fill="FFCCCC" w:themeFill="accent6" w:themeFillTint="3F"/>
      </w:tcPr>
    </w:tblStylePr>
    <w:tblStylePr w:type="band1Horz">
      <w:tblPr/>
      <w:tcPr>
        <w:tcBorders>
          <w:top w:val="single" w:color="FF3232" w:themeColor="accent6" w:sz="8" w:space="0"/>
          <w:left w:val="single" w:color="FF3232" w:themeColor="accent6" w:sz="8" w:space="0"/>
          <w:bottom w:val="single" w:color="FF3232" w:themeColor="accent6" w:sz="8" w:space="0"/>
          <w:right w:val="single" w:color="FF3232" w:themeColor="accent6" w:sz="8" w:space="0"/>
          <w:insideV w:val="single" w:color="FF3232" w:themeColor="accent6" w:sz="8" w:space="0"/>
        </w:tcBorders>
        <w:shd w:val="clear" w:color="auto" w:fill="FFCCCC" w:themeFill="accent6" w:themeFillTint="3F"/>
      </w:tcPr>
    </w:tblStylePr>
    <w:tblStylePr w:type="band2Horz">
      <w:tblPr/>
      <w:tcPr>
        <w:tcBorders>
          <w:top w:val="single" w:color="FF3232" w:themeColor="accent6" w:sz="8" w:space="0"/>
          <w:left w:val="single" w:color="FF3232" w:themeColor="accent6" w:sz="8" w:space="0"/>
          <w:bottom w:val="single" w:color="FF3232" w:themeColor="accent6" w:sz="8" w:space="0"/>
          <w:right w:val="single" w:color="FF3232" w:themeColor="accent6" w:sz="8" w:space="0"/>
          <w:insideV w:val="single" w:color="FF3232" w:themeColor="accent6" w:sz="8" w:space="0"/>
        </w:tcBorders>
      </w:tcPr>
    </w:tblStylePr>
  </w:style>
  <w:style w:type="table" w:styleId="LightList">
    <w:name w:val="Light List"/>
    <w:basedOn w:val="TableNormal"/>
    <w:uiPriority w:val="61"/>
    <w:semiHidden/>
    <w:unhideWhenUsed/>
    <w:rsid w:val="00D27ABD"/>
    <w:tblPr>
      <w:tblStyleRowBandSize w:val="1"/>
      <w:tblStyleColBandSize w:val="1"/>
      <w:tblBorders>
        <w:top w:val="single" w:color="181818" w:themeColor="text1" w:sz="8" w:space="0"/>
        <w:left w:val="single" w:color="181818" w:themeColor="text1" w:sz="8" w:space="0"/>
        <w:bottom w:val="single" w:color="181818" w:themeColor="text1" w:sz="8" w:space="0"/>
        <w:right w:val="single" w:color="181818" w:themeColor="text1" w:sz="8" w:space="0"/>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color="181818" w:themeColor="text1" w:sz="6" w:space="0"/>
          <w:left w:val="single" w:color="181818" w:themeColor="text1" w:sz="8" w:space="0"/>
          <w:bottom w:val="single" w:color="181818" w:themeColor="text1" w:sz="8" w:space="0"/>
          <w:right w:val="single" w:color="181818" w:themeColor="text1" w:sz="8" w:space="0"/>
        </w:tcBorders>
      </w:tcPr>
    </w:tblStylePr>
    <w:tblStylePr w:type="firstCol">
      <w:rPr>
        <w:b/>
        <w:bCs/>
      </w:rPr>
    </w:tblStylePr>
    <w:tblStylePr w:type="lastCol">
      <w:rPr>
        <w:b/>
        <w:bCs/>
      </w:rPr>
    </w:tblStylePr>
    <w:tblStylePr w:type="band1Vert">
      <w:tblPr/>
      <w:tcPr>
        <w:tcBorders>
          <w:top w:val="single" w:color="181818" w:themeColor="text1" w:sz="8" w:space="0"/>
          <w:left w:val="single" w:color="181818" w:themeColor="text1" w:sz="8" w:space="0"/>
          <w:bottom w:val="single" w:color="181818" w:themeColor="text1" w:sz="8" w:space="0"/>
          <w:right w:val="single" w:color="181818" w:themeColor="text1" w:sz="8" w:space="0"/>
        </w:tcBorders>
      </w:tcPr>
    </w:tblStylePr>
    <w:tblStylePr w:type="band1Horz">
      <w:tblPr/>
      <w:tcPr>
        <w:tcBorders>
          <w:top w:val="single" w:color="181818" w:themeColor="text1" w:sz="8" w:space="0"/>
          <w:left w:val="single" w:color="181818" w:themeColor="text1" w:sz="8" w:space="0"/>
          <w:bottom w:val="single" w:color="181818" w:themeColor="text1" w:sz="8" w:space="0"/>
          <w:right w:val="single" w:color="181818" w:themeColor="text1" w:sz="8" w:space="0"/>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color="0082F0" w:themeColor="accent1" w:sz="8" w:space="0"/>
        <w:left w:val="single" w:color="0082F0" w:themeColor="accent1" w:sz="8" w:space="0"/>
        <w:bottom w:val="single" w:color="0082F0" w:themeColor="accent1" w:sz="8" w:space="0"/>
        <w:right w:val="single" w:color="0082F0" w:themeColor="accent1" w:sz="8" w:space="0"/>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color="0082F0" w:themeColor="accent1" w:sz="6" w:space="0"/>
          <w:left w:val="single" w:color="0082F0" w:themeColor="accent1" w:sz="8" w:space="0"/>
          <w:bottom w:val="single" w:color="0082F0" w:themeColor="accent1" w:sz="8" w:space="0"/>
          <w:right w:val="single" w:color="0082F0" w:themeColor="accent1" w:sz="8" w:space="0"/>
        </w:tcBorders>
      </w:tcPr>
    </w:tblStylePr>
    <w:tblStylePr w:type="firstCol">
      <w:rPr>
        <w:b/>
        <w:bCs/>
      </w:rPr>
    </w:tblStylePr>
    <w:tblStylePr w:type="lastCol">
      <w:rPr>
        <w:b/>
        <w:bCs/>
      </w:rPr>
    </w:tblStylePr>
    <w:tblStylePr w:type="band1Vert">
      <w:tblPr/>
      <w:tcPr>
        <w:tcBorders>
          <w:top w:val="single" w:color="0082F0" w:themeColor="accent1" w:sz="8" w:space="0"/>
          <w:left w:val="single" w:color="0082F0" w:themeColor="accent1" w:sz="8" w:space="0"/>
          <w:bottom w:val="single" w:color="0082F0" w:themeColor="accent1" w:sz="8" w:space="0"/>
          <w:right w:val="single" w:color="0082F0" w:themeColor="accent1" w:sz="8" w:space="0"/>
        </w:tcBorders>
      </w:tcPr>
    </w:tblStylePr>
    <w:tblStylePr w:type="band1Horz">
      <w:tblPr/>
      <w:tcPr>
        <w:tcBorders>
          <w:top w:val="single" w:color="0082F0" w:themeColor="accent1" w:sz="8" w:space="0"/>
          <w:left w:val="single" w:color="0082F0" w:themeColor="accent1" w:sz="8" w:space="0"/>
          <w:bottom w:val="single" w:color="0082F0" w:themeColor="accent1" w:sz="8" w:space="0"/>
          <w:right w:val="single" w:color="0082F0" w:themeColor="accent1" w:sz="8" w:space="0"/>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color="0FC373" w:themeColor="accent2" w:sz="8" w:space="0"/>
        <w:left w:val="single" w:color="0FC373" w:themeColor="accent2" w:sz="8" w:space="0"/>
        <w:bottom w:val="single" w:color="0FC373" w:themeColor="accent2" w:sz="8" w:space="0"/>
        <w:right w:val="single" w:color="0FC373" w:themeColor="accent2" w:sz="8" w:space="0"/>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color="0FC373" w:themeColor="accent2" w:sz="6" w:space="0"/>
          <w:left w:val="single" w:color="0FC373" w:themeColor="accent2" w:sz="8" w:space="0"/>
          <w:bottom w:val="single" w:color="0FC373" w:themeColor="accent2" w:sz="8" w:space="0"/>
          <w:right w:val="single" w:color="0FC373" w:themeColor="accent2" w:sz="8" w:space="0"/>
        </w:tcBorders>
      </w:tcPr>
    </w:tblStylePr>
    <w:tblStylePr w:type="firstCol">
      <w:rPr>
        <w:b/>
        <w:bCs/>
      </w:rPr>
    </w:tblStylePr>
    <w:tblStylePr w:type="lastCol">
      <w:rPr>
        <w:b/>
        <w:bCs/>
      </w:rPr>
    </w:tblStylePr>
    <w:tblStylePr w:type="band1Vert">
      <w:tblPr/>
      <w:tcPr>
        <w:tcBorders>
          <w:top w:val="single" w:color="0FC373" w:themeColor="accent2" w:sz="8" w:space="0"/>
          <w:left w:val="single" w:color="0FC373" w:themeColor="accent2" w:sz="8" w:space="0"/>
          <w:bottom w:val="single" w:color="0FC373" w:themeColor="accent2" w:sz="8" w:space="0"/>
          <w:right w:val="single" w:color="0FC373" w:themeColor="accent2" w:sz="8" w:space="0"/>
        </w:tcBorders>
      </w:tcPr>
    </w:tblStylePr>
    <w:tblStylePr w:type="band1Horz">
      <w:tblPr/>
      <w:tcPr>
        <w:tcBorders>
          <w:top w:val="single" w:color="0FC373" w:themeColor="accent2" w:sz="8" w:space="0"/>
          <w:left w:val="single" w:color="0FC373" w:themeColor="accent2" w:sz="8" w:space="0"/>
          <w:bottom w:val="single" w:color="0FC373" w:themeColor="accent2" w:sz="8" w:space="0"/>
          <w:right w:val="single" w:color="0FC373" w:themeColor="accent2" w:sz="8" w:space="0"/>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color="AF78D2" w:themeColor="accent3" w:sz="8" w:space="0"/>
        <w:left w:val="single" w:color="AF78D2" w:themeColor="accent3" w:sz="8" w:space="0"/>
        <w:bottom w:val="single" w:color="AF78D2" w:themeColor="accent3" w:sz="8" w:space="0"/>
        <w:right w:val="single" w:color="AF78D2" w:themeColor="accent3" w:sz="8" w:space="0"/>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color="AF78D2" w:themeColor="accent3" w:sz="6" w:space="0"/>
          <w:left w:val="single" w:color="AF78D2" w:themeColor="accent3" w:sz="8" w:space="0"/>
          <w:bottom w:val="single" w:color="AF78D2" w:themeColor="accent3" w:sz="8" w:space="0"/>
          <w:right w:val="single" w:color="AF78D2" w:themeColor="accent3" w:sz="8" w:space="0"/>
        </w:tcBorders>
      </w:tcPr>
    </w:tblStylePr>
    <w:tblStylePr w:type="firstCol">
      <w:rPr>
        <w:b/>
        <w:bCs/>
      </w:rPr>
    </w:tblStylePr>
    <w:tblStylePr w:type="lastCol">
      <w:rPr>
        <w:b/>
        <w:bCs/>
      </w:rPr>
    </w:tblStylePr>
    <w:tblStylePr w:type="band1Vert">
      <w:tblPr/>
      <w:tcPr>
        <w:tcBorders>
          <w:top w:val="single" w:color="AF78D2" w:themeColor="accent3" w:sz="8" w:space="0"/>
          <w:left w:val="single" w:color="AF78D2" w:themeColor="accent3" w:sz="8" w:space="0"/>
          <w:bottom w:val="single" w:color="AF78D2" w:themeColor="accent3" w:sz="8" w:space="0"/>
          <w:right w:val="single" w:color="AF78D2" w:themeColor="accent3" w:sz="8" w:space="0"/>
        </w:tcBorders>
      </w:tcPr>
    </w:tblStylePr>
    <w:tblStylePr w:type="band1Horz">
      <w:tblPr/>
      <w:tcPr>
        <w:tcBorders>
          <w:top w:val="single" w:color="AF78D2" w:themeColor="accent3" w:sz="8" w:space="0"/>
          <w:left w:val="single" w:color="AF78D2" w:themeColor="accent3" w:sz="8" w:space="0"/>
          <w:bottom w:val="single" w:color="AF78D2" w:themeColor="accent3" w:sz="8" w:space="0"/>
          <w:right w:val="single" w:color="AF78D2" w:themeColor="accent3" w:sz="8" w:space="0"/>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color="FAD22D" w:themeColor="accent4" w:sz="8" w:space="0"/>
        <w:left w:val="single" w:color="FAD22D" w:themeColor="accent4" w:sz="8" w:space="0"/>
        <w:bottom w:val="single" w:color="FAD22D" w:themeColor="accent4" w:sz="8" w:space="0"/>
        <w:right w:val="single" w:color="FAD22D" w:themeColor="accent4" w:sz="8" w:space="0"/>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color="FAD22D" w:themeColor="accent4" w:sz="6" w:space="0"/>
          <w:left w:val="single" w:color="FAD22D" w:themeColor="accent4" w:sz="8" w:space="0"/>
          <w:bottom w:val="single" w:color="FAD22D" w:themeColor="accent4" w:sz="8" w:space="0"/>
          <w:right w:val="single" w:color="FAD22D" w:themeColor="accent4" w:sz="8" w:space="0"/>
        </w:tcBorders>
      </w:tcPr>
    </w:tblStylePr>
    <w:tblStylePr w:type="firstCol">
      <w:rPr>
        <w:b/>
        <w:bCs/>
      </w:rPr>
    </w:tblStylePr>
    <w:tblStylePr w:type="lastCol">
      <w:rPr>
        <w:b/>
        <w:bCs/>
      </w:rPr>
    </w:tblStylePr>
    <w:tblStylePr w:type="band1Vert">
      <w:tblPr/>
      <w:tcPr>
        <w:tcBorders>
          <w:top w:val="single" w:color="FAD22D" w:themeColor="accent4" w:sz="8" w:space="0"/>
          <w:left w:val="single" w:color="FAD22D" w:themeColor="accent4" w:sz="8" w:space="0"/>
          <w:bottom w:val="single" w:color="FAD22D" w:themeColor="accent4" w:sz="8" w:space="0"/>
          <w:right w:val="single" w:color="FAD22D" w:themeColor="accent4" w:sz="8" w:space="0"/>
        </w:tcBorders>
      </w:tcPr>
    </w:tblStylePr>
    <w:tblStylePr w:type="band1Horz">
      <w:tblPr/>
      <w:tcPr>
        <w:tcBorders>
          <w:top w:val="single" w:color="FAD22D" w:themeColor="accent4" w:sz="8" w:space="0"/>
          <w:left w:val="single" w:color="FAD22D" w:themeColor="accent4" w:sz="8" w:space="0"/>
          <w:bottom w:val="single" w:color="FAD22D" w:themeColor="accent4" w:sz="8" w:space="0"/>
          <w:right w:val="single" w:color="FAD22D" w:themeColor="accent4" w:sz="8" w:space="0"/>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color="FF8C0A" w:themeColor="accent5" w:sz="8" w:space="0"/>
        <w:left w:val="single" w:color="FF8C0A" w:themeColor="accent5" w:sz="8" w:space="0"/>
        <w:bottom w:val="single" w:color="FF8C0A" w:themeColor="accent5" w:sz="8" w:space="0"/>
        <w:right w:val="single" w:color="FF8C0A" w:themeColor="accent5" w:sz="8" w:space="0"/>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color="FF8C0A" w:themeColor="accent5" w:sz="6" w:space="0"/>
          <w:left w:val="single" w:color="FF8C0A" w:themeColor="accent5" w:sz="8" w:space="0"/>
          <w:bottom w:val="single" w:color="FF8C0A" w:themeColor="accent5" w:sz="8" w:space="0"/>
          <w:right w:val="single" w:color="FF8C0A" w:themeColor="accent5" w:sz="8" w:space="0"/>
        </w:tcBorders>
      </w:tcPr>
    </w:tblStylePr>
    <w:tblStylePr w:type="firstCol">
      <w:rPr>
        <w:b/>
        <w:bCs/>
      </w:rPr>
    </w:tblStylePr>
    <w:tblStylePr w:type="lastCol">
      <w:rPr>
        <w:b/>
        <w:bCs/>
      </w:rPr>
    </w:tblStylePr>
    <w:tblStylePr w:type="band1Vert">
      <w:tblPr/>
      <w:tcPr>
        <w:tcBorders>
          <w:top w:val="single" w:color="FF8C0A" w:themeColor="accent5" w:sz="8" w:space="0"/>
          <w:left w:val="single" w:color="FF8C0A" w:themeColor="accent5" w:sz="8" w:space="0"/>
          <w:bottom w:val="single" w:color="FF8C0A" w:themeColor="accent5" w:sz="8" w:space="0"/>
          <w:right w:val="single" w:color="FF8C0A" w:themeColor="accent5" w:sz="8" w:space="0"/>
        </w:tcBorders>
      </w:tcPr>
    </w:tblStylePr>
    <w:tblStylePr w:type="band1Horz">
      <w:tblPr/>
      <w:tcPr>
        <w:tcBorders>
          <w:top w:val="single" w:color="FF8C0A" w:themeColor="accent5" w:sz="8" w:space="0"/>
          <w:left w:val="single" w:color="FF8C0A" w:themeColor="accent5" w:sz="8" w:space="0"/>
          <w:bottom w:val="single" w:color="FF8C0A" w:themeColor="accent5" w:sz="8" w:space="0"/>
          <w:right w:val="single" w:color="FF8C0A" w:themeColor="accent5" w:sz="8" w:space="0"/>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color="FF3232" w:themeColor="accent6" w:sz="8" w:space="0"/>
        <w:left w:val="single" w:color="FF3232" w:themeColor="accent6" w:sz="8" w:space="0"/>
        <w:bottom w:val="single" w:color="FF3232" w:themeColor="accent6" w:sz="8" w:space="0"/>
        <w:right w:val="single" w:color="FF3232" w:themeColor="accent6" w:sz="8" w:space="0"/>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color="FF3232" w:themeColor="accent6" w:sz="6" w:space="0"/>
          <w:left w:val="single" w:color="FF3232" w:themeColor="accent6" w:sz="8" w:space="0"/>
          <w:bottom w:val="single" w:color="FF3232" w:themeColor="accent6" w:sz="8" w:space="0"/>
          <w:right w:val="single" w:color="FF3232" w:themeColor="accent6" w:sz="8" w:space="0"/>
        </w:tcBorders>
      </w:tcPr>
    </w:tblStylePr>
    <w:tblStylePr w:type="firstCol">
      <w:rPr>
        <w:b/>
        <w:bCs/>
      </w:rPr>
    </w:tblStylePr>
    <w:tblStylePr w:type="lastCol">
      <w:rPr>
        <w:b/>
        <w:bCs/>
      </w:rPr>
    </w:tblStylePr>
    <w:tblStylePr w:type="band1Vert">
      <w:tblPr/>
      <w:tcPr>
        <w:tcBorders>
          <w:top w:val="single" w:color="FF3232" w:themeColor="accent6" w:sz="8" w:space="0"/>
          <w:left w:val="single" w:color="FF3232" w:themeColor="accent6" w:sz="8" w:space="0"/>
          <w:bottom w:val="single" w:color="FF3232" w:themeColor="accent6" w:sz="8" w:space="0"/>
          <w:right w:val="single" w:color="FF3232" w:themeColor="accent6" w:sz="8" w:space="0"/>
        </w:tcBorders>
      </w:tcPr>
    </w:tblStylePr>
    <w:tblStylePr w:type="band1Horz">
      <w:tblPr/>
      <w:tcPr>
        <w:tcBorders>
          <w:top w:val="single" w:color="FF3232" w:themeColor="accent6" w:sz="8" w:space="0"/>
          <w:left w:val="single" w:color="FF3232" w:themeColor="accent6" w:sz="8" w:space="0"/>
          <w:bottom w:val="single" w:color="FF3232" w:themeColor="accent6" w:sz="8" w:space="0"/>
          <w:right w:val="single" w:color="FF3232" w:themeColor="accent6" w:sz="8" w:space="0"/>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color="181818" w:themeColor="text1" w:sz="8" w:space="0"/>
        <w:bottom w:val="single" w:color="181818" w:themeColor="text1" w:sz="8" w:space="0"/>
      </w:tblBorders>
    </w:tblPr>
    <w:tblStylePr w:type="firstRow">
      <w:pPr>
        <w:spacing w:before="0" w:after="0" w:line="240" w:lineRule="auto"/>
      </w:pPr>
      <w:rPr>
        <w:b/>
        <w:bCs/>
      </w:rPr>
      <w:tblPr/>
      <w:tcPr>
        <w:tcBorders>
          <w:top w:val="single" w:color="181818" w:themeColor="text1" w:sz="8" w:space="0"/>
          <w:left w:val="nil"/>
          <w:bottom w:val="single" w:color="181818" w:themeColor="text1" w:sz="8" w:space="0"/>
          <w:right w:val="nil"/>
          <w:insideH w:val="nil"/>
          <w:insideV w:val="nil"/>
        </w:tcBorders>
      </w:tcPr>
    </w:tblStylePr>
    <w:tblStylePr w:type="lastRow">
      <w:pPr>
        <w:spacing w:before="0" w:after="0" w:line="240" w:lineRule="auto"/>
      </w:pPr>
      <w:rPr>
        <w:b/>
        <w:bCs/>
      </w:rPr>
      <w:tblPr/>
      <w:tcPr>
        <w:tcBorders>
          <w:top w:val="single" w:color="181818" w:themeColor="text1" w:sz="8" w:space="0"/>
          <w:left w:val="nil"/>
          <w:bottom w:val="single" w:color="181818"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color="0082F0" w:themeColor="accent1" w:sz="8" w:space="0"/>
        <w:bottom w:val="single" w:color="0082F0" w:themeColor="accent1" w:sz="8" w:space="0"/>
      </w:tblBorders>
    </w:tblPr>
    <w:tblStylePr w:type="firstRow">
      <w:pPr>
        <w:spacing w:before="0" w:after="0" w:line="240" w:lineRule="auto"/>
      </w:pPr>
      <w:rPr>
        <w:b/>
        <w:bCs/>
      </w:rPr>
      <w:tblPr/>
      <w:tcPr>
        <w:tcBorders>
          <w:top w:val="single" w:color="0082F0" w:themeColor="accent1" w:sz="8" w:space="0"/>
          <w:left w:val="nil"/>
          <w:bottom w:val="single" w:color="0082F0" w:themeColor="accent1" w:sz="8" w:space="0"/>
          <w:right w:val="nil"/>
          <w:insideH w:val="nil"/>
          <w:insideV w:val="nil"/>
        </w:tcBorders>
      </w:tcPr>
    </w:tblStylePr>
    <w:tblStylePr w:type="lastRow">
      <w:pPr>
        <w:spacing w:before="0" w:after="0" w:line="240" w:lineRule="auto"/>
      </w:pPr>
      <w:rPr>
        <w:b/>
        <w:bCs/>
      </w:rPr>
      <w:tblPr/>
      <w:tcPr>
        <w:tcBorders>
          <w:top w:val="single" w:color="0082F0" w:themeColor="accent1" w:sz="8" w:space="0"/>
          <w:left w:val="nil"/>
          <w:bottom w:val="single" w:color="0082F0"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0B9155" w:themeColor="accent2" w:themeShade="BF"/>
    </w:rPr>
    <w:tblPr>
      <w:tblStyleRowBandSize w:val="1"/>
      <w:tblStyleColBandSize w:val="1"/>
      <w:tblBorders>
        <w:top w:val="single" w:color="0FC373" w:themeColor="accent2" w:sz="8" w:space="0"/>
        <w:bottom w:val="single" w:color="0FC373" w:themeColor="accent2" w:sz="8" w:space="0"/>
      </w:tblBorders>
    </w:tblPr>
    <w:tblStylePr w:type="firstRow">
      <w:pPr>
        <w:spacing w:before="0" w:after="0" w:line="240" w:lineRule="auto"/>
      </w:pPr>
      <w:rPr>
        <w:b/>
        <w:bCs/>
      </w:rPr>
      <w:tblPr/>
      <w:tcPr>
        <w:tcBorders>
          <w:top w:val="single" w:color="0FC373" w:themeColor="accent2" w:sz="8" w:space="0"/>
          <w:left w:val="nil"/>
          <w:bottom w:val="single" w:color="0FC373" w:themeColor="accent2" w:sz="8" w:space="0"/>
          <w:right w:val="nil"/>
          <w:insideH w:val="nil"/>
          <w:insideV w:val="nil"/>
        </w:tcBorders>
      </w:tcPr>
    </w:tblStylePr>
    <w:tblStylePr w:type="lastRow">
      <w:pPr>
        <w:spacing w:before="0" w:after="0" w:line="240" w:lineRule="auto"/>
      </w:pPr>
      <w:rPr>
        <w:b/>
        <w:bCs/>
      </w:rPr>
      <w:tblPr/>
      <w:tcPr>
        <w:tcBorders>
          <w:top w:val="single" w:color="0FC373" w:themeColor="accent2" w:sz="8" w:space="0"/>
          <w:left w:val="nil"/>
          <w:bottom w:val="single" w:color="0FC373"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semiHidden/>
    <w:unhideWhenUsed/>
    <w:rsid w:val="00D27ABD"/>
    <w:rPr>
      <w:color w:val="883DB9" w:themeColor="accent3" w:themeShade="BF"/>
    </w:rPr>
    <w:tblPr>
      <w:tblStyleRowBandSize w:val="1"/>
      <w:tblStyleColBandSize w:val="1"/>
      <w:tblBorders>
        <w:top w:val="single" w:color="AF78D2" w:themeColor="accent3" w:sz="8" w:space="0"/>
        <w:bottom w:val="single" w:color="AF78D2" w:themeColor="accent3" w:sz="8" w:space="0"/>
      </w:tblBorders>
    </w:tblPr>
    <w:tblStylePr w:type="firstRow">
      <w:pPr>
        <w:spacing w:before="0" w:after="0" w:line="240" w:lineRule="auto"/>
      </w:pPr>
      <w:rPr>
        <w:b/>
        <w:bCs/>
      </w:rPr>
      <w:tblPr/>
      <w:tcPr>
        <w:tcBorders>
          <w:top w:val="single" w:color="AF78D2" w:themeColor="accent3" w:sz="8" w:space="0"/>
          <w:left w:val="nil"/>
          <w:bottom w:val="single" w:color="AF78D2" w:themeColor="accent3" w:sz="8" w:space="0"/>
          <w:right w:val="nil"/>
          <w:insideH w:val="nil"/>
          <w:insideV w:val="nil"/>
        </w:tcBorders>
      </w:tcPr>
    </w:tblStylePr>
    <w:tblStylePr w:type="lastRow">
      <w:pPr>
        <w:spacing w:before="0" w:after="0" w:line="240" w:lineRule="auto"/>
      </w:pPr>
      <w:rPr>
        <w:b/>
        <w:bCs/>
      </w:rPr>
      <w:tblPr/>
      <w:tcPr>
        <w:tcBorders>
          <w:top w:val="single" w:color="AF78D2" w:themeColor="accent3" w:sz="8" w:space="0"/>
          <w:left w:val="nil"/>
          <w:bottom w:val="single" w:color="AF78D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color="FAD22D" w:themeColor="accent4" w:sz="8" w:space="0"/>
        <w:bottom w:val="single" w:color="FAD22D" w:themeColor="accent4" w:sz="8" w:space="0"/>
      </w:tblBorders>
    </w:tblPr>
    <w:tblStylePr w:type="firstRow">
      <w:pPr>
        <w:spacing w:before="0" w:after="0" w:line="240" w:lineRule="auto"/>
      </w:pPr>
      <w:rPr>
        <w:b/>
        <w:bCs/>
      </w:rPr>
      <w:tblPr/>
      <w:tcPr>
        <w:tcBorders>
          <w:top w:val="single" w:color="FAD22D" w:themeColor="accent4" w:sz="8" w:space="0"/>
          <w:left w:val="nil"/>
          <w:bottom w:val="single" w:color="FAD22D" w:themeColor="accent4" w:sz="8" w:space="0"/>
          <w:right w:val="nil"/>
          <w:insideH w:val="nil"/>
          <w:insideV w:val="nil"/>
        </w:tcBorders>
      </w:tcPr>
    </w:tblStylePr>
    <w:tblStylePr w:type="lastRow">
      <w:pPr>
        <w:spacing w:before="0" w:after="0" w:line="240" w:lineRule="auto"/>
      </w:pPr>
      <w:rPr>
        <w:b/>
        <w:bCs/>
      </w:rPr>
      <w:tblPr/>
      <w:tcPr>
        <w:tcBorders>
          <w:top w:val="single" w:color="FAD22D" w:themeColor="accent4" w:sz="8" w:space="0"/>
          <w:left w:val="nil"/>
          <w:bottom w:val="single" w:color="FAD22D"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C66900" w:themeColor="accent5" w:themeShade="BF"/>
    </w:rPr>
    <w:tblPr>
      <w:tblStyleRowBandSize w:val="1"/>
      <w:tblStyleColBandSize w:val="1"/>
      <w:tblBorders>
        <w:top w:val="single" w:color="FF8C0A" w:themeColor="accent5" w:sz="8" w:space="0"/>
        <w:bottom w:val="single" w:color="FF8C0A" w:themeColor="accent5" w:sz="8" w:space="0"/>
      </w:tblBorders>
    </w:tblPr>
    <w:tblStylePr w:type="firstRow">
      <w:pPr>
        <w:spacing w:before="0" w:after="0" w:line="240" w:lineRule="auto"/>
      </w:pPr>
      <w:rPr>
        <w:b/>
        <w:bCs/>
      </w:rPr>
      <w:tblPr/>
      <w:tcPr>
        <w:tcBorders>
          <w:top w:val="single" w:color="FF8C0A" w:themeColor="accent5" w:sz="8" w:space="0"/>
          <w:left w:val="nil"/>
          <w:bottom w:val="single" w:color="FF8C0A" w:themeColor="accent5" w:sz="8" w:space="0"/>
          <w:right w:val="nil"/>
          <w:insideH w:val="nil"/>
          <w:insideV w:val="nil"/>
        </w:tcBorders>
      </w:tcPr>
    </w:tblStylePr>
    <w:tblStylePr w:type="lastRow">
      <w:pPr>
        <w:spacing w:before="0" w:after="0" w:line="240" w:lineRule="auto"/>
      </w:pPr>
      <w:rPr>
        <w:b/>
        <w:bCs/>
      </w:rPr>
      <w:tblPr/>
      <w:tcPr>
        <w:tcBorders>
          <w:top w:val="single" w:color="FF8C0A" w:themeColor="accent5" w:sz="8" w:space="0"/>
          <w:left w:val="nil"/>
          <w:bottom w:val="single" w:color="FF8C0A"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semiHidden/>
    <w:unhideWhenUsed/>
    <w:rsid w:val="00D27ABD"/>
    <w:rPr>
      <w:color w:val="E40000" w:themeColor="accent6" w:themeShade="BF"/>
    </w:rPr>
    <w:tblPr>
      <w:tblStyleRowBandSize w:val="1"/>
      <w:tblStyleColBandSize w:val="1"/>
      <w:tblBorders>
        <w:top w:val="single" w:color="FF3232" w:themeColor="accent6" w:sz="8" w:space="0"/>
        <w:bottom w:val="single" w:color="FF3232" w:themeColor="accent6" w:sz="8" w:space="0"/>
      </w:tblBorders>
    </w:tblPr>
    <w:tblStylePr w:type="firstRow">
      <w:pPr>
        <w:spacing w:before="0" w:after="0" w:line="240" w:lineRule="auto"/>
      </w:pPr>
      <w:rPr>
        <w:b/>
        <w:bCs/>
      </w:rPr>
      <w:tblPr/>
      <w:tcPr>
        <w:tcBorders>
          <w:top w:val="single" w:color="FF3232" w:themeColor="accent6" w:sz="8" w:space="0"/>
          <w:left w:val="nil"/>
          <w:bottom w:val="single" w:color="FF3232" w:themeColor="accent6" w:sz="8" w:space="0"/>
          <w:right w:val="nil"/>
          <w:insideH w:val="nil"/>
          <w:insideV w:val="nil"/>
        </w:tcBorders>
      </w:tcPr>
    </w:tblStylePr>
    <w:tblStylePr w:type="lastRow">
      <w:pPr>
        <w:spacing w:before="0" w:after="0" w:line="240" w:lineRule="auto"/>
      </w:pPr>
      <w:rPr>
        <w:b/>
        <w:bCs/>
      </w:rPr>
      <w:tblPr/>
      <w:tcPr>
        <w:tcBorders>
          <w:top w:val="single" w:color="FF3232" w:themeColor="accent6" w:sz="8" w:space="0"/>
          <w:left w:val="nil"/>
          <w:bottom w:val="single" w:color="FF3232"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5"/>
    <w:semiHidden/>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3"/>
    <w:qFormat/>
    <w:rsid w:val="00560FD0"/>
    <w:pPr>
      <w:numPr>
        <w:numId w:val="2"/>
      </w:numPr>
      <w:tabs>
        <w:tab w:val="clear" w:pos="1247"/>
        <w:tab w:val="clear" w:pos="2552"/>
        <w:tab w:val="clear" w:pos="3856"/>
        <w:tab w:val="clear" w:pos="5216"/>
        <w:tab w:val="clear" w:pos="6464"/>
        <w:tab w:val="clear" w:pos="7768"/>
      </w:tabs>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4"/>
    <w:qFormat/>
    <w:rsid w:val="00D002B6"/>
    <w:pPr>
      <w:numPr>
        <w:numId w:val="7"/>
      </w:numPr>
      <w:tabs>
        <w:tab w:val="clear" w:pos="1247"/>
        <w:tab w:val="clear" w:pos="2552"/>
        <w:tab w:val="clear" w:pos="3856"/>
        <w:tab w:val="clear" w:pos="5216"/>
        <w:tab w:val="clear" w:pos="6464"/>
        <w:tab w:val="clear" w:pos="7768"/>
      </w:tabs>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aliases w:val="- Bullets,List Paragraph - Bullets,Stichpunkte,Use Case List Paragraph Char,List Paragraph1,Párrafo de lista,Bulleted Text,lp1,Bullet OSM,1st Bullet Point,Bullet List,FooterText,TOC style,Sub bullet,Proposal Bullet List,b1,d_bodyb,lp11,ne"/>
    <w:basedOn w:val="Normal"/>
    <w:link w:val="ListParagraphChar"/>
    <w:uiPriority w:val="34"/>
    <w:qFormat/>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color="747474" w:themeColor="text1" w:themeTint="99" w:sz="4" w:space="0"/>
        </w:tcBorders>
      </w:tcPr>
    </w:tblStylePr>
    <w:tblStylePr w:type="lastRow">
      <w:rPr>
        <w:b/>
        <w:bCs/>
      </w:rPr>
      <w:tblPr/>
      <w:tcPr>
        <w:tcBorders>
          <w:top w:val="single" w:color="747474" w:themeColor="text1" w:themeTint="99" w:sz="4" w:space="0"/>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color="5DB4FF" w:themeColor="accent1" w:themeTint="99" w:sz="4" w:space="0"/>
        </w:tcBorders>
      </w:tcPr>
    </w:tblStylePr>
    <w:tblStylePr w:type="lastRow">
      <w:rPr>
        <w:b/>
        <w:bCs/>
      </w:rPr>
      <w:tblPr/>
      <w:tcPr>
        <w:tcBorders>
          <w:top w:val="single" w:color="5DB4FF" w:themeColor="accent1" w:themeTint="99" w:sz="4" w:space="0"/>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color="57F2AD" w:themeColor="accent2" w:themeTint="99" w:sz="4" w:space="0"/>
        </w:tcBorders>
      </w:tcPr>
    </w:tblStylePr>
    <w:tblStylePr w:type="lastRow">
      <w:rPr>
        <w:b/>
        <w:bCs/>
      </w:rPr>
      <w:tblPr/>
      <w:tcPr>
        <w:tcBorders>
          <w:top w:val="single" w:color="57F2AD" w:themeColor="accent2" w:themeTint="99" w:sz="4" w:space="0"/>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color="CEAEE4" w:themeColor="accent3" w:themeTint="99" w:sz="4" w:space="0"/>
        </w:tcBorders>
      </w:tcPr>
    </w:tblStylePr>
    <w:tblStylePr w:type="lastRow">
      <w:rPr>
        <w:b/>
        <w:bCs/>
      </w:rPr>
      <w:tblPr/>
      <w:tcPr>
        <w:tcBorders>
          <w:top w:val="single" w:color="CEAEE4" w:themeColor="accent3" w:themeTint="99" w:sz="4" w:space="0"/>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color="FCE381" w:themeColor="accent4" w:themeTint="99" w:sz="4" w:space="0"/>
        </w:tcBorders>
      </w:tcPr>
    </w:tblStylePr>
    <w:tblStylePr w:type="lastRow">
      <w:rPr>
        <w:b/>
        <w:bCs/>
      </w:rPr>
      <w:tblPr/>
      <w:tcPr>
        <w:tcBorders>
          <w:top w:val="single" w:color="FCE381" w:themeColor="accent4" w:themeTint="99" w:sz="4" w:space="0"/>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color="FFB96C" w:themeColor="accent5" w:themeTint="99" w:sz="4" w:space="0"/>
        </w:tcBorders>
      </w:tcPr>
    </w:tblStylePr>
    <w:tblStylePr w:type="lastRow">
      <w:rPr>
        <w:b/>
        <w:bCs/>
      </w:rPr>
      <w:tblPr/>
      <w:tcPr>
        <w:tcBorders>
          <w:top w:val="single" w:color="FFB96C" w:themeColor="accent5" w:themeTint="99" w:sz="4" w:space="0"/>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color="FF8484" w:themeColor="accent6" w:themeTint="99" w:sz="4" w:space="0"/>
        </w:tcBorders>
      </w:tcPr>
    </w:tblStylePr>
    <w:tblStylePr w:type="lastRow">
      <w:rPr>
        <w:b/>
        <w:bCs/>
      </w:rPr>
      <w:tblPr/>
      <w:tcPr>
        <w:tcBorders>
          <w:top w:val="single" w:color="FF8484" w:themeColor="accent6" w:themeTint="99" w:sz="4" w:space="0"/>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color="747474" w:themeColor="text1" w:themeTint="99" w:sz="4" w:space="0"/>
        <w:bottom w:val="single" w:color="747474" w:themeColor="text1" w:themeTint="99" w:sz="4" w:space="0"/>
        <w:insideH w:val="single" w:color="747474"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color="5DB4FF" w:themeColor="accent1" w:themeTint="99" w:sz="4" w:space="0"/>
        <w:bottom w:val="single" w:color="5DB4FF" w:themeColor="accent1" w:themeTint="99" w:sz="4" w:space="0"/>
        <w:insideH w:val="single" w:color="5DB4F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color="57F2AD" w:themeColor="accent2" w:themeTint="99" w:sz="4" w:space="0"/>
        <w:bottom w:val="single" w:color="57F2AD" w:themeColor="accent2" w:themeTint="99" w:sz="4" w:space="0"/>
        <w:insideH w:val="single" w:color="57F2AD"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color="CEAEE4" w:themeColor="accent3" w:themeTint="99" w:sz="4" w:space="0"/>
        <w:bottom w:val="single" w:color="CEAEE4" w:themeColor="accent3" w:themeTint="99" w:sz="4" w:space="0"/>
        <w:insideH w:val="single" w:color="CEAEE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color="FCE381" w:themeColor="accent4" w:themeTint="99" w:sz="4" w:space="0"/>
        <w:bottom w:val="single" w:color="FCE381" w:themeColor="accent4" w:themeTint="99" w:sz="4" w:space="0"/>
        <w:insideH w:val="single" w:color="FCE381"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color="FFB96C" w:themeColor="accent5" w:themeTint="99" w:sz="4" w:space="0"/>
        <w:bottom w:val="single" w:color="FFB96C" w:themeColor="accent5" w:themeTint="99" w:sz="4" w:space="0"/>
        <w:insideH w:val="single" w:color="FFB96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color="FF8484" w:themeColor="accent6" w:themeTint="99" w:sz="4" w:space="0"/>
        <w:bottom w:val="single" w:color="FF8484" w:themeColor="accent6" w:themeTint="99" w:sz="4" w:space="0"/>
        <w:insideH w:val="single" w:color="FF848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color="181818" w:themeColor="text1" w:sz="4" w:space="0"/>
        <w:left w:val="single" w:color="181818" w:themeColor="text1" w:sz="4" w:space="0"/>
        <w:bottom w:val="single" w:color="181818" w:themeColor="text1" w:sz="4" w:space="0"/>
        <w:right w:val="single" w:color="181818" w:themeColor="text1" w:sz="4" w:space="0"/>
      </w:tblBorders>
    </w:tblPr>
    <w:tblStylePr w:type="firstRow">
      <w:rPr>
        <w:b/>
        <w:bCs/>
        <w:color w:val="FFFFFF" w:themeColor="background1"/>
      </w:rPr>
      <w:tblPr/>
      <w:tcPr>
        <w:shd w:val="clear" w:color="auto" w:fill="181818" w:themeFill="text1"/>
      </w:tcPr>
    </w:tblStylePr>
    <w:tblStylePr w:type="lastRow">
      <w:rPr>
        <w:b/>
        <w:bCs/>
      </w:rPr>
      <w:tblPr/>
      <w:tcPr>
        <w:tcBorders>
          <w:top w:val="double" w:color="181818"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81818" w:themeColor="text1" w:sz="4" w:space="0"/>
          <w:right w:val="single" w:color="181818" w:themeColor="text1" w:sz="4" w:space="0"/>
        </w:tcBorders>
      </w:tcPr>
    </w:tblStylePr>
    <w:tblStylePr w:type="band1Horz">
      <w:tblPr/>
      <w:tcPr>
        <w:tcBorders>
          <w:top w:val="single" w:color="181818" w:themeColor="text1" w:sz="4" w:space="0"/>
          <w:bottom w:val="single" w:color="181818"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81818" w:themeColor="text1" w:sz="4" w:space="0"/>
          <w:left w:val="nil"/>
        </w:tcBorders>
      </w:tcPr>
    </w:tblStylePr>
    <w:tblStylePr w:type="swCell">
      <w:tblPr/>
      <w:tcPr>
        <w:tcBorders>
          <w:top w:val="double" w:color="181818" w:themeColor="text1" w:sz="4" w:space="0"/>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color="0082F0" w:themeColor="accent1" w:sz="4" w:space="0"/>
        <w:left w:val="single" w:color="0082F0" w:themeColor="accent1" w:sz="4" w:space="0"/>
        <w:bottom w:val="single" w:color="0082F0" w:themeColor="accent1" w:sz="4" w:space="0"/>
        <w:right w:val="single" w:color="0082F0" w:themeColor="accent1" w:sz="4" w:space="0"/>
      </w:tblBorders>
    </w:tblPr>
    <w:tblStylePr w:type="firstRow">
      <w:rPr>
        <w:b/>
        <w:bCs/>
        <w:color w:val="FFFFFF" w:themeColor="background1"/>
      </w:rPr>
      <w:tblPr/>
      <w:tcPr>
        <w:shd w:val="clear" w:color="auto" w:fill="0082F0" w:themeFill="accent1"/>
      </w:tcPr>
    </w:tblStylePr>
    <w:tblStylePr w:type="lastRow">
      <w:rPr>
        <w:b/>
        <w:bCs/>
      </w:rPr>
      <w:tblPr/>
      <w:tcPr>
        <w:tcBorders>
          <w:top w:val="double" w:color="0082F0"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82F0" w:themeColor="accent1" w:sz="4" w:space="0"/>
          <w:right w:val="single" w:color="0082F0" w:themeColor="accent1" w:sz="4" w:space="0"/>
        </w:tcBorders>
      </w:tcPr>
    </w:tblStylePr>
    <w:tblStylePr w:type="band1Horz">
      <w:tblPr/>
      <w:tcPr>
        <w:tcBorders>
          <w:top w:val="single" w:color="0082F0" w:themeColor="accent1" w:sz="4" w:space="0"/>
          <w:bottom w:val="single" w:color="0082F0"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82F0" w:themeColor="accent1" w:sz="4" w:space="0"/>
          <w:left w:val="nil"/>
        </w:tcBorders>
      </w:tcPr>
    </w:tblStylePr>
    <w:tblStylePr w:type="swCell">
      <w:tblPr/>
      <w:tcPr>
        <w:tcBorders>
          <w:top w:val="double" w:color="0082F0" w:themeColor="accent1" w:sz="4" w:space="0"/>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color="0FC373" w:themeColor="accent2" w:sz="4" w:space="0"/>
        <w:left w:val="single" w:color="0FC373" w:themeColor="accent2" w:sz="4" w:space="0"/>
        <w:bottom w:val="single" w:color="0FC373" w:themeColor="accent2" w:sz="4" w:space="0"/>
        <w:right w:val="single" w:color="0FC373" w:themeColor="accent2" w:sz="4" w:space="0"/>
      </w:tblBorders>
    </w:tblPr>
    <w:tblStylePr w:type="firstRow">
      <w:rPr>
        <w:b/>
        <w:bCs/>
        <w:color w:val="FFFFFF" w:themeColor="background1"/>
      </w:rPr>
      <w:tblPr/>
      <w:tcPr>
        <w:shd w:val="clear" w:color="auto" w:fill="0FC373" w:themeFill="accent2"/>
      </w:tcPr>
    </w:tblStylePr>
    <w:tblStylePr w:type="lastRow">
      <w:rPr>
        <w:b/>
        <w:bCs/>
      </w:rPr>
      <w:tblPr/>
      <w:tcPr>
        <w:tcBorders>
          <w:top w:val="double" w:color="0FC373"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FC373" w:themeColor="accent2" w:sz="4" w:space="0"/>
          <w:right w:val="single" w:color="0FC373" w:themeColor="accent2" w:sz="4" w:space="0"/>
        </w:tcBorders>
      </w:tcPr>
    </w:tblStylePr>
    <w:tblStylePr w:type="band1Horz">
      <w:tblPr/>
      <w:tcPr>
        <w:tcBorders>
          <w:top w:val="single" w:color="0FC373" w:themeColor="accent2" w:sz="4" w:space="0"/>
          <w:bottom w:val="single" w:color="0FC373"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FC373" w:themeColor="accent2" w:sz="4" w:space="0"/>
          <w:left w:val="nil"/>
        </w:tcBorders>
      </w:tcPr>
    </w:tblStylePr>
    <w:tblStylePr w:type="swCell">
      <w:tblPr/>
      <w:tcPr>
        <w:tcBorders>
          <w:top w:val="double" w:color="0FC373" w:themeColor="accent2" w:sz="4" w:space="0"/>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color="AF78D2" w:themeColor="accent3" w:sz="4" w:space="0"/>
        <w:left w:val="single" w:color="AF78D2" w:themeColor="accent3" w:sz="4" w:space="0"/>
        <w:bottom w:val="single" w:color="AF78D2" w:themeColor="accent3" w:sz="4" w:space="0"/>
        <w:right w:val="single" w:color="AF78D2" w:themeColor="accent3" w:sz="4" w:space="0"/>
      </w:tblBorders>
    </w:tblPr>
    <w:tblStylePr w:type="firstRow">
      <w:rPr>
        <w:b/>
        <w:bCs/>
        <w:color w:val="FFFFFF" w:themeColor="background1"/>
      </w:rPr>
      <w:tblPr/>
      <w:tcPr>
        <w:shd w:val="clear" w:color="auto" w:fill="AF78D2" w:themeFill="accent3"/>
      </w:tcPr>
    </w:tblStylePr>
    <w:tblStylePr w:type="lastRow">
      <w:rPr>
        <w:b/>
        <w:bCs/>
      </w:rPr>
      <w:tblPr/>
      <w:tcPr>
        <w:tcBorders>
          <w:top w:val="double" w:color="AF78D2"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F78D2" w:themeColor="accent3" w:sz="4" w:space="0"/>
          <w:right w:val="single" w:color="AF78D2" w:themeColor="accent3" w:sz="4" w:space="0"/>
        </w:tcBorders>
      </w:tcPr>
    </w:tblStylePr>
    <w:tblStylePr w:type="band1Horz">
      <w:tblPr/>
      <w:tcPr>
        <w:tcBorders>
          <w:top w:val="single" w:color="AF78D2" w:themeColor="accent3" w:sz="4" w:space="0"/>
          <w:bottom w:val="single" w:color="AF78D2"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F78D2" w:themeColor="accent3" w:sz="4" w:space="0"/>
          <w:left w:val="nil"/>
        </w:tcBorders>
      </w:tcPr>
    </w:tblStylePr>
    <w:tblStylePr w:type="swCell">
      <w:tblPr/>
      <w:tcPr>
        <w:tcBorders>
          <w:top w:val="double" w:color="AF78D2" w:themeColor="accent3" w:sz="4" w:space="0"/>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color="FAD22D" w:themeColor="accent4" w:sz="4" w:space="0"/>
        <w:left w:val="single" w:color="FAD22D" w:themeColor="accent4" w:sz="4" w:space="0"/>
        <w:bottom w:val="single" w:color="FAD22D" w:themeColor="accent4" w:sz="4" w:space="0"/>
        <w:right w:val="single" w:color="FAD22D" w:themeColor="accent4" w:sz="4" w:space="0"/>
      </w:tblBorders>
    </w:tblPr>
    <w:tblStylePr w:type="firstRow">
      <w:rPr>
        <w:b/>
        <w:bCs/>
        <w:color w:val="FFFFFF" w:themeColor="background1"/>
      </w:rPr>
      <w:tblPr/>
      <w:tcPr>
        <w:shd w:val="clear" w:color="auto" w:fill="FAD22D" w:themeFill="accent4"/>
      </w:tcPr>
    </w:tblStylePr>
    <w:tblStylePr w:type="lastRow">
      <w:rPr>
        <w:b/>
        <w:bCs/>
      </w:rPr>
      <w:tblPr/>
      <w:tcPr>
        <w:tcBorders>
          <w:top w:val="double" w:color="FAD22D"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AD22D" w:themeColor="accent4" w:sz="4" w:space="0"/>
          <w:right w:val="single" w:color="FAD22D" w:themeColor="accent4" w:sz="4" w:space="0"/>
        </w:tcBorders>
      </w:tcPr>
    </w:tblStylePr>
    <w:tblStylePr w:type="band1Horz">
      <w:tblPr/>
      <w:tcPr>
        <w:tcBorders>
          <w:top w:val="single" w:color="FAD22D" w:themeColor="accent4" w:sz="4" w:space="0"/>
          <w:bottom w:val="single" w:color="FAD22D"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AD22D" w:themeColor="accent4" w:sz="4" w:space="0"/>
          <w:left w:val="nil"/>
        </w:tcBorders>
      </w:tcPr>
    </w:tblStylePr>
    <w:tblStylePr w:type="swCell">
      <w:tblPr/>
      <w:tcPr>
        <w:tcBorders>
          <w:top w:val="double" w:color="FAD22D" w:themeColor="accent4" w:sz="4" w:space="0"/>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color="FF8C0A" w:themeColor="accent5" w:sz="4" w:space="0"/>
        <w:left w:val="single" w:color="FF8C0A" w:themeColor="accent5" w:sz="4" w:space="0"/>
        <w:bottom w:val="single" w:color="FF8C0A" w:themeColor="accent5" w:sz="4" w:space="0"/>
        <w:right w:val="single" w:color="FF8C0A" w:themeColor="accent5" w:sz="4" w:space="0"/>
      </w:tblBorders>
    </w:tblPr>
    <w:tblStylePr w:type="firstRow">
      <w:rPr>
        <w:b/>
        <w:bCs/>
        <w:color w:val="FFFFFF" w:themeColor="background1"/>
      </w:rPr>
      <w:tblPr/>
      <w:tcPr>
        <w:shd w:val="clear" w:color="auto" w:fill="FF8C0A" w:themeFill="accent5"/>
      </w:tcPr>
    </w:tblStylePr>
    <w:tblStylePr w:type="lastRow">
      <w:rPr>
        <w:b/>
        <w:bCs/>
      </w:rPr>
      <w:tblPr/>
      <w:tcPr>
        <w:tcBorders>
          <w:top w:val="double" w:color="FF8C0A"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8C0A" w:themeColor="accent5" w:sz="4" w:space="0"/>
          <w:right w:val="single" w:color="FF8C0A" w:themeColor="accent5" w:sz="4" w:space="0"/>
        </w:tcBorders>
      </w:tcPr>
    </w:tblStylePr>
    <w:tblStylePr w:type="band1Horz">
      <w:tblPr/>
      <w:tcPr>
        <w:tcBorders>
          <w:top w:val="single" w:color="FF8C0A" w:themeColor="accent5" w:sz="4" w:space="0"/>
          <w:bottom w:val="single" w:color="FF8C0A"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8C0A" w:themeColor="accent5" w:sz="4" w:space="0"/>
          <w:left w:val="nil"/>
        </w:tcBorders>
      </w:tcPr>
    </w:tblStylePr>
    <w:tblStylePr w:type="swCell">
      <w:tblPr/>
      <w:tcPr>
        <w:tcBorders>
          <w:top w:val="double" w:color="FF8C0A" w:themeColor="accent5" w:sz="4" w:space="0"/>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color="FF3232" w:themeColor="accent6" w:sz="4" w:space="0"/>
        <w:left w:val="single" w:color="FF3232" w:themeColor="accent6" w:sz="4" w:space="0"/>
        <w:bottom w:val="single" w:color="FF3232" w:themeColor="accent6" w:sz="4" w:space="0"/>
        <w:right w:val="single" w:color="FF3232" w:themeColor="accent6" w:sz="4" w:space="0"/>
      </w:tblBorders>
    </w:tblPr>
    <w:tblStylePr w:type="firstRow">
      <w:rPr>
        <w:b/>
        <w:bCs/>
        <w:color w:val="FFFFFF" w:themeColor="background1"/>
      </w:rPr>
      <w:tblPr/>
      <w:tcPr>
        <w:shd w:val="clear" w:color="auto" w:fill="FF3232" w:themeFill="accent6"/>
      </w:tcPr>
    </w:tblStylePr>
    <w:tblStylePr w:type="lastRow">
      <w:rPr>
        <w:b/>
        <w:bCs/>
      </w:rPr>
      <w:tblPr/>
      <w:tcPr>
        <w:tcBorders>
          <w:top w:val="double" w:color="FF3232"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3232" w:themeColor="accent6" w:sz="4" w:space="0"/>
          <w:right w:val="single" w:color="FF3232" w:themeColor="accent6" w:sz="4" w:space="0"/>
        </w:tcBorders>
      </w:tcPr>
    </w:tblStylePr>
    <w:tblStylePr w:type="band1Horz">
      <w:tblPr/>
      <w:tcPr>
        <w:tcBorders>
          <w:top w:val="single" w:color="FF3232" w:themeColor="accent6" w:sz="4" w:space="0"/>
          <w:bottom w:val="single" w:color="FF3232"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3232" w:themeColor="accent6" w:sz="4" w:space="0"/>
          <w:left w:val="nil"/>
        </w:tcBorders>
      </w:tcPr>
    </w:tblStylePr>
    <w:tblStylePr w:type="swCell">
      <w:tblPr/>
      <w:tcPr>
        <w:tcBorders>
          <w:top w:val="double" w:color="FF3232" w:themeColor="accent6" w:sz="4" w:space="0"/>
          <w:right w:val="nil"/>
        </w:tcBorders>
      </w:tcPr>
    </w:tblStylePr>
  </w:style>
  <w:style w:type="table" w:styleId="ListTable4">
    <w:name w:val="List Table 4"/>
    <w:basedOn w:val="TableNormal"/>
    <w:uiPriority w:val="49"/>
    <w:rsid w:val="00D27ABD"/>
    <w:tblPr>
      <w:tblStyleRowBandSize w:val="1"/>
      <w:tblStyleColBandSize w:val="1"/>
      <w:tblBorders>
        <w:top w:val="single" w:color="747474" w:themeColor="text1" w:themeTint="99" w:sz="4" w:space="0"/>
        <w:left w:val="single" w:color="747474" w:themeColor="text1" w:themeTint="99" w:sz="4" w:space="0"/>
        <w:bottom w:val="single" w:color="747474" w:themeColor="text1" w:themeTint="99" w:sz="4" w:space="0"/>
        <w:right w:val="single" w:color="747474" w:themeColor="text1" w:themeTint="99" w:sz="4" w:space="0"/>
        <w:insideH w:val="single" w:color="747474" w:themeColor="text1" w:themeTint="99" w:sz="4" w:space="0"/>
      </w:tblBorders>
    </w:tblPr>
    <w:tblStylePr w:type="firstRow">
      <w:rPr>
        <w:b/>
        <w:bCs/>
        <w:color w:val="FFFFFF" w:themeColor="background1"/>
      </w:rPr>
      <w:tblPr/>
      <w:tcPr>
        <w:tcBorders>
          <w:top w:val="single" w:color="181818" w:themeColor="text1" w:sz="4" w:space="0"/>
          <w:left w:val="single" w:color="181818" w:themeColor="text1" w:sz="4" w:space="0"/>
          <w:bottom w:val="single" w:color="181818" w:themeColor="text1" w:sz="4" w:space="0"/>
          <w:right w:val="single" w:color="181818" w:themeColor="text1" w:sz="4" w:space="0"/>
          <w:insideH w:val="nil"/>
        </w:tcBorders>
        <w:shd w:val="clear" w:color="auto" w:fill="181818" w:themeFill="text1"/>
      </w:tcPr>
    </w:tblStylePr>
    <w:tblStylePr w:type="lastRow">
      <w:rPr>
        <w:b/>
        <w:bCs/>
      </w:rPr>
      <w:tblPr/>
      <w:tcPr>
        <w:tcBorders>
          <w:top w:val="double" w:color="747474" w:themeColor="text1" w:themeTint="99" w:sz="4" w:space="0"/>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color="5DB4FF" w:themeColor="accent1" w:themeTint="99" w:sz="4" w:space="0"/>
        <w:left w:val="single" w:color="5DB4FF" w:themeColor="accent1" w:themeTint="99" w:sz="4" w:space="0"/>
        <w:bottom w:val="single" w:color="5DB4FF" w:themeColor="accent1" w:themeTint="99" w:sz="4" w:space="0"/>
        <w:right w:val="single" w:color="5DB4FF" w:themeColor="accent1" w:themeTint="99" w:sz="4" w:space="0"/>
        <w:insideH w:val="single" w:color="5DB4FF" w:themeColor="accent1" w:themeTint="99" w:sz="4" w:space="0"/>
      </w:tblBorders>
    </w:tblPr>
    <w:tblStylePr w:type="firstRow">
      <w:rPr>
        <w:b/>
        <w:bCs/>
        <w:color w:val="FFFFFF" w:themeColor="background1"/>
      </w:rPr>
      <w:tblPr/>
      <w:tcPr>
        <w:tcBorders>
          <w:top w:val="single" w:color="0082F0" w:themeColor="accent1" w:sz="4" w:space="0"/>
          <w:left w:val="single" w:color="0082F0" w:themeColor="accent1" w:sz="4" w:space="0"/>
          <w:bottom w:val="single" w:color="0082F0" w:themeColor="accent1" w:sz="4" w:space="0"/>
          <w:right w:val="single" w:color="0082F0" w:themeColor="accent1" w:sz="4" w:space="0"/>
          <w:insideH w:val="nil"/>
        </w:tcBorders>
        <w:shd w:val="clear" w:color="auto" w:fill="0082F0" w:themeFill="accent1"/>
      </w:tcPr>
    </w:tblStylePr>
    <w:tblStylePr w:type="lastRow">
      <w:rPr>
        <w:b/>
        <w:bCs/>
      </w:rPr>
      <w:tblPr/>
      <w:tcPr>
        <w:tcBorders>
          <w:top w:val="double" w:color="5DB4FF" w:themeColor="accent1" w:themeTint="99" w:sz="4" w:space="0"/>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color="57F2AD" w:themeColor="accent2" w:themeTint="99" w:sz="4" w:space="0"/>
        <w:left w:val="single" w:color="57F2AD" w:themeColor="accent2" w:themeTint="99" w:sz="4" w:space="0"/>
        <w:bottom w:val="single" w:color="57F2AD" w:themeColor="accent2" w:themeTint="99" w:sz="4" w:space="0"/>
        <w:right w:val="single" w:color="57F2AD" w:themeColor="accent2" w:themeTint="99" w:sz="4" w:space="0"/>
        <w:insideH w:val="single" w:color="57F2AD" w:themeColor="accent2" w:themeTint="99" w:sz="4" w:space="0"/>
      </w:tblBorders>
    </w:tblPr>
    <w:tblStylePr w:type="firstRow">
      <w:rPr>
        <w:b/>
        <w:bCs/>
        <w:color w:val="FFFFFF" w:themeColor="background1"/>
      </w:rPr>
      <w:tblPr/>
      <w:tcPr>
        <w:tcBorders>
          <w:top w:val="single" w:color="0FC373" w:themeColor="accent2" w:sz="4" w:space="0"/>
          <w:left w:val="single" w:color="0FC373" w:themeColor="accent2" w:sz="4" w:space="0"/>
          <w:bottom w:val="single" w:color="0FC373" w:themeColor="accent2" w:sz="4" w:space="0"/>
          <w:right w:val="single" w:color="0FC373" w:themeColor="accent2" w:sz="4" w:space="0"/>
          <w:insideH w:val="nil"/>
        </w:tcBorders>
        <w:shd w:val="clear" w:color="auto" w:fill="0FC373" w:themeFill="accent2"/>
      </w:tcPr>
    </w:tblStylePr>
    <w:tblStylePr w:type="lastRow">
      <w:rPr>
        <w:b/>
        <w:bCs/>
      </w:rPr>
      <w:tblPr/>
      <w:tcPr>
        <w:tcBorders>
          <w:top w:val="double" w:color="57F2AD" w:themeColor="accent2" w:themeTint="99" w:sz="4" w:space="0"/>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color="CEAEE4" w:themeColor="accent3" w:themeTint="99" w:sz="4" w:space="0"/>
        <w:left w:val="single" w:color="CEAEE4" w:themeColor="accent3" w:themeTint="99" w:sz="4" w:space="0"/>
        <w:bottom w:val="single" w:color="CEAEE4" w:themeColor="accent3" w:themeTint="99" w:sz="4" w:space="0"/>
        <w:right w:val="single" w:color="CEAEE4" w:themeColor="accent3" w:themeTint="99" w:sz="4" w:space="0"/>
        <w:insideH w:val="single" w:color="CEAEE4" w:themeColor="accent3" w:themeTint="99" w:sz="4" w:space="0"/>
      </w:tblBorders>
    </w:tblPr>
    <w:tblStylePr w:type="firstRow">
      <w:rPr>
        <w:b/>
        <w:bCs/>
        <w:color w:val="FFFFFF" w:themeColor="background1"/>
      </w:rPr>
      <w:tblPr/>
      <w:tcPr>
        <w:tcBorders>
          <w:top w:val="single" w:color="AF78D2" w:themeColor="accent3" w:sz="4" w:space="0"/>
          <w:left w:val="single" w:color="AF78D2" w:themeColor="accent3" w:sz="4" w:space="0"/>
          <w:bottom w:val="single" w:color="AF78D2" w:themeColor="accent3" w:sz="4" w:space="0"/>
          <w:right w:val="single" w:color="AF78D2" w:themeColor="accent3" w:sz="4" w:space="0"/>
          <w:insideH w:val="nil"/>
        </w:tcBorders>
        <w:shd w:val="clear" w:color="auto" w:fill="AF78D2" w:themeFill="accent3"/>
      </w:tcPr>
    </w:tblStylePr>
    <w:tblStylePr w:type="lastRow">
      <w:rPr>
        <w:b/>
        <w:bCs/>
      </w:rPr>
      <w:tblPr/>
      <w:tcPr>
        <w:tcBorders>
          <w:top w:val="double" w:color="CEAEE4" w:themeColor="accent3" w:themeTint="99" w:sz="4" w:space="0"/>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color="FCE381" w:themeColor="accent4" w:themeTint="99" w:sz="4" w:space="0"/>
        <w:left w:val="single" w:color="FCE381" w:themeColor="accent4" w:themeTint="99" w:sz="4" w:space="0"/>
        <w:bottom w:val="single" w:color="FCE381" w:themeColor="accent4" w:themeTint="99" w:sz="4" w:space="0"/>
        <w:right w:val="single" w:color="FCE381" w:themeColor="accent4" w:themeTint="99" w:sz="4" w:space="0"/>
        <w:insideH w:val="single" w:color="FCE381" w:themeColor="accent4" w:themeTint="99" w:sz="4" w:space="0"/>
      </w:tblBorders>
    </w:tblPr>
    <w:tblStylePr w:type="firstRow">
      <w:rPr>
        <w:b/>
        <w:bCs/>
        <w:color w:val="FFFFFF" w:themeColor="background1"/>
      </w:rPr>
      <w:tblPr/>
      <w:tcPr>
        <w:tcBorders>
          <w:top w:val="single" w:color="FAD22D" w:themeColor="accent4" w:sz="4" w:space="0"/>
          <w:left w:val="single" w:color="FAD22D" w:themeColor="accent4" w:sz="4" w:space="0"/>
          <w:bottom w:val="single" w:color="FAD22D" w:themeColor="accent4" w:sz="4" w:space="0"/>
          <w:right w:val="single" w:color="FAD22D" w:themeColor="accent4" w:sz="4" w:space="0"/>
          <w:insideH w:val="nil"/>
        </w:tcBorders>
        <w:shd w:val="clear" w:color="auto" w:fill="FAD22D" w:themeFill="accent4"/>
      </w:tcPr>
    </w:tblStylePr>
    <w:tblStylePr w:type="lastRow">
      <w:rPr>
        <w:b/>
        <w:bCs/>
      </w:rPr>
      <w:tblPr/>
      <w:tcPr>
        <w:tcBorders>
          <w:top w:val="double" w:color="FCE381" w:themeColor="accent4" w:themeTint="99" w:sz="4" w:space="0"/>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color="FFB96C" w:themeColor="accent5" w:themeTint="99" w:sz="4" w:space="0"/>
        <w:left w:val="single" w:color="FFB96C" w:themeColor="accent5" w:themeTint="99" w:sz="4" w:space="0"/>
        <w:bottom w:val="single" w:color="FFB96C" w:themeColor="accent5" w:themeTint="99" w:sz="4" w:space="0"/>
        <w:right w:val="single" w:color="FFB96C" w:themeColor="accent5" w:themeTint="99" w:sz="4" w:space="0"/>
        <w:insideH w:val="single" w:color="FFB96C" w:themeColor="accent5" w:themeTint="99" w:sz="4" w:space="0"/>
      </w:tblBorders>
    </w:tblPr>
    <w:tblStylePr w:type="firstRow">
      <w:rPr>
        <w:b/>
        <w:bCs/>
        <w:color w:val="FFFFFF" w:themeColor="background1"/>
      </w:rPr>
      <w:tblPr/>
      <w:tcPr>
        <w:tcBorders>
          <w:top w:val="single" w:color="FF8C0A" w:themeColor="accent5" w:sz="4" w:space="0"/>
          <w:left w:val="single" w:color="FF8C0A" w:themeColor="accent5" w:sz="4" w:space="0"/>
          <w:bottom w:val="single" w:color="FF8C0A" w:themeColor="accent5" w:sz="4" w:space="0"/>
          <w:right w:val="single" w:color="FF8C0A" w:themeColor="accent5" w:sz="4" w:space="0"/>
          <w:insideH w:val="nil"/>
        </w:tcBorders>
        <w:shd w:val="clear" w:color="auto" w:fill="FF8C0A" w:themeFill="accent5"/>
      </w:tcPr>
    </w:tblStylePr>
    <w:tblStylePr w:type="lastRow">
      <w:rPr>
        <w:b/>
        <w:bCs/>
      </w:rPr>
      <w:tblPr/>
      <w:tcPr>
        <w:tcBorders>
          <w:top w:val="double" w:color="FFB96C" w:themeColor="accent5" w:themeTint="99" w:sz="4" w:space="0"/>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color="FF8484" w:themeColor="accent6" w:themeTint="99" w:sz="4" w:space="0"/>
        <w:left w:val="single" w:color="FF8484" w:themeColor="accent6" w:themeTint="99" w:sz="4" w:space="0"/>
        <w:bottom w:val="single" w:color="FF8484" w:themeColor="accent6" w:themeTint="99" w:sz="4" w:space="0"/>
        <w:right w:val="single" w:color="FF8484" w:themeColor="accent6" w:themeTint="99" w:sz="4" w:space="0"/>
        <w:insideH w:val="single" w:color="FF8484" w:themeColor="accent6" w:themeTint="99" w:sz="4" w:space="0"/>
      </w:tblBorders>
    </w:tblPr>
    <w:tblStylePr w:type="firstRow">
      <w:rPr>
        <w:b/>
        <w:bCs/>
        <w:color w:val="FFFFFF" w:themeColor="background1"/>
      </w:rPr>
      <w:tblPr/>
      <w:tcPr>
        <w:tcBorders>
          <w:top w:val="single" w:color="FF3232" w:themeColor="accent6" w:sz="4" w:space="0"/>
          <w:left w:val="single" w:color="FF3232" w:themeColor="accent6" w:sz="4" w:space="0"/>
          <w:bottom w:val="single" w:color="FF3232" w:themeColor="accent6" w:sz="4" w:space="0"/>
          <w:right w:val="single" w:color="FF3232" w:themeColor="accent6" w:sz="4" w:space="0"/>
          <w:insideH w:val="nil"/>
        </w:tcBorders>
        <w:shd w:val="clear" w:color="auto" w:fill="FF3232" w:themeFill="accent6"/>
      </w:tcPr>
    </w:tblStylePr>
    <w:tblStylePr w:type="lastRow">
      <w:rPr>
        <w:b/>
        <w:bCs/>
      </w:rPr>
      <w:tblPr/>
      <w:tcPr>
        <w:tcBorders>
          <w:top w:val="double" w:color="FF8484" w:themeColor="accent6" w:themeTint="99" w:sz="4" w:space="0"/>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color="181818" w:themeColor="text1" w:sz="24" w:space="0"/>
        <w:left w:val="single" w:color="181818" w:themeColor="text1" w:sz="24" w:space="0"/>
        <w:bottom w:val="single" w:color="181818" w:themeColor="text1" w:sz="24" w:space="0"/>
        <w:right w:val="single" w:color="181818" w:themeColor="text1" w:sz="24" w:space="0"/>
      </w:tblBorders>
    </w:tblPr>
    <w:tcPr>
      <w:shd w:val="clear" w:color="auto" w:fill="181818"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color="0082F0" w:themeColor="accent1" w:sz="24" w:space="0"/>
        <w:left w:val="single" w:color="0082F0" w:themeColor="accent1" w:sz="24" w:space="0"/>
        <w:bottom w:val="single" w:color="0082F0" w:themeColor="accent1" w:sz="24" w:space="0"/>
        <w:right w:val="single" w:color="0082F0" w:themeColor="accent1" w:sz="24" w:space="0"/>
      </w:tblBorders>
    </w:tblPr>
    <w:tcPr>
      <w:shd w:val="clear" w:color="auto" w:fill="0082F0"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color="0FC373" w:themeColor="accent2" w:sz="24" w:space="0"/>
        <w:left w:val="single" w:color="0FC373" w:themeColor="accent2" w:sz="24" w:space="0"/>
        <w:bottom w:val="single" w:color="0FC373" w:themeColor="accent2" w:sz="24" w:space="0"/>
        <w:right w:val="single" w:color="0FC373" w:themeColor="accent2" w:sz="24" w:space="0"/>
      </w:tblBorders>
    </w:tblPr>
    <w:tcPr>
      <w:shd w:val="clear" w:color="auto" w:fill="0FC373"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color="AF78D2" w:themeColor="accent3" w:sz="24" w:space="0"/>
        <w:left w:val="single" w:color="AF78D2" w:themeColor="accent3" w:sz="24" w:space="0"/>
        <w:bottom w:val="single" w:color="AF78D2" w:themeColor="accent3" w:sz="24" w:space="0"/>
        <w:right w:val="single" w:color="AF78D2" w:themeColor="accent3" w:sz="24" w:space="0"/>
      </w:tblBorders>
    </w:tblPr>
    <w:tcPr>
      <w:shd w:val="clear" w:color="auto" w:fill="AF78D2"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color="FAD22D" w:themeColor="accent4" w:sz="24" w:space="0"/>
        <w:left w:val="single" w:color="FAD22D" w:themeColor="accent4" w:sz="24" w:space="0"/>
        <w:bottom w:val="single" w:color="FAD22D" w:themeColor="accent4" w:sz="24" w:space="0"/>
        <w:right w:val="single" w:color="FAD22D" w:themeColor="accent4" w:sz="24" w:space="0"/>
      </w:tblBorders>
    </w:tblPr>
    <w:tcPr>
      <w:shd w:val="clear" w:color="auto" w:fill="FAD22D"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color="FF8C0A" w:themeColor="accent5" w:sz="24" w:space="0"/>
        <w:left w:val="single" w:color="FF8C0A" w:themeColor="accent5" w:sz="24" w:space="0"/>
        <w:bottom w:val="single" w:color="FF8C0A" w:themeColor="accent5" w:sz="24" w:space="0"/>
        <w:right w:val="single" w:color="FF8C0A" w:themeColor="accent5" w:sz="24" w:space="0"/>
      </w:tblBorders>
    </w:tblPr>
    <w:tcPr>
      <w:shd w:val="clear" w:color="auto" w:fill="FF8C0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color="FF3232" w:themeColor="accent6" w:sz="24" w:space="0"/>
        <w:left w:val="single" w:color="FF3232" w:themeColor="accent6" w:sz="24" w:space="0"/>
        <w:bottom w:val="single" w:color="FF3232" w:themeColor="accent6" w:sz="24" w:space="0"/>
        <w:right w:val="single" w:color="FF3232" w:themeColor="accent6" w:sz="24" w:space="0"/>
      </w:tblBorders>
    </w:tblPr>
    <w:tcPr>
      <w:shd w:val="clear" w:color="auto" w:fill="FF3232"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color="181818" w:themeColor="text1" w:sz="4" w:space="0"/>
        <w:bottom w:val="single" w:color="181818" w:themeColor="text1" w:sz="4" w:space="0"/>
      </w:tblBorders>
    </w:tblPr>
    <w:tblStylePr w:type="firstRow">
      <w:rPr>
        <w:b/>
        <w:bCs/>
      </w:rPr>
      <w:tblPr/>
      <w:tcPr>
        <w:tcBorders>
          <w:bottom w:val="single" w:color="181818" w:themeColor="text1" w:sz="4" w:space="0"/>
        </w:tcBorders>
      </w:tcPr>
    </w:tblStylePr>
    <w:tblStylePr w:type="lastRow">
      <w:rPr>
        <w:b/>
        <w:bCs/>
      </w:rPr>
      <w:tblPr/>
      <w:tcPr>
        <w:tcBorders>
          <w:top w:val="double" w:color="181818" w:themeColor="text1" w:sz="4" w:space="0"/>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color="0082F0" w:themeColor="accent1" w:sz="4" w:space="0"/>
        <w:bottom w:val="single" w:color="0082F0" w:themeColor="accent1" w:sz="4" w:space="0"/>
      </w:tblBorders>
    </w:tblPr>
    <w:tblStylePr w:type="firstRow">
      <w:rPr>
        <w:b/>
        <w:bCs/>
      </w:rPr>
      <w:tblPr/>
      <w:tcPr>
        <w:tcBorders>
          <w:bottom w:val="single" w:color="0082F0" w:themeColor="accent1" w:sz="4" w:space="0"/>
        </w:tcBorders>
      </w:tcPr>
    </w:tblStylePr>
    <w:tblStylePr w:type="lastRow">
      <w:rPr>
        <w:b/>
        <w:bCs/>
      </w:rPr>
      <w:tblPr/>
      <w:tcPr>
        <w:tcBorders>
          <w:top w:val="double" w:color="0082F0" w:themeColor="accent1" w:sz="4" w:space="0"/>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color="0FC373" w:themeColor="accent2" w:sz="4" w:space="0"/>
        <w:bottom w:val="single" w:color="0FC373" w:themeColor="accent2" w:sz="4" w:space="0"/>
      </w:tblBorders>
    </w:tblPr>
    <w:tblStylePr w:type="firstRow">
      <w:rPr>
        <w:b/>
        <w:bCs/>
      </w:rPr>
      <w:tblPr/>
      <w:tcPr>
        <w:tcBorders>
          <w:bottom w:val="single" w:color="0FC373" w:themeColor="accent2" w:sz="4" w:space="0"/>
        </w:tcBorders>
      </w:tcPr>
    </w:tblStylePr>
    <w:tblStylePr w:type="lastRow">
      <w:rPr>
        <w:b/>
        <w:bCs/>
      </w:rPr>
      <w:tblPr/>
      <w:tcPr>
        <w:tcBorders>
          <w:top w:val="double" w:color="0FC373" w:themeColor="accent2" w:sz="4" w:space="0"/>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color="AF78D2" w:themeColor="accent3" w:sz="4" w:space="0"/>
        <w:bottom w:val="single" w:color="AF78D2" w:themeColor="accent3" w:sz="4" w:space="0"/>
      </w:tblBorders>
    </w:tblPr>
    <w:tblStylePr w:type="firstRow">
      <w:rPr>
        <w:b/>
        <w:bCs/>
      </w:rPr>
      <w:tblPr/>
      <w:tcPr>
        <w:tcBorders>
          <w:bottom w:val="single" w:color="AF78D2" w:themeColor="accent3" w:sz="4" w:space="0"/>
        </w:tcBorders>
      </w:tcPr>
    </w:tblStylePr>
    <w:tblStylePr w:type="lastRow">
      <w:rPr>
        <w:b/>
        <w:bCs/>
      </w:rPr>
      <w:tblPr/>
      <w:tcPr>
        <w:tcBorders>
          <w:top w:val="double" w:color="AF78D2" w:themeColor="accent3" w:sz="4" w:space="0"/>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color="FAD22D" w:themeColor="accent4" w:sz="4" w:space="0"/>
        <w:bottom w:val="single" w:color="FAD22D" w:themeColor="accent4" w:sz="4" w:space="0"/>
      </w:tblBorders>
    </w:tblPr>
    <w:tblStylePr w:type="firstRow">
      <w:rPr>
        <w:b/>
        <w:bCs/>
      </w:rPr>
      <w:tblPr/>
      <w:tcPr>
        <w:tcBorders>
          <w:bottom w:val="single" w:color="FAD22D" w:themeColor="accent4" w:sz="4" w:space="0"/>
        </w:tcBorders>
      </w:tcPr>
    </w:tblStylePr>
    <w:tblStylePr w:type="lastRow">
      <w:rPr>
        <w:b/>
        <w:bCs/>
      </w:rPr>
      <w:tblPr/>
      <w:tcPr>
        <w:tcBorders>
          <w:top w:val="double" w:color="FAD22D" w:themeColor="accent4" w:sz="4" w:space="0"/>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color="FF8C0A" w:themeColor="accent5" w:sz="4" w:space="0"/>
        <w:bottom w:val="single" w:color="FF8C0A" w:themeColor="accent5" w:sz="4" w:space="0"/>
      </w:tblBorders>
    </w:tblPr>
    <w:tblStylePr w:type="firstRow">
      <w:rPr>
        <w:b/>
        <w:bCs/>
      </w:rPr>
      <w:tblPr/>
      <w:tcPr>
        <w:tcBorders>
          <w:bottom w:val="single" w:color="FF8C0A" w:themeColor="accent5" w:sz="4" w:space="0"/>
        </w:tcBorders>
      </w:tcPr>
    </w:tblStylePr>
    <w:tblStylePr w:type="lastRow">
      <w:rPr>
        <w:b/>
        <w:bCs/>
      </w:rPr>
      <w:tblPr/>
      <w:tcPr>
        <w:tcBorders>
          <w:top w:val="double" w:color="FF8C0A" w:themeColor="accent5" w:sz="4" w:space="0"/>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color="FF3232" w:themeColor="accent6" w:sz="4" w:space="0"/>
        <w:bottom w:val="single" w:color="FF3232" w:themeColor="accent6" w:sz="4" w:space="0"/>
      </w:tblBorders>
    </w:tblPr>
    <w:tblStylePr w:type="firstRow">
      <w:rPr>
        <w:b/>
        <w:bCs/>
      </w:rPr>
      <w:tblPr/>
      <w:tcPr>
        <w:tcBorders>
          <w:bottom w:val="single" w:color="FF3232" w:themeColor="accent6" w:sz="4" w:space="0"/>
        </w:tcBorders>
      </w:tcPr>
    </w:tblStylePr>
    <w:tblStylePr w:type="lastRow">
      <w:rPr>
        <w:b/>
        <w:bCs/>
      </w:rPr>
      <w:tblPr/>
      <w:tcPr>
        <w:tcBorders>
          <w:top w:val="double" w:color="FF3232" w:themeColor="accent6" w:sz="4" w:space="0"/>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181818"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81818"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81818"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81818" w:themeColor="text1" w:sz="4" w:space="0"/>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82F0"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82F0"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82F0"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82F0" w:themeColor="accent1" w:sz="4" w:space="0"/>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FC373"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FC373"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FC373"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FC373" w:themeColor="accent2" w:sz="4" w:space="0"/>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F78D2"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F78D2"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F78D2"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F78D2" w:themeColor="accent3" w:sz="4" w:space="0"/>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AD22D"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AD22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AD22D"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AD22D" w:themeColor="accent4" w:sz="4" w:space="0"/>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8C0A"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8C0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8C0A"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8C0A" w:themeColor="accent5" w:sz="4" w:space="0"/>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3232"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3232"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3232"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3232" w:themeColor="accent6" w:sz="4" w:space="0"/>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styleId="MacroTextChar" w:customStyle="1">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color="515151" w:themeColor="text1" w:themeTint="BF" w:sz="8" w:space="0"/>
        <w:left w:val="single" w:color="515151" w:themeColor="text1" w:themeTint="BF" w:sz="8" w:space="0"/>
        <w:bottom w:val="single" w:color="515151" w:themeColor="text1" w:themeTint="BF" w:sz="8" w:space="0"/>
        <w:right w:val="single" w:color="515151" w:themeColor="text1" w:themeTint="BF" w:sz="8" w:space="0"/>
        <w:insideH w:val="single" w:color="515151" w:themeColor="text1" w:themeTint="BF" w:sz="8" w:space="0"/>
        <w:insideV w:val="single" w:color="515151" w:themeColor="text1" w:themeTint="BF" w:sz="8" w:space="0"/>
      </w:tblBorders>
    </w:tblPr>
    <w:tcPr>
      <w:shd w:val="clear" w:color="auto" w:fill="C5C5C5" w:themeFill="text1" w:themeFillTint="3F"/>
    </w:tcPr>
    <w:tblStylePr w:type="firstRow">
      <w:rPr>
        <w:b/>
        <w:bCs/>
      </w:rPr>
    </w:tblStylePr>
    <w:tblStylePr w:type="lastRow">
      <w:rPr>
        <w:b/>
        <w:bCs/>
      </w:rPr>
      <w:tblPr/>
      <w:tcPr>
        <w:tcBorders>
          <w:top w:val="single" w:color="515151" w:themeColor="text1" w:themeTint="BF" w:sz="18" w:space="0"/>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color="34A2FF" w:themeColor="accent1" w:themeTint="BF" w:sz="8" w:space="0"/>
        <w:left w:val="single" w:color="34A2FF" w:themeColor="accent1" w:themeTint="BF" w:sz="8" w:space="0"/>
        <w:bottom w:val="single" w:color="34A2FF" w:themeColor="accent1" w:themeTint="BF" w:sz="8" w:space="0"/>
        <w:right w:val="single" w:color="34A2FF" w:themeColor="accent1" w:themeTint="BF" w:sz="8" w:space="0"/>
        <w:insideH w:val="single" w:color="34A2FF" w:themeColor="accent1" w:themeTint="BF" w:sz="8" w:space="0"/>
        <w:insideV w:val="single" w:color="34A2FF" w:themeColor="accent1" w:themeTint="BF" w:sz="8" w:space="0"/>
      </w:tblBorders>
    </w:tblPr>
    <w:tcPr>
      <w:shd w:val="clear" w:color="auto" w:fill="BCE0FF" w:themeFill="accent1" w:themeFillTint="3F"/>
    </w:tcPr>
    <w:tblStylePr w:type="firstRow">
      <w:rPr>
        <w:b/>
        <w:bCs/>
      </w:rPr>
    </w:tblStylePr>
    <w:tblStylePr w:type="lastRow">
      <w:rPr>
        <w:b/>
        <w:bCs/>
      </w:rPr>
      <w:tblPr/>
      <w:tcPr>
        <w:tcBorders>
          <w:top w:val="single" w:color="34A2FF" w:themeColor="accent1" w:themeTint="BF" w:sz="18" w:space="0"/>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color="2EEF98" w:themeColor="accent2" w:themeTint="BF" w:sz="8" w:space="0"/>
        <w:left w:val="single" w:color="2EEF98" w:themeColor="accent2" w:themeTint="BF" w:sz="8" w:space="0"/>
        <w:bottom w:val="single" w:color="2EEF98" w:themeColor="accent2" w:themeTint="BF" w:sz="8" w:space="0"/>
        <w:right w:val="single" w:color="2EEF98" w:themeColor="accent2" w:themeTint="BF" w:sz="8" w:space="0"/>
        <w:insideH w:val="single" w:color="2EEF98" w:themeColor="accent2" w:themeTint="BF" w:sz="8" w:space="0"/>
        <w:insideV w:val="single" w:color="2EEF98" w:themeColor="accent2" w:themeTint="BF" w:sz="8" w:space="0"/>
      </w:tblBorders>
    </w:tblPr>
    <w:tcPr>
      <w:shd w:val="clear" w:color="auto" w:fill="B9F9DD" w:themeFill="accent2" w:themeFillTint="3F"/>
    </w:tcPr>
    <w:tblStylePr w:type="firstRow">
      <w:rPr>
        <w:b/>
        <w:bCs/>
      </w:rPr>
    </w:tblStylePr>
    <w:tblStylePr w:type="lastRow">
      <w:rPr>
        <w:b/>
        <w:bCs/>
      </w:rPr>
      <w:tblPr/>
      <w:tcPr>
        <w:tcBorders>
          <w:top w:val="single" w:color="2EEF98" w:themeColor="accent2" w:themeTint="BF" w:sz="18" w:space="0"/>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color="C299DD" w:themeColor="accent3" w:themeTint="BF" w:sz="8" w:space="0"/>
        <w:left w:val="single" w:color="C299DD" w:themeColor="accent3" w:themeTint="BF" w:sz="8" w:space="0"/>
        <w:bottom w:val="single" w:color="C299DD" w:themeColor="accent3" w:themeTint="BF" w:sz="8" w:space="0"/>
        <w:right w:val="single" w:color="C299DD" w:themeColor="accent3" w:themeTint="BF" w:sz="8" w:space="0"/>
        <w:insideH w:val="single" w:color="C299DD" w:themeColor="accent3" w:themeTint="BF" w:sz="8" w:space="0"/>
        <w:insideV w:val="single" w:color="C299DD" w:themeColor="accent3" w:themeTint="BF" w:sz="8" w:space="0"/>
      </w:tblBorders>
    </w:tblPr>
    <w:tcPr>
      <w:shd w:val="clear" w:color="auto" w:fill="EBDDF3" w:themeFill="accent3" w:themeFillTint="3F"/>
    </w:tcPr>
    <w:tblStylePr w:type="firstRow">
      <w:rPr>
        <w:b/>
        <w:bCs/>
      </w:rPr>
    </w:tblStylePr>
    <w:tblStylePr w:type="lastRow">
      <w:rPr>
        <w:b/>
        <w:bCs/>
      </w:rPr>
      <w:tblPr/>
      <w:tcPr>
        <w:tcBorders>
          <w:top w:val="single" w:color="C299DD" w:themeColor="accent3" w:themeTint="BF" w:sz="18" w:space="0"/>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color="FBDD61" w:themeColor="accent4" w:themeTint="BF" w:sz="8" w:space="0"/>
        <w:left w:val="single" w:color="FBDD61" w:themeColor="accent4" w:themeTint="BF" w:sz="8" w:space="0"/>
        <w:bottom w:val="single" w:color="FBDD61" w:themeColor="accent4" w:themeTint="BF" w:sz="8" w:space="0"/>
        <w:right w:val="single" w:color="FBDD61" w:themeColor="accent4" w:themeTint="BF" w:sz="8" w:space="0"/>
        <w:insideH w:val="single" w:color="FBDD61" w:themeColor="accent4" w:themeTint="BF" w:sz="8" w:space="0"/>
        <w:insideV w:val="single" w:color="FBDD61" w:themeColor="accent4" w:themeTint="BF" w:sz="8" w:space="0"/>
      </w:tblBorders>
    </w:tblPr>
    <w:tcPr>
      <w:shd w:val="clear" w:color="auto" w:fill="FDF3CA" w:themeFill="accent4" w:themeFillTint="3F"/>
    </w:tcPr>
    <w:tblStylePr w:type="firstRow">
      <w:rPr>
        <w:b/>
        <w:bCs/>
      </w:rPr>
    </w:tblStylePr>
    <w:tblStylePr w:type="lastRow">
      <w:rPr>
        <w:b/>
        <w:bCs/>
      </w:rPr>
      <w:tblPr/>
      <w:tcPr>
        <w:tcBorders>
          <w:top w:val="single" w:color="FBDD61" w:themeColor="accent4" w:themeTint="BF" w:sz="18" w:space="0"/>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color="FFA847" w:themeColor="accent5" w:themeTint="BF" w:sz="8" w:space="0"/>
        <w:left w:val="single" w:color="FFA847" w:themeColor="accent5" w:themeTint="BF" w:sz="8" w:space="0"/>
        <w:bottom w:val="single" w:color="FFA847" w:themeColor="accent5" w:themeTint="BF" w:sz="8" w:space="0"/>
        <w:right w:val="single" w:color="FFA847" w:themeColor="accent5" w:themeTint="BF" w:sz="8" w:space="0"/>
        <w:insideH w:val="single" w:color="FFA847" w:themeColor="accent5" w:themeTint="BF" w:sz="8" w:space="0"/>
        <w:insideV w:val="single" w:color="FFA847" w:themeColor="accent5" w:themeTint="BF" w:sz="8" w:space="0"/>
      </w:tblBorders>
    </w:tblPr>
    <w:tcPr>
      <w:shd w:val="clear" w:color="auto" w:fill="FFE2C2" w:themeFill="accent5" w:themeFillTint="3F"/>
    </w:tcPr>
    <w:tblStylePr w:type="firstRow">
      <w:rPr>
        <w:b/>
        <w:bCs/>
      </w:rPr>
    </w:tblStylePr>
    <w:tblStylePr w:type="lastRow">
      <w:rPr>
        <w:b/>
        <w:bCs/>
      </w:rPr>
      <w:tblPr/>
      <w:tcPr>
        <w:tcBorders>
          <w:top w:val="single" w:color="FFA847" w:themeColor="accent5" w:themeTint="BF" w:sz="18" w:space="0"/>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color="FF6565" w:themeColor="accent6" w:themeTint="BF" w:sz="8" w:space="0"/>
        <w:left w:val="single" w:color="FF6565" w:themeColor="accent6" w:themeTint="BF" w:sz="8" w:space="0"/>
        <w:bottom w:val="single" w:color="FF6565" w:themeColor="accent6" w:themeTint="BF" w:sz="8" w:space="0"/>
        <w:right w:val="single" w:color="FF6565" w:themeColor="accent6" w:themeTint="BF" w:sz="8" w:space="0"/>
        <w:insideH w:val="single" w:color="FF6565" w:themeColor="accent6" w:themeTint="BF" w:sz="8" w:space="0"/>
        <w:insideV w:val="single" w:color="FF6565" w:themeColor="accent6" w:themeTint="BF" w:sz="8" w:space="0"/>
      </w:tblBorders>
    </w:tblPr>
    <w:tcPr>
      <w:shd w:val="clear" w:color="auto" w:fill="FFCCCC" w:themeFill="accent6" w:themeFillTint="3F"/>
    </w:tcPr>
    <w:tblStylePr w:type="firstRow">
      <w:rPr>
        <w:b/>
        <w:bCs/>
      </w:rPr>
    </w:tblStylePr>
    <w:tblStylePr w:type="lastRow">
      <w:rPr>
        <w:b/>
        <w:bCs/>
      </w:rPr>
      <w:tblPr/>
      <w:tcPr>
        <w:tcBorders>
          <w:top w:val="single" w:color="FF6565" w:themeColor="accent6" w:themeTint="BF" w:sz="18" w:space="0"/>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181818" w:themeColor="text1" w:sz="8" w:space="0"/>
        <w:left w:val="single" w:color="181818" w:themeColor="text1" w:sz="8" w:space="0"/>
        <w:bottom w:val="single" w:color="181818" w:themeColor="text1" w:sz="8" w:space="0"/>
        <w:right w:val="single" w:color="181818" w:themeColor="text1" w:sz="8" w:space="0"/>
        <w:insideH w:val="single" w:color="181818" w:themeColor="text1" w:sz="8" w:space="0"/>
        <w:insideV w:val="single" w:color="181818" w:themeColor="text1" w:sz="8" w:space="0"/>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color="181818" w:themeColor="text1" w:sz="6" w:space="0"/>
          <w:insideV w:val="single" w:color="181818" w:themeColor="text1" w:sz="6" w:space="0"/>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0082F0" w:themeColor="accent1" w:sz="8" w:space="0"/>
        <w:left w:val="single" w:color="0082F0" w:themeColor="accent1" w:sz="8" w:space="0"/>
        <w:bottom w:val="single" w:color="0082F0" w:themeColor="accent1" w:sz="8" w:space="0"/>
        <w:right w:val="single" w:color="0082F0" w:themeColor="accent1" w:sz="8" w:space="0"/>
        <w:insideH w:val="single" w:color="0082F0" w:themeColor="accent1" w:sz="8" w:space="0"/>
        <w:insideV w:val="single" w:color="0082F0" w:themeColor="accent1" w:sz="8" w:space="0"/>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color="0082F0" w:themeColor="accent1" w:sz="6" w:space="0"/>
          <w:insideV w:val="single" w:color="0082F0" w:themeColor="accent1" w:sz="6" w:space="0"/>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0FC373" w:themeColor="accent2" w:sz="8" w:space="0"/>
        <w:left w:val="single" w:color="0FC373" w:themeColor="accent2" w:sz="8" w:space="0"/>
        <w:bottom w:val="single" w:color="0FC373" w:themeColor="accent2" w:sz="8" w:space="0"/>
        <w:right w:val="single" w:color="0FC373" w:themeColor="accent2" w:sz="8" w:space="0"/>
        <w:insideH w:val="single" w:color="0FC373" w:themeColor="accent2" w:sz="8" w:space="0"/>
        <w:insideV w:val="single" w:color="0FC373" w:themeColor="accent2" w:sz="8" w:space="0"/>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color="0FC373" w:themeColor="accent2" w:sz="6" w:space="0"/>
          <w:insideV w:val="single" w:color="0FC373" w:themeColor="accent2" w:sz="6" w:space="0"/>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AF78D2" w:themeColor="accent3" w:sz="8" w:space="0"/>
        <w:left w:val="single" w:color="AF78D2" w:themeColor="accent3" w:sz="8" w:space="0"/>
        <w:bottom w:val="single" w:color="AF78D2" w:themeColor="accent3" w:sz="8" w:space="0"/>
        <w:right w:val="single" w:color="AF78D2" w:themeColor="accent3" w:sz="8" w:space="0"/>
        <w:insideH w:val="single" w:color="AF78D2" w:themeColor="accent3" w:sz="8" w:space="0"/>
        <w:insideV w:val="single" w:color="AF78D2" w:themeColor="accent3" w:sz="8" w:space="0"/>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color="AF78D2" w:themeColor="accent3" w:sz="6" w:space="0"/>
          <w:insideV w:val="single" w:color="AF78D2" w:themeColor="accent3" w:sz="6" w:space="0"/>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AD22D" w:themeColor="accent4" w:sz="8" w:space="0"/>
        <w:left w:val="single" w:color="FAD22D" w:themeColor="accent4" w:sz="8" w:space="0"/>
        <w:bottom w:val="single" w:color="FAD22D" w:themeColor="accent4" w:sz="8" w:space="0"/>
        <w:right w:val="single" w:color="FAD22D" w:themeColor="accent4" w:sz="8" w:space="0"/>
        <w:insideH w:val="single" w:color="FAD22D" w:themeColor="accent4" w:sz="8" w:space="0"/>
        <w:insideV w:val="single" w:color="FAD22D" w:themeColor="accent4" w:sz="8" w:space="0"/>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color="FAD22D" w:themeColor="accent4" w:sz="6" w:space="0"/>
          <w:insideV w:val="single" w:color="FAD22D" w:themeColor="accent4" w:sz="6" w:space="0"/>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F8C0A" w:themeColor="accent5" w:sz="8" w:space="0"/>
        <w:left w:val="single" w:color="FF8C0A" w:themeColor="accent5" w:sz="8" w:space="0"/>
        <w:bottom w:val="single" w:color="FF8C0A" w:themeColor="accent5" w:sz="8" w:space="0"/>
        <w:right w:val="single" w:color="FF8C0A" w:themeColor="accent5" w:sz="8" w:space="0"/>
        <w:insideH w:val="single" w:color="FF8C0A" w:themeColor="accent5" w:sz="8" w:space="0"/>
        <w:insideV w:val="single" w:color="FF8C0A" w:themeColor="accent5" w:sz="8" w:space="0"/>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color="FF8C0A" w:themeColor="accent5" w:sz="6" w:space="0"/>
          <w:insideV w:val="single" w:color="FF8C0A" w:themeColor="accent5" w:sz="6" w:space="0"/>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F3232" w:themeColor="accent6" w:sz="8" w:space="0"/>
        <w:left w:val="single" w:color="FF3232" w:themeColor="accent6" w:sz="8" w:space="0"/>
        <w:bottom w:val="single" w:color="FF3232" w:themeColor="accent6" w:sz="8" w:space="0"/>
        <w:right w:val="single" w:color="FF3232" w:themeColor="accent6" w:sz="8" w:space="0"/>
        <w:insideH w:val="single" w:color="FF3232" w:themeColor="accent6" w:sz="8" w:space="0"/>
        <w:insideV w:val="single" w:color="FF3232" w:themeColor="accent6" w:sz="8" w:space="0"/>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color="181818" w:themeColor="text1" w:sz="12" w:space="0"/>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color="FF3232" w:themeColor="accent6" w:sz="6" w:space="0"/>
          <w:insideV w:val="single" w:color="FF3232" w:themeColor="accent6" w:sz="6" w:space="0"/>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5C5C5"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81818"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81818"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81818"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81818"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B8B8B"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CE0F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82F0"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82F0"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82F0"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82F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8C1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9F9DD"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FC373"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FC373"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FC373"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FC373"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4F4BA"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4F4BA"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DF3"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F78D2"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F78D2"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F78D2"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F78D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7BBE8"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7BBE8"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F3CA"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AD22D"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AD22D"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AD22D"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AD22D"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CE89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2C2"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8C0A"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8C0A"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8C0A"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8C0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C584"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C584"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CCC"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3232"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3232"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3232"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3232"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9898"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989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color="181818" w:themeColor="text1" w:sz="8" w:space="0"/>
        <w:bottom w:val="single" w:color="181818" w:themeColor="text1" w:sz="8" w:space="0"/>
      </w:tblBorders>
    </w:tblPr>
    <w:tblStylePr w:type="firstRow">
      <w:rPr>
        <w:rFonts w:asciiTheme="majorHAnsi" w:hAnsiTheme="majorHAnsi" w:eastAsiaTheme="majorEastAsia" w:cstheme="majorBidi"/>
      </w:rPr>
      <w:tblPr/>
      <w:tcPr>
        <w:tcBorders>
          <w:top w:val="nil"/>
          <w:bottom w:val="single" w:color="181818" w:themeColor="text1" w:sz="8" w:space="0"/>
        </w:tcBorders>
      </w:tcPr>
    </w:tblStylePr>
    <w:tblStylePr w:type="lastRow">
      <w:rPr>
        <w:b/>
        <w:bCs/>
        <w:color w:val="181818" w:themeColor="text2"/>
      </w:rPr>
      <w:tblPr/>
      <w:tcPr>
        <w:tcBorders>
          <w:top w:val="single" w:color="181818" w:themeColor="text1" w:sz="8" w:space="0"/>
          <w:bottom w:val="single" w:color="181818" w:themeColor="text1" w:sz="8" w:space="0"/>
        </w:tcBorders>
      </w:tcPr>
    </w:tblStylePr>
    <w:tblStylePr w:type="firstCol">
      <w:rPr>
        <w:b/>
        <w:bCs/>
      </w:rPr>
    </w:tblStylePr>
    <w:tblStylePr w:type="lastCol">
      <w:rPr>
        <w:b/>
        <w:bCs/>
      </w:rPr>
      <w:tblPr/>
      <w:tcPr>
        <w:tcBorders>
          <w:top w:val="single" w:color="181818" w:themeColor="text1" w:sz="8" w:space="0"/>
          <w:bottom w:val="single" w:color="181818" w:themeColor="text1" w:sz="8" w:space="0"/>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color="0082F0" w:themeColor="accent1" w:sz="8" w:space="0"/>
        <w:bottom w:val="single" w:color="0082F0" w:themeColor="accent1" w:sz="8" w:space="0"/>
      </w:tblBorders>
    </w:tblPr>
    <w:tblStylePr w:type="firstRow">
      <w:rPr>
        <w:rFonts w:asciiTheme="majorHAnsi" w:hAnsiTheme="majorHAnsi" w:eastAsiaTheme="majorEastAsia" w:cstheme="majorBidi"/>
      </w:rPr>
      <w:tblPr/>
      <w:tcPr>
        <w:tcBorders>
          <w:top w:val="nil"/>
          <w:bottom w:val="single" w:color="0082F0" w:themeColor="accent1" w:sz="8" w:space="0"/>
        </w:tcBorders>
      </w:tcPr>
    </w:tblStylePr>
    <w:tblStylePr w:type="lastRow">
      <w:rPr>
        <w:b/>
        <w:bCs/>
        <w:color w:val="181818" w:themeColor="text2"/>
      </w:rPr>
      <w:tblPr/>
      <w:tcPr>
        <w:tcBorders>
          <w:top w:val="single" w:color="0082F0" w:themeColor="accent1" w:sz="8" w:space="0"/>
          <w:bottom w:val="single" w:color="0082F0" w:themeColor="accent1" w:sz="8" w:space="0"/>
        </w:tcBorders>
      </w:tcPr>
    </w:tblStylePr>
    <w:tblStylePr w:type="firstCol">
      <w:rPr>
        <w:b/>
        <w:bCs/>
      </w:rPr>
    </w:tblStylePr>
    <w:tblStylePr w:type="lastCol">
      <w:rPr>
        <w:b/>
        <w:bCs/>
      </w:rPr>
      <w:tblPr/>
      <w:tcPr>
        <w:tcBorders>
          <w:top w:val="single" w:color="0082F0" w:themeColor="accent1" w:sz="8" w:space="0"/>
          <w:bottom w:val="single" w:color="0082F0" w:themeColor="accent1" w:sz="8" w:space="0"/>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color="0FC373" w:themeColor="accent2" w:sz="8" w:space="0"/>
        <w:bottom w:val="single" w:color="0FC373" w:themeColor="accent2" w:sz="8" w:space="0"/>
      </w:tblBorders>
    </w:tblPr>
    <w:tblStylePr w:type="firstRow">
      <w:rPr>
        <w:rFonts w:asciiTheme="majorHAnsi" w:hAnsiTheme="majorHAnsi" w:eastAsiaTheme="majorEastAsia" w:cstheme="majorBidi"/>
      </w:rPr>
      <w:tblPr/>
      <w:tcPr>
        <w:tcBorders>
          <w:top w:val="nil"/>
          <w:bottom w:val="single" w:color="0FC373" w:themeColor="accent2" w:sz="8" w:space="0"/>
        </w:tcBorders>
      </w:tcPr>
    </w:tblStylePr>
    <w:tblStylePr w:type="lastRow">
      <w:rPr>
        <w:b/>
        <w:bCs/>
        <w:color w:val="181818" w:themeColor="text2"/>
      </w:rPr>
      <w:tblPr/>
      <w:tcPr>
        <w:tcBorders>
          <w:top w:val="single" w:color="0FC373" w:themeColor="accent2" w:sz="8" w:space="0"/>
          <w:bottom w:val="single" w:color="0FC373" w:themeColor="accent2" w:sz="8" w:space="0"/>
        </w:tcBorders>
      </w:tcPr>
    </w:tblStylePr>
    <w:tblStylePr w:type="firstCol">
      <w:rPr>
        <w:b/>
        <w:bCs/>
      </w:rPr>
    </w:tblStylePr>
    <w:tblStylePr w:type="lastCol">
      <w:rPr>
        <w:b/>
        <w:bCs/>
      </w:rPr>
      <w:tblPr/>
      <w:tcPr>
        <w:tcBorders>
          <w:top w:val="single" w:color="0FC373" w:themeColor="accent2" w:sz="8" w:space="0"/>
          <w:bottom w:val="single" w:color="0FC373" w:themeColor="accent2" w:sz="8" w:space="0"/>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color="AF78D2" w:themeColor="accent3" w:sz="8" w:space="0"/>
        <w:bottom w:val="single" w:color="AF78D2" w:themeColor="accent3" w:sz="8" w:space="0"/>
      </w:tblBorders>
    </w:tblPr>
    <w:tblStylePr w:type="firstRow">
      <w:rPr>
        <w:rFonts w:asciiTheme="majorHAnsi" w:hAnsiTheme="majorHAnsi" w:eastAsiaTheme="majorEastAsia" w:cstheme="majorBidi"/>
      </w:rPr>
      <w:tblPr/>
      <w:tcPr>
        <w:tcBorders>
          <w:top w:val="nil"/>
          <w:bottom w:val="single" w:color="AF78D2" w:themeColor="accent3" w:sz="8" w:space="0"/>
        </w:tcBorders>
      </w:tcPr>
    </w:tblStylePr>
    <w:tblStylePr w:type="lastRow">
      <w:rPr>
        <w:b/>
        <w:bCs/>
        <w:color w:val="181818" w:themeColor="text2"/>
      </w:rPr>
      <w:tblPr/>
      <w:tcPr>
        <w:tcBorders>
          <w:top w:val="single" w:color="AF78D2" w:themeColor="accent3" w:sz="8" w:space="0"/>
          <w:bottom w:val="single" w:color="AF78D2" w:themeColor="accent3" w:sz="8" w:space="0"/>
        </w:tcBorders>
      </w:tcPr>
    </w:tblStylePr>
    <w:tblStylePr w:type="firstCol">
      <w:rPr>
        <w:b/>
        <w:bCs/>
      </w:rPr>
    </w:tblStylePr>
    <w:tblStylePr w:type="lastCol">
      <w:rPr>
        <w:b/>
        <w:bCs/>
      </w:rPr>
      <w:tblPr/>
      <w:tcPr>
        <w:tcBorders>
          <w:top w:val="single" w:color="AF78D2" w:themeColor="accent3" w:sz="8" w:space="0"/>
          <w:bottom w:val="single" w:color="AF78D2" w:themeColor="accent3" w:sz="8" w:space="0"/>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color="FAD22D" w:themeColor="accent4" w:sz="8" w:space="0"/>
        <w:bottom w:val="single" w:color="FAD22D" w:themeColor="accent4" w:sz="8" w:space="0"/>
      </w:tblBorders>
    </w:tblPr>
    <w:tblStylePr w:type="firstRow">
      <w:rPr>
        <w:rFonts w:asciiTheme="majorHAnsi" w:hAnsiTheme="majorHAnsi" w:eastAsiaTheme="majorEastAsia" w:cstheme="majorBidi"/>
      </w:rPr>
      <w:tblPr/>
      <w:tcPr>
        <w:tcBorders>
          <w:top w:val="nil"/>
          <w:bottom w:val="single" w:color="FAD22D" w:themeColor="accent4" w:sz="8" w:space="0"/>
        </w:tcBorders>
      </w:tcPr>
    </w:tblStylePr>
    <w:tblStylePr w:type="lastRow">
      <w:rPr>
        <w:b/>
        <w:bCs/>
        <w:color w:val="181818" w:themeColor="text2"/>
      </w:rPr>
      <w:tblPr/>
      <w:tcPr>
        <w:tcBorders>
          <w:top w:val="single" w:color="FAD22D" w:themeColor="accent4" w:sz="8" w:space="0"/>
          <w:bottom w:val="single" w:color="FAD22D" w:themeColor="accent4" w:sz="8" w:space="0"/>
        </w:tcBorders>
      </w:tcPr>
    </w:tblStylePr>
    <w:tblStylePr w:type="firstCol">
      <w:rPr>
        <w:b/>
        <w:bCs/>
      </w:rPr>
    </w:tblStylePr>
    <w:tblStylePr w:type="lastCol">
      <w:rPr>
        <w:b/>
        <w:bCs/>
      </w:rPr>
      <w:tblPr/>
      <w:tcPr>
        <w:tcBorders>
          <w:top w:val="single" w:color="FAD22D" w:themeColor="accent4" w:sz="8" w:space="0"/>
          <w:bottom w:val="single" w:color="FAD22D" w:themeColor="accent4" w:sz="8" w:space="0"/>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color="FF8C0A" w:themeColor="accent5" w:sz="8" w:space="0"/>
        <w:bottom w:val="single" w:color="FF8C0A" w:themeColor="accent5" w:sz="8" w:space="0"/>
      </w:tblBorders>
    </w:tblPr>
    <w:tblStylePr w:type="firstRow">
      <w:rPr>
        <w:rFonts w:asciiTheme="majorHAnsi" w:hAnsiTheme="majorHAnsi" w:eastAsiaTheme="majorEastAsia" w:cstheme="majorBidi"/>
      </w:rPr>
      <w:tblPr/>
      <w:tcPr>
        <w:tcBorders>
          <w:top w:val="nil"/>
          <w:bottom w:val="single" w:color="FF8C0A" w:themeColor="accent5" w:sz="8" w:space="0"/>
        </w:tcBorders>
      </w:tcPr>
    </w:tblStylePr>
    <w:tblStylePr w:type="lastRow">
      <w:rPr>
        <w:b/>
        <w:bCs/>
        <w:color w:val="181818" w:themeColor="text2"/>
      </w:rPr>
      <w:tblPr/>
      <w:tcPr>
        <w:tcBorders>
          <w:top w:val="single" w:color="FF8C0A" w:themeColor="accent5" w:sz="8" w:space="0"/>
          <w:bottom w:val="single" w:color="FF8C0A" w:themeColor="accent5" w:sz="8" w:space="0"/>
        </w:tcBorders>
      </w:tcPr>
    </w:tblStylePr>
    <w:tblStylePr w:type="firstCol">
      <w:rPr>
        <w:b/>
        <w:bCs/>
      </w:rPr>
    </w:tblStylePr>
    <w:tblStylePr w:type="lastCol">
      <w:rPr>
        <w:b/>
        <w:bCs/>
      </w:rPr>
      <w:tblPr/>
      <w:tcPr>
        <w:tcBorders>
          <w:top w:val="single" w:color="FF8C0A" w:themeColor="accent5" w:sz="8" w:space="0"/>
          <w:bottom w:val="single" w:color="FF8C0A" w:themeColor="accent5" w:sz="8" w:space="0"/>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color="FF3232" w:themeColor="accent6" w:sz="8" w:space="0"/>
        <w:bottom w:val="single" w:color="FF3232" w:themeColor="accent6" w:sz="8" w:space="0"/>
      </w:tblBorders>
    </w:tblPr>
    <w:tblStylePr w:type="firstRow">
      <w:rPr>
        <w:rFonts w:asciiTheme="majorHAnsi" w:hAnsiTheme="majorHAnsi" w:eastAsiaTheme="majorEastAsia" w:cstheme="majorBidi"/>
      </w:rPr>
      <w:tblPr/>
      <w:tcPr>
        <w:tcBorders>
          <w:top w:val="nil"/>
          <w:bottom w:val="single" w:color="FF3232" w:themeColor="accent6" w:sz="8" w:space="0"/>
        </w:tcBorders>
      </w:tcPr>
    </w:tblStylePr>
    <w:tblStylePr w:type="lastRow">
      <w:rPr>
        <w:b/>
        <w:bCs/>
        <w:color w:val="181818" w:themeColor="text2"/>
      </w:rPr>
      <w:tblPr/>
      <w:tcPr>
        <w:tcBorders>
          <w:top w:val="single" w:color="FF3232" w:themeColor="accent6" w:sz="8" w:space="0"/>
          <w:bottom w:val="single" w:color="FF3232" w:themeColor="accent6" w:sz="8" w:space="0"/>
        </w:tcBorders>
      </w:tcPr>
    </w:tblStylePr>
    <w:tblStylePr w:type="firstCol">
      <w:rPr>
        <w:b/>
        <w:bCs/>
      </w:rPr>
    </w:tblStylePr>
    <w:tblStylePr w:type="lastCol">
      <w:rPr>
        <w:b/>
        <w:bCs/>
      </w:rPr>
      <w:tblPr/>
      <w:tcPr>
        <w:tcBorders>
          <w:top w:val="single" w:color="FF3232" w:themeColor="accent6" w:sz="8" w:space="0"/>
          <w:bottom w:val="single" w:color="FF3232" w:themeColor="accent6" w:sz="8" w:space="0"/>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181818" w:themeColor="text1" w:sz="8" w:space="0"/>
        <w:left w:val="single" w:color="181818" w:themeColor="text1" w:sz="8" w:space="0"/>
        <w:bottom w:val="single" w:color="181818" w:themeColor="text1" w:sz="8" w:space="0"/>
        <w:right w:val="single" w:color="181818" w:themeColor="text1" w:sz="8" w:space="0"/>
      </w:tblBorders>
    </w:tblPr>
    <w:tblStylePr w:type="firstRow">
      <w:rPr>
        <w:sz w:val="24"/>
        <w:szCs w:val="24"/>
      </w:rPr>
      <w:tblPr/>
      <w:tcPr>
        <w:tcBorders>
          <w:top w:val="nil"/>
          <w:left w:val="nil"/>
          <w:bottom w:val="single" w:color="181818"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81818" w:themeColor="text1" w:sz="8" w:space="0"/>
          <w:insideH w:val="nil"/>
          <w:insideV w:val="nil"/>
        </w:tcBorders>
        <w:shd w:val="clear" w:color="auto" w:fill="FFFFFF" w:themeFill="background1"/>
      </w:tcPr>
    </w:tblStylePr>
    <w:tblStylePr w:type="lastCol">
      <w:tblPr/>
      <w:tcPr>
        <w:tcBorders>
          <w:top w:val="nil"/>
          <w:left w:val="single" w:color="181818"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0082F0" w:themeColor="accent1" w:sz="8" w:space="0"/>
        <w:left w:val="single" w:color="0082F0" w:themeColor="accent1" w:sz="8" w:space="0"/>
        <w:bottom w:val="single" w:color="0082F0" w:themeColor="accent1" w:sz="8" w:space="0"/>
        <w:right w:val="single" w:color="0082F0" w:themeColor="accent1" w:sz="8" w:space="0"/>
      </w:tblBorders>
    </w:tblPr>
    <w:tblStylePr w:type="firstRow">
      <w:rPr>
        <w:sz w:val="24"/>
        <w:szCs w:val="24"/>
      </w:rPr>
      <w:tblPr/>
      <w:tcPr>
        <w:tcBorders>
          <w:top w:val="nil"/>
          <w:left w:val="nil"/>
          <w:bottom w:val="single" w:color="0082F0"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82F0" w:themeColor="accent1" w:sz="8" w:space="0"/>
          <w:insideH w:val="nil"/>
          <w:insideV w:val="nil"/>
        </w:tcBorders>
        <w:shd w:val="clear" w:color="auto" w:fill="FFFFFF" w:themeFill="background1"/>
      </w:tcPr>
    </w:tblStylePr>
    <w:tblStylePr w:type="lastCol">
      <w:tblPr/>
      <w:tcPr>
        <w:tcBorders>
          <w:top w:val="nil"/>
          <w:left w:val="single" w:color="0082F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0FC373" w:themeColor="accent2" w:sz="8" w:space="0"/>
        <w:left w:val="single" w:color="0FC373" w:themeColor="accent2" w:sz="8" w:space="0"/>
        <w:bottom w:val="single" w:color="0FC373" w:themeColor="accent2" w:sz="8" w:space="0"/>
        <w:right w:val="single" w:color="0FC373" w:themeColor="accent2" w:sz="8" w:space="0"/>
      </w:tblBorders>
    </w:tblPr>
    <w:tblStylePr w:type="firstRow">
      <w:rPr>
        <w:sz w:val="24"/>
        <w:szCs w:val="24"/>
      </w:rPr>
      <w:tblPr/>
      <w:tcPr>
        <w:tcBorders>
          <w:top w:val="nil"/>
          <w:left w:val="nil"/>
          <w:bottom w:val="single" w:color="0FC373"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FC373" w:themeColor="accent2" w:sz="8" w:space="0"/>
          <w:insideH w:val="nil"/>
          <w:insideV w:val="nil"/>
        </w:tcBorders>
        <w:shd w:val="clear" w:color="auto" w:fill="FFFFFF" w:themeFill="background1"/>
      </w:tcPr>
    </w:tblStylePr>
    <w:tblStylePr w:type="lastCol">
      <w:tblPr/>
      <w:tcPr>
        <w:tcBorders>
          <w:top w:val="nil"/>
          <w:left w:val="single" w:color="0FC373"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AF78D2" w:themeColor="accent3" w:sz="8" w:space="0"/>
        <w:left w:val="single" w:color="AF78D2" w:themeColor="accent3" w:sz="8" w:space="0"/>
        <w:bottom w:val="single" w:color="AF78D2" w:themeColor="accent3" w:sz="8" w:space="0"/>
        <w:right w:val="single" w:color="AF78D2" w:themeColor="accent3" w:sz="8" w:space="0"/>
      </w:tblBorders>
    </w:tblPr>
    <w:tblStylePr w:type="firstRow">
      <w:rPr>
        <w:sz w:val="24"/>
        <w:szCs w:val="24"/>
      </w:rPr>
      <w:tblPr/>
      <w:tcPr>
        <w:tcBorders>
          <w:top w:val="nil"/>
          <w:left w:val="nil"/>
          <w:bottom w:val="single" w:color="AF78D2"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F78D2" w:themeColor="accent3" w:sz="8" w:space="0"/>
          <w:insideH w:val="nil"/>
          <w:insideV w:val="nil"/>
        </w:tcBorders>
        <w:shd w:val="clear" w:color="auto" w:fill="FFFFFF" w:themeFill="background1"/>
      </w:tcPr>
    </w:tblStylePr>
    <w:tblStylePr w:type="lastCol">
      <w:tblPr/>
      <w:tcPr>
        <w:tcBorders>
          <w:top w:val="nil"/>
          <w:left w:val="single" w:color="AF78D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AD22D" w:themeColor="accent4" w:sz="8" w:space="0"/>
        <w:left w:val="single" w:color="FAD22D" w:themeColor="accent4" w:sz="8" w:space="0"/>
        <w:bottom w:val="single" w:color="FAD22D" w:themeColor="accent4" w:sz="8" w:space="0"/>
        <w:right w:val="single" w:color="FAD22D" w:themeColor="accent4" w:sz="8" w:space="0"/>
      </w:tblBorders>
    </w:tblPr>
    <w:tblStylePr w:type="firstRow">
      <w:rPr>
        <w:sz w:val="24"/>
        <w:szCs w:val="24"/>
      </w:rPr>
      <w:tblPr/>
      <w:tcPr>
        <w:tcBorders>
          <w:top w:val="nil"/>
          <w:left w:val="nil"/>
          <w:bottom w:val="single" w:color="FAD22D"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AD22D" w:themeColor="accent4" w:sz="8" w:space="0"/>
          <w:insideH w:val="nil"/>
          <w:insideV w:val="nil"/>
        </w:tcBorders>
        <w:shd w:val="clear" w:color="auto" w:fill="FFFFFF" w:themeFill="background1"/>
      </w:tcPr>
    </w:tblStylePr>
    <w:tblStylePr w:type="lastCol">
      <w:tblPr/>
      <w:tcPr>
        <w:tcBorders>
          <w:top w:val="nil"/>
          <w:left w:val="single" w:color="FAD22D"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F8C0A" w:themeColor="accent5" w:sz="8" w:space="0"/>
        <w:left w:val="single" w:color="FF8C0A" w:themeColor="accent5" w:sz="8" w:space="0"/>
        <w:bottom w:val="single" w:color="FF8C0A" w:themeColor="accent5" w:sz="8" w:space="0"/>
        <w:right w:val="single" w:color="FF8C0A" w:themeColor="accent5" w:sz="8" w:space="0"/>
      </w:tblBorders>
    </w:tblPr>
    <w:tblStylePr w:type="firstRow">
      <w:rPr>
        <w:sz w:val="24"/>
        <w:szCs w:val="24"/>
      </w:rPr>
      <w:tblPr/>
      <w:tcPr>
        <w:tcBorders>
          <w:top w:val="nil"/>
          <w:left w:val="nil"/>
          <w:bottom w:val="single" w:color="FF8C0A"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8C0A" w:themeColor="accent5" w:sz="8" w:space="0"/>
          <w:insideH w:val="nil"/>
          <w:insideV w:val="nil"/>
        </w:tcBorders>
        <w:shd w:val="clear" w:color="auto" w:fill="FFFFFF" w:themeFill="background1"/>
      </w:tcPr>
    </w:tblStylePr>
    <w:tblStylePr w:type="lastCol">
      <w:tblPr/>
      <w:tcPr>
        <w:tcBorders>
          <w:top w:val="nil"/>
          <w:left w:val="single" w:color="FF8C0A"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hAnsiTheme="majorHAnsi" w:eastAsiaTheme="majorEastAsia" w:cstheme="majorBidi"/>
      <w:color w:val="181818" w:themeColor="text1"/>
    </w:rPr>
    <w:tblPr>
      <w:tblStyleRowBandSize w:val="1"/>
      <w:tblStyleColBandSize w:val="1"/>
      <w:tblBorders>
        <w:top w:val="single" w:color="FF3232" w:themeColor="accent6" w:sz="8" w:space="0"/>
        <w:left w:val="single" w:color="FF3232" w:themeColor="accent6" w:sz="8" w:space="0"/>
        <w:bottom w:val="single" w:color="FF3232" w:themeColor="accent6" w:sz="8" w:space="0"/>
        <w:right w:val="single" w:color="FF3232" w:themeColor="accent6" w:sz="8" w:space="0"/>
      </w:tblBorders>
    </w:tblPr>
    <w:tblStylePr w:type="firstRow">
      <w:rPr>
        <w:sz w:val="24"/>
        <w:szCs w:val="24"/>
      </w:rPr>
      <w:tblPr/>
      <w:tcPr>
        <w:tcBorders>
          <w:top w:val="nil"/>
          <w:left w:val="nil"/>
          <w:bottom w:val="single" w:color="FF3232"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3232" w:themeColor="accent6" w:sz="8" w:space="0"/>
          <w:insideH w:val="nil"/>
          <w:insideV w:val="nil"/>
        </w:tcBorders>
        <w:shd w:val="clear" w:color="auto" w:fill="FFFFFF" w:themeFill="background1"/>
      </w:tcPr>
    </w:tblStylePr>
    <w:tblStylePr w:type="lastCol">
      <w:tblPr/>
      <w:tcPr>
        <w:tcBorders>
          <w:top w:val="nil"/>
          <w:left w:val="single" w:color="FF3232"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color="515151" w:themeColor="text1" w:themeTint="BF" w:sz="8" w:space="0"/>
        <w:left w:val="single" w:color="515151" w:themeColor="text1" w:themeTint="BF" w:sz="8" w:space="0"/>
        <w:bottom w:val="single" w:color="515151" w:themeColor="text1" w:themeTint="BF" w:sz="8" w:space="0"/>
        <w:right w:val="single" w:color="515151" w:themeColor="text1" w:themeTint="BF" w:sz="8" w:space="0"/>
        <w:insideH w:val="single" w:color="515151" w:themeColor="text1" w:themeTint="BF" w:sz="8" w:space="0"/>
      </w:tblBorders>
    </w:tblPr>
    <w:tblStylePr w:type="firstRow">
      <w:pPr>
        <w:spacing w:before="0" w:after="0" w:line="240" w:lineRule="auto"/>
      </w:pPr>
      <w:rPr>
        <w:b/>
        <w:bCs/>
        <w:color w:val="FFFFFF" w:themeColor="background1"/>
      </w:rPr>
      <w:tblPr/>
      <w:tcPr>
        <w:tcBorders>
          <w:top w:val="single" w:color="515151" w:themeColor="text1" w:themeTint="BF" w:sz="8" w:space="0"/>
          <w:left w:val="single" w:color="515151" w:themeColor="text1" w:themeTint="BF" w:sz="8" w:space="0"/>
          <w:bottom w:val="single" w:color="515151" w:themeColor="text1" w:themeTint="BF" w:sz="8" w:space="0"/>
          <w:right w:val="single" w:color="515151" w:themeColor="text1" w:themeTint="BF" w:sz="8" w:space="0"/>
          <w:insideH w:val="nil"/>
          <w:insideV w:val="nil"/>
        </w:tcBorders>
        <w:shd w:val="clear" w:color="auto" w:fill="181818" w:themeFill="text1"/>
      </w:tcPr>
    </w:tblStylePr>
    <w:tblStylePr w:type="lastRow">
      <w:pPr>
        <w:spacing w:before="0" w:after="0" w:line="240" w:lineRule="auto"/>
      </w:pPr>
      <w:rPr>
        <w:b/>
        <w:bCs/>
      </w:rPr>
      <w:tblPr/>
      <w:tcPr>
        <w:tcBorders>
          <w:top w:val="double" w:color="515151" w:themeColor="text1" w:themeTint="BF" w:sz="6" w:space="0"/>
          <w:left w:val="single" w:color="515151" w:themeColor="text1" w:themeTint="BF" w:sz="8" w:space="0"/>
          <w:bottom w:val="single" w:color="515151" w:themeColor="text1" w:themeTint="BF" w:sz="8" w:space="0"/>
          <w:right w:val="single" w:color="515151"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color="34A2FF" w:themeColor="accent1" w:themeTint="BF" w:sz="8" w:space="0"/>
        <w:left w:val="single" w:color="34A2FF" w:themeColor="accent1" w:themeTint="BF" w:sz="8" w:space="0"/>
        <w:bottom w:val="single" w:color="34A2FF" w:themeColor="accent1" w:themeTint="BF" w:sz="8" w:space="0"/>
        <w:right w:val="single" w:color="34A2FF" w:themeColor="accent1" w:themeTint="BF" w:sz="8" w:space="0"/>
        <w:insideH w:val="single" w:color="34A2FF" w:themeColor="accent1" w:themeTint="BF" w:sz="8" w:space="0"/>
      </w:tblBorders>
    </w:tblPr>
    <w:tblStylePr w:type="firstRow">
      <w:pPr>
        <w:spacing w:before="0" w:after="0" w:line="240" w:lineRule="auto"/>
      </w:pPr>
      <w:rPr>
        <w:b/>
        <w:bCs/>
        <w:color w:val="FFFFFF" w:themeColor="background1"/>
      </w:rPr>
      <w:tblPr/>
      <w:tcPr>
        <w:tcBorders>
          <w:top w:val="single" w:color="34A2FF" w:themeColor="accent1" w:themeTint="BF" w:sz="8" w:space="0"/>
          <w:left w:val="single" w:color="34A2FF" w:themeColor="accent1" w:themeTint="BF" w:sz="8" w:space="0"/>
          <w:bottom w:val="single" w:color="34A2FF" w:themeColor="accent1" w:themeTint="BF" w:sz="8" w:space="0"/>
          <w:right w:val="single" w:color="34A2FF" w:themeColor="accent1" w:themeTint="BF" w:sz="8" w:space="0"/>
          <w:insideH w:val="nil"/>
          <w:insideV w:val="nil"/>
        </w:tcBorders>
        <w:shd w:val="clear" w:color="auto" w:fill="0082F0" w:themeFill="accent1"/>
      </w:tcPr>
    </w:tblStylePr>
    <w:tblStylePr w:type="lastRow">
      <w:pPr>
        <w:spacing w:before="0" w:after="0" w:line="240" w:lineRule="auto"/>
      </w:pPr>
      <w:rPr>
        <w:b/>
        <w:bCs/>
      </w:rPr>
      <w:tblPr/>
      <w:tcPr>
        <w:tcBorders>
          <w:top w:val="double" w:color="34A2FF" w:themeColor="accent1" w:themeTint="BF" w:sz="6" w:space="0"/>
          <w:left w:val="single" w:color="34A2FF" w:themeColor="accent1" w:themeTint="BF" w:sz="8" w:space="0"/>
          <w:bottom w:val="single" w:color="34A2FF" w:themeColor="accent1" w:themeTint="BF" w:sz="8" w:space="0"/>
          <w:right w:val="single" w:color="34A2F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color="2EEF98" w:themeColor="accent2" w:themeTint="BF" w:sz="8" w:space="0"/>
        <w:left w:val="single" w:color="2EEF98" w:themeColor="accent2" w:themeTint="BF" w:sz="8" w:space="0"/>
        <w:bottom w:val="single" w:color="2EEF98" w:themeColor="accent2" w:themeTint="BF" w:sz="8" w:space="0"/>
        <w:right w:val="single" w:color="2EEF98" w:themeColor="accent2" w:themeTint="BF" w:sz="8" w:space="0"/>
        <w:insideH w:val="single" w:color="2EEF98" w:themeColor="accent2" w:themeTint="BF" w:sz="8" w:space="0"/>
      </w:tblBorders>
    </w:tblPr>
    <w:tblStylePr w:type="firstRow">
      <w:pPr>
        <w:spacing w:before="0" w:after="0" w:line="240" w:lineRule="auto"/>
      </w:pPr>
      <w:rPr>
        <w:b/>
        <w:bCs/>
        <w:color w:val="FFFFFF" w:themeColor="background1"/>
      </w:rPr>
      <w:tblPr/>
      <w:tcPr>
        <w:tcBorders>
          <w:top w:val="single" w:color="2EEF98" w:themeColor="accent2" w:themeTint="BF" w:sz="8" w:space="0"/>
          <w:left w:val="single" w:color="2EEF98" w:themeColor="accent2" w:themeTint="BF" w:sz="8" w:space="0"/>
          <w:bottom w:val="single" w:color="2EEF98" w:themeColor="accent2" w:themeTint="BF" w:sz="8" w:space="0"/>
          <w:right w:val="single" w:color="2EEF98" w:themeColor="accent2" w:themeTint="BF" w:sz="8" w:space="0"/>
          <w:insideH w:val="nil"/>
          <w:insideV w:val="nil"/>
        </w:tcBorders>
        <w:shd w:val="clear" w:color="auto" w:fill="0FC373" w:themeFill="accent2"/>
      </w:tcPr>
    </w:tblStylePr>
    <w:tblStylePr w:type="lastRow">
      <w:pPr>
        <w:spacing w:before="0" w:after="0" w:line="240" w:lineRule="auto"/>
      </w:pPr>
      <w:rPr>
        <w:b/>
        <w:bCs/>
      </w:rPr>
      <w:tblPr/>
      <w:tcPr>
        <w:tcBorders>
          <w:top w:val="double" w:color="2EEF98" w:themeColor="accent2" w:themeTint="BF" w:sz="6" w:space="0"/>
          <w:left w:val="single" w:color="2EEF98" w:themeColor="accent2" w:themeTint="BF" w:sz="8" w:space="0"/>
          <w:bottom w:val="single" w:color="2EEF98" w:themeColor="accent2" w:themeTint="BF" w:sz="8" w:space="0"/>
          <w:right w:val="single" w:color="2EEF98"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color="C299DD" w:themeColor="accent3" w:themeTint="BF" w:sz="8" w:space="0"/>
        <w:left w:val="single" w:color="C299DD" w:themeColor="accent3" w:themeTint="BF" w:sz="8" w:space="0"/>
        <w:bottom w:val="single" w:color="C299DD" w:themeColor="accent3" w:themeTint="BF" w:sz="8" w:space="0"/>
        <w:right w:val="single" w:color="C299DD" w:themeColor="accent3" w:themeTint="BF" w:sz="8" w:space="0"/>
        <w:insideH w:val="single" w:color="C299DD" w:themeColor="accent3" w:themeTint="BF" w:sz="8" w:space="0"/>
      </w:tblBorders>
    </w:tblPr>
    <w:tblStylePr w:type="firstRow">
      <w:pPr>
        <w:spacing w:before="0" w:after="0" w:line="240" w:lineRule="auto"/>
      </w:pPr>
      <w:rPr>
        <w:b/>
        <w:bCs/>
        <w:color w:val="FFFFFF" w:themeColor="background1"/>
      </w:rPr>
      <w:tblPr/>
      <w:tcPr>
        <w:tcBorders>
          <w:top w:val="single" w:color="C299DD" w:themeColor="accent3" w:themeTint="BF" w:sz="8" w:space="0"/>
          <w:left w:val="single" w:color="C299DD" w:themeColor="accent3" w:themeTint="BF" w:sz="8" w:space="0"/>
          <w:bottom w:val="single" w:color="C299DD" w:themeColor="accent3" w:themeTint="BF" w:sz="8" w:space="0"/>
          <w:right w:val="single" w:color="C299DD" w:themeColor="accent3" w:themeTint="BF" w:sz="8" w:space="0"/>
          <w:insideH w:val="nil"/>
          <w:insideV w:val="nil"/>
        </w:tcBorders>
        <w:shd w:val="clear" w:color="auto" w:fill="AF78D2" w:themeFill="accent3"/>
      </w:tcPr>
    </w:tblStylePr>
    <w:tblStylePr w:type="lastRow">
      <w:pPr>
        <w:spacing w:before="0" w:after="0" w:line="240" w:lineRule="auto"/>
      </w:pPr>
      <w:rPr>
        <w:b/>
        <w:bCs/>
      </w:rPr>
      <w:tblPr/>
      <w:tcPr>
        <w:tcBorders>
          <w:top w:val="double" w:color="C299DD" w:themeColor="accent3" w:themeTint="BF" w:sz="6" w:space="0"/>
          <w:left w:val="single" w:color="C299DD" w:themeColor="accent3" w:themeTint="BF" w:sz="8" w:space="0"/>
          <w:bottom w:val="single" w:color="C299DD" w:themeColor="accent3" w:themeTint="BF" w:sz="8" w:space="0"/>
          <w:right w:val="single" w:color="C299D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color="FBDD61" w:themeColor="accent4" w:themeTint="BF" w:sz="8" w:space="0"/>
        <w:left w:val="single" w:color="FBDD61" w:themeColor="accent4" w:themeTint="BF" w:sz="8" w:space="0"/>
        <w:bottom w:val="single" w:color="FBDD61" w:themeColor="accent4" w:themeTint="BF" w:sz="8" w:space="0"/>
        <w:right w:val="single" w:color="FBDD61" w:themeColor="accent4" w:themeTint="BF" w:sz="8" w:space="0"/>
        <w:insideH w:val="single" w:color="FBDD61" w:themeColor="accent4" w:themeTint="BF" w:sz="8" w:space="0"/>
      </w:tblBorders>
    </w:tblPr>
    <w:tblStylePr w:type="firstRow">
      <w:pPr>
        <w:spacing w:before="0" w:after="0" w:line="240" w:lineRule="auto"/>
      </w:pPr>
      <w:rPr>
        <w:b/>
        <w:bCs/>
        <w:color w:val="FFFFFF" w:themeColor="background1"/>
      </w:rPr>
      <w:tblPr/>
      <w:tcPr>
        <w:tcBorders>
          <w:top w:val="single" w:color="FBDD61" w:themeColor="accent4" w:themeTint="BF" w:sz="8" w:space="0"/>
          <w:left w:val="single" w:color="FBDD61" w:themeColor="accent4" w:themeTint="BF" w:sz="8" w:space="0"/>
          <w:bottom w:val="single" w:color="FBDD61" w:themeColor="accent4" w:themeTint="BF" w:sz="8" w:space="0"/>
          <w:right w:val="single" w:color="FBDD61" w:themeColor="accent4" w:themeTint="BF" w:sz="8" w:space="0"/>
          <w:insideH w:val="nil"/>
          <w:insideV w:val="nil"/>
        </w:tcBorders>
        <w:shd w:val="clear" w:color="auto" w:fill="FAD22D" w:themeFill="accent4"/>
      </w:tcPr>
    </w:tblStylePr>
    <w:tblStylePr w:type="lastRow">
      <w:pPr>
        <w:spacing w:before="0" w:after="0" w:line="240" w:lineRule="auto"/>
      </w:pPr>
      <w:rPr>
        <w:b/>
        <w:bCs/>
      </w:rPr>
      <w:tblPr/>
      <w:tcPr>
        <w:tcBorders>
          <w:top w:val="double" w:color="FBDD61" w:themeColor="accent4" w:themeTint="BF" w:sz="6" w:space="0"/>
          <w:left w:val="single" w:color="FBDD61" w:themeColor="accent4" w:themeTint="BF" w:sz="8" w:space="0"/>
          <w:bottom w:val="single" w:color="FBDD61" w:themeColor="accent4" w:themeTint="BF" w:sz="8" w:space="0"/>
          <w:right w:val="single" w:color="FBDD6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color="FFA847" w:themeColor="accent5" w:themeTint="BF" w:sz="8" w:space="0"/>
        <w:left w:val="single" w:color="FFA847" w:themeColor="accent5" w:themeTint="BF" w:sz="8" w:space="0"/>
        <w:bottom w:val="single" w:color="FFA847" w:themeColor="accent5" w:themeTint="BF" w:sz="8" w:space="0"/>
        <w:right w:val="single" w:color="FFA847" w:themeColor="accent5" w:themeTint="BF" w:sz="8" w:space="0"/>
        <w:insideH w:val="single" w:color="FFA847" w:themeColor="accent5" w:themeTint="BF" w:sz="8" w:space="0"/>
      </w:tblBorders>
    </w:tblPr>
    <w:tblStylePr w:type="firstRow">
      <w:pPr>
        <w:spacing w:before="0" w:after="0" w:line="240" w:lineRule="auto"/>
      </w:pPr>
      <w:rPr>
        <w:b/>
        <w:bCs/>
        <w:color w:val="FFFFFF" w:themeColor="background1"/>
      </w:rPr>
      <w:tblPr/>
      <w:tcPr>
        <w:tcBorders>
          <w:top w:val="single" w:color="FFA847" w:themeColor="accent5" w:themeTint="BF" w:sz="8" w:space="0"/>
          <w:left w:val="single" w:color="FFA847" w:themeColor="accent5" w:themeTint="BF" w:sz="8" w:space="0"/>
          <w:bottom w:val="single" w:color="FFA847" w:themeColor="accent5" w:themeTint="BF" w:sz="8" w:space="0"/>
          <w:right w:val="single" w:color="FFA847" w:themeColor="accent5" w:themeTint="BF" w:sz="8" w:space="0"/>
          <w:insideH w:val="nil"/>
          <w:insideV w:val="nil"/>
        </w:tcBorders>
        <w:shd w:val="clear" w:color="auto" w:fill="FF8C0A" w:themeFill="accent5"/>
      </w:tcPr>
    </w:tblStylePr>
    <w:tblStylePr w:type="lastRow">
      <w:pPr>
        <w:spacing w:before="0" w:after="0" w:line="240" w:lineRule="auto"/>
      </w:pPr>
      <w:rPr>
        <w:b/>
        <w:bCs/>
      </w:rPr>
      <w:tblPr/>
      <w:tcPr>
        <w:tcBorders>
          <w:top w:val="double" w:color="FFA847" w:themeColor="accent5" w:themeTint="BF" w:sz="6" w:space="0"/>
          <w:left w:val="single" w:color="FFA847" w:themeColor="accent5" w:themeTint="BF" w:sz="8" w:space="0"/>
          <w:bottom w:val="single" w:color="FFA847" w:themeColor="accent5" w:themeTint="BF" w:sz="8" w:space="0"/>
          <w:right w:val="single" w:color="FFA84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color="FF6565" w:themeColor="accent6" w:themeTint="BF" w:sz="8" w:space="0"/>
        <w:left w:val="single" w:color="FF6565" w:themeColor="accent6" w:themeTint="BF" w:sz="8" w:space="0"/>
        <w:bottom w:val="single" w:color="FF6565" w:themeColor="accent6" w:themeTint="BF" w:sz="8" w:space="0"/>
        <w:right w:val="single" w:color="FF6565" w:themeColor="accent6" w:themeTint="BF" w:sz="8" w:space="0"/>
        <w:insideH w:val="single" w:color="FF6565" w:themeColor="accent6" w:themeTint="BF" w:sz="8" w:space="0"/>
      </w:tblBorders>
    </w:tblPr>
    <w:tblStylePr w:type="firstRow">
      <w:pPr>
        <w:spacing w:before="0" w:after="0" w:line="240" w:lineRule="auto"/>
      </w:pPr>
      <w:rPr>
        <w:b/>
        <w:bCs/>
        <w:color w:val="FFFFFF" w:themeColor="background1"/>
      </w:rPr>
      <w:tblPr/>
      <w:tcPr>
        <w:tcBorders>
          <w:top w:val="single" w:color="FF6565" w:themeColor="accent6" w:themeTint="BF" w:sz="8" w:space="0"/>
          <w:left w:val="single" w:color="FF6565" w:themeColor="accent6" w:themeTint="BF" w:sz="8" w:space="0"/>
          <w:bottom w:val="single" w:color="FF6565" w:themeColor="accent6" w:themeTint="BF" w:sz="8" w:space="0"/>
          <w:right w:val="single" w:color="FF6565" w:themeColor="accent6" w:themeTint="BF" w:sz="8" w:space="0"/>
          <w:insideH w:val="nil"/>
          <w:insideV w:val="nil"/>
        </w:tcBorders>
        <w:shd w:val="clear" w:color="auto" w:fill="FF3232" w:themeFill="accent6"/>
      </w:tcPr>
    </w:tblStylePr>
    <w:tblStylePr w:type="lastRow">
      <w:pPr>
        <w:spacing w:before="0" w:after="0" w:line="240" w:lineRule="auto"/>
      </w:pPr>
      <w:rPr>
        <w:b/>
        <w:bCs/>
      </w:rPr>
      <w:tblPr/>
      <w:tcPr>
        <w:tcBorders>
          <w:top w:val="double" w:color="FF6565" w:themeColor="accent6" w:themeTint="BF" w:sz="6" w:space="0"/>
          <w:left w:val="single" w:color="FF6565" w:themeColor="accent6" w:themeTint="BF" w:sz="8" w:space="0"/>
          <w:bottom w:val="single" w:color="FF6565" w:themeColor="accent6" w:themeTint="BF" w:sz="8" w:space="0"/>
          <w:right w:val="single" w:color="FF6565"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822F74"/>
    <w:rPr>
      <w:rFonts w:asciiTheme="majorHAnsi" w:hAnsiTheme="majorHAnsi" w:eastAsiaTheme="majorEastAsia"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styleId="NoteHeadingChar" w:customStyle="1">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color="8B8B8B" w:themeColor="text1" w:themeTint="80" w:sz="4" w:space="0"/>
        <w:bottom w:val="single" w:color="8B8B8B" w:themeColor="text1" w:themeTint="80" w:sz="4" w:space="0"/>
      </w:tblBorders>
    </w:tblPr>
    <w:tblStylePr w:type="firstRow">
      <w:rPr>
        <w:b/>
        <w:bCs/>
      </w:rPr>
      <w:tblPr/>
      <w:tcPr>
        <w:tcBorders>
          <w:bottom w:val="single" w:color="8B8B8B" w:themeColor="text1" w:themeTint="80" w:sz="4" w:space="0"/>
        </w:tcBorders>
      </w:tcPr>
    </w:tblStylePr>
    <w:tblStylePr w:type="lastRow">
      <w:rPr>
        <w:b/>
        <w:bCs/>
      </w:rPr>
      <w:tblPr/>
      <w:tcPr>
        <w:tcBorders>
          <w:top w:val="single" w:color="8B8B8B" w:themeColor="text1" w:themeTint="80" w:sz="4" w:space="0"/>
        </w:tcBorders>
      </w:tcPr>
    </w:tblStylePr>
    <w:tblStylePr w:type="firstCol">
      <w:rPr>
        <w:b/>
        <w:bCs/>
      </w:rPr>
    </w:tblStylePr>
    <w:tblStylePr w:type="lastCol">
      <w:rPr>
        <w:b/>
        <w:bCs/>
      </w:rPr>
    </w:tblStylePr>
    <w:tblStylePr w:type="band1Vert">
      <w:tblPr/>
      <w:tcPr>
        <w:tcBorders>
          <w:left w:val="single" w:color="8B8B8B" w:themeColor="text1" w:themeTint="80" w:sz="4" w:space="0"/>
          <w:right w:val="single" w:color="8B8B8B" w:themeColor="text1" w:themeTint="80" w:sz="4" w:space="0"/>
        </w:tcBorders>
      </w:tcPr>
    </w:tblStylePr>
    <w:tblStylePr w:type="band2Vert">
      <w:tblPr/>
      <w:tcPr>
        <w:tcBorders>
          <w:left w:val="single" w:color="8B8B8B" w:themeColor="text1" w:themeTint="80" w:sz="4" w:space="0"/>
          <w:right w:val="single" w:color="8B8B8B" w:themeColor="text1" w:themeTint="80" w:sz="4" w:space="0"/>
        </w:tcBorders>
      </w:tcPr>
    </w:tblStylePr>
    <w:tblStylePr w:type="band1Horz">
      <w:tblPr/>
      <w:tcPr>
        <w:tcBorders>
          <w:top w:val="single" w:color="8B8B8B" w:themeColor="text1" w:themeTint="80" w:sz="4" w:space="0"/>
          <w:bottom w:val="single" w:color="8B8B8B" w:themeColor="text1" w:themeTint="80" w:sz="4" w:space="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color="8B8B8B"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8B8B8B"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hAnsiTheme="majorHAnsi" w:eastAsiaTheme="majorEastAsia" w:cstheme="majorBidi"/>
        <w:i/>
        <w:iCs/>
        <w:sz w:val="26"/>
      </w:rPr>
      <w:tblPr/>
      <w:tcPr>
        <w:tcBorders>
          <w:bottom w:val="single" w:color="8B8B8B"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B8B8B"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B8B8B"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B8B8B"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styleId="PlainTextChar" w:customStyle="1">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styleId="SalutationChar" w:customStyle="1">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D27ABD"/>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D27ABD"/>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D27ABD"/>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D27ABD"/>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D27ABD"/>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D27ABD"/>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D27ABD"/>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D27ABD"/>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D27ABD"/>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D27AB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D27ABD"/>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D27ABD"/>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D27ABD"/>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D27ABD"/>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D27ABD"/>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D27ABD"/>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D27ABD"/>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D27AB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D27AB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D27ABD"/>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D27ABD"/>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D27ABD"/>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D27ABD"/>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D27ABD"/>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D27AB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D27ABD"/>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D27ABD"/>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D27AB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D27A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D27ABD"/>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D27ABD"/>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D27ABD"/>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styleId="Heading" w:customStyle="1">
    <w:name w:val="Heading"/>
    <w:basedOn w:val="Normal"/>
    <w:next w:val="Normal"/>
    <w:uiPriority w:val="1"/>
    <w:qFormat/>
    <w:rsid w:val="00E5099D"/>
    <w:pPr>
      <w:keepNext/>
      <w:keepLines/>
      <w:spacing w:before="360"/>
    </w:pPr>
    <w:rPr>
      <w:b/>
    </w:rPr>
  </w:style>
  <w:style w:type="paragraph" w:styleId="Documentinfo-Leadtext" w:customStyle="1">
    <w:name w:val="Document info - Leadtext"/>
    <w:basedOn w:val="Header"/>
    <w:next w:val="Documentinfo"/>
    <w:uiPriority w:val="9"/>
    <w:semiHidden/>
    <w:rsid w:val="00ED2D8B"/>
    <w:pPr>
      <w:spacing w:before="30" w:after="30" w:line="160" w:lineRule="atLeast"/>
      <w:ind w:left="85" w:right="85"/>
    </w:pPr>
    <w:rPr>
      <w:noProof/>
      <w:sz w:val="12"/>
    </w:rPr>
  </w:style>
  <w:style w:type="paragraph" w:styleId="Documentinfo" w:customStyle="1">
    <w:name w:val="Document info"/>
    <w:basedOn w:val="Documentinfo-Leadtext"/>
    <w:uiPriority w:val="9"/>
    <w:semiHidden/>
    <w:rsid w:val="002C70A3"/>
    <w:pPr>
      <w:spacing w:line="200" w:lineRule="atLeast"/>
    </w:pPr>
    <w:rPr>
      <w:sz w:val="16"/>
    </w:rPr>
  </w:style>
  <w:style w:type="paragraph" w:styleId="Enclosure" w:customStyle="1">
    <w:name w:val="Enclosure"/>
    <w:basedOn w:val="Normal"/>
    <w:uiPriority w:val="8"/>
    <w:rsid w:val="00E5099D"/>
    <w:pPr>
      <w:tabs>
        <w:tab w:val="left" w:pos="720"/>
      </w:tabs>
      <w:spacing w:after="0"/>
      <w:ind w:left="720" w:hanging="720"/>
      <w:contextualSpacing/>
    </w:pPr>
  </w:style>
  <w:style w:type="paragraph" w:styleId="Text" w:customStyle="1">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styleId="Distribution" w:customStyle="1">
    <w:name w:val="Distribution"/>
    <w:basedOn w:val="Heading"/>
    <w:next w:val="Text"/>
    <w:uiPriority w:val="2"/>
    <w:rsid w:val="00E5099D"/>
    <w:pPr>
      <w:keepNext w:val="0"/>
      <w:keepLines w:val="0"/>
    </w:pPr>
    <w:rPr>
      <w:rFonts w:eastAsia="Times New Roman" w:cs="Times New Roman"/>
      <w:szCs w:val="20"/>
    </w:rPr>
  </w:style>
  <w:style w:type="paragraph" w:styleId="Listabc2" w:customStyle="1">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styleId="Listabc" w:customStyle="1">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styleId="ListBulletwide" w:customStyle="1">
    <w:name w:val="List Bullet (wide)"/>
    <w:uiPriority w:val="3"/>
    <w:rsid w:val="00560FD0"/>
    <w:pPr>
      <w:numPr>
        <w:numId w:val="12"/>
      </w:numPr>
      <w:spacing w:after="0"/>
    </w:pPr>
    <w:rPr>
      <w:rFonts w:eastAsia="Times New Roman" w:cs="Times New Roman"/>
      <w:szCs w:val="20"/>
      <w:lang w:val="en-US"/>
    </w:rPr>
  </w:style>
  <w:style w:type="paragraph" w:styleId="ListBullet2wide" w:customStyle="1">
    <w:name w:val="List Bullet 2 (wide)"/>
    <w:uiPriority w:val="3"/>
    <w:rsid w:val="00560FD0"/>
    <w:pPr>
      <w:numPr>
        <w:numId w:val="13"/>
      </w:numPr>
    </w:pPr>
    <w:rPr>
      <w:rFonts w:eastAsia="Times New Roman" w:cs="Times New Roman"/>
      <w:szCs w:val="20"/>
      <w:lang w:val="en-US"/>
    </w:rPr>
  </w:style>
  <w:style w:type="paragraph" w:styleId="TableStyle" w:customStyle="1">
    <w:name w:val="TableStyle"/>
    <w:uiPriority w:val="8"/>
    <w:rsid w:val="0076781E"/>
    <w:pPr>
      <w:spacing w:after="0"/>
      <w:ind w:left="85"/>
    </w:pPr>
    <w:rPr>
      <w:rFonts w:eastAsia="Times New Roman" w:cs="Times New Roman"/>
      <w:noProof/>
      <w:szCs w:val="20"/>
      <w:lang w:val="en-US"/>
    </w:rPr>
  </w:style>
  <w:style w:type="paragraph" w:styleId="TableStyleUnderline" w:customStyle="1">
    <w:name w:val="TableStyleUnderline"/>
    <w:basedOn w:val="TableStyle"/>
    <w:uiPriority w:val="8"/>
    <w:rsid w:val="0076781E"/>
    <w:pPr>
      <w:ind w:left="0"/>
    </w:pPr>
    <w:rPr>
      <w:u w:val="single"/>
    </w:rPr>
  </w:style>
  <w:style w:type="paragraph" w:styleId="Term-list" w:customStyle="1">
    <w:name w:val="Term-list"/>
    <w:uiPriority w:val="7"/>
    <w:qFormat/>
    <w:rsid w:val="009B211C"/>
    <w:pPr>
      <w:tabs>
        <w:tab w:val="left" w:pos="2268"/>
      </w:tabs>
      <w:ind w:left="2268" w:hanging="2268"/>
    </w:pPr>
    <w:rPr>
      <w:rFonts w:eastAsia="Times New Roman" w:cs="Times New Roman"/>
      <w:szCs w:val="20"/>
      <w:lang w:val="en-US"/>
    </w:rPr>
  </w:style>
  <w:style w:type="paragraph" w:styleId="CaptionFigureWide" w:customStyle="1">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styleId="CaptionTableWide" w:customStyle="1">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styleId="CaptionEquationWide" w:customStyle="1">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styleId="Listnumberdoublelinefourlevels" w:customStyle="1">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styleId="Referencelist" w:customStyle="1">
    <w:name w:val="Reference list"/>
    <w:basedOn w:val="Normal"/>
    <w:uiPriority w:val="6"/>
    <w:qFormat/>
    <w:rsid w:val="009B211C"/>
    <w:pPr>
      <w:numPr>
        <w:numId w:val="16"/>
      </w:numPr>
      <w:tabs>
        <w:tab w:val="clear" w:pos="7768"/>
      </w:tabs>
    </w:pPr>
  </w:style>
  <w:style w:type="paragraph" w:styleId="Listabcdoublelinewide" w:customStyle="1">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styleId="Listabcsinglelinewide" w:customStyle="1">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styleId="Listnumberdoublelinewide" w:customStyle="1">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styleId="Listnumbersinglelinewide" w:customStyle="1">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styleId="CaptionEquation" w:customStyle="1">
    <w:name w:val="CaptionEquation"/>
    <w:basedOn w:val="CaptionEquationWide"/>
    <w:next w:val="Normal"/>
    <w:uiPriority w:val="8"/>
    <w:rsid w:val="00911808"/>
  </w:style>
  <w:style w:type="paragraph" w:styleId="CaptionFigure" w:customStyle="1">
    <w:name w:val="CaptionFigure"/>
    <w:basedOn w:val="CaptionEquation"/>
    <w:next w:val="Normal"/>
    <w:uiPriority w:val="8"/>
    <w:rsid w:val="00911808"/>
  </w:style>
  <w:style w:type="paragraph" w:styleId="CaptionTable" w:customStyle="1">
    <w:name w:val="CaptionTable"/>
    <w:basedOn w:val="CaptionFigure"/>
    <w:next w:val="Normal"/>
    <w:uiPriority w:val="8"/>
    <w:rsid w:val="00911808"/>
  </w:style>
  <w:style w:type="paragraph" w:styleId="Listabcsingleline" w:customStyle="1">
    <w:name w:val="List abc single line"/>
    <w:basedOn w:val="Normal"/>
    <w:uiPriority w:val="5"/>
    <w:rsid w:val="001B4A75"/>
    <w:pPr>
      <w:numPr>
        <w:numId w:val="24"/>
      </w:numPr>
      <w:spacing w:after="0"/>
    </w:pPr>
  </w:style>
  <w:style w:type="paragraph" w:styleId="Listabcdoubleline" w:customStyle="1">
    <w:name w:val="List abc double line"/>
    <w:basedOn w:val="Normal"/>
    <w:uiPriority w:val="5"/>
    <w:rsid w:val="001B4A75"/>
    <w:pPr>
      <w:numPr>
        <w:numId w:val="25"/>
      </w:numPr>
    </w:pPr>
  </w:style>
  <w:style w:type="paragraph" w:styleId="Listnumberdoubleline" w:customStyle="1">
    <w:name w:val="List number double line"/>
    <w:basedOn w:val="Normal"/>
    <w:uiPriority w:val="4"/>
    <w:qFormat/>
    <w:rsid w:val="001B4A75"/>
    <w:pPr>
      <w:numPr>
        <w:numId w:val="26"/>
      </w:numPr>
    </w:pPr>
  </w:style>
  <w:style w:type="paragraph" w:styleId="Listnumbersingleline" w:customStyle="1">
    <w:name w:val="List number single line"/>
    <w:basedOn w:val="Normal"/>
    <w:uiPriority w:val="4"/>
    <w:rsid w:val="001B4A75"/>
    <w:pPr>
      <w:numPr>
        <w:numId w:val="27"/>
      </w:numPr>
      <w:spacing w:after="0"/>
    </w:pPr>
  </w:style>
  <w:style w:type="paragraph" w:styleId="WW-Heading" w:customStyle="1">
    <w:name w:val="WW-Heading"/>
    <w:next w:val="BodyText"/>
    <w:rsid w:val="00D82230"/>
    <w:pPr>
      <w:suppressAutoHyphens/>
      <w:spacing w:before="240" w:after="0"/>
      <w:ind w:left="2552"/>
    </w:pPr>
    <w:rPr>
      <w:rFonts w:ascii="Arial" w:hAnsi="Arial" w:eastAsia="Times New Roman" w:cs="Arial"/>
      <w:b/>
      <w:szCs w:val="20"/>
      <w:lang w:val="en-US"/>
    </w:rPr>
  </w:style>
  <w:style w:type="paragraph" w:styleId="Contents" w:customStyle="1">
    <w:name w:val="Contents"/>
    <w:next w:val="Text"/>
    <w:rsid w:val="00D82230"/>
    <w:pPr>
      <w:suppressAutoHyphens/>
      <w:spacing w:before="240" w:after="120"/>
      <w:ind w:left="2551"/>
    </w:pPr>
    <w:rPr>
      <w:rFonts w:ascii="Arial" w:hAnsi="Arial" w:eastAsia="Times New Roman" w:cs="Arial"/>
      <w:b/>
      <w:szCs w:val="20"/>
      <w:lang w:val="en-US"/>
    </w:rPr>
  </w:style>
  <w:style w:type="paragraph" w:styleId="HUDBText" w:customStyle="1">
    <w:name w:val="HUD BText"/>
    <w:basedOn w:val="Normal"/>
    <w:rsid w:val="00D82230"/>
    <w:pPr>
      <w:tabs>
        <w:tab w:val="clear" w:pos="1247"/>
        <w:tab w:val="clear" w:pos="2552"/>
        <w:tab w:val="clear" w:pos="3856"/>
        <w:tab w:val="clear" w:pos="5216"/>
        <w:tab w:val="clear" w:pos="6464"/>
        <w:tab w:val="clear" w:pos="7768"/>
      </w:tabs>
      <w:suppressAutoHyphens/>
      <w:spacing w:after="0"/>
    </w:pPr>
    <w:rPr>
      <w:rFonts w:ascii="Arial" w:hAnsi="Arial" w:eastAsia="Times New Roman" w:cs="Arial"/>
      <w:i/>
      <w:color w:val="3333FF"/>
    </w:rPr>
  </w:style>
  <w:style w:type="paragraph" w:styleId="Heading10" w:customStyle="1">
    <w:name w:val="Heading 10"/>
    <w:basedOn w:val="Heading"/>
    <w:next w:val="BodyText"/>
    <w:rsid w:val="00D82230"/>
    <w:pPr>
      <w:keepNext w:val="0"/>
      <w:keepLines w:val="0"/>
      <w:tabs>
        <w:tab w:val="clear" w:pos="1247"/>
        <w:tab w:val="clear" w:pos="2552"/>
        <w:tab w:val="clear" w:pos="3856"/>
        <w:tab w:val="clear" w:pos="5216"/>
        <w:tab w:val="clear" w:pos="6464"/>
        <w:tab w:val="clear" w:pos="7768"/>
      </w:tabs>
      <w:suppressAutoHyphens/>
      <w:spacing w:before="240"/>
      <w:ind w:left="357" w:hanging="357"/>
    </w:pPr>
    <w:rPr>
      <w:rFonts w:ascii="Arial" w:hAnsi="Arial" w:eastAsia="Times New Roman" w:cs="Arial"/>
      <w:bCs/>
      <w:sz w:val="21"/>
      <w:szCs w:val="21"/>
    </w:rPr>
  </w:style>
  <w:style w:type="character" w:styleId="NoSpacingChar" w:customStyle="1">
    <w:name w:val="No Spacing Char"/>
    <w:basedOn w:val="DefaultParagraphFont"/>
    <w:link w:val="NoSpacing"/>
    <w:uiPriority w:val="1"/>
    <w:rsid w:val="00615112"/>
    <w:rPr>
      <w:lang w:val="en-US"/>
    </w:rPr>
  </w:style>
  <w:style w:type="character" w:styleId="ListParagraphChar" w:customStyle="1">
    <w:name w:val="List Paragraph Char"/>
    <w:aliases w:val="- Bullets Char,List Paragraph - Bullets Char,Stichpunkte Char,Use Case List Paragraph Char Char,List Paragraph1 Char,Párrafo de lista Char,Bulleted Text Char,lp1 Char,Bullet OSM Char,1st Bullet Point Char,Bullet List Char,b1 Char"/>
    <w:link w:val="ListParagraph"/>
    <w:uiPriority w:val="34"/>
    <w:qFormat/>
    <w:locked/>
    <w:rsid w:val="003162F7"/>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036">
      <w:bodyDiv w:val="1"/>
      <w:marLeft w:val="0"/>
      <w:marRight w:val="0"/>
      <w:marTop w:val="0"/>
      <w:marBottom w:val="0"/>
      <w:divBdr>
        <w:top w:val="none" w:sz="0" w:space="0" w:color="auto"/>
        <w:left w:val="none" w:sz="0" w:space="0" w:color="auto"/>
        <w:bottom w:val="none" w:sz="0" w:space="0" w:color="auto"/>
        <w:right w:val="none" w:sz="0" w:space="0" w:color="auto"/>
      </w:divBdr>
    </w:div>
    <w:div w:id="37972029">
      <w:bodyDiv w:val="1"/>
      <w:marLeft w:val="0"/>
      <w:marRight w:val="0"/>
      <w:marTop w:val="0"/>
      <w:marBottom w:val="0"/>
      <w:divBdr>
        <w:top w:val="none" w:sz="0" w:space="0" w:color="auto"/>
        <w:left w:val="none" w:sz="0" w:space="0" w:color="auto"/>
        <w:bottom w:val="none" w:sz="0" w:space="0" w:color="auto"/>
        <w:right w:val="none" w:sz="0" w:space="0" w:color="auto"/>
      </w:divBdr>
    </w:div>
    <w:div w:id="59838513">
      <w:bodyDiv w:val="1"/>
      <w:marLeft w:val="0"/>
      <w:marRight w:val="0"/>
      <w:marTop w:val="0"/>
      <w:marBottom w:val="0"/>
      <w:divBdr>
        <w:top w:val="none" w:sz="0" w:space="0" w:color="auto"/>
        <w:left w:val="none" w:sz="0" w:space="0" w:color="auto"/>
        <w:bottom w:val="none" w:sz="0" w:space="0" w:color="auto"/>
        <w:right w:val="none" w:sz="0" w:space="0" w:color="auto"/>
      </w:divBdr>
    </w:div>
    <w:div w:id="102380891">
      <w:bodyDiv w:val="1"/>
      <w:marLeft w:val="0"/>
      <w:marRight w:val="0"/>
      <w:marTop w:val="0"/>
      <w:marBottom w:val="0"/>
      <w:divBdr>
        <w:top w:val="none" w:sz="0" w:space="0" w:color="auto"/>
        <w:left w:val="none" w:sz="0" w:space="0" w:color="auto"/>
        <w:bottom w:val="none" w:sz="0" w:space="0" w:color="auto"/>
        <w:right w:val="none" w:sz="0" w:space="0" w:color="auto"/>
      </w:divBdr>
    </w:div>
    <w:div w:id="111286264">
      <w:bodyDiv w:val="1"/>
      <w:marLeft w:val="0"/>
      <w:marRight w:val="0"/>
      <w:marTop w:val="0"/>
      <w:marBottom w:val="0"/>
      <w:divBdr>
        <w:top w:val="none" w:sz="0" w:space="0" w:color="auto"/>
        <w:left w:val="none" w:sz="0" w:space="0" w:color="auto"/>
        <w:bottom w:val="none" w:sz="0" w:space="0" w:color="auto"/>
        <w:right w:val="none" w:sz="0" w:space="0" w:color="auto"/>
      </w:divBdr>
    </w:div>
    <w:div w:id="118688781">
      <w:bodyDiv w:val="1"/>
      <w:marLeft w:val="0"/>
      <w:marRight w:val="0"/>
      <w:marTop w:val="0"/>
      <w:marBottom w:val="0"/>
      <w:divBdr>
        <w:top w:val="none" w:sz="0" w:space="0" w:color="auto"/>
        <w:left w:val="none" w:sz="0" w:space="0" w:color="auto"/>
        <w:bottom w:val="none" w:sz="0" w:space="0" w:color="auto"/>
        <w:right w:val="none" w:sz="0" w:space="0" w:color="auto"/>
      </w:divBdr>
    </w:div>
    <w:div w:id="150173201">
      <w:bodyDiv w:val="1"/>
      <w:marLeft w:val="0"/>
      <w:marRight w:val="0"/>
      <w:marTop w:val="0"/>
      <w:marBottom w:val="0"/>
      <w:divBdr>
        <w:top w:val="none" w:sz="0" w:space="0" w:color="auto"/>
        <w:left w:val="none" w:sz="0" w:space="0" w:color="auto"/>
        <w:bottom w:val="none" w:sz="0" w:space="0" w:color="auto"/>
        <w:right w:val="none" w:sz="0" w:space="0" w:color="auto"/>
      </w:divBdr>
    </w:div>
    <w:div w:id="199704015">
      <w:bodyDiv w:val="1"/>
      <w:marLeft w:val="0"/>
      <w:marRight w:val="0"/>
      <w:marTop w:val="0"/>
      <w:marBottom w:val="0"/>
      <w:divBdr>
        <w:top w:val="none" w:sz="0" w:space="0" w:color="auto"/>
        <w:left w:val="none" w:sz="0" w:space="0" w:color="auto"/>
        <w:bottom w:val="none" w:sz="0" w:space="0" w:color="auto"/>
        <w:right w:val="none" w:sz="0" w:space="0" w:color="auto"/>
      </w:divBdr>
    </w:div>
    <w:div w:id="254093466">
      <w:bodyDiv w:val="1"/>
      <w:marLeft w:val="0"/>
      <w:marRight w:val="0"/>
      <w:marTop w:val="0"/>
      <w:marBottom w:val="0"/>
      <w:divBdr>
        <w:top w:val="none" w:sz="0" w:space="0" w:color="auto"/>
        <w:left w:val="none" w:sz="0" w:space="0" w:color="auto"/>
        <w:bottom w:val="none" w:sz="0" w:space="0" w:color="auto"/>
        <w:right w:val="none" w:sz="0" w:space="0" w:color="auto"/>
      </w:divBdr>
    </w:div>
    <w:div w:id="270824807">
      <w:bodyDiv w:val="1"/>
      <w:marLeft w:val="0"/>
      <w:marRight w:val="0"/>
      <w:marTop w:val="0"/>
      <w:marBottom w:val="0"/>
      <w:divBdr>
        <w:top w:val="none" w:sz="0" w:space="0" w:color="auto"/>
        <w:left w:val="none" w:sz="0" w:space="0" w:color="auto"/>
        <w:bottom w:val="none" w:sz="0" w:space="0" w:color="auto"/>
        <w:right w:val="none" w:sz="0" w:space="0" w:color="auto"/>
      </w:divBdr>
    </w:div>
    <w:div w:id="335226497">
      <w:bodyDiv w:val="1"/>
      <w:marLeft w:val="0"/>
      <w:marRight w:val="0"/>
      <w:marTop w:val="0"/>
      <w:marBottom w:val="0"/>
      <w:divBdr>
        <w:top w:val="none" w:sz="0" w:space="0" w:color="auto"/>
        <w:left w:val="none" w:sz="0" w:space="0" w:color="auto"/>
        <w:bottom w:val="none" w:sz="0" w:space="0" w:color="auto"/>
        <w:right w:val="none" w:sz="0" w:space="0" w:color="auto"/>
      </w:divBdr>
    </w:div>
    <w:div w:id="346908704">
      <w:bodyDiv w:val="1"/>
      <w:marLeft w:val="0"/>
      <w:marRight w:val="0"/>
      <w:marTop w:val="0"/>
      <w:marBottom w:val="0"/>
      <w:divBdr>
        <w:top w:val="none" w:sz="0" w:space="0" w:color="auto"/>
        <w:left w:val="none" w:sz="0" w:space="0" w:color="auto"/>
        <w:bottom w:val="none" w:sz="0" w:space="0" w:color="auto"/>
        <w:right w:val="none" w:sz="0" w:space="0" w:color="auto"/>
      </w:divBdr>
    </w:div>
    <w:div w:id="370569673">
      <w:bodyDiv w:val="1"/>
      <w:marLeft w:val="0"/>
      <w:marRight w:val="0"/>
      <w:marTop w:val="0"/>
      <w:marBottom w:val="0"/>
      <w:divBdr>
        <w:top w:val="none" w:sz="0" w:space="0" w:color="auto"/>
        <w:left w:val="none" w:sz="0" w:space="0" w:color="auto"/>
        <w:bottom w:val="none" w:sz="0" w:space="0" w:color="auto"/>
        <w:right w:val="none" w:sz="0" w:space="0" w:color="auto"/>
      </w:divBdr>
    </w:div>
    <w:div w:id="398748253">
      <w:bodyDiv w:val="1"/>
      <w:marLeft w:val="0"/>
      <w:marRight w:val="0"/>
      <w:marTop w:val="0"/>
      <w:marBottom w:val="0"/>
      <w:divBdr>
        <w:top w:val="none" w:sz="0" w:space="0" w:color="auto"/>
        <w:left w:val="none" w:sz="0" w:space="0" w:color="auto"/>
        <w:bottom w:val="none" w:sz="0" w:space="0" w:color="auto"/>
        <w:right w:val="none" w:sz="0" w:space="0" w:color="auto"/>
      </w:divBdr>
    </w:div>
    <w:div w:id="408432035">
      <w:bodyDiv w:val="1"/>
      <w:marLeft w:val="0"/>
      <w:marRight w:val="0"/>
      <w:marTop w:val="0"/>
      <w:marBottom w:val="0"/>
      <w:divBdr>
        <w:top w:val="none" w:sz="0" w:space="0" w:color="auto"/>
        <w:left w:val="none" w:sz="0" w:space="0" w:color="auto"/>
        <w:bottom w:val="none" w:sz="0" w:space="0" w:color="auto"/>
        <w:right w:val="none" w:sz="0" w:space="0" w:color="auto"/>
      </w:divBdr>
    </w:div>
    <w:div w:id="450054687">
      <w:bodyDiv w:val="1"/>
      <w:marLeft w:val="0"/>
      <w:marRight w:val="0"/>
      <w:marTop w:val="0"/>
      <w:marBottom w:val="0"/>
      <w:divBdr>
        <w:top w:val="none" w:sz="0" w:space="0" w:color="auto"/>
        <w:left w:val="none" w:sz="0" w:space="0" w:color="auto"/>
        <w:bottom w:val="none" w:sz="0" w:space="0" w:color="auto"/>
        <w:right w:val="none" w:sz="0" w:space="0" w:color="auto"/>
      </w:divBdr>
    </w:div>
    <w:div w:id="493378387">
      <w:bodyDiv w:val="1"/>
      <w:marLeft w:val="0"/>
      <w:marRight w:val="0"/>
      <w:marTop w:val="0"/>
      <w:marBottom w:val="0"/>
      <w:divBdr>
        <w:top w:val="none" w:sz="0" w:space="0" w:color="auto"/>
        <w:left w:val="none" w:sz="0" w:space="0" w:color="auto"/>
        <w:bottom w:val="none" w:sz="0" w:space="0" w:color="auto"/>
        <w:right w:val="none" w:sz="0" w:space="0" w:color="auto"/>
      </w:divBdr>
    </w:div>
    <w:div w:id="507644220">
      <w:bodyDiv w:val="1"/>
      <w:marLeft w:val="0"/>
      <w:marRight w:val="0"/>
      <w:marTop w:val="0"/>
      <w:marBottom w:val="0"/>
      <w:divBdr>
        <w:top w:val="none" w:sz="0" w:space="0" w:color="auto"/>
        <w:left w:val="none" w:sz="0" w:space="0" w:color="auto"/>
        <w:bottom w:val="none" w:sz="0" w:space="0" w:color="auto"/>
        <w:right w:val="none" w:sz="0" w:space="0" w:color="auto"/>
      </w:divBdr>
    </w:div>
    <w:div w:id="507983746">
      <w:bodyDiv w:val="1"/>
      <w:marLeft w:val="0"/>
      <w:marRight w:val="0"/>
      <w:marTop w:val="0"/>
      <w:marBottom w:val="0"/>
      <w:divBdr>
        <w:top w:val="none" w:sz="0" w:space="0" w:color="auto"/>
        <w:left w:val="none" w:sz="0" w:space="0" w:color="auto"/>
        <w:bottom w:val="none" w:sz="0" w:space="0" w:color="auto"/>
        <w:right w:val="none" w:sz="0" w:space="0" w:color="auto"/>
      </w:divBdr>
    </w:div>
    <w:div w:id="508258185">
      <w:bodyDiv w:val="1"/>
      <w:marLeft w:val="0"/>
      <w:marRight w:val="0"/>
      <w:marTop w:val="0"/>
      <w:marBottom w:val="0"/>
      <w:divBdr>
        <w:top w:val="none" w:sz="0" w:space="0" w:color="auto"/>
        <w:left w:val="none" w:sz="0" w:space="0" w:color="auto"/>
        <w:bottom w:val="none" w:sz="0" w:space="0" w:color="auto"/>
        <w:right w:val="none" w:sz="0" w:space="0" w:color="auto"/>
      </w:divBdr>
    </w:div>
    <w:div w:id="517819479">
      <w:bodyDiv w:val="1"/>
      <w:marLeft w:val="0"/>
      <w:marRight w:val="0"/>
      <w:marTop w:val="0"/>
      <w:marBottom w:val="0"/>
      <w:divBdr>
        <w:top w:val="none" w:sz="0" w:space="0" w:color="auto"/>
        <w:left w:val="none" w:sz="0" w:space="0" w:color="auto"/>
        <w:bottom w:val="none" w:sz="0" w:space="0" w:color="auto"/>
        <w:right w:val="none" w:sz="0" w:space="0" w:color="auto"/>
      </w:divBdr>
    </w:div>
    <w:div w:id="532348949">
      <w:bodyDiv w:val="1"/>
      <w:marLeft w:val="0"/>
      <w:marRight w:val="0"/>
      <w:marTop w:val="0"/>
      <w:marBottom w:val="0"/>
      <w:divBdr>
        <w:top w:val="none" w:sz="0" w:space="0" w:color="auto"/>
        <w:left w:val="none" w:sz="0" w:space="0" w:color="auto"/>
        <w:bottom w:val="none" w:sz="0" w:space="0" w:color="auto"/>
        <w:right w:val="none" w:sz="0" w:space="0" w:color="auto"/>
      </w:divBdr>
    </w:div>
    <w:div w:id="541596194">
      <w:bodyDiv w:val="1"/>
      <w:marLeft w:val="0"/>
      <w:marRight w:val="0"/>
      <w:marTop w:val="0"/>
      <w:marBottom w:val="0"/>
      <w:divBdr>
        <w:top w:val="none" w:sz="0" w:space="0" w:color="auto"/>
        <w:left w:val="none" w:sz="0" w:space="0" w:color="auto"/>
        <w:bottom w:val="none" w:sz="0" w:space="0" w:color="auto"/>
        <w:right w:val="none" w:sz="0" w:space="0" w:color="auto"/>
      </w:divBdr>
    </w:div>
    <w:div w:id="544562902">
      <w:bodyDiv w:val="1"/>
      <w:marLeft w:val="0"/>
      <w:marRight w:val="0"/>
      <w:marTop w:val="0"/>
      <w:marBottom w:val="0"/>
      <w:divBdr>
        <w:top w:val="none" w:sz="0" w:space="0" w:color="auto"/>
        <w:left w:val="none" w:sz="0" w:space="0" w:color="auto"/>
        <w:bottom w:val="none" w:sz="0" w:space="0" w:color="auto"/>
        <w:right w:val="none" w:sz="0" w:space="0" w:color="auto"/>
      </w:divBdr>
    </w:div>
    <w:div w:id="586889887">
      <w:bodyDiv w:val="1"/>
      <w:marLeft w:val="0"/>
      <w:marRight w:val="0"/>
      <w:marTop w:val="0"/>
      <w:marBottom w:val="0"/>
      <w:divBdr>
        <w:top w:val="none" w:sz="0" w:space="0" w:color="auto"/>
        <w:left w:val="none" w:sz="0" w:space="0" w:color="auto"/>
        <w:bottom w:val="none" w:sz="0" w:space="0" w:color="auto"/>
        <w:right w:val="none" w:sz="0" w:space="0" w:color="auto"/>
      </w:divBdr>
    </w:div>
    <w:div w:id="606078568">
      <w:bodyDiv w:val="1"/>
      <w:marLeft w:val="0"/>
      <w:marRight w:val="0"/>
      <w:marTop w:val="0"/>
      <w:marBottom w:val="0"/>
      <w:divBdr>
        <w:top w:val="none" w:sz="0" w:space="0" w:color="auto"/>
        <w:left w:val="none" w:sz="0" w:space="0" w:color="auto"/>
        <w:bottom w:val="none" w:sz="0" w:space="0" w:color="auto"/>
        <w:right w:val="none" w:sz="0" w:space="0" w:color="auto"/>
      </w:divBdr>
    </w:div>
    <w:div w:id="630745512">
      <w:bodyDiv w:val="1"/>
      <w:marLeft w:val="0"/>
      <w:marRight w:val="0"/>
      <w:marTop w:val="0"/>
      <w:marBottom w:val="0"/>
      <w:divBdr>
        <w:top w:val="none" w:sz="0" w:space="0" w:color="auto"/>
        <w:left w:val="none" w:sz="0" w:space="0" w:color="auto"/>
        <w:bottom w:val="none" w:sz="0" w:space="0" w:color="auto"/>
        <w:right w:val="none" w:sz="0" w:space="0" w:color="auto"/>
      </w:divBdr>
    </w:div>
    <w:div w:id="674109479">
      <w:bodyDiv w:val="1"/>
      <w:marLeft w:val="0"/>
      <w:marRight w:val="0"/>
      <w:marTop w:val="0"/>
      <w:marBottom w:val="0"/>
      <w:divBdr>
        <w:top w:val="none" w:sz="0" w:space="0" w:color="auto"/>
        <w:left w:val="none" w:sz="0" w:space="0" w:color="auto"/>
        <w:bottom w:val="none" w:sz="0" w:space="0" w:color="auto"/>
        <w:right w:val="none" w:sz="0" w:space="0" w:color="auto"/>
      </w:divBdr>
    </w:div>
    <w:div w:id="733969962">
      <w:bodyDiv w:val="1"/>
      <w:marLeft w:val="0"/>
      <w:marRight w:val="0"/>
      <w:marTop w:val="0"/>
      <w:marBottom w:val="0"/>
      <w:divBdr>
        <w:top w:val="none" w:sz="0" w:space="0" w:color="auto"/>
        <w:left w:val="none" w:sz="0" w:space="0" w:color="auto"/>
        <w:bottom w:val="none" w:sz="0" w:space="0" w:color="auto"/>
        <w:right w:val="none" w:sz="0" w:space="0" w:color="auto"/>
      </w:divBdr>
    </w:div>
    <w:div w:id="751003011">
      <w:bodyDiv w:val="1"/>
      <w:marLeft w:val="0"/>
      <w:marRight w:val="0"/>
      <w:marTop w:val="0"/>
      <w:marBottom w:val="0"/>
      <w:divBdr>
        <w:top w:val="none" w:sz="0" w:space="0" w:color="auto"/>
        <w:left w:val="none" w:sz="0" w:space="0" w:color="auto"/>
        <w:bottom w:val="none" w:sz="0" w:space="0" w:color="auto"/>
        <w:right w:val="none" w:sz="0" w:space="0" w:color="auto"/>
      </w:divBdr>
    </w:div>
    <w:div w:id="761680325">
      <w:bodyDiv w:val="1"/>
      <w:marLeft w:val="0"/>
      <w:marRight w:val="0"/>
      <w:marTop w:val="0"/>
      <w:marBottom w:val="0"/>
      <w:divBdr>
        <w:top w:val="none" w:sz="0" w:space="0" w:color="auto"/>
        <w:left w:val="none" w:sz="0" w:space="0" w:color="auto"/>
        <w:bottom w:val="none" w:sz="0" w:space="0" w:color="auto"/>
        <w:right w:val="none" w:sz="0" w:space="0" w:color="auto"/>
      </w:divBdr>
    </w:div>
    <w:div w:id="870650986">
      <w:bodyDiv w:val="1"/>
      <w:marLeft w:val="0"/>
      <w:marRight w:val="0"/>
      <w:marTop w:val="0"/>
      <w:marBottom w:val="0"/>
      <w:divBdr>
        <w:top w:val="none" w:sz="0" w:space="0" w:color="auto"/>
        <w:left w:val="none" w:sz="0" w:space="0" w:color="auto"/>
        <w:bottom w:val="none" w:sz="0" w:space="0" w:color="auto"/>
        <w:right w:val="none" w:sz="0" w:space="0" w:color="auto"/>
      </w:divBdr>
    </w:div>
    <w:div w:id="894588289">
      <w:bodyDiv w:val="1"/>
      <w:marLeft w:val="0"/>
      <w:marRight w:val="0"/>
      <w:marTop w:val="0"/>
      <w:marBottom w:val="0"/>
      <w:divBdr>
        <w:top w:val="none" w:sz="0" w:space="0" w:color="auto"/>
        <w:left w:val="none" w:sz="0" w:space="0" w:color="auto"/>
        <w:bottom w:val="none" w:sz="0" w:space="0" w:color="auto"/>
        <w:right w:val="none" w:sz="0" w:space="0" w:color="auto"/>
      </w:divBdr>
    </w:div>
    <w:div w:id="903754688">
      <w:bodyDiv w:val="1"/>
      <w:marLeft w:val="0"/>
      <w:marRight w:val="0"/>
      <w:marTop w:val="0"/>
      <w:marBottom w:val="0"/>
      <w:divBdr>
        <w:top w:val="none" w:sz="0" w:space="0" w:color="auto"/>
        <w:left w:val="none" w:sz="0" w:space="0" w:color="auto"/>
        <w:bottom w:val="none" w:sz="0" w:space="0" w:color="auto"/>
        <w:right w:val="none" w:sz="0" w:space="0" w:color="auto"/>
      </w:divBdr>
    </w:div>
    <w:div w:id="1000347300">
      <w:bodyDiv w:val="1"/>
      <w:marLeft w:val="0"/>
      <w:marRight w:val="0"/>
      <w:marTop w:val="0"/>
      <w:marBottom w:val="0"/>
      <w:divBdr>
        <w:top w:val="none" w:sz="0" w:space="0" w:color="auto"/>
        <w:left w:val="none" w:sz="0" w:space="0" w:color="auto"/>
        <w:bottom w:val="none" w:sz="0" w:space="0" w:color="auto"/>
        <w:right w:val="none" w:sz="0" w:space="0" w:color="auto"/>
      </w:divBdr>
    </w:div>
    <w:div w:id="1013067987">
      <w:bodyDiv w:val="1"/>
      <w:marLeft w:val="0"/>
      <w:marRight w:val="0"/>
      <w:marTop w:val="0"/>
      <w:marBottom w:val="0"/>
      <w:divBdr>
        <w:top w:val="none" w:sz="0" w:space="0" w:color="auto"/>
        <w:left w:val="none" w:sz="0" w:space="0" w:color="auto"/>
        <w:bottom w:val="none" w:sz="0" w:space="0" w:color="auto"/>
        <w:right w:val="none" w:sz="0" w:space="0" w:color="auto"/>
      </w:divBdr>
    </w:div>
    <w:div w:id="1049887240">
      <w:bodyDiv w:val="1"/>
      <w:marLeft w:val="0"/>
      <w:marRight w:val="0"/>
      <w:marTop w:val="0"/>
      <w:marBottom w:val="0"/>
      <w:divBdr>
        <w:top w:val="none" w:sz="0" w:space="0" w:color="auto"/>
        <w:left w:val="none" w:sz="0" w:space="0" w:color="auto"/>
        <w:bottom w:val="none" w:sz="0" w:space="0" w:color="auto"/>
        <w:right w:val="none" w:sz="0" w:space="0" w:color="auto"/>
      </w:divBdr>
    </w:div>
    <w:div w:id="1050498228">
      <w:bodyDiv w:val="1"/>
      <w:marLeft w:val="0"/>
      <w:marRight w:val="0"/>
      <w:marTop w:val="0"/>
      <w:marBottom w:val="0"/>
      <w:divBdr>
        <w:top w:val="none" w:sz="0" w:space="0" w:color="auto"/>
        <w:left w:val="none" w:sz="0" w:space="0" w:color="auto"/>
        <w:bottom w:val="none" w:sz="0" w:space="0" w:color="auto"/>
        <w:right w:val="none" w:sz="0" w:space="0" w:color="auto"/>
      </w:divBdr>
    </w:div>
    <w:div w:id="1053044144">
      <w:bodyDiv w:val="1"/>
      <w:marLeft w:val="0"/>
      <w:marRight w:val="0"/>
      <w:marTop w:val="0"/>
      <w:marBottom w:val="0"/>
      <w:divBdr>
        <w:top w:val="none" w:sz="0" w:space="0" w:color="auto"/>
        <w:left w:val="none" w:sz="0" w:space="0" w:color="auto"/>
        <w:bottom w:val="none" w:sz="0" w:space="0" w:color="auto"/>
        <w:right w:val="none" w:sz="0" w:space="0" w:color="auto"/>
      </w:divBdr>
    </w:div>
    <w:div w:id="1070270267">
      <w:bodyDiv w:val="1"/>
      <w:marLeft w:val="0"/>
      <w:marRight w:val="0"/>
      <w:marTop w:val="0"/>
      <w:marBottom w:val="0"/>
      <w:divBdr>
        <w:top w:val="none" w:sz="0" w:space="0" w:color="auto"/>
        <w:left w:val="none" w:sz="0" w:space="0" w:color="auto"/>
        <w:bottom w:val="none" w:sz="0" w:space="0" w:color="auto"/>
        <w:right w:val="none" w:sz="0" w:space="0" w:color="auto"/>
      </w:divBdr>
    </w:div>
    <w:div w:id="1088385536">
      <w:bodyDiv w:val="1"/>
      <w:marLeft w:val="0"/>
      <w:marRight w:val="0"/>
      <w:marTop w:val="0"/>
      <w:marBottom w:val="0"/>
      <w:divBdr>
        <w:top w:val="none" w:sz="0" w:space="0" w:color="auto"/>
        <w:left w:val="none" w:sz="0" w:space="0" w:color="auto"/>
        <w:bottom w:val="none" w:sz="0" w:space="0" w:color="auto"/>
        <w:right w:val="none" w:sz="0" w:space="0" w:color="auto"/>
      </w:divBdr>
    </w:div>
    <w:div w:id="1126506649">
      <w:bodyDiv w:val="1"/>
      <w:marLeft w:val="0"/>
      <w:marRight w:val="0"/>
      <w:marTop w:val="0"/>
      <w:marBottom w:val="0"/>
      <w:divBdr>
        <w:top w:val="none" w:sz="0" w:space="0" w:color="auto"/>
        <w:left w:val="none" w:sz="0" w:space="0" w:color="auto"/>
        <w:bottom w:val="none" w:sz="0" w:space="0" w:color="auto"/>
        <w:right w:val="none" w:sz="0" w:space="0" w:color="auto"/>
      </w:divBdr>
    </w:div>
    <w:div w:id="1132676318">
      <w:bodyDiv w:val="1"/>
      <w:marLeft w:val="0"/>
      <w:marRight w:val="0"/>
      <w:marTop w:val="0"/>
      <w:marBottom w:val="0"/>
      <w:divBdr>
        <w:top w:val="none" w:sz="0" w:space="0" w:color="auto"/>
        <w:left w:val="none" w:sz="0" w:space="0" w:color="auto"/>
        <w:bottom w:val="none" w:sz="0" w:space="0" w:color="auto"/>
        <w:right w:val="none" w:sz="0" w:space="0" w:color="auto"/>
      </w:divBdr>
    </w:div>
    <w:div w:id="1164466285">
      <w:bodyDiv w:val="1"/>
      <w:marLeft w:val="0"/>
      <w:marRight w:val="0"/>
      <w:marTop w:val="0"/>
      <w:marBottom w:val="0"/>
      <w:divBdr>
        <w:top w:val="none" w:sz="0" w:space="0" w:color="auto"/>
        <w:left w:val="none" w:sz="0" w:space="0" w:color="auto"/>
        <w:bottom w:val="none" w:sz="0" w:space="0" w:color="auto"/>
        <w:right w:val="none" w:sz="0" w:space="0" w:color="auto"/>
      </w:divBdr>
    </w:div>
    <w:div w:id="1205095504">
      <w:bodyDiv w:val="1"/>
      <w:marLeft w:val="0"/>
      <w:marRight w:val="0"/>
      <w:marTop w:val="0"/>
      <w:marBottom w:val="0"/>
      <w:divBdr>
        <w:top w:val="none" w:sz="0" w:space="0" w:color="auto"/>
        <w:left w:val="none" w:sz="0" w:space="0" w:color="auto"/>
        <w:bottom w:val="none" w:sz="0" w:space="0" w:color="auto"/>
        <w:right w:val="none" w:sz="0" w:space="0" w:color="auto"/>
      </w:divBdr>
    </w:div>
    <w:div w:id="1221945665">
      <w:bodyDiv w:val="1"/>
      <w:marLeft w:val="0"/>
      <w:marRight w:val="0"/>
      <w:marTop w:val="0"/>
      <w:marBottom w:val="0"/>
      <w:divBdr>
        <w:top w:val="none" w:sz="0" w:space="0" w:color="auto"/>
        <w:left w:val="none" w:sz="0" w:space="0" w:color="auto"/>
        <w:bottom w:val="none" w:sz="0" w:space="0" w:color="auto"/>
        <w:right w:val="none" w:sz="0" w:space="0" w:color="auto"/>
      </w:divBdr>
    </w:div>
    <w:div w:id="1243836537">
      <w:bodyDiv w:val="1"/>
      <w:marLeft w:val="0"/>
      <w:marRight w:val="0"/>
      <w:marTop w:val="0"/>
      <w:marBottom w:val="0"/>
      <w:divBdr>
        <w:top w:val="none" w:sz="0" w:space="0" w:color="auto"/>
        <w:left w:val="none" w:sz="0" w:space="0" w:color="auto"/>
        <w:bottom w:val="none" w:sz="0" w:space="0" w:color="auto"/>
        <w:right w:val="none" w:sz="0" w:space="0" w:color="auto"/>
      </w:divBdr>
    </w:div>
    <w:div w:id="1296444267">
      <w:bodyDiv w:val="1"/>
      <w:marLeft w:val="0"/>
      <w:marRight w:val="0"/>
      <w:marTop w:val="0"/>
      <w:marBottom w:val="0"/>
      <w:divBdr>
        <w:top w:val="none" w:sz="0" w:space="0" w:color="auto"/>
        <w:left w:val="none" w:sz="0" w:space="0" w:color="auto"/>
        <w:bottom w:val="none" w:sz="0" w:space="0" w:color="auto"/>
        <w:right w:val="none" w:sz="0" w:space="0" w:color="auto"/>
      </w:divBdr>
    </w:div>
    <w:div w:id="1308120639">
      <w:bodyDiv w:val="1"/>
      <w:marLeft w:val="0"/>
      <w:marRight w:val="0"/>
      <w:marTop w:val="0"/>
      <w:marBottom w:val="0"/>
      <w:divBdr>
        <w:top w:val="none" w:sz="0" w:space="0" w:color="auto"/>
        <w:left w:val="none" w:sz="0" w:space="0" w:color="auto"/>
        <w:bottom w:val="none" w:sz="0" w:space="0" w:color="auto"/>
        <w:right w:val="none" w:sz="0" w:space="0" w:color="auto"/>
      </w:divBdr>
    </w:div>
    <w:div w:id="1331832422">
      <w:bodyDiv w:val="1"/>
      <w:marLeft w:val="0"/>
      <w:marRight w:val="0"/>
      <w:marTop w:val="0"/>
      <w:marBottom w:val="0"/>
      <w:divBdr>
        <w:top w:val="none" w:sz="0" w:space="0" w:color="auto"/>
        <w:left w:val="none" w:sz="0" w:space="0" w:color="auto"/>
        <w:bottom w:val="none" w:sz="0" w:space="0" w:color="auto"/>
        <w:right w:val="none" w:sz="0" w:space="0" w:color="auto"/>
      </w:divBdr>
    </w:div>
    <w:div w:id="1346135235">
      <w:bodyDiv w:val="1"/>
      <w:marLeft w:val="0"/>
      <w:marRight w:val="0"/>
      <w:marTop w:val="0"/>
      <w:marBottom w:val="0"/>
      <w:divBdr>
        <w:top w:val="none" w:sz="0" w:space="0" w:color="auto"/>
        <w:left w:val="none" w:sz="0" w:space="0" w:color="auto"/>
        <w:bottom w:val="none" w:sz="0" w:space="0" w:color="auto"/>
        <w:right w:val="none" w:sz="0" w:space="0" w:color="auto"/>
      </w:divBdr>
    </w:div>
    <w:div w:id="1347249545">
      <w:bodyDiv w:val="1"/>
      <w:marLeft w:val="0"/>
      <w:marRight w:val="0"/>
      <w:marTop w:val="0"/>
      <w:marBottom w:val="0"/>
      <w:divBdr>
        <w:top w:val="none" w:sz="0" w:space="0" w:color="auto"/>
        <w:left w:val="none" w:sz="0" w:space="0" w:color="auto"/>
        <w:bottom w:val="none" w:sz="0" w:space="0" w:color="auto"/>
        <w:right w:val="none" w:sz="0" w:space="0" w:color="auto"/>
      </w:divBdr>
    </w:div>
    <w:div w:id="1386946605">
      <w:bodyDiv w:val="1"/>
      <w:marLeft w:val="0"/>
      <w:marRight w:val="0"/>
      <w:marTop w:val="0"/>
      <w:marBottom w:val="0"/>
      <w:divBdr>
        <w:top w:val="none" w:sz="0" w:space="0" w:color="auto"/>
        <w:left w:val="none" w:sz="0" w:space="0" w:color="auto"/>
        <w:bottom w:val="none" w:sz="0" w:space="0" w:color="auto"/>
        <w:right w:val="none" w:sz="0" w:space="0" w:color="auto"/>
      </w:divBdr>
    </w:div>
    <w:div w:id="1392341548">
      <w:bodyDiv w:val="1"/>
      <w:marLeft w:val="0"/>
      <w:marRight w:val="0"/>
      <w:marTop w:val="0"/>
      <w:marBottom w:val="0"/>
      <w:divBdr>
        <w:top w:val="none" w:sz="0" w:space="0" w:color="auto"/>
        <w:left w:val="none" w:sz="0" w:space="0" w:color="auto"/>
        <w:bottom w:val="none" w:sz="0" w:space="0" w:color="auto"/>
        <w:right w:val="none" w:sz="0" w:space="0" w:color="auto"/>
      </w:divBdr>
    </w:div>
    <w:div w:id="1412965839">
      <w:bodyDiv w:val="1"/>
      <w:marLeft w:val="0"/>
      <w:marRight w:val="0"/>
      <w:marTop w:val="0"/>
      <w:marBottom w:val="0"/>
      <w:divBdr>
        <w:top w:val="none" w:sz="0" w:space="0" w:color="auto"/>
        <w:left w:val="none" w:sz="0" w:space="0" w:color="auto"/>
        <w:bottom w:val="none" w:sz="0" w:space="0" w:color="auto"/>
        <w:right w:val="none" w:sz="0" w:space="0" w:color="auto"/>
      </w:divBdr>
    </w:div>
    <w:div w:id="1481801241">
      <w:bodyDiv w:val="1"/>
      <w:marLeft w:val="0"/>
      <w:marRight w:val="0"/>
      <w:marTop w:val="0"/>
      <w:marBottom w:val="0"/>
      <w:divBdr>
        <w:top w:val="none" w:sz="0" w:space="0" w:color="auto"/>
        <w:left w:val="none" w:sz="0" w:space="0" w:color="auto"/>
        <w:bottom w:val="none" w:sz="0" w:space="0" w:color="auto"/>
        <w:right w:val="none" w:sz="0" w:space="0" w:color="auto"/>
      </w:divBdr>
    </w:div>
    <w:div w:id="1504970687">
      <w:bodyDiv w:val="1"/>
      <w:marLeft w:val="0"/>
      <w:marRight w:val="0"/>
      <w:marTop w:val="0"/>
      <w:marBottom w:val="0"/>
      <w:divBdr>
        <w:top w:val="none" w:sz="0" w:space="0" w:color="auto"/>
        <w:left w:val="none" w:sz="0" w:space="0" w:color="auto"/>
        <w:bottom w:val="none" w:sz="0" w:space="0" w:color="auto"/>
        <w:right w:val="none" w:sz="0" w:space="0" w:color="auto"/>
      </w:divBdr>
    </w:div>
    <w:div w:id="1524437868">
      <w:bodyDiv w:val="1"/>
      <w:marLeft w:val="0"/>
      <w:marRight w:val="0"/>
      <w:marTop w:val="0"/>
      <w:marBottom w:val="0"/>
      <w:divBdr>
        <w:top w:val="none" w:sz="0" w:space="0" w:color="auto"/>
        <w:left w:val="none" w:sz="0" w:space="0" w:color="auto"/>
        <w:bottom w:val="none" w:sz="0" w:space="0" w:color="auto"/>
        <w:right w:val="none" w:sz="0" w:space="0" w:color="auto"/>
      </w:divBdr>
    </w:div>
    <w:div w:id="1550606622">
      <w:bodyDiv w:val="1"/>
      <w:marLeft w:val="0"/>
      <w:marRight w:val="0"/>
      <w:marTop w:val="0"/>
      <w:marBottom w:val="0"/>
      <w:divBdr>
        <w:top w:val="none" w:sz="0" w:space="0" w:color="auto"/>
        <w:left w:val="none" w:sz="0" w:space="0" w:color="auto"/>
        <w:bottom w:val="none" w:sz="0" w:space="0" w:color="auto"/>
        <w:right w:val="none" w:sz="0" w:space="0" w:color="auto"/>
      </w:divBdr>
      <w:divsChild>
        <w:div w:id="136147271">
          <w:marLeft w:val="850"/>
          <w:marRight w:val="0"/>
          <w:marTop w:val="0"/>
          <w:marBottom w:val="0"/>
          <w:divBdr>
            <w:top w:val="none" w:sz="0" w:space="0" w:color="auto"/>
            <w:left w:val="none" w:sz="0" w:space="0" w:color="auto"/>
            <w:bottom w:val="none" w:sz="0" w:space="0" w:color="auto"/>
            <w:right w:val="none" w:sz="0" w:space="0" w:color="auto"/>
          </w:divBdr>
        </w:div>
        <w:div w:id="525141018">
          <w:marLeft w:val="850"/>
          <w:marRight w:val="0"/>
          <w:marTop w:val="0"/>
          <w:marBottom w:val="0"/>
          <w:divBdr>
            <w:top w:val="none" w:sz="0" w:space="0" w:color="auto"/>
            <w:left w:val="none" w:sz="0" w:space="0" w:color="auto"/>
            <w:bottom w:val="none" w:sz="0" w:space="0" w:color="auto"/>
            <w:right w:val="none" w:sz="0" w:space="0" w:color="auto"/>
          </w:divBdr>
        </w:div>
      </w:divsChild>
    </w:div>
    <w:div w:id="1556550078">
      <w:bodyDiv w:val="1"/>
      <w:marLeft w:val="0"/>
      <w:marRight w:val="0"/>
      <w:marTop w:val="0"/>
      <w:marBottom w:val="0"/>
      <w:divBdr>
        <w:top w:val="none" w:sz="0" w:space="0" w:color="auto"/>
        <w:left w:val="none" w:sz="0" w:space="0" w:color="auto"/>
        <w:bottom w:val="none" w:sz="0" w:space="0" w:color="auto"/>
        <w:right w:val="none" w:sz="0" w:space="0" w:color="auto"/>
      </w:divBdr>
    </w:div>
    <w:div w:id="1590389407">
      <w:bodyDiv w:val="1"/>
      <w:marLeft w:val="0"/>
      <w:marRight w:val="0"/>
      <w:marTop w:val="0"/>
      <w:marBottom w:val="0"/>
      <w:divBdr>
        <w:top w:val="none" w:sz="0" w:space="0" w:color="auto"/>
        <w:left w:val="none" w:sz="0" w:space="0" w:color="auto"/>
        <w:bottom w:val="none" w:sz="0" w:space="0" w:color="auto"/>
        <w:right w:val="none" w:sz="0" w:space="0" w:color="auto"/>
      </w:divBdr>
    </w:div>
    <w:div w:id="1712683655">
      <w:bodyDiv w:val="1"/>
      <w:marLeft w:val="0"/>
      <w:marRight w:val="0"/>
      <w:marTop w:val="0"/>
      <w:marBottom w:val="0"/>
      <w:divBdr>
        <w:top w:val="none" w:sz="0" w:space="0" w:color="auto"/>
        <w:left w:val="none" w:sz="0" w:space="0" w:color="auto"/>
        <w:bottom w:val="none" w:sz="0" w:space="0" w:color="auto"/>
        <w:right w:val="none" w:sz="0" w:space="0" w:color="auto"/>
      </w:divBdr>
      <w:divsChild>
        <w:div w:id="985359817">
          <w:marLeft w:val="0"/>
          <w:marRight w:val="0"/>
          <w:marTop w:val="0"/>
          <w:marBottom w:val="0"/>
          <w:divBdr>
            <w:top w:val="none" w:sz="0" w:space="0" w:color="auto"/>
            <w:left w:val="none" w:sz="0" w:space="0" w:color="auto"/>
            <w:bottom w:val="none" w:sz="0" w:space="0" w:color="auto"/>
            <w:right w:val="none" w:sz="0" w:space="0" w:color="auto"/>
          </w:divBdr>
        </w:div>
      </w:divsChild>
    </w:div>
    <w:div w:id="1715083897">
      <w:bodyDiv w:val="1"/>
      <w:marLeft w:val="0"/>
      <w:marRight w:val="0"/>
      <w:marTop w:val="0"/>
      <w:marBottom w:val="0"/>
      <w:divBdr>
        <w:top w:val="none" w:sz="0" w:space="0" w:color="auto"/>
        <w:left w:val="none" w:sz="0" w:space="0" w:color="auto"/>
        <w:bottom w:val="none" w:sz="0" w:space="0" w:color="auto"/>
        <w:right w:val="none" w:sz="0" w:space="0" w:color="auto"/>
      </w:divBdr>
    </w:div>
    <w:div w:id="1730298832">
      <w:bodyDiv w:val="1"/>
      <w:marLeft w:val="0"/>
      <w:marRight w:val="0"/>
      <w:marTop w:val="0"/>
      <w:marBottom w:val="0"/>
      <w:divBdr>
        <w:top w:val="none" w:sz="0" w:space="0" w:color="auto"/>
        <w:left w:val="none" w:sz="0" w:space="0" w:color="auto"/>
        <w:bottom w:val="none" w:sz="0" w:space="0" w:color="auto"/>
        <w:right w:val="none" w:sz="0" w:space="0" w:color="auto"/>
      </w:divBdr>
    </w:div>
    <w:div w:id="1787767840">
      <w:bodyDiv w:val="1"/>
      <w:marLeft w:val="0"/>
      <w:marRight w:val="0"/>
      <w:marTop w:val="0"/>
      <w:marBottom w:val="0"/>
      <w:divBdr>
        <w:top w:val="none" w:sz="0" w:space="0" w:color="auto"/>
        <w:left w:val="none" w:sz="0" w:space="0" w:color="auto"/>
        <w:bottom w:val="none" w:sz="0" w:space="0" w:color="auto"/>
        <w:right w:val="none" w:sz="0" w:space="0" w:color="auto"/>
      </w:divBdr>
    </w:div>
    <w:div w:id="1817606542">
      <w:bodyDiv w:val="1"/>
      <w:marLeft w:val="0"/>
      <w:marRight w:val="0"/>
      <w:marTop w:val="0"/>
      <w:marBottom w:val="0"/>
      <w:divBdr>
        <w:top w:val="none" w:sz="0" w:space="0" w:color="auto"/>
        <w:left w:val="none" w:sz="0" w:space="0" w:color="auto"/>
        <w:bottom w:val="none" w:sz="0" w:space="0" w:color="auto"/>
        <w:right w:val="none" w:sz="0" w:space="0" w:color="auto"/>
      </w:divBdr>
    </w:div>
    <w:div w:id="1831632358">
      <w:bodyDiv w:val="1"/>
      <w:marLeft w:val="0"/>
      <w:marRight w:val="0"/>
      <w:marTop w:val="0"/>
      <w:marBottom w:val="0"/>
      <w:divBdr>
        <w:top w:val="none" w:sz="0" w:space="0" w:color="auto"/>
        <w:left w:val="none" w:sz="0" w:space="0" w:color="auto"/>
        <w:bottom w:val="none" w:sz="0" w:space="0" w:color="auto"/>
        <w:right w:val="none" w:sz="0" w:space="0" w:color="auto"/>
      </w:divBdr>
    </w:div>
    <w:div w:id="1956208805">
      <w:bodyDiv w:val="1"/>
      <w:marLeft w:val="0"/>
      <w:marRight w:val="0"/>
      <w:marTop w:val="0"/>
      <w:marBottom w:val="0"/>
      <w:divBdr>
        <w:top w:val="none" w:sz="0" w:space="0" w:color="auto"/>
        <w:left w:val="none" w:sz="0" w:space="0" w:color="auto"/>
        <w:bottom w:val="none" w:sz="0" w:space="0" w:color="auto"/>
        <w:right w:val="none" w:sz="0" w:space="0" w:color="auto"/>
      </w:divBdr>
    </w:div>
    <w:div w:id="1987853177">
      <w:bodyDiv w:val="1"/>
      <w:marLeft w:val="0"/>
      <w:marRight w:val="0"/>
      <w:marTop w:val="0"/>
      <w:marBottom w:val="0"/>
      <w:divBdr>
        <w:top w:val="none" w:sz="0" w:space="0" w:color="auto"/>
        <w:left w:val="none" w:sz="0" w:space="0" w:color="auto"/>
        <w:bottom w:val="none" w:sz="0" w:space="0" w:color="auto"/>
        <w:right w:val="none" w:sz="0" w:space="0" w:color="auto"/>
      </w:divBdr>
    </w:div>
    <w:div w:id="2008749894">
      <w:bodyDiv w:val="1"/>
      <w:marLeft w:val="0"/>
      <w:marRight w:val="0"/>
      <w:marTop w:val="0"/>
      <w:marBottom w:val="0"/>
      <w:divBdr>
        <w:top w:val="none" w:sz="0" w:space="0" w:color="auto"/>
        <w:left w:val="none" w:sz="0" w:space="0" w:color="auto"/>
        <w:bottom w:val="none" w:sz="0" w:space="0" w:color="auto"/>
        <w:right w:val="none" w:sz="0" w:space="0" w:color="auto"/>
      </w:divBdr>
    </w:div>
    <w:div w:id="2018383729">
      <w:bodyDiv w:val="1"/>
      <w:marLeft w:val="0"/>
      <w:marRight w:val="0"/>
      <w:marTop w:val="0"/>
      <w:marBottom w:val="0"/>
      <w:divBdr>
        <w:top w:val="none" w:sz="0" w:space="0" w:color="auto"/>
        <w:left w:val="none" w:sz="0" w:space="0" w:color="auto"/>
        <w:bottom w:val="none" w:sz="0" w:space="0" w:color="auto"/>
        <w:right w:val="none" w:sz="0" w:space="0" w:color="auto"/>
      </w:divBdr>
    </w:div>
    <w:div w:id="2023773538">
      <w:bodyDiv w:val="1"/>
      <w:marLeft w:val="0"/>
      <w:marRight w:val="0"/>
      <w:marTop w:val="0"/>
      <w:marBottom w:val="0"/>
      <w:divBdr>
        <w:top w:val="none" w:sz="0" w:space="0" w:color="auto"/>
        <w:left w:val="none" w:sz="0" w:space="0" w:color="auto"/>
        <w:bottom w:val="none" w:sz="0" w:space="0" w:color="auto"/>
        <w:right w:val="none" w:sz="0" w:space="0" w:color="auto"/>
      </w:divBdr>
    </w:div>
    <w:div w:id="2041978321">
      <w:bodyDiv w:val="1"/>
      <w:marLeft w:val="0"/>
      <w:marRight w:val="0"/>
      <w:marTop w:val="0"/>
      <w:marBottom w:val="0"/>
      <w:divBdr>
        <w:top w:val="none" w:sz="0" w:space="0" w:color="auto"/>
        <w:left w:val="none" w:sz="0" w:space="0" w:color="auto"/>
        <w:bottom w:val="none" w:sz="0" w:space="0" w:color="auto"/>
        <w:right w:val="none" w:sz="0" w:space="0" w:color="auto"/>
      </w:divBdr>
    </w:div>
    <w:div w:id="2065330139">
      <w:bodyDiv w:val="1"/>
      <w:marLeft w:val="0"/>
      <w:marRight w:val="0"/>
      <w:marTop w:val="0"/>
      <w:marBottom w:val="0"/>
      <w:divBdr>
        <w:top w:val="none" w:sz="0" w:space="0" w:color="auto"/>
        <w:left w:val="none" w:sz="0" w:space="0" w:color="auto"/>
        <w:bottom w:val="none" w:sz="0" w:space="0" w:color="auto"/>
        <w:right w:val="none" w:sz="0" w:space="0" w:color="auto"/>
      </w:divBdr>
    </w:div>
    <w:div w:id="2072533729">
      <w:bodyDiv w:val="1"/>
      <w:marLeft w:val="0"/>
      <w:marRight w:val="0"/>
      <w:marTop w:val="0"/>
      <w:marBottom w:val="0"/>
      <w:divBdr>
        <w:top w:val="none" w:sz="0" w:space="0" w:color="auto"/>
        <w:left w:val="none" w:sz="0" w:space="0" w:color="auto"/>
        <w:bottom w:val="none" w:sz="0" w:space="0" w:color="auto"/>
        <w:right w:val="none" w:sz="0" w:space="0" w:color="auto"/>
      </w:divBdr>
    </w:div>
    <w:div w:id="2074698469">
      <w:bodyDiv w:val="1"/>
      <w:marLeft w:val="0"/>
      <w:marRight w:val="0"/>
      <w:marTop w:val="0"/>
      <w:marBottom w:val="0"/>
      <w:divBdr>
        <w:top w:val="none" w:sz="0" w:space="0" w:color="auto"/>
        <w:left w:val="none" w:sz="0" w:space="0" w:color="auto"/>
        <w:bottom w:val="none" w:sz="0" w:space="0" w:color="auto"/>
        <w:right w:val="none" w:sz="0" w:space="0" w:color="auto"/>
      </w:divBdr>
    </w:div>
    <w:div w:id="213668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18" /><Relationship Type="http://schemas.openxmlformats.org/officeDocument/2006/relationships/hyperlink" Target="http://172.29.185.97:8888/tree/persistent/insite_projects/true/purging_custom" TargetMode="External" Id="rId26" /><Relationship Type="http://schemas.openxmlformats.org/officeDocument/2006/relationships/footer" Target="footer2.xml" Id="rId39" /><Relationship Type="http://schemas.microsoft.com/office/2018/08/relationships/commentsExtensible" Target="commentsExtensible.xml" Id="rId21" /><Relationship Type="http://schemas.openxmlformats.org/officeDocument/2006/relationships/hyperlink" Target="https://gitlab.rosetta.ericssondevops.com/bss-eu-gcp-insite/aiml-model/TRUE-DTAC/nps-enhancement/argo-scripts" TargetMode="External" Id="rId34" /><Relationship Type="http://schemas.openxmlformats.org/officeDocument/2006/relationships/fontTable" Target="fontTable.xml" Id="rId42" /><Relationship Type="http://schemas.openxmlformats.org/officeDocument/2006/relationships/numbering" Target="numbering.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header" Target="header2.xml" Id="rId37" /><Relationship Type="http://schemas.openxmlformats.org/officeDocument/2006/relationships/header" Target="header3.xml" Id="rId40" /><Relationship Type="http://schemas.openxmlformats.org/officeDocument/2006/relationships/theme" Target="theme/theme1.xml" Id="rId45" /><Relationship Type="http://schemas.openxmlformats.org/officeDocument/2006/relationships/customXml" Target="../customXml/item5.xml" Id="rId5" /><Relationship Type="http://schemas.openxmlformats.org/officeDocument/2006/relationships/image" Target="media/image1.png" Id="rId15" /><Relationship Type="http://schemas.openxmlformats.org/officeDocument/2006/relationships/image" Target="media/image5.png" Id="rId23" /><Relationship Type="http://schemas.openxmlformats.org/officeDocument/2006/relationships/hyperlink" Target="http://172.29.185.97:8888/edit/persistent/insite_projects/true/purging_custom/config.yml" TargetMode="External" Id="rId28" /><Relationship Type="http://schemas.openxmlformats.org/officeDocument/2006/relationships/header" Target="header1.xml" Id="rId36" /><Relationship Type="http://schemas.openxmlformats.org/officeDocument/2006/relationships/webSettings" Target="webSettings.xml" Id="rId10" /><Relationship Type="http://schemas.microsoft.com/office/2011/relationships/commentsExtended" Target="commentsExtended.xml" Id="rId19" /><Relationship Type="http://schemas.openxmlformats.org/officeDocument/2006/relationships/hyperlink" Target="https://ericsson.sharepoint.com/:w:/r/sites/SLOPServiceManagement621/Shared%20Documents/AI%20Data/AIML_Projects_2024/AIML_Projects_2024/TRUE%20Transition/16-NPS-Enhancement/02-Project-Development/Troubleshooting-Doc-NPS_Enhancement-True%201.0.docx?d=w2fc7ee3a19fa439dadcb7d1f0c79076c&amp;csf=1&amp;web=1&amp;e=nuZ5zN" TargetMode="External" Id="rId31" /><Relationship Type="http://schemas.openxmlformats.org/officeDocument/2006/relationships/glossaryDocument" Target="glossary/document.xml" Id="rId44"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4.png" Id="rId22" /><Relationship Type="http://schemas.openxmlformats.org/officeDocument/2006/relationships/hyperlink" Target="http://172.29.185.97:8888/tree/persistent/insite_projects/true/purging" TargetMode="External" Id="rId27" /><Relationship Type="http://schemas.openxmlformats.org/officeDocument/2006/relationships/hyperlink" Target="https://gitlab.rosetta.ericssondevops.com/bss-eu-gcp-insite/aiml-model/TRUE-DTAC/capacity-forecasting" TargetMode="External" Id="rId30" /><Relationship Type="http://schemas.openxmlformats.org/officeDocument/2006/relationships/hyperlink" Target="https://gitlab.rosetta.ericssondevops.com/bss-eu-gcp-insite/aiml-model/TRUE-DTAC/nps-enhancement/sql-scripts" TargetMode="External" Id="rId35" /><Relationship Type="http://schemas.microsoft.com/office/2011/relationships/people" Target="people.xml" Id="rId43" /><Relationship Type="http://schemas.openxmlformats.org/officeDocument/2006/relationships/styles" Target="styles.xml" Id="rId8" /><Relationship Type="http://schemas.openxmlformats.org/officeDocument/2006/relationships/customXml" Target="../customXml/item3.xml" Id="rId3" /><Relationship Type="http://schemas.openxmlformats.org/officeDocument/2006/relationships/endnotes" Target="endnotes.xml" Id="rId12" /><Relationship Type="http://schemas.openxmlformats.org/officeDocument/2006/relationships/hyperlink" Target="https://gitlab.rosetta.ericssondevops.com/bss-eu-gcp-insite/aiml-model/TRUE-DTAC/nps-enhancement/model-scripts" TargetMode="External" Id="rId33" /><Relationship Type="http://schemas.openxmlformats.org/officeDocument/2006/relationships/footer" Target="footer1.xml" Id="rId38" /><Relationship Type="http://schemas.microsoft.com/office/2019/05/relationships/documenttasks" Target="documenttasks/documenttasks1.xml" Id="rId46" /><Relationship Type="http://schemas.microsoft.com/office/2016/09/relationships/commentsIds" Target="commentsIds.xml" Id="rId20" /><Relationship Type="http://schemas.openxmlformats.org/officeDocument/2006/relationships/footer" Target="footer3.xml" Id="rId41" /><Relationship Type="http://schemas.openxmlformats.org/officeDocument/2006/relationships/hyperlink" Target="https://ericsson.sharepoint.com/:p:/r/sites/SLOPServiceManagement621/Shared%20Documents/AI%20Data/AIML_Projects_2024/AIML_Projects_2024/TRUE%20Transition/16-NPS-Enhancement/NPS%20Enhancement_BRD.pptx?d=wde7856773b04494689a4f15ab4b1c1e7&amp;csf=1&amp;web=1&amp;e=0QXWNg" TargetMode="External" Id="Rcec5fd1b8aa94cf3" /><Relationship Type="http://schemas.openxmlformats.org/officeDocument/2006/relationships/hyperlink" Target="https://ericsson.sharepoint.com/:w:/r/sites/SLOPServiceManagement621/Shared%20Documents/AI%20Data/AIML_Projects_2024/AIML_Projects_2024/TRUE%20Transition/16-NPS-Enhancement/02-Project-Development/NPS_Enhancement_True_PA0.1_Insite_HLD.docx?d=w96ba3c848ebc447ab65ca18389399cc3&amp;csf=1&amp;web=1&amp;e=OC1wyE" TargetMode="External" Id="R5cfb1c8c34774702" /><Relationship Type="http://schemas.openxmlformats.org/officeDocument/2006/relationships/image" Target="/media/image8.png" Id="rId185750602" /><Relationship Type="http://schemas.openxmlformats.org/officeDocument/2006/relationships/image" Target="/media/image9.png" Id="rId865100318" /><Relationship Type="http://schemas.openxmlformats.org/officeDocument/2006/relationships/hyperlink" Target="http://172.29.184.76:8888/edit/persistent/insite_projects/NPS_enhancement/forecast.py" TargetMode="External" Id="Rd00a2325d5124c3e" /><Relationship Type="http://schemas.openxmlformats.org/officeDocument/2006/relationships/hyperlink" Target="http://172.29.184.76:8888/edit/persistent/insite_projects/NPS_enhancement/alarm.py" TargetMode="External" Id="R6f445c30be4f43a8" /><Relationship Type="http://schemas.openxmlformats.org/officeDocument/2006/relationships/hyperlink" Target="http://172.29.185.97:8888/edit/persistent/insite_projects/true/NPS_enhancement/battery/battery.py" TargetMode="External" Id="R3a1eb7899da4444c" /><Relationship Type="http://schemas.openxmlformats.org/officeDocument/2006/relationships/hyperlink" Target="http://172.29.185.97:8888/edit/persistent/insite_projects/true/NPS_enhancement/black_cell/black_cell.py" TargetMode="External" Id="R2a419680039e4a0b" /><Relationship Type="http://schemas.openxmlformats.org/officeDocument/2006/relationships/hyperlink" Target="http://172.29.185.97:8888/edit/persistent/insite_projects/true/NPS_enhancement/ran/ran.py" TargetMode="External" Id="R3d849b9fa1394b4a" /><Relationship Type="http://schemas.openxmlformats.org/officeDocument/2006/relationships/hyperlink" Target="http://172.29.185.97:8888/edit/persistent/insite_projects/true/NPS_enhancement/chronic_site_down/chronic_site_down.py" TargetMode="External" Id="Ra451363948a24a6c" /><Relationship Type="http://schemas.openxmlformats.org/officeDocument/2006/relationships/hyperlink" Target="http://172.29.185.97:8888/edit/persistent/insite_projects/true/NPS_enhancement/complaint/complaint.py" TargetMode="External" Id="Rebc0942102e548fe" /><Relationship Type="http://schemas.openxmlformats.org/officeDocument/2006/relationships/hyperlink" Target="http://172.29.185.97:8888/edit/persistent/insite_projects/true/NPS_enhancement/NPS/NPS.py" TargetMode="External" Id="R0bba6eda918b4255" /><Relationship Type="http://schemas.openxmlformats.org/officeDocument/2006/relationships/hyperlink" Target="https://ericsson.sharepoint.com/:x:/r/sites/SLOPServiceManagement621/Shared%20Documents/AI%20Data/AIML_Projects_2024/AIML_Projects_2024/TRUE%20Transition/12.%20Capacity%20Forecasting/03-Execution/GCP_Alerts_Cap_Forecasting_True.xlsx?d=w84d55692324647a6983d86a22eee0ee2&amp;csf=1&amp;web=1&amp;e=nom96I" TargetMode="External" Id="R5005f599335d4610" /><Relationship Type="http://schemas.openxmlformats.org/officeDocument/2006/relationships/hyperlink" Target="http://172.29.184.76:8888/edit/persistent/insite_projects/NPS_enhancement/forecast.py" TargetMode="External" Id="Rc3dbe2e15eb34f4b" /><Relationship Type="http://schemas.openxmlformats.org/officeDocument/2006/relationships/hyperlink" Target="http://172.29.184.76:8888/edit/persistent/insite_projects/NPS_enhancement/alarm.py" TargetMode="External" Id="Rc1d4dbf063bd4735" /><Relationship Type="http://schemas.openxmlformats.org/officeDocument/2006/relationships/hyperlink" Target="http://172.29.185.97:8888/edit/persistent/insite_projects/true/NPS_enhancement/battery/battery.py" TargetMode="External" Id="Rae2502c779e94b9c" /><Relationship Type="http://schemas.openxmlformats.org/officeDocument/2006/relationships/hyperlink" Target="http://172.29.185.97:8888/edit/persistent/insite_projects/true/NPS_enhancement/black_cell/black_cell.py" TargetMode="External" Id="R1e94b9ed12de4b6a" /><Relationship Type="http://schemas.openxmlformats.org/officeDocument/2006/relationships/hyperlink" Target="http://172.29.185.97:8888/edit/persistent/insite_projects/true/NPS_enhancement/ran/ran.py" TargetMode="External" Id="Rd7396b8ba552440f" /><Relationship Type="http://schemas.openxmlformats.org/officeDocument/2006/relationships/hyperlink" Target="http://172.29.185.97:8888/edit/persistent/insite_projects/true/NPS_enhancement/chronic_site_down/chronic_site_down.py" TargetMode="External" Id="R2cb8a66706234662" /><Relationship Type="http://schemas.openxmlformats.org/officeDocument/2006/relationships/hyperlink" Target="http://172.29.185.97:8888/edit/persistent/insite_projects/true/NPS_enhancement/complaint/complaint.py" TargetMode="External" Id="R530f9772213e487e" /><Relationship Type="http://schemas.openxmlformats.org/officeDocument/2006/relationships/hyperlink" Target="http://172.29.185.97:8888/edit/persistent/insite_projects/true/NPS_enhancement/NPS/NPS.py" TargetMode="External" Id="Ra9c63faf94ed43cf" /><Relationship Type="http://schemas.openxmlformats.org/officeDocument/2006/relationships/hyperlink" Target="mailto:Recall@0.5" TargetMode="External" Id="Rf0a1e28d82834bdf" /><Relationship Type="http://schemas.openxmlformats.org/officeDocument/2006/relationships/image" Target="/media/imagea.png" Id="rId753807804" /><Relationship Type="http://schemas.openxmlformats.org/officeDocument/2006/relationships/image" Target="/media/imageb.png" Id="rId1638763514" /><Relationship Type="http://schemas.openxmlformats.org/officeDocument/2006/relationships/image" Target="/media/imagec.png" Id="rId46279635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_rels/header3.xml.rels><?xml version="1.0" encoding="UTF-8" standalone="yes"?>
<Relationships xmlns="http://schemas.openxmlformats.org/package/2006/relationships"><Relationship Id="rId1" Type="http://schemas.openxmlformats.org/officeDocument/2006/relationships/image" Target="media/image8.emf"/></Relationships>
</file>

<file path=word/documenttasks/documenttasks1.xml><?xml version="1.0" encoding="utf-8"?>
<t:Tasks xmlns:t="http://schemas.microsoft.com/office/tasks/2019/documenttasks" xmlns:oel="http://schemas.microsoft.com/office/2019/extlst">
  <t:Task id="{14C41C3F-7BE4-43CB-A915-F1407362F7A1}">
    <t:Anchor>
      <t:Comment id="124043381"/>
    </t:Anchor>
    <t:History>
      <t:Event id="{A74E14BD-4EBC-4A78-8E12-468B412A72F4}" time="2026-07-27T15:08:57.597Z">
        <t:Attribution userId="S::anubhav.a.agarwal@ericsson.com::e034a387-1063-46e2-a8e7-24d4edb12a31" userProvider="AD" userName="Anubhav Agarwal A"/>
        <t:Anchor>
          <t:Comment id="124043381"/>
        </t:Anchor>
        <t:Create/>
      </t:Event>
      <t:Event id="{3093A7FA-0F8D-4A99-858E-F9D914B20B98}" time="2026-07-27T15:08:57.597Z">
        <t:Attribution userId="S::anubhav.a.agarwal@ericsson.com::e034a387-1063-46e2-a8e7-24d4edb12a31" userProvider="AD" userName="Anubhav Agarwal A"/>
        <t:Anchor>
          <t:Comment id="124043381"/>
        </t:Anchor>
        <t:Assign userId="S::rishita.gagrani@ericsson.com::4ee40d00-94be-43c7-bacb-f00ac9addbf5" userProvider="AD" userName="Rishita Gagrani"/>
      </t:Event>
      <t:Event id="{368F0FB6-1649-4301-AAC4-591DFC4FEA9E}" time="2026-07-27T15:08:57.597Z">
        <t:Attribution userId="S::anubhav.a.agarwal@ericsson.com::e034a387-1063-46e2-a8e7-24d4edb12a31" userProvider="AD" userName="Anubhav Agarwal A"/>
        <t:Anchor>
          <t:Comment id="124043381"/>
        </t:Anchor>
        <t:SetTitle title="@Rishita Gagrani - pls uddate"/>
      </t:Event>
      <t:Event id="{A135B58E-15C6-495B-AF11-0DE8760A7D97}" time="2026-07-28T07:40:09.69Z">
        <t:Attribution userId="S::rishita.gagrani@ericsson.com::4ee40d00-94be-43c7-bacb-f00ac9addbf5" userProvider="AD" userName="Rishita Gagrani"/>
        <t:Progress percentComplete="100"/>
      </t:Event>
    </t:History>
  </t:Task>
  <t:Task id="{F6FC3E85-D615-4C4D-9E67-BA3C057154DD}">
    <t:Anchor>
      <t:Comment id="190706920"/>
    </t:Anchor>
    <t:History>
      <t:Event id="{782D476B-730F-46FD-A21E-7D7722452A62}" time="2026-07-27T14:39:41.043Z">
        <t:Attribution userId="S::anubhav.a.agarwal@ericsson.com::e034a387-1063-46e2-a8e7-24d4edb12a31" userProvider="AD" userName="Anubhav Agarwal A"/>
        <t:Anchor>
          <t:Comment id="190706920"/>
        </t:Anchor>
        <t:Create/>
      </t:Event>
      <t:Event id="{47B78328-376D-4B0B-90C4-7A7B512BA337}" time="2026-07-27T14:39:41.043Z">
        <t:Attribution userId="S::anubhav.a.agarwal@ericsson.com::e034a387-1063-46e2-a8e7-24d4edb12a31" userProvider="AD" userName="Anubhav Agarwal A"/>
        <t:Anchor>
          <t:Comment id="190706920"/>
        </t:Anchor>
        <t:Assign userId="S::rishita.gagrani@ericsson.com::4ee40d00-94be-43c7-bacb-f00ac9addbf5" userProvider="AD" userName="Rishita Gagrani"/>
      </t:Event>
      <t:Event id="{1DDF188F-D455-4B28-B768-3EE22FF21953}" time="2026-07-27T14:39:41.043Z">
        <t:Attribution userId="S::anubhav.a.agarwal@ericsson.com::e034a387-1063-46e2-a8e7-24d4edb12a31" userProvider="AD" userName="Anubhav Agarwal A"/>
        <t:Anchor>
          <t:Comment id="190706920"/>
        </t:Anchor>
        <t:SetTitle title="@Rishita Gagrani - pls update this"/>
      </t:Event>
    </t:History>
  </t:Task>
  <t:Task id="{08712D63-CDD5-40F9-ACE1-6791DECDC5EF}">
    <t:Anchor>
      <t:Comment id="1753538296"/>
    </t:Anchor>
    <t:History>
      <t:Event id="{11308E9C-6EB4-460D-8086-CCA68103599B}" time="2026-07-27T14:40:47.872Z">
        <t:Attribution userId="S::anubhav.a.agarwal@ericsson.com::e034a387-1063-46e2-a8e7-24d4edb12a31" userProvider="AD" userName="Anubhav Agarwal A"/>
        <t:Anchor>
          <t:Comment id="1753538296"/>
        </t:Anchor>
        <t:Create/>
      </t:Event>
      <t:Event id="{13854950-B8B3-4E9D-931D-E6822D6974D5}" time="2026-07-27T14:40:47.872Z">
        <t:Attribution userId="S::anubhav.a.agarwal@ericsson.com::e034a387-1063-46e2-a8e7-24d4edb12a31" userProvider="AD" userName="Anubhav Agarwal A"/>
        <t:Anchor>
          <t:Comment id="1753538296"/>
        </t:Anchor>
        <t:Assign userId="S::rishita.gagrani@ericsson.com::4ee40d00-94be-43c7-bacb-f00ac9addbf5" userProvider="AD" userName="Rishita Gagrani"/>
      </t:Event>
      <t:Event id="{78F6EAF5-D904-44F3-A705-E2A3431FD853}" time="2026-07-27T14:40:47.872Z">
        <t:Attribution userId="S::anubhav.a.agarwal@ericsson.com::e034a387-1063-46e2-a8e7-24d4edb12a31" userProvider="AD" userName="Anubhav Agarwal A"/>
        <t:Anchor>
          <t:Comment id="1753538296"/>
        </t:Anchor>
        <t:SetTitle title="@Rishita Gagrani - pls update this"/>
      </t:Event>
      <t:Event id="{DB8F57BA-EBF2-487C-A929-4FDDBAC60313}" time="2026-07-28T09:46:58.564Z">
        <t:Attribution userId="S::rishita.gagrani@ericsson.com::4ee40d00-94be-43c7-bacb-f00ac9addbf5" userProvider="AD" userName="Rishita Gagrani"/>
        <t:Progress percentComplete="100"/>
      </t:Event>
    </t:History>
  </t:Task>
  <t:Task id="{88A06490-4290-4CCE-86C4-6C8DCA9D991C}">
    <t:Anchor>
      <t:Comment id="2053271781"/>
    </t:Anchor>
    <t:History>
      <t:Event id="{B96C8648-9927-4853-B43A-1DCE07FA16DA}" time="2026-07-27T14:40:03.017Z">
        <t:Attribution userId="S::anubhav.a.agarwal@ericsson.com::e034a387-1063-46e2-a8e7-24d4edb12a31" userProvider="AD" userName="Anubhav Agarwal A"/>
        <t:Anchor>
          <t:Comment id="2053271781"/>
        </t:Anchor>
        <t:Create/>
      </t:Event>
      <t:Event id="{830158F5-74D0-4912-9D1F-4608FF26E05F}" time="2026-07-27T14:40:03.017Z">
        <t:Attribution userId="S::anubhav.a.agarwal@ericsson.com::e034a387-1063-46e2-a8e7-24d4edb12a31" userProvider="AD" userName="Anubhav Agarwal A"/>
        <t:Anchor>
          <t:Comment id="2053271781"/>
        </t:Anchor>
        <t:Assign userId="S::rishita.gagrani@ericsson.com::4ee40d00-94be-43c7-bacb-f00ac9addbf5" userProvider="AD" userName="Rishita Gagrani"/>
      </t:Event>
      <t:Event id="{BFEF261C-4E10-416C-A3BB-B2E3DA49B26E}" time="2026-07-27T14:40:03.017Z">
        <t:Attribution userId="S::anubhav.a.agarwal@ericsson.com::e034a387-1063-46e2-a8e7-24d4edb12a31" userProvider="AD" userName="Anubhav Agarwal A"/>
        <t:Anchor>
          <t:Comment id="2053271781"/>
        </t:Anchor>
        <t:SetTitle title="@Rishita Gagrani - pls update this"/>
      </t:Event>
      <t:Event id="{C26A24FE-91C1-4127-B33C-C91817C8C942}" time="2026-07-28T09:28:56.154Z">
        <t:Attribution userId="S::rishita.gagrani@ericsson.com::4ee40d00-94be-43c7-bacb-f00ac9addbf5" userProvider="AD" userName="Rishita Gagrani"/>
        <t:Progress percentComplete="100"/>
      </t:Event>
    </t:History>
  </t:Task>
  <t:Task id="{33A333DB-5B04-4EF6-8827-F486CECFE644}">
    <t:Anchor>
      <t:Comment id="87796318"/>
    </t:Anchor>
    <t:History>
      <t:Event id="{D51392BE-949D-4529-85B1-84C7050A11E2}" time="2026-07-27T14:40:18.673Z">
        <t:Attribution userId="S::anubhav.a.agarwal@ericsson.com::e034a387-1063-46e2-a8e7-24d4edb12a31" userProvider="AD" userName="Anubhav Agarwal A"/>
        <t:Anchor>
          <t:Comment id="87796318"/>
        </t:Anchor>
        <t:Create/>
      </t:Event>
      <t:Event id="{CD9586B2-1E52-460B-BECA-9AE126C3F8EA}" time="2026-07-27T14:40:18.673Z">
        <t:Attribution userId="S::anubhav.a.agarwal@ericsson.com::e034a387-1063-46e2-a8e7-24d4edb12a31" userProvider="AD" userName="Anubhav Agarwal A"/>
        <t:Anchor>
          <t:Comment id="87796318"/>
        </t:Anchor>
        <t:Assign userId="S::rishita.gagrani@ericsson.com::4ee40d00-94be-43c7-bacb-f00ac9addbf5" userProvider="AD" userName="Rishita Gagrani"/>
      </t:Event>
      <t:Event id="{34FD7901-56FD-480B-B2C1-959E6329304D}" time="2026-07-27T14:40:18.673Z">
        <t:Attribution userId="S::anubhav.a.agarwal@ericsson.com::e034a387-1063-46e2-a8e7-24d4edb12a31" userProvider="AD" userName="Anubhav Agarwal A"/>
        <t:Anchor>
          <t:Comment id="87796318"/>
        </t:Anchor>
        <t:SetTitle title="@Rishita Gagrani - pls update this"/>
      </t:Event>
      <t:Event id="{4C0EADA9-3CF0-42EA-A0AE-0DAF9DDEC655}" time="2026-07-28T09:47:03.664Z">
        <t:Attribution userId="S::rishita.gagrani@ericsson.com::4ee40d00-94be-43c7-bacb-f00ac9addbf5" userProvider="AD" userName="Rishita Gagrani"/>
        <t:Progress percentComplete="100"/>
      </t:Event>
      <t:Event id="{F334C2A0-0000-4B5E-BC9A-68A7DAB8B846}" time="2026-07-28T09:48:18.774Z">
        <t:Attribution userId="S::rishita.gagrani@ericsson.com::4ee40d00-94be-43c7-bacb-f00ac9addbf5" userProvider="AD" userName="Rishita Gagrani"/>
        <t:Progress percentComplete="0"/>
      </t:Event>
      <t:Event id="{D8FA8244-982C-40B6-A948-9E4DC1718DD3}" time="2026-07-29T11:28:35.613Z">
        <t:Attribution userId="S::rishita.gagrani@ericsson.com::4ee40d00-94be-43c7-bacb-f00ac9addbf5" userProvider="AD" userName="Rishita Gagrani"/>
        <t:Progress percentComplete="100"/>
      </t:Event>
    </t:History>
  </t:Task>
  <t:Task id="{1284068C-7FBA-41F4-91C8-F5EAAE69C121}">
    <t:Anchor>
      <t:Comment id="1942497839"/>
    </t:Anchor>
    <t:History>
      <t:Event id="{8CD39261-7F0C-4337-AB59-BF65F5C58903}" time="2026-07-27T14:41:25.865Z">
        <t:Attribution userId="S::anubhav.a.agarwal@ericsson.com::e034a387-1063-46e2-a8e7-24d4edb12a31" userProvider="AD" userName="Anubhav Agarwal A"/>
        <t:Anchor>
          <t:Comment id="1942497839"/>
        </t:Anchor>
        <t:Create/>
      </t:Event>
      <t:Event id="{90C28435-1FAC-40A1-B310-5CED2FEE90CA}" time="2026-07-27T14:41:25.865Z">
        <t:Attribution userId="S::anubhav.a.agarwal@ericsson.com::e034a387-1063-46e2-a8e7-24d4edb12a31" userProvider="AD" userName="Anubhav Agarwal A"/>
        <t:Anchor>
          <t:Comment id="1942497839"/>
        </t:Anchor>
        <t:Assign userId="S::rishita.gagrani@ericsson.com::4ee40d00-94be-43c7-bacb-f00ac9addbf5" userProvider="AD" userName="Rishita Gagrani"/>
      </t:Event>
      <t:Event id="{9226DF31-D73C-4E93-9E6B-46E67EF0036A}" time="2026-07-27T14:41:25.865Z">
        <t:Attribution userId="S::anubhav.a.agarwal@ericsson.com::e034a387-1063-46e2-a8e7-24d4edb12a31" userProvider="AD" userName="Anubhav Agarwal A"/>
        <t:Anchor>
          <t:Comment id="1942497839"/>
        </t:Anchor>
        <t:SetTitle title="@Rishita Gagrani - pls update this"/>
      </t:Event>
      <t:Event id="{3071A9EC-0BD9-4B95-B700-02CFF5CC6F63}" time="2026-07-28T09:33:49.567Z">
        <t:Attribution userId="S::rishita.gagrani@ericsson.com::4ee40d00-94be-43c7-bacb-f00ac9addbf5" userProvider="AD" userName="Rishita Gagrani"/>
        <t:Progress percentComplete="100"/>
      </t:Event>
    </t:History>
  </t:Task>
  <t:Task id="{AEDBEFBB-8404-4DF1-9D14-0BECFB3C123B}">
    <t:Anchor>
      <t:Comment id="1147802378"/>
    </t:Anchor>
    <t:History>
      <t:Event id="{BE0C9094-D6C4-4AF6-821B-5AF3239438A2}" time="2026-07-27T14:41:56.903Z">
        <t:Attribution userId="S::anubhav.a.agarwal@ericsson.com::e034a387-1063-46e2-a8e7-24d4edb12a31" userProvider="AD" userName="Anubhav Agarwal A"/>
        <t:Anchor>
          <t:Comment id="1147802378"/>
        </t:Anchor>
        <t:Create/>
      </t:Event>
      <t:Event id="{F5B520FC-673B-44AD-88BF-3CF984D3806A}" time="2026-07-27T14:41:56.903Z">
        <t:Attribution userId="S::anubhav.a.agarwal@ericsson.com::e034a387-1063-46e2-a8e7-24d4edb12a31" userProvider="AD" userName="Anubhav Agarwal A"/>
        <t:Anchor>
          <t:Comment id="1147802378"/>
        </t:Anchor>
        <t:Assign userId="S::rishita.gagrani@ericsson.com::4ee40d00-94be-43c7-bacb-f00ac9addbf5" userProvider="AD" userName="Rishita Gagrani"/>
      </t:Event>
      <t:Event id="{E7311E93-14E1-41BD-A558-2D3C202C1E7B}" time="2026-07-27T14:41:56.903Z">
        <t:Attribution userId="S::anubhav.a.agarwal@ericsson.com::e034a387-1063-46e2-a8e7-24d4edb12a31" userProvider="AD" userName="Anubhav Agarwal A"/>
        <t:Anchor>
          <t:Comment id="1147802378"/>
        </t:Anchor>
        <t:SetTitle title="@Rishita Gagrani - pls update this"/>
      </t:Event>
      <t:Event id="{DBF3FDBB-D7CA-4B38-A3CA-28A1D6FC3C09}" time="2026-07-28T09:33:56.546Z">
        <t:Attribution userId="S::rishita.gagrani@ericsson.com::4ee40d00-94be-43c7-bacb-f00ac9addbf5" userProvider="AD" userName="Rishita Gagrani"/>
        <t:Progress percentComplete="100"/>
      </t:Event>
    </t:History>
  </t:Task>
  <t:Task id="{C327C971-5D20-49D4-8600-F4E8E92F113A}">
    <t:Anchor>
      <t:Comment id="15125702"/>
    </t:Anchor>
    <t:History>
      <t:Event id="{EFE11F25-78B5-443A-A73C-3CF5825962E9}" time="2026-07-27T14:49:22.75Z">
        <t:Attribution userId="S::anubhav.a.agarwal@ericsson.com::e034a387-1063-46e2-a8e7-24d4edb12a31" userProvider="AD" userName="Anubhav Agarwal A"/>
        <t:Anchor>
          <t:Comment id="15125702"/>
        </t:Anchor>
        <t:Create/>
      </t:Event>
      <t:Event id="{1DDED490-B414-48F1-AC0B-E19F24F6F4F5}" time="2026-07-27T14:49:22.75Z">
        <t:Attribution userId="S::anubhav.a.agarwal@ericsson.com::e034a387-1063-46e2-a8e7-24d4edb12a31" userProvider="AD" userName="Anubhav Agarwal A"/>
        <t:Anchor>
          <t:Comment id="15125702"/>
        </t:Anchor>
        <t:Assign userId="S::rishita.gagrani@ericsson.com::4ee40d00-94be-43c7-bacb-f00ac9addbf5" userProvider="AD" userName="Rishita Gagrani"/>
      </t:Event>
      <t:Event id="{2F63D0C6-87AF-45B4-97BF-A8C539FB838A}" time="2026-07-27T14:49:22.75Z">
        <t:Attribution userId="S::anubhav.a.agarwal@ericsson.com::e034a387-1063-46e2-a8e7-24d4edb12a31" userProvider="AD" userName="Anubhav Agarwal A"/>
        <t:Anchor>
          <t:Comment id="15125702"/>
        </t:Anchor>
        <t:SetTitle title="@Rishita Gagrani - pls update"/>
      </t:Event>
      <t:Event id="{9AEAABF3-1FCC-46D6-952F-2BB7AB809DC3}" time="2026-07-28T08:39:42.547Z">
        <t:Attribution userId="S::rishita.gagrani@ericsson.com::4ee40d00-94be-43c7-bacb-f00ac9addbf5" userProvider="AD" userName="Rishita Gagrani"/>
        <t:Progress percentComplete="100"/>
      </t:Event>
    </t:History>
  </t:Task>
  <t:Task id="{DAC9DAE8-359A-401A-8FB0-FB355D304645}">
    <t:Anchor>
      <t:Comment id="2138692432"/>
    </t:Anchor>
    <t:History>
      <t:Event id="{EB056433-490F-4DDA-9C06-99B9DF4C6C15}" time="2026-07-27T14:49:07.749Z">
        <t:Attribution userId="S::anubhav.a.agarwal@ericsson.com::e034a387-1063-46e2-a8e7-24d4edb12a31" userProvider="AD" userName="Anubhav Agarwal A"/>
        <t:Anchor>
          <t:Comment id="2138692432"/>
        </t:Anchor>
        <t:Create/>
      </t:Event>
      <t:Event id="{70B972E8-DE16-4421-989D-717D36C8AFCE}" time="2026-07-27T14:49:07.749Z">
        <t:Attribution userId="S::anubhav.a.agarwal@ericsson.com::e034a387-1063-46e2-a8e7-24d4edb12a31" userProvider="AD" userName="Anubhav Agarwal A"/>
        <t:Anchor>
          <t:Comment id="2138692432"/>
        </t:Anchor>
        <t:Assign userId="S::rishita.gagrani@ericsson.com::4ee40d00-94be-43c7-bacb-f00ac9addbf5" userProvider="AD" userName="Rishita Gagrani"/>
      </t:Event>
      <t:Event id="{92218AC2-166E-4CF2-9D94-ABF369AC5781}" time="2026-07-27T14:49:07.749Z">
        <t:Attribution userId="S::anubhav.a.agarwal@ericsson.com::e034a387-1063-46e2-a8e7-24d4edb12a31" userProvider="AD" userName="Anubhav Agarwal A"/>
        <t:Anchor>
          <t:Comment id="2138692432"/>
        </t:Anchor>
        <t:SetTitle title="@Rishita Gagrani - pls update"/>
      </t:Event>
      <t:Event id="{A79013FE-1BF3-42A3-971A-3EB55670A38E}" time="2026-07-28T09:11:26.792Z">
        <t:Attribution userId="S::rishita.gagrani@ericsson.com::4ee40d00-94be-43c7-bacb-f00ac9addbf5" userProvider="AD" userName="Rishita Gagrani"/>
        <t:Progress percentComplete="100"/>
      </t:Event>
    </t:History>
  </t:Task>
  <t:Task id="{D95D8DBC-5D86-47FA-9D54-B53E315B3BEB}">
    <t:Anchor>
      <t:Comment id="1667986498"/>
    </t:Anchor>
    <t:History>
      <t:Event id="{74FEAF0C-79E3-45B8-88AA-8A56FCC456B4}" time="2026-07-27T14:51:14.359Z">
        <t:Attribution userId="S::anubhav.a.agarwal@ericsson.com::e034a387-1063-46e2-a8e7-24d4edb12a31" userProvider="AD" userName="Anubhav Agarwal A"/>
        <t:Anchor>
          <t:Comment id="1667986498"/>
        </t:Anchor>
        <t:Create/>
      </t:Event>
      <t:Event id="{3EDEC2FF-FB38-4CE7-A19C-C40844E44694}" time="2026-07-27T14:51:14.359Z">
        <t:Attribution userId="S::anubhav.a.agarwal@ericsson.com::e034a387-1063-46e2-a8e7-24d4edb12a31" userProvider="AD" userName="Anubhav Agarwal A"/>
        <t:Anchor>
          <t:Comment id="1667986498"/>
        </t:Anchor>
        <t:Assign userId="S::rishita.gagrani@ericsson.com::4ee40d00-94be-43c7-bacb-f00ac9addbf5" userProvider="AD" userName="Rishita Gagrani"/>
      </t:Event>
      <t:Event id="{D098CD93-21A3-4590-8DD8-DA35B882AD37}" time="2026-07-27T14:51:14.359Z">
        <t:Attribution userId="S::anubhav.a.agarwal@ericsson.com::e034a387-1063-46e2-a8e7-24d4edb12a31" userProvider="AD" userName="Anubhav Agarwal A"/>
        <t:Anchor>
          <t:Comment id="1667986498"/>
        </t:Anchor>
        <t:SetTitle title="@Rishita Gagrani - pls update"/>
      </t:Event>
      <t:Event id="{5A9DD072-E2A9-4DCD-AA05-582C0EE2470E}" time="2026-07-28T07:39:33.441Z">
        <t:Attribution userId="S::rishita.gagrani@ericsson.com::4ee40d00-94be-43c7-bacb-f00ac9addbf5" userProvider="AD" userName="Rishita Gagrani"/>
        <t:Progress percentComplete="100"/>
      </t:Event>
    </t:History>
  </t:Task>
  <t:Task id="{A424963A-5EF7-40E5-8EBB-750C24CDED1C}">
    <t:Anchor>
      <t:Comment id="1293971370"/>
    </t:Anchor>
    <t:History>
      <t:Event id="{31E2A7F8-B3CB-4B1A-ACAC-D7B105159A15}" time="2026-07-27T15:44:19.53Z">
        <t:Attribution userId="S::anubhav.a.agarwal@ericsson.com::e034a387-1063-46e2-a8e7-24d4edb12a31" userProvider="AD" userName="Anubhav Agarwal A"/>
        <t:Anchor>
          <t:Comment id="1293971370"/>
        </t:Anchor>
        <t:Create/>
      </t:Event>
      <t:Event id="{D0E28D73-8959-4896-8B0D-698E3465BF2A}" time="2026-07-27T15:44:19.53Z">
        <t:Attribution userId="S::anubhav.a.agarwal@ericsson.com::e034a387-1063-46e2-a8e7-24d4edb12a31" userProvider="AD" userName="Anubhav Agarwal A"/>
        <t:Anchor>
          <t:Comment id="1293971370"/>
        </t:Anchor>
        <t:Assign userId="S::rishita.gagrani@ericsson.com::4ee40d00-94be-43c7-bacb-f00ac9addbf5" userProvider="AD" userName="Rishita Gagrani"/>
      </t:Event>
      <t:Event id="{C9AFB85D-6B19-4B32-B5FE-CAD2857D1357}" time="2026-07-27T15:44:19.53Z">
        <t:Attribution userId="S::anubhav.a.agarwal@ericsson.com::e034a387-1063-46e2-a8e7-24d4edb12a31" userProvider="AD" userName="Anubhav Agarwal A"/>
        <t:Anchor>
          <t:Comment id="1293971370"/>
        </t:Anchor>
        <t:SetTitle title="@Rishita Gagrani - pls update"/>
      </t:Event>
      <t:Event id="{02869845-EDA5-4139-9007-E8EAEAAF537A}" time="2026-07-28T09:28:41.084Z">
        <t:Attribution userId="S::rishita.gagrani@ericsson.com::4ee40d00-94be-43c7-bacb-f00ac9addbf5" userProvider="AD" userName="Rishita Gagrani"/>
        <t:Progress percentComplete="100"/>
      </t:Event>
    </t:History>
  </t:Task>
  <t:Task id="{2E341B79-3865-42F4-AD07-5449BBD2677D}">
    <t:Anchor>
      <t:Comment id="433052529"/>
    </t:Anchor>
    <t:History>
      <t:Event id="{CBF456C8-E490-4D49-8244-001C001A4A1E}" time="2026-07-27T15:55:05.636Z">
        <t:Attribution userId="S::anubhav.a.agarwal@ericsson.com::e034a387-1063-46e2-a8e7-24d4edb12a31" userProvider="AD" userName="Anubhav Agarwal A"/>
        <t:Anchor>
          <t:Comment id="433052529"/>
        </t:Anchor>
        <t:Create/>
      </t:Event>
      <t:Event id="{042E7BA7-CA2C-4BF0-A59C-E56AE62332E2}" time="2026-07-27T15:55:05.636Z">
        <t:Attribution userId="S::anubhav.a.agarwal@ericsson.com::e034a387-1063-46e2-a8e7-24d4edb12a31" userProvider="AD" userName="Anubhav Agarwal A"/>
        <t:Anchor>
          <t:Comment id="433052529"/>
        </t:Anchor>
        <t:Assign userId="S::rishita.gagrani@ericsson.com::4ee40d00-94be-43c7-bacb-f00ac9addbf5" userProvider="AD" userName="Rishita Gagrani"/>
      </t:Event>
      <t:Event id="{712804CB-6FD8-4B57-8C68-689A71D1E89D}" time="2026-07-27T15:55:05.636Z">
        <t:Attribution userId="S::anubhav.a.agarwal@ericsson.com::e034a387-1063-46e2-a8e7-24d4edb12a31" userProvider="AD" userName="Anubhav Agarwal A"/>
        <t:Anchor>
          <t:Comment id="433052529"/>
        </t:Anchor>
        <t:SetTitle title="@Rishita Gagrani - pls update"/>
      </t:Event>
      <t:Event id="{A2972B8D-7A3C-470B-9E8F-6CE612429680}" time="2026-07-28T08:49:28.8Z">
        <t:Attribution userId="S::rishita.gagrani@ericsson.com::4ee40d00-94be-43c7-bacb-f00ac9addbf5" userProvider="AD" userName="Rishita Gagrani"/>
        <t:Progress percentComplete="100"/>
      </t:Event>
    </t:History>
  </t:Task>
  <t:Task id="{AC2F95A9-466C-42BE-8C63-159F7F004B80}">
    <t:Anchor>
      <t:Comment id="1464364517"/>
    </t:Anchor>
    <t:History>
      <t:Event id="{8A38ADA8-C815-42B1-8ED6-F4AE5738731A}" time="2026-07-27T15:58:26.731Z">
        <t:Attribution userId="S::anubhav.a.agarwal@ericsson.com::e034a387-1063-46e2-a8e7-24d4edb12a31" userProvider="AD" userName="Anubhav Agarwal A"/>
        <t:Anchor>
          <t:Comment id="1464364517"/>
        </t:Anchor>
        <t:Create/>
      </t:Event>
      <t:Event id="{9588BAE6-D3E3-4053-8E69-AE1173CC19AB}" time="2026-07-27T15:58:26.731Z">
        <t:Attribution userId="S::anubhav.a.agarwal@ericsson.com::e034a387-1063-46e2-a8e7-24d4edb12a31" userProvider="AD" userName="Anubhav Agarwal A"/>
        <t:Anchor>
          <t:Comment id="1464364517"/>
        </t:Anchor>
        <t:Assign userId="S::rishita.gagrani@ericsson.com::4ee40d00-94be-43c7-bacb-f00ac9addbf5" userProvider="AD" userName="Rishita Gagrani"/>
      </t:Event>
      <t:Event id="{84404D14-8B96-479E-B869-21FAB25FB7F1}" time="2026-07-27T15:58:26.731Z">
        <t:Attribution userId="S::anubhav.a.agarwal@ericsson.com::e034a387-1063-46e2-a8e7-24d4edb12a31" userProvider="AD" userName="Anubhav Agarwal A"/>
        <t:Anchor>
          <t:Comment id="1464364517"/>
        </t:Anchor>
        <t:SetTitle title="@Rishita Gagrani - pls update "/>
      </t:Event>
      <t:Event id="{F4988796-5E0A-434B-B009-06C0922FCD53}" time="2026-07-28T09:32:17.513Z">
        <t:Attribution userId="S::rishita.gagrani@ericsson.com::4ee40d00-94be-43c7-bacb-f00ac9addbf5" userProvider="AD" userName="Rishita Gagrani"/>
        <t:Progress percentComplete="100"/>
      </t:Event>
    </t:History>
  </t:Task>
  <t:Task id="{02EAA665-F5B4-43FC-B030-144FF3B13303}">
    <t:Anchor>
      <t:Comment id="177816046"/>
    </t:Anchor>
    <t:History>
      <t:Event id="{CA715F24-022F-4AF4-B63F-445947282E9E}" time="2026-07-27T15:58:37.003Z">
        <t:Attribution userId="S::anubhav.a.agarwal@ericsson.com::e034a387-1063-46e2-a8e7-24d4edb12a31" userProvider="AD" userName="Anubhav Agarwal A"/>
        <t:Anchor>
          <t:Comment id="177816046"/>
        </t:Anchor>
        <t:Create/>
      </t:Event>
      <t:Event id="{34B73F01-32EC-4936-B85F-64626B9124E2}" time="2026-07-27T15:58:37.003Z">
        <t:Attribution userId="S::anubhav.a.agarwal@ericsson.com::e034a387-1063-46e2-a8e7-24d4edb12a31" userProvider="AD" userName="Anubhav Agarwal A"/>
        <t:Anchor>
          <t:Comment id="177816046"/>
        </t:Anchor>
        <t:Assign userId="S::rishita.gagrani@ericsson.com::4ee40d00-94be-43c7-bacb-f00ac9addbf5" userProvider="AD" userName="Rishita Gagrani"/>
      </t:Event>
      <t:Event id="{BCD1EF3F-9055-4D64-B032-D2310EF3965F}" time="2026-07-27T15:58:37.003Z">
        <t:Attribution userId="S::anubhav.a.agarwal@ericsson.com::e034a387-1063-46e2-a8e7-24d4edb12a31" userProvider="AD" userName="Anubhav Agarwal A"/>
        <t:Anchor>
          <t:Comment id="177816046"/>
        </t:Anchor>
        <t:SetTitle title="@Rishita Gagrani - pls update"/>
      </t:Event>
      <t:Event id="{0C5A8510-CC3E-453F-A3DE-F39CA87CE5EC}" time="2026-07-28T04:57:19.175Z">
        <t:Attribution userId="S::rishita.gagrani@ericsson.com::4ee40d00-94be-43c7-bacb-f00ac9addbf5" userProvider="AD" userName="Rishita Gagrani"/>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xmlns:wp14="http://schemas.microsoft.com/office/word/2010/wordml" w:rsidR="00564611" w:rsidRDefault="00F90CE6" w14:paraId="4C3E277F" wp14:textId="77777777">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xmlns:wp14="http://schemas.microsoft.com/office/word/2010/wordml" w:rsidR="002B0A62" w:rsidP="00B94A2C" w:rsidRDefault="00B94A2C" w14:paraId="4F14D7C8" wp14:textId="77777777">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xmlns:wp14="http://schemas.microsoft.com/office/word/2010/wordml" w:rsidR="002B0A62" w:rsidP="00B94A2C" w:rsidRDefault="00B94A2C" w14:paraId="5362E849" wp14:textId="77777777">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Ericsson Hilda">
    <w:panose1 w:val="00000500000000000000"/>
    <w:charset w:val="00"/>
    <w:family w:val="auto"/>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60032"/>
    <w:rsid w:val="000C30FC"/>
    <w:rsid w:val="000E7D95"/>
    <w:rsid w:val="00170C68"/>
    <w:rsid w:val="00181544"/>
    <w:rsid w:val="001B5519"/>
    <w:rsid w:val="001C4CC1"/>
    <w:rsid w:val="001E3D19"/>
    <w:rsid w:val="001E4D59"/>
    <w:rsid w:val="001E75A7"/>
    <w:rsid w:val="00213FF4"/>
    <w:rsid w:val="00220D96"/>
    <w:rsid w:val="00245D38"/>
    <w:rsid w:val="00265F61"/>
    <w:rsid w:val="002B0A62"/>
    <w:rsid w:val="002C7641"/>
    <w:rsid w:val="002E03DD"/>
    <w:rsid w:val="003329E4"/>
    <w:rsid w:val="00345F71"/>
    <w:rsid w:val="003821E4"/>
    <w:rsid w:val="00382453"/>
    <w:rsid w:val="00387701"/>
    <w:rsid w:val="003A3E39"/>
    <w:rsid w:val="003D7BA5"/>
    <w:rsid w:val="003E21F8"/>
    <w:rsid w:val="004D151B"/>
    <w:rsid w:val="004D7599"/>
    <w:rsid w:val="00564611"/>
    <w:rsid w:val="00591503"/>
    <w:rsid w:val="005E4AA1"/>
    <w:rsid w:val="005E66E9"/>
    <w:rsid w:val="005F527F"/>
    <w:rsid w:val="006322CC"/>
    <w:rsid w:val="006B66F6"/>
    <w:rsid w:val="006C0B66"/>
    <w:rsid w:val="006C43F3"/>
    <w:rsid w:val="006D1D04"/>
    <w:rsid w:val="006F6664"/>
    <w:rsid w:val="00714249"/>
    <w:rsid w:val="007261E1"/>
    <w:rsid w:val="007413AF"/>
    <w:rsid w:val="00745567"/>
    <w:rsid w:val="007F10F8"/>
    <w:rsid w:val="00803DCA"/>
    <w:rsid w:val="008400D7"/>
    <w:rsid w:val="0084135F"/>
    <w:rsid w:val="0084672C"/>
    <w:rsid w:val="00890E37"/>
    <w:rsid w:val="008B718A"/>
    <w:rsid w:val="008C09C2"/>
    <w:rsid w:val="008F5F2E"/>
    <w:rsid w:val="00903DF9"/>
    <w:rsid w:val="009343AD"/>
    <w:rsid w:val="00950D3F"/>
    <w:rsid w:val="00957D47"/>
    <w:rsid w:val="009D6B90"/>
    <w:rsid w:val="00A1141F"/>
    <w:rsid w:val="00A11A82"/>
    <w:rsid w:val="00A34A1B"/>
    <w:rsid w:val="00A6014D"/>
    <w:rsid w:val="00A64136"/>
    <w:rsid w:val="00A85BB6"/>
    <w:rsid w:val="00AA7723"/>
    <w:rsid w:val="00AB06F2"/>
    <w:rsid w:val="00B049C9"/>
    <w:rsid w:val="00B26AC6"/>
    <w:rsid w:val="00B27709"/>
    <w:rsid w:val="00B679DA"/>
    <w:rsid w:val="00B70EC6"/>
    <w:rsid w:val="00B94A2C"/>
    <w:rsid w:val="00BB1370"/>
    <w:rsid w:val="00BB30ED"/>
    <w:rsid w:val="00C07321"/>
    <w:rsid w:val="00C215A4"/>
    <w:rsid w:val="00C56B42"/>
    <w:rsid w:val="00C56B5B"/>
    <w:rsid w:val="00C62F8C"/>
    <w:rsid w:val="00C72D4A"/>
    <w:rsid w:val="00C93D7F"/>
    <w:rsid w:val="00CD3C51"/>
    <w:rsid w:val="00CF2E4E"/>
    <w:rsid w:val="00D43F83"/>
    <w:rsid w:val="00D936D9"/>
    <w:rsid w:val="00DF0B83"/>
    <w:rsid w:val="00DF2EEA"/>
    <w:rsid w:val="00E14C62"/>
    <w:rsid w:val="00E25A5C"/>
    <w:rsid w:val="00E57E4C"/>
    <w:rsid w:val="00E8371F"/>
    <w:rsid w:val="00E84FD6"/>
    <w:rsid w:val="00E87A9F"/>
    <w:rsid w:val="00E96C26"/>
    <w:rsid w:val="00ED00EF"/>
    <w:rsid w:val="00F06CE5"/>
    <w:rsid w:val="00F66BB2"/>
    <w:rsid w:val="00F73669"/>
    <w:rsid w:val="00F73821"/>
    <w:rsid w:val="00F90CE6"/>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1A82"/>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TemplateConfiguration><![CDATA[{"elementsMetadata":[{"type":"richTextContentControl","id":"c9273e20-1f10-4787-80e8-d7a580fa4b2b","elementConfiguration":{"binding":"Form.ConfidentialityClass.Confidentiality","visibility":{"action":"hide","operator":"equals","compareValue":"None"},"removeAndKeepContent":false,"disableUpdates":false,"type":"text"}},{"type":"richTextContentControl","id":"def04b53-de12-49dd-90bb-2d30b93eff55","elementConfiguration":{"binding":"Form.ExternalConfidentialityLabel.ExternalConfidentiality","visibility":{"action":"hide","operator":"equals","compareValue":"None"},"removeAndKeepContent":false,"disableUpdates":false,"type":"text"}},{"type":"richTextContentControl","id":"094e0151-9ba7-46fa-a35d-d62a7a701fee","elementConfiguration":{"binding":"Form.DocTypeStandardPortrait","removeAndKeepContent":false,"disableUpdates":false,"type":"text"}},{"type":"richTextContentControl","id":"6ea6a97c-645b-4379-9f7c-d89a2b3d31b9","elementConfiguration":{"binding":"Form.Prepared","removeAndKeepContent":false,"disableUpdates":false,"type":"text"}},{"type":"richTextContentControl","id":"1e9bf556-d04f-402c-a5ed-d8c394905feb","elementConfiguration":{"binding":"Form.ApprovedBy","removeAndKeepContent":false,"disableUpdates":false,"type":"text"}},{"type":"richTextContentControl","id":"5a25f81b-8832-4a30-b93e-e95d20406d8c","elementConfiguration":{"binding":"Form.Checked","removeAndKeepContent":false,"disableUpdates":false,"type":"text"}},{"type":"richTextContentControl","id":"eca3bf0f-d978-45e3-9a40-d6ab3119588f","elementConfiguration":{"binding":"Form.DocumentNumber","removeAndKeepContent":false,"disableUpdates":false,"type":"text"}},{"type":"richTextContentControl","id":"b18ca4e5-fc9b-4564-a566-40f8eedce1fc","elementConfiguration":{"binding":"Form.LanguageCode.LanguageCode","visibility":{"action":"hide","binding":"Form.DocumentNumber","operator":"equals","compareValue":""},"removeAndKeepContent":false,"disableUpdates":false,"type":"text"}},{"type":"richTextContentControl","id":"ca0a18a1-7036-4f3c-a6ea-7cc2c62ad584","elementConfiguration":{"binding":"Form.Revision","removeAndKeepContent":false,"disableUpdates":false,"type":"text"}},{"type":"richTextContentControl","id":"56bda47a-d169-4344-a078-af6a94443bf1","elementConfiguration":{"format":"{{DateFormats.GeneralDate}}","binding":"Form.Date","removeAndKeepContent":false,"disableUpdates":false,"type":"date"}},{"type":"richTextContentControl","id":"26408b0f-0522-44a2-a5fe-4b6f387a5208","elementConfiguration":{"binding":"Form.Reference","removeAndKeepContent":false,"disableUpdates":false,"type":"text"}},{"type":"richTextContentControl","id":"0ad865f2-be44-4008-9988-f6a2b8035671","elementConfiguration":{"binding":"Form.AdministrativeInformation","visibility":{"action":"hide","operator":"equals","compareValue":""},"removeAndKeepContent":false,"disableUpdates":false,"type":"text"}},{"type":"richTextContentControl","id":"842d6ee7-3c1a-4365-b6b2-46e4c9d1c7a1","elementConfiguration":{"binding":"Form.DocumentTitle","removeAndKeepContent":false,"disableUpdates":false,"type":"text"}},{"type":"richTextContentControl","id":"2d302e48-8636-4954-a0bb-ca729f83f17a","elementConfiguration":{"binding":"Form.ConfidentialityClass.Confidentiality","removeAndKeepContent":false,"disableUpdates":false,"type":"text"}},{"type":"richTextContentControl","id":"f18a3a06-f70e-47d7-b07c-7c405a48066d","elementConfiguration":{"binding":"Form.ExternalConfidentialityLabel.ExternalConfidentiality","removeAndKeepContent":false,"disableUpdates":false,"type":"text"}},{"type":"richTextContentControl","id":"431fbb9f-65bb-4dab-a9b5-24eec2ee9b93","elementConfiguration":{"binding":"Form.DocTypeStandardPortrait","removeAndKeepContent":false,"disableUpdates":false,"type":"text"}},{"type":"richTextContentControl","id":"fc26cbe1-5d52-4155-9441-a40973fe2e4a","elementConfiguration":{"binding":"Form.Prepared","removeAndKeepContent":false,"disableUpdates":false,"type":"text"}},{"type":"richTextContentControl","id":"75ad9d3d-1284-4a59-a2eb-783e489fe8ba","elementConfiguration":{"binding":"Form.ApprovedBy","removeAndKeepContent":false,"disableUpdates":false,"type":"text"}},{"type":"richTextContentControl","id":"b8583a0e-ac04-455b-bf92-6efdeb4e0401","elementConfiguration":{"binding":"Form.Checked","removeAndKeepContent":false,"disableUpdates":false,"type":"text"}},{"type":"richTextContentControl","id":"a9d0738a-c34a-4a3a-ad35-97223df58044","elementConfiguration":{"binding":"Form.DocumentNumber","removeAndKeepContent":false,"disableUpdates":false,"type":"text"}},{"type":"richTextContentControl","id":"51015c7c-b8f9-4897-b30e-5af59b23c36e","elementConfiguration":{"binding":"Form.LanguageCode.LanguageCode","visibility":{"action":"hide","binding":"Form.DocumentNumber","operator":"equals","compareValue":""},"removeAndKeepContent":false,"disableUpdates":false,"type":"text"}},{"type":"richTextContentControl","id":"faf11840-e2b4-49d1-80f0-0c1ce7c583de","elementConfiguration":{"binding":"Form.Revision","removeAndKeepContent":false,"disableUpdates":false,"type":"text"}},{"type":"richTextContentControl","id":"bfeacc36-fcb2-4beb-81fa-da44613c7863","elementConfiguration":{"format":"{{DateFormats.GeneralDate}}","binding":"Form.Date","removeAndKeepContent":false,"disableUpdates":false,"type":"date"}},{"type":"richTextContentControl","id":"9fc1cbf4-826d-41c6-a729-400bb147c0e2","elementConfiguration":{"binding":"Form.Referenc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 {{Form.LanguageCode.LanguageCode}}","disableUpdates":false,"type":"customDocumentProperty"},{"propertyName":"AdmInfo","propertyValue":"{{Form.AdministrativeInformation}}","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Conf","propertyValue":"{{Form.ConfidentialityClass.Confidentiality}}","disableUpdates":false,"type":"customDocumentProperty"},{"propertyName":"TemplateName","propertyValue":"CXC 172 4735/5","disableUpdates":false,"type":"customDocumentProperty"},{"propertyName":"TemplateVersion","propertyValue":"R3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DocType","propertyValue":"{{Form.DocTypeStandardPortrait}}","disableUpdates":false,"type":"customDocumentProperty"},{"propertyName":"Revision","propertyValue":"{{Form.Revision}}","disableUpdates":false,"type":"customDocumentProperty"},{"propertyName":"description","propertyValue":"{{Form.DocumentNumber}} {{Form.LanguageCode.LanguageCode}}\nRev {{Form.Revision}}","disableUpdates":false,"type":"documentProperty"},{"propertyName":"DocumentType","propertyValue":"StandardPortrait","disableUpdates":false,"type":"customDocumentProperty"},{"paperWidth":"{{Form.PageSetup.PaperWidth}}","paperHeight":"{{Form.PageSetup.PaperHeight}}","originalValues":{"topMargin":2722,"rightMargin":1106,"bottomMargin":1418,"leftMargin":1260,"gutter":0,"gutterPosition":"left","orientation":"portrait","paperWidth":11906,"paperHeight":16838,"headerFromEdge":601,"footerFromEdge":720},"disableUpdates":true,"type":"pageSetup"},{"language":"{{DocumentLanguage}}","disableUpdates":true,"type":"proofingLanguage"}],"isBaseTemplate":false,"templateName":"Low Level Design - Application Architecture","templateDescription":"DGS Methodology D1406-Low Level Design-Application Architecture Template","enableDocumentContentUpdater":true,"version":"1.10"}]]></TemplafyTemplate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0764644-d193-4672-a996-295198771cd2">
      <Terms xmlns="http://schemas.microsoft.com/office/infopath/2007/PartnerControls"/>
    </lcf76f155ced4ddcb4097134ff3c332f>
    <TaxCatchAll xmlns="d8762117-8292-4133-b1c7-eab5c6487cfd" xsi:nil="true"/>
  </documentManagement>
</p:properties>
</file>

<file path=customXml/item5.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defaultValue":"1","hideIfNoUserInteractionRequired":false,"distinct":true,"required":true,"autoSelectFirstOption":false,"helpTexts":{"prefix":"","postfix":""},"spacing":{},"type":"dropDown","name":"ConfidentialityClass","label":"Confidentiality Class","fullyQualifiedName":"ConfidentialityClass"},{"column":"docType","required":true,"placeholder":"","autoSelectFirstOption":false,"helpTexts":{"prefix":"","postfix":""},"spacing":{},"dataSource":"Standard Portrait Document Type","defaultValue":"Low Level Design Specification","type":"comboBox","name":"DocTypeStandardPortrait","label":"Document Type","fullyQualifiedName":"DocTypeStandardPortrait"},{"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Overwritten with EriDoc values at check-in)"},"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yITAHprQZw6trKvSIKnl2IhqTmj4DJns9btDMTdurIB3Rqr9gH/Z685M6pRV1tBI"},{"name":"ConfidentialityClass","value":"5wlu7ZdPxHQj1W0w+yTNSg=="},{"name":"DocTypeStandardPortrait","value":"u14XtsuF9PEa+OENq7ZsWafNyLwAEalp2+l1N0qJTY0="},{"name":"DocumentNumber","value":"McRZznB02w7visdFQkartg=="},{"name":"LanguageCode","value":"5wlu7ZdPxHQj1W0w+yTNSg=="},{"name":"Revision","value":"McRZznB02w7visdFQkartg=="},{"name":"Date","value":"zvsdLsPpFws8XHCyGTIrmg=="},{"name":"Prepared","value":"LvrbJPZgOtpzl4AiNejd9kG5/LwB4J2VuCIy2KN2STs="},{"name":"ApprovedBy","value":"McRZznB02w7visdFQkartg=="},{"name":"Checked","value":"McRZznB02w7visdFQkartg=="},{"name":"Reference","value":"McRZznB02w7visdFQkartg=="}]}]]></TemplafyFormConfiguration>
</file>

<file path=customXml/item6.xml><?xml version="1.0" encoding="utf-8"?>
<ct:contentTypeSchema xmlns:ct="http://schemas.microsoft.com/office/2006/metadata/contentType" xmlns:ma="http://schemas.microsoft.com/office/2006/metadata/properties/metaAttributes" ct:_="" ma:_="" ma:contentTypeName="Document" ma:contentTypeID="0x0101004BBAA86BE4499048904AB49F269C8CE5" ma:contentTypeVersion="18" ma:contentTypeDescription="Create a new document." ma:contentTypeScope="" ma:versionID="bc49e81fa1a1f0e80a4bf7b80196fa02">
  <xsd:schema xmlns:xsd="http://www.w3.org/2001/XMLSchema" xmlns:xs="http://www.w3.org/2001/XMLSchema" xmlns:p="http://schemas.microsoft.com/office/2006/metadata/properties" xmlns:ns2="00764644-d193-4672-a996-295198771cd2" xmlns:ns3="9ccc4f32-2f13-4c1b-875c-0f96e4fc1105" xmlns:ns4="d8762117-8292-4133-b1c7-eab5c6487cfd" targetNamespace="http://schemas.microsoft.com/office/2006/metadata/properties" ma:root="true" ma:fieldsID="e0e43d1b4d4abffbab75bb9dc4b063e9" ns2:_="" ns3:_="" ns4:_="">
    <xsd:import namespace="00764644-d193-4672-a996-295198771cd2"/>
    <xsd:import namespace="9ccc4f32-2f13-4c1b-875c-0f96e4fc1105"/>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764644-d193-4672-a996-295198771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cc4f32-2f13-4c1b-875c-0f96e4fc110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76eab74-4f12-4bb9-8147-1e4a57cfa501}" ma:internalName="TaxCatchAll" ma:showField="CatchAllData" ma:web="9ccc4f32-2f13-4c1b-875c-0f96e4fc11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6DF92D-4215-48A5-9096-9434B4572EB0}">
  <ds:schemaRefs/>
</ds:datastoreItem>
</file>

<file path=customXml/itemProps2.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customXml/itemProps3.xml><?xml version="1.0" encoding="utf-8"?>
<ds:datastoreItem xmlns:ds="http://schemas.openxmlformats.org/officeDocument/2006/customXml" ds:itemID="{82DEDA46-818B-400D-8465-3CE832D44CC5}">
  <ds:schemaRefs>
    <ds:schemaRef ds:uri="http://schemas.microsoft.com/sharepoint/v3/contenttype/forms"/>
  </ds:schemaRefs>
</ds:datastoreItem>
</file>

<file path=customXml/itemProps4.xml><?xml version="1.0" encoding="utf-8"?>
<ds:datastoreItem xmlns:ds="http://schemas.openxmlformats.org/officeDocument/2006/customXml" ds:itemID="{27786586-BC99-4654-AA30-AA16838591FC}">
  <ds:schemaRefs>
    <ds:schemaRef ds:uri="http://schemas.microsoft.com/office/2006/metadata/properties"/>
    <ds:schemaRef ds:uri="http://schemas.microsoft.com/office/infopath/2007/PartnerControls"/>
    <ds:schemaRef ds:uri="00764644-d193-4672-a996-295198771cd2"/>
    <ds:schemaRef ds:uri="d8762117-8292-4133-b1c7-eab5c6487cfd"/>
  </ds:schemaRefs>
</ds:datastoreItem>
</file>

<file path=customXml/itemProps5.xml><?xml version="1.0" encoding="utf-8"?>
<ds:datastoreItem xmlns:ds="http://schemas.openxmlformats.org/officeDocument/2006/customXml" ds:itemID="{F868E80E-0F5D-4B2F-8B75-DF6F6F7E5859}">
  <ds:schemaRefs/>
</ds:datastoreItem>
</file>

<file path=customXml/itemProps6.xml><?xml version="1.0" encoding="utf-8"?>
<ds:datastoreItem xmlns:ds="http://schemas.openxmlformats.org/officeDocument/2006/customXml" ds:itemID="{4179BC49-6CA6-4BEF-9E83-0EE49FC6F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764644-d193-4672-a996-295198771cd2"/>
    <ds:schemaRef ds:uri="9ccc4f32-2f13-4c1b-875c-0f96e4fc1105"/>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Ericsson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NPS Enhancement Dtac/True - LLD Document</dc:title>
  <dc:creator>ENAAUGA Anubhav Agarwal A</dc:creator>
  <keywords/>
  <dc:description>  
Rev  </dc:description>
  <lastModifiedBy>Rishita Gagrani</lastModifiedBy>
  <revision>1539</revision>
  <dcterms:created xsi:type="dcterms:W3CDTF">2025-10-29T03:33:00.0000000Z</dcterms:created>
  <dcterms:modified xsi:type="dcterms:W3CDTF">2026-07-30T12:51:00.6984333Z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2021-11-04T14:02:58.5598389</vt:lpwstr>
  </property>
  <property fmtid="{D5CDD505-2E9C-101B-9397-08002B2CF9AE}" pid="3" name="DocName">
    <vt:lpwstr> </vt:lpwstr>
  </property>
  <property fmtid="{D5CDD505-2E9C-101B-9397-08002B2CF9AE}" pid="4" name="TemplateIdentity">
    <vt:lpwstr> </vt:lpwstr>
  </property>
  <property fmtid="{D5CDD505-2E9C-101B-9397-08002B2CF9AE}" pid="5" name="BSubject">
    <vt:lpwstr> </vt:lpwstr>
  </property>
  <property fmtid="{D5CDD505-2E9C-101B-9397-08002B2CF9AE}" pid="6" name="BCategory">
    <vt:lpwstr> </vt:lpwstr>
  </property>
  <property fmtid="{D5CDD505-2E9C-101B-9397-08002B2CF9AE}" pid="7" name="TemplafyTenantId">
    <vt:lpwstr>ericsson</vt:lpwstr>
  </property>
  <property fmtid="{D5CDD505-2E9C-101B-9397-08002B2CF9AE}" pid="8" name="TemplafyTemplateId">
    <vt:lpwstr>637716313785598389</vt:lpwstr>
  </property>
  <property fmtid="{D5CDD505-2E9C-101B-9397-08002B2CF9AE}" pid="9" name="TemplafyUserProfileId">
    <vt:lpwstr>638245873236329484</vt:lpwstr>
  </property>
  <property fmtid="{D5CDD505-2E9C-101B-9397-08002B2CF9AE}" pid="10" name="TemplafyLanguageCode">
    <vt:lpwstr>en-US</vt:lpwstr>
  </property>
  <property fmtid="{D5CDD505-2E9C-101B-9397-08002B2CF9AE}" pid="11" name="SecurityClass">
    <vt:lpwstr>Ericsson Internal</vt:lpwstr>
  </property>
  <property fmtid="{D5CDD505-2E9C-101B-9397-08002B2CF9AE}" pid="12" name="ExtConf">
    <vt:lpwstr/>
  </property>
  <property fmtid="{D5CDD505-2E9C-101B-9397-08002B2CF9AE}" pid="13" name="Prepared">
    <vt:lpwstr>ENAAUGA Anubhav Agarwal A</vt:lpwstr>
  </property>
  <property fmtid="{D5CDD505-2E9C-101B-9397-08002B2CF9AE}" pid="14" name="ApprovedBy">
    <vt:lpwstr> </vt:lpwstr>
  </property>
  <property fmtid="{D5CDD505-2E9C-101B-9397-08002B2CF9AE}" pid="15" name="Checked">
    <vt:lpwstr> </vt:lpwstr>
  </property>
  <property fmtid="{D5CDD505-2E9C-101B-9397-08002B2CF9AE}" pid="16" name="Date">
    <vt:lpwstr>2026-07-27</vt:lpwstr>
  </property>
  <property fmtid="{D5CDD505-2E9C-101B-9397-08002B2CF9AE}" pid="17" name="Reference">
    <vt:lpwstr> </vt:lpwstr>
  </property>
  <property fmtid="{D5CDD505-2E9C-101B-9397-08002B2CF9AE}" pid="18" name="Title">
    <vt:lpwstr>NPS Enhancement Dtac/True - LLD Document</vt:lpwstr>
  </property>
  <property fmtid="{D5CDD505-2E9C-101B-9397-08002B2CF9AE}" pid="19" name="Keyword">
    <vt:lpwstr/>
  </property>
  <property fmtid="{D5CDD505-2E9C-101B-9397-08002B2CF9AE}" pid="20" name="DocNo">
    <vt:lpwstr>  </vt:lpwstr>
  </property>
  <property fmtid="{D5CDD505-2E9C-101B-9397-08002B2CF9AE}" pid="21" name="AdmInfo">
    <vt:lpwstr/>
  </property>
  <property fmtid="{D5CDD505-2E9C-101B-9397-08002B2CF9AE}" pid="22" name="Language">
    <vt:lpwstr>EnglishUS</vt:lpwstr>
  </property>
  <property fmtid="{D5CDD505-2E9C-101B-9397-08002B2CF9AE}" pid="23" name="TemplateID">
    <vt:lpwstr>FALSE</vt:lpwstr>
  </property>
  <property fmtid="{D5CDD505-2E9C-101B-9397-08002B2CF9AE}" pid="24" name="ConfCtrl">
    <vt:lpwstr>FALSE</vt:lpwstr>
  </property>
  <property fmtid="{D5CDD505-2E9C-101B-9397-08002B2CF9AE}" pid="25" name="Conf">
    <vt:lpwstr>Ericsson Internal</vt:lpwstr>
  </property>
  <property fmtid="{D5CDD505-2E9C-101B-9397-08002B2CF9AE}" pid="26" name="TemplateName">
    <vt:lpwstr>CXC 172 4735/5</vt:lpwstr>
  </property>
  <property fmtid="{D5CDD505-2E9C-101B-9397-08002B2CF9AE}" pid="27" name="TemplateVersion">
    <vt:lpwstr>R3A</vt:lpwstr>
  </property>
  <property fmtid="{D5CDD505-2E9C-101B-9397-08002B2CF9AE}" pid="28" name="DocType">
    <vt:lpwstr>Low Level Design Specification</vt:lpwstr>
  </property>
  <property fmtid="{D5CDD505-2E9C-101B-9397-08002B2CF9AE}" pid="29" name="Revision">
    <vt:lpwstr> </vt:lpwstr>
  </property>
  <property fmtid="{D5CDD505-2E9C-101B-9397-08002B2CF9AE}" pid="30" name="DocumentType">
    <vt:lpwstr>StandardPortrait</vt:lpwstr>
  </property>
  <property fmtid="{D5CDD505-2E9C-101B-9397-08002B2CF9AE}" pid="31" name="ContentTypeId">
    <vt:lpwstr>0x0101004BBAA86BE4499048904AB49F269C8CE5</vt:lpwstr>
  </property>
  <property fmtid="{D5CDD505-2E9C-101B-9397-08002B2CF9AE}" pid="32" name="MediaServiceImageTags">
    <vt:lpwstr/>
  </property>
</Properties>
</file>