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13B" w:rsidRPr="00D8513B" w:rsidRDefault="00D8513B" w:rsidP="00D8513B">
      <w:pPr>
        <w:spacing w:after="100" w:line="240" w:lineRule="auto"/>
        <w:rPr>
          <w:rFonts w:ascii="Segoe UI" w:eastAsia="Times New Roman" w:hAnsi="Segoe UI" w:cs="Segoe UI"/>
          <w:color w:val="000000"/>
          <w:sz w:val="27"/>
          <w:szCs w:val="27"/>
        </w:rPr>
      </w:pPr>
      <w:r w:rsidRPr="00D8513B">
        <w:rPr>
          <w:rFonts w:ascii="Segoe UI" w:eastAsia="Times New Roman" w:hAnsi="Segoe UI" w:cs="Segoe UI"/>
          <w:color w:val="000000"/>
          <w:sz w:val="27"/>
          <w:szCs w:val="27"/>
        </w:rPr>
        <w:t>departments of repairing railway wagons</w:t>
      </w:r>
    </w:p>
    <w:p w:rsidR="00D8513B" w:rsidRPr="00D8513B" w:rsidRDefault="00D8513B" w:rsidP="00D8513B">
      <w:pPr>
        <w:shd w:val="clear" w:color="auto" w:fill="19C37D"/>
        <w:spacing w:after="0" w:line="240" w:lineRule="auto"/>
        <w:rPr>
          <w:rFonts w:ascii="Segoe UI" w:eastAsia="Times New Roman" w:hAnsi="Segoe UI" w:cs="Segoe UI"/>
          <w:color w:val="000000"/>
          <w:sz w:val="27"/>
          <w:szCs w:val="27"/>
        </w:rPr>
      </w:pPr>
      <w:proofErr w:type="spellStart"/>
      <w:r w:rsidRPr="00D8513B">
        <w:rPr>
          <w:rFonts w:ascii="Segoe UI" w:eastAsia="Times New Roman" w:hAnsi="Segoe UI" w:cs="Segoe UI"/>
          <w:color w:val="000000"/>
          <w:sz w:val="27"/>
          <w:szCs w:val="27"/>
        </w:rPr>
        <w:t>ChatGPT</w:t>
      </w:r>
      <w:proofErr w:type="spellEnd"/>
    </w:p>
    <w:p w:rsidR="00D8513B" w:rsidRPr="00D8513B" w:rsidRDefault="00D8513B" w:rsidP="00D8513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D8513B">
        <w:rPr>
          <w:rFonts w:ascii="Segoe UI" w:eastAsia="Times New Roman" w:hAnsi="Segoe UI" w:cs="Segoe UI"/>
          <w:color w:val="000000"/>
          <w:sz w:val="27"/>
          <w:szCs w:val="27"/>
        </w:rPr>
        <w:t>The repair of railway wagons involves various departments or sections that handle different aspects of the repair process. The specific departments may vary depending on the organization or railway company. Here are some common departments involved in the repair of railway wagons:</w:t>
      </w:r>
    </w:p>
    <w:p w:rsidR="00D8513B" w:rsidRPr="00D8513B" w:rsidRDefault="00D8513B" w:rsidP="00D8513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513B">
        <w:rPr>
          <w:rFonts w:ascii="Segoe UI" w:eastAsia="Times New Roman" w:hAnsi="Segoe UI" w:cs="Segoe UI"/>
          <w:color w:val="000000"/>
          <w:sz w:val="27"/>
          <w:szCs w:val="27"/>
        </w:rPr>
        <w:t>Inspection Department: This department is responsible for inspecting the wagons and identifying any damages, defects, or maintenance requirements. They perform visual inspections, non-destructive testing, and other inspection techniques to assess the condition of the wagons.</w:t>
      </w:r>
    </w:p>
    <w:p w:rsidR="00D8513B" w:rsidRPr="00D8513B" w:rsidRDefault="00D8513B" w:rsidP="00D8513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513B">
        <w:rPr>
          <w:rFonts w:ascii="Segoe UI" w:eastAsia="Times New Roman" w:hAnsi="Segoe UI" w:cs="Segoe UI"/>
          <w:color w:val="000000"/>
          <w:sz w:val="27"/>
          <w:szCs w:val="27"/>
        </w:rPr>
        <w:t>Mechanical Department: The mechanical department focuses on repairing and maintaining the mechanical components of the wagons. This includes repairing or replacing braking systems, couplers, suspension systems, bearings, and other mechanical parts.</w:t>
      </w:r>
    </w:p>
    <w:p w:rsidR="00D8513B" w:rsidRPr="00D8513B" w:rsidRDefault="00D8513B" w:rsidP="00D8513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513B">
        <w:rPr>
          <w:rFonts w:ascii="Segoe UI" w:eastAsia="Times New Roman" w:hAnsi="Segoe UI" w:cs="Segoe UI"/>
          <w:color w:val="000000"/>
          <w:sz w:val="27"/>
          <w:szCs w:val="27"/>
        </w:rPr>
        <w:t>Electrical Department: The electrical department is responsible for maintaining and repairing the electrical systems and components in the wagons. This includes repairing or replacing lighting systems, wiring, electrical controls, and other electrical equipment.</w:t>
      </w:r>
    </w:p>
    <w:p w:rsidR="00D8513B" w:rsidRPr="00D8513B" w:rsidRDefault="00D8513B" w:rsidP="00D8513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513B">
        <w:rPr>
          <w:rFonts w:ascii="Segoe UI" w:eastAsia="Times New Roman" w:hAnsi="Segoe UI" w:cs="Segoe UI"/>
          <w:color w:val="000000"/>
          <w:sz w:val="27"/>
          <w:szCs w:val="27"/>
        </w:rPr>
        <w:t>Welding Department: The welding department handles any welding repairs required for the wagons. They perform welding techniques to repair or reinforce structural components, repair damaged frames, or fix any other metalwork issues.</w:t>
      </w:r>
    </w:p>
    <w:p w:rsidR="00D8513B" w:rsidRPr="00D8513B" w:rsidRDefault="00D8513B" w:rsidP="00D8513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513B">
        <w:rPr>
          <w:rFonts w:ascii="Segoe UI" w:eastAsia="Times New Roman" w:hAnsi="Segoe UI" w:cs="Segoe UI"/>
          <w:color w:val="000000"/>
          <w:sz w:val="27"/>
          <w:szCs w:val="27"/>
        </w:rPr>
        <w:t>Painting Department: The painting department is responsible for painting and refinishing the wagons. They perform surface preparation, apply primer and paint, and ensure a proper finishing for the wagons.</w:t>
      </w:r>
    </w:p>
    <w:p w:rsidR="00D8513B" w:rsidRPr="00D8513B" w:rsidRDefault="00D8513B" w:rsidP="00D8513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513B">
        <w:rPr>
          <w:rFonts w:ascii="Segoe UI" w:eastAsia="Times New Roman" w:hAnsi="Segoe UI" w:cs="Segoe UI"/>
          <w:color w:val="000000"/>
          <w:sz w:val="27"/>
          <w:szCs w:val="27"/>
        </w:rPr>
        <w:t>Carpentry Department: The carpentry department handles any woodwork repairs or replacements required for the wagon. This includes repairing or replacing wooden flooring, walls, or other wooden components.</w:t>
      </w:r>
    </w:p>
    <w:p w:rsidR="00D8513B" w:rsidRPr="00D8513B" w:rsidRDefault="00D8513B" w:rsidP="00D8513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513B">
        <w:rPr>
          <w:rFonts w:ascii="Segoe UI" w:eastAsia="Times New Roman" w:hAnsi="Segoe UI" w:cs="Segoe UI"/>
          <w:color w:val="000000"/>
          <w:sz w:val="27"/>
          <w:szCs w:val="27"/>
        </w:rPr>
        <w:t>Documentation and Records Department: This department maintains records of repairs, inspections, and maintenance activities. They ensure proper documentation of work orders, inspection reports, repair history, and other relevant information.</w:t>
      </w:r>
    </w:p>
    <w:p w:rsidR="00D8513B" w:rsidRPr="00D8513B" w:rsidRDefault="00D8513B" w:rsidP="00D8513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513B">
        <w:rPr>
          <w:rFonts w:ascii="Segoe UI" w:eastAsia="Times New Roman" w:hAnsi="Segoe UI" w:cs="Segoe UI"/>
          <w:color w:val="000000"/>
          <w:sz w:val="27"/>
          <w:szCs w:val="27"/>
        </w:rPr>
        <w:t xml:space="preserve">Quality Control Department: The quality control department ensures that repairs and maintenance work meet the required standards and specifications. </w:t>
      </w:r>
      <w:r w:rsidRPr="00D8513B">
        <w:rPr>
          <w:rFonts w:ascii="Segoe UI" w:eastAsia="Times New Roman" w:hAnsi="Segoe UI" w:cs="Segoe UI"/>
          <w:color w:val="000000"/>
          <w:sz w:val="27"/>
          <w:szCs w:val="27"/>
        </w:rPr>
        <w:lastRenderedPageBreak/>
        <w:t>They perform quality checks, inspections, and tests to verify the quality and integrity of the repaired wagons.</w:t>
      </w:r>
    </w:p>
    <w:p w:rsidR="00D8513B" w:rsidRPr="00D8513B" w:rsidRDefault="00D8513B" w:rsidP="00D8513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513B">
        <w:rPr>
          <w:rFonts w:ascii="Segoe UI" w:eastAsia="Times New Roman" w:hAnsi="Segoe UI" w:cs="Segoe UI"/>
          <w:color w:val="000000"/>
          <w:sz w:val="27"/>
          <w:szCs w:val="27"/>
        </w:rPr>
        <w:t>Logistics Department: The logistics department handles the coordination of resources, equipment, and materials required for the repair process. They manage inventory, procurement, and logistics planning to ensure timely availability of necessary resources.</w:t>
      </w:r>
    </w:p>
    <w:p w:rsidR="00D8513B" w:rsidRPr="00D8513B" w:rsidRDefault="00D8513B" w:rsidP="00D8513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8513B">
        <w:rPr>
          <w:rFonts w:ascii="Segoe UI" w:eastAsia="Times New Roman" w:hAnsi="Segoe UI" w:cs="Segoe UI"/>
          <w:color w:val="000000"/>
          <w:sz w:val="27"/>
          <w:szCs w:val="27"/>
        </w:rPr>
        <w:t>Safety Department: The safety department ensures that safety protocols and regulations are followed during the repair process. They conduct safety inspections, implement safety measures, and promote a safe working environment for the repair teams.</w:t>
      </w:r>
    </w:p>
    <w:p w:rsidR="00D8513B" w:rsidRPr="00D8513B" w:rsidRDefault="00D8513B" w:rsidP="00D8513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D8513B">
        <w:rPr>
          <w:rFonts w:ascii="Segoe UI" w:eastAsia="Times New Roman" w:hAnsi="Segoe UI" w:cs="Segoe UI"/>
          <w:color w:val="000000"/>
          <w:sz w:val="27"/>
          <w:szCs w:val="27"/>
        </w:rPr>
        <w:t>These departments work together to ensure that the repair process is carried out efficiently, maintaining the safety, functionality, and reliability of the railway wagons. The specific responsibilities and organizational structure may vary depending on the railway company and the scope of repair operations.</w:t>
      </w:r>
    </w:p>
    <w:p w:rsidR="00D8513B" w:rsidRPr="00D8513B" w:rsidRDefault="00D8513B" w:rsidP="00D8513B">
      <w:pPr>
        <w:pBdr>
          <w:bottom w:val="single" w:sz="6" w:space="1" w:color="auto"/>
        </w:pBdr>
        <w:spacing w:after="0" w:line="240" w:lineRule="auto"/>
        <w:jc w:val="center"/>
        <w:rPr>
          <w:rFonts w:ascii="Arial" w:eastAsia="Times New Roman" w:hAnsi="Arial" w:cs="Arial"/>
          <w:vanish/>
          <w:sz w:val="16"/>
          <w:szCs w:val="16"/>
        </w:rPr>
      </w:pPr>
      <w:r w:rsidRPr="00D8513B">
        <w:rPr>
          <w:rFonts w:ascii="Arial" w:eastAsia="Times New Roman" w:hAnsi="Arial" w:cs="Arial"/>
          <w:vanish/>
          <w:sz w:val="16"/>
          <w:szCs w:val="16"/>
        </w:rPr>
        <w:t>Top of Form</w:t>
      </w:r>
    </w:p>
    <w:p w:rsidR="00502229" w:rsidRDefault="00D8513B">
      <w:bookmarkStart w:id="0" w:name="_GoBack"/>
      <w:bookmarkEnd w:id="0"/>
    </w:p>
    <w:sectPr w:rsidR="00502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76516"/>
    <w:multiLevelType w:val="multilevel"/>
    <w:tmpl w:val="7918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3B"/>
    <w:rsid w:val="003130D1"/>
    <w:rsid w:val="008E7681"/>
    <w:rsid w:val="00D8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028A3-F9BE-45BA-9FDA-5DFE8FF2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13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8513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8513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432745">
      <w:bodyDiv w:val="1"/>
      <w:marLeft w:val="0"/>
      <w:marRight w:val="0"/>
      <w:marTop w:val="0"/>
      <w:marBottom w:val="0"/>
      <w:divBdr>
        <w:top w:val="none" w:sz="0" w:space="0" w:color="auto"/>
        <w:left w:val="none" w:sz="0" w:space="0" w:color="auto"/>
        <w:bottom w:val="none" w:sz="0" w:space="0" w:color="auto"/>
        <w:right w:val="none" w:sz="0" w:space="0" w:color="auto"/>
      </w:divBdr>
      <w:divsChild>
        <w:div w:id="536821262">
          <w:marLeft w:val="0"/>
          <w:marRight w:val="0"/>
          <w:marTop w:val="0"/>
          <w:marBottom w:val="0"/>
          <w:divBdr>
            <w:top w:val="single" w:sz="2" w:space="0" w:color="D9D9E3"/>
            <w:left w:val="single" w:sz="2" w:space="0" w:color="D9D9E3"/>
            <w:bottom w:val="single" w:sz="2" w:space="0" w:color="D9D9E3"/>
            <w:right w:val="single" w:sz="2" w:space="0" w:color="D9D9E3"/>
          </w:divBdr>
          <w:divsChild>
            <w:div w:id="1141189692">
              <w:marLeft w:val="0"/>
              <w:marRight w:val="0"/>
              <w:marTop w:val="0"/>
              <w:marBottom w:val="0"/>
              <w:divBdr>
                <w:top w:val="single" w:sz="2" w:space="0" w:color="D9D9E3"/>
                <w:left w:val="single" w:sz="2" w:space="0" w:color="D9D9E3"/>
                <w:bottom w:val="single" w:sz="2" w:space="0" w:color="D9D9E3"/>
                <w:right w:val="single" w:sz="2" w:space="0" w:color="D9D9E3"/>
              </w:divBdr>
              <w:divsChild>
                <w:div w:id="996765435">
                  <w:marLeft w:val="0"/>
                  <w:marRight w:val="0"/>
                  <w:marTop w:val="0"/>
                  <w:marBottom w:val="0"/>
                  <w:divBdr>
                    <w:top w:val="single" w:sz="2" w:space="0" w:color="D9D9E3"/>
                    <w:left w:val="single" w:sz="2" w:space="0" w:color="D9D9E3"/>
                    <w:bottom w:val="single" w:sz="2" w:space="0" w:color="D9D9E3"/>
                    <w:right w:val="single" w:sz="2" w:space="0" w:color="D9D9E3"/>
                  </w:divBdr>
                  <w:divsChild>
                    <w:div w:id="2015524480">
                      <w:marLeft w:val="0"/>
                      <w:marRight w:val="0"/>
                      <w:marTop w:val="0"/>
                      <w:marBottom w:val="0"/>
                      <w:divBdr>
                        <w:top w:val="single" w:sz="2" w:space="0" w:color="D9D9E3"/>
                        <w:left w:val="single" w:sz="2" w:space="0" w:color="D9D9E3"/>
                        <w:bottom w:val="single" w:sz="2" w:space="0" w:color="D9D9E3"/>
                        <w:right w:val="single" w:sz="2" w:space="0" w:color="D9D9E3"/>
                      </w:divBdr>
                      <w:divsChild>
                        <w:div w:id="388194680">
                          <w:marLeft w:val="0"/>
                          <w:marRight w:val="0"/>
                          <w:marTop w:val="0"/>
                          <w:marBottom w:val="0"/>
                          <w:divBdr>
                            <w:top w:val="single" w:sz="2" w:space="0" w:color="auto"/>
                            <w:left w:val="single" w:sz="2" w:space="0" w:color="auto"/>
                            <w:bottom w:val="single" w:sz="6" w:space="0" w:color="auto"/>
                            <w:right w:val="single" w:sz="2" w:space="0" w:color="auto"/>
                          </w:divBdr>
                          <w:divsChild>
                            <w:div w:id="294679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876022">
                                  <w:marLeft w:val="0"/>
                                  <w:marRight w:val="0"/>
                                  <w:marTop w:val="0"/>
                                  <w:marBottom w:val="0"/>
                                  <w:divBdr>
                                    <w:top w:val="single" w:sz="2" w:space="0" w:color="D9D9E3"/>
                                    <w:left w:val="single" w:sz="2" w:space="0" w:color="D9D9E3"/>
                                    <w:bottom w:val="single" w:sz="2" w:space="0" w:color="D9D9E3"/>
                                    <w:right w:val="single" w:sz="2" w:space="0" w:color="D9D9E3"/>
                                  </w:divBdr>
                                  <w:divsChild>
                                    <w:div w:id="1002707816">
                                      <w:marLeft w:val="0"/>
                                      <w:marRight w:val="0"/>
                                      <w:marTop w:val="0"/>
                                      <w:marBottom w:val="0"/>
                                      <w:divBdr>
                                        <w:top w:val="single" w:sz="2" w:space="0" w:color="D9D9E3"/>
                                        <w:left w:val="single" w:sz="2" w:space="0" w:color="D9D9E3"/>
                                        <w:bottom w:val="single" w:sz="2" w:space="0" w:color="D9D9E3"/>
                                        <w:right w:val="single" w:sz="2" w:space="0" w:color="D9D9E3"/>
                                      </w:divBdr>
                                      <w:divsChild>
                                        <w:div w:id="1857958570">
                                          <w:marLeft w:val="0"/>
                                          <w:marRight w:val="0"/>
                                          <w:marTop w:val="0"/>
                                          <w:marBottom w:val="0"/>
                                          <w:divBdr>
                                            <w:top w:val="single" w:sz="2" w:space="0" w:color="D9D9E3"/>
                                            <w:left w:val="single" w:sz="2" w:space="0" w:color="D9D9E3"/>
                                            <w:bottom w:val="single" w:sz="2" w:space="0" w:color="D9D9E3"/>
                                            <w:right w:val="single" w:sz="2" w:space="0" w:color="D9D9E3"/>
                                          </w:divBdr>
                                          <w:divsChild>
                                            <w:div w:id="1596287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3915507">
                          <w:marLeft w:val="0"/>
                          <w:marRight w:val="0"/>
                          <w:marTop w:val="0"/>
                          <w:marBottom w:val="0"/>
                          <w:divBdr>
                            <w:top w:val="single" w:sz="2" w:space="0" w:color="auto"/>
                            <w:left w:val="single" w:sz="2" w:space="0" w:color="auto"/>
                            <w:bottom w:val="single" w:sz="6" w:space="0" w:color="auto"/>
                            <w:right w:val="single" w:sz="2" w:space="0" w:color="auto"/>
                          </w:divBdr>
                          <w:divsChild>
                            <w:div w:id="45185749">
                              <w:marLeft w:val="0"/>
                              <w:marRight w:val="0"/>
                              <w:marTop w:val="100"/>
                              <w:marBottom w:val="100"/>
                              <w:divBdr>
                                <w:top w:val="single" w:sz="2" w:space="0" w:color="D9D9E3"/>
                                <w:left w:val="single" w:sz="2" w:space="0" w:color="D9D9E3"/>
                                <w:bottom w:val="single" w:sz="2" w:space="0" w:color="D9D9E3"/>
                                <w:right w:val="single" w:sz="2" w:space="0" w:color="D9D9E3"/>
                              </w:divBdr>
                              <w:divsChild>
                                <w:div w:id="367998991">
                                  <w:marLeft w:val="0"/>
                                  <w:marRight w:val="0"/>
                                  <w:marTop w:val="0"/>
                                  <w:marBottom w:val="0"/>
                                  <w:divBdr>
                                    <w:top w:val="single" w:sz="2" w:space="0" w:color="D9D9E3"/>
                                    <w:left w:val="single" w:sz="2" w:space="0" w:color="D9D9E3"/>
                                    <w:bottom w:val="single" w:sz="2" w:space="0" w:color="D9D9E3"/>
                                    <w:right w:val="single" w:sz="2" w:space="0" w:color="D9D9E3"/>
                                  </w:divBdr>
                                  <w:divsChild>
                                    <w:div w:id="1686203013">
                                      <w:marLeft w:val="0"/>
                                      <w:marRight w:val="0"/>
                                      <w:marTop w:val="0"/>
                                      <w:marBottom w:val="0"/>
                                      <w:divBdr>
                                        <w:top w:val="single" w:sz="2" w:space="0" w:color="D9D9E3"/>
                                        <w:left w:val="single" w:sz="2" w:space="0" w:color="D9D9E3"/>
                                        <w:bottom w:val="single" w:sz="2" w:space="0" w:color="D9D9E3"/>
                                        <w:right w:val="single" w:sz="2" w:space="0" w:color="D9D9E3"/>
                                      </w:divBdr>
                                      <w:divsChild>
                                        <w:div w:id="180908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8619297">
                                  <w:marLeft w:val="0"/>
                                  <w:marRight w:val="0"/>
                                  <w:marTop w:val="0"/>
                                  <w:marBottom w:val="0"/>
                                  <w:divBdr>
                                    <w:top w:val="single" w:sz="2" w:space="0" w:color="D9D9E3"/>
                                    <w:left w:val="single" w:sz="2" w:space="0" w:color="D9D9E3"/>
                                    <w:bottom w:val="single" w:sz="2" w:space="0" w:color="D9D9E3"/>
                                    <w:right w:val="single" w:sz="2" w:space="0" w:color="D9D9E3"/>
                                  </w:divBdr>
                                  <w:divsChild>
                                    <w:div w:id="1666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85091883">
                                          <w:marLeft w:val="0"/>
                                          <w:marRight w:val="0"/>
                                          <w:marTop w:val="0"/>
                                          <w:marBottom w:val="0"/>
                                          <w:divBdr>
                                            <w:top w:val="single" w:sz="2" w:space="0" w:color="D9D9E3"/>
                                            <w:left w:val="single" w:sz="2" w:space="0" w:color="D9D9E3"/>
                                            <w:bottom w:val="single" w:sz="2" w:space="0" w:color="D9D9E3"/>
                                            <w:right w:val="single" w:sz="2" w:space="0" w:color="D9D9E3"/>
                                          </w:divBdr>
                                          <w:divsChild>
                                            <w:div w:id="756753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2488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dc:creator>
  <cp:keywords/>
  <dc:description/>
  <cp:lastModifiedBy>manojkumar</cp:lastModifiedBy>
  <cp:revision>1</cp:revision>
  <dcterms:created xsi:type="dcterms:W3CDTF">2023-06-26T07:53:00Z</dcterms:created>
  <dcterms:modified xsi:type="dcterms:W3CDTF">2023-06-26T07:54:00Z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fba3fbaa-5cbc-4acf-9ac9-234a9414f9c3</vt:lpwstr>
  </property>
</Properties>
</file>