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5EC17" w14:textId="5A59FF37" w:rsidR="00A954C2" w:rsidRDefault="00B97BF6">
      <w:pPr>
        <w:rPr>
          <w:lang w:val="en-US"/>
        </w:rPr>
      </w:pPr>
      <w:r>
        <w:rPr>
          <w:lang w:val="en-US"/>
        </w:rPr>
        <w:t>Write a Query to provide the date for nth occurrence of Sunday in future from given date.</w:t>
      </w:r>
    </w:p>
    <w:p w14:paraId="3A6D4AF2" w14:textId="77777777" w:rsidR="00B97BF6" w:rsidRDefault="00B97BF6">
      <w:pPr>
        <w:rPr>
          <w:lang w:val="en-US"/>
        </w:rPr>
      </w:pPr>
    </w:p>
    <w:p w14:paraId="0D55AE8E" w14:textId="77777777" w:rsidR="00B97BF6" w:rsidRDefault="00B97BF6">
      <w:pPr>
        <w:rPr>
          <w:lang w:val="en-US"/>
        </w:rPr>
      </w:pPr>
    </w:p>
    <w:p w14:paraId="0A0BB281" w14:textId="2D3843A3" w:rsidR="00424A7F" w:rsidRPr="00B97BF6" w:rsidRDefault="001D52AE" w:rsidP="001D52AE">
      <w:pPr>
        <w:rPr>
          <w:lang w:val="en-US"/>
        </w:rPr>
      </w:pPr>
      <w:r w:rsidRPr="001D52AE">
        <w:rPr>
          <w:lang w:val="en-US"/>
        </w:rPr>
        <w:drawing>
          <wp:inline distT="0" distB="0" distL="0" distR="0" wp14:anchorId="6287803B" wp14:editId="1CF60381">
            <wp:extent cx="5731510" cy="2891155"/>
            <wp:effectExtent l="0" t="0" r="2540" b="4445"/>
            <wp:docPr id="19614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5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A7F" w:rsidRPr="00B9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86"/>
    <w:rsid w:val="000C5D74"/>
    <w:rsid w:val="001D52AE"/>
    <w:rsid w:val="001E2686"/>
    <w:rsid w:val="00424A7F"/>
    <w:rsid w:val="00661C7F"/>
    <w:rsid w:val="00A954C2"/>
    <w:rsid w:val="00B9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7F87"/>
  <w15:chartTrackingRefBased/>
  <w15:docId w15:val="{E75CC648-9C08-4031-AF7E-B6650452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3</cp:revision>
  <dcterms:created xsi:type="dcterms:W3CDTF">2024-11-20T03:09:00Z</dcterms:created>
  <dcterms:modified xsi:type="dcterms:W3CDTF">2024-11-20T04:04:00Z</dcterms:modified>
</cp:coreProperties>
</file>