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C2B1" w14:textId="4D7DEA8E" w:rsidR="00A954C2" w:rsidRPr="00612C9A" w:rsidRDefault="00612C9A" w:rsidP="00612C9A">
      <w:pPr>
        <w:jc w:val="both"/>
        <w:rPr>
          <w:b/>
          <w:bCs/>
          <w:sz w:val="32"/>
          <w:szCs w:val="32"/>
          <w:lang w:val="en-US"/>
        </w:rPr>
      </w:pPr>
      <w:r w:rsidRPr="00612C9A">
        <w:rPr>
          <w:b/>
          <w:bCs/>
          <w:sz w:val="32"/>
          <w:szCs w:val="32"/>
          <w:lang w:val="en-US"/>
        </w:rPr>
        <w:t xml:space="preserve">Write a query to find </w:t>
      </w:r>
      <w:proofErr w:type="spellStart"/>
      <w:r w:rsidRPr="00612C9A">
        <w:rPr>
          <w:b/>
          <w:bCs/>
          <w:sz w:val="32"/>
          <w:szCs w:val="32"/>
          <w:lang w:val="en-US"/>
        </w:rPr>
        <w:t>PersonID</w:t>
      </w:r>
      <w:proofErr w:type="spellEnd"/>
      <w:r w:rsidRPr="00612C9A">
        <w:rPr>
          <w:b/>
          <w:bCs/>
          <w:sz w:val="32"/>
          <w:szCs w:val="32"/>
          <w:lang w:val="en-US"/>
        </w:rPr>
        <w:t xml:space="preserve">, Name, number of friends, sum of marks of person who have friends with total score greater than 100. </w:t>
      </w:r>
    </w:p>
    <w:sectPr w:rsidR="00A954C2" w:rsidRPr="0061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4"/>
    <w:rsid w:val="00612C9A"/>
    <w:rsid w:val="00661C7F"/>
    <w:rsid w:val="009969C1"/>
    <w:rsid w:val="00A954C2"/>
    <w:rsid w:val="00B6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74E6"/>
  <w15:chartTrackingRefBased/>
  <w15:docId w15:val="{1A64BF75-97C5-4FBB-A0C7-4027163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2024-12-02T04:31:00Z</dcterms:created>
  <dcterms:modified xsi:type="dcterms:W3CDTF">2024-12-02T04:32:00Z</dcterms:modified>
</cp:coreProperties>
</file>