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A1B78" w14:textId="77777777" w:rsidR="00C5119F" w:rsidRPr="00C5119F" w:rsidRDefault="00C5119F" w:rsidP="00C5119F">
      <w:pPr>
        <w:rPr>
          <w:rStyle w:val="Strong"/>
          <w:rFonts w:ascii="Calibri" w:hAnsi="Calibri" w:cs="Calibri"/>
          <w:sz w:val="32"/>
          <w:szCs w:val="32"/>
        </w:rPr>
      </w:pPr>
      <w:r w:rsidRPr="00C5119F">
        <w:rPr>
          <w:rStyle w:val="Strong"/>
          <w:rFonts w:ascii="Calibri" w:hAnsi="Calibri" w:cs="Calibri"/>
          <w:sz w:val="32"/>
          <w:szCs w:val="32"/>
          <w:lang w:val="en-US"/>
        </w:rPr>
        <w:t>Ayush Mishra | Project Manager | SAFE 5 Scrum Master</w:t>
      </w:r>
    </w:p>
    <w:p w14:paraId="119C5D3E" w14:textId="6437627C" w:rsidR="00C5119F" w:rsidRPr="008C701A" w:rsidRDefault="00C5119F" w:rsidP="00C5119F">
      <w:pPr>
        <w:rPr>
          <w:rStyle w:val="Hyperlink"/>
          <w:rFonts w:ascii="Calibri" w:hAnsi="Calibri" w:cs="Calibri"/>
          <w:spacing w:val="4"/>
          <w:sz w:val="20"/>
          <w:szCs w:val="20"/>
        </w:rPr>
      </w:pPr>
      <w:r w:rsidRPr="008C701A">
        <w:rPr>
          <w:rStyle w:val="Hyperlink"/>
          <w:rFonts w:ascii="Calibri" w:hAnsi="Calibri" w:cs="Calibri"/>
          <w:spacing w:val="4"/>
          <w:sz w:val="20"/>
          <w:szCs w:val="20"/>
        </w:rPr>
        <w:t>Email: Ayushmshr12@gmail.com</w:t>
      </w:r>
      <w:r w:rsidRPr="008C701A">
        <w:rPr>
          <w:rStyle w:val="Hyperlink"/>
          <w:rFonts w:ascii="Calibri" w:hAnsi="Calibri" w:cs="Calibri"/>
          <w:sz w:val="20"/>
          <w:szCs w:val="20"/>
        </w:rPr>
        <w:t xml:space="preserve"> •</w:t>
      </w:r>
      <w:r w:rsidRPr="008C701A">
        <w:rPr>
          <w:rStyle w:val="Hyperlink"/>
          <w:rFonts w:ascii="Calibri" w:hAnsi="Calibri" w:cs="Calibri"/>
          <w:spacing w:val="4"/>
          <w:sz w:val="20"/>
          <w:szCs w:val="20"/>
        </w:rPr>
        <w:t xml:space="preserve"> Ph: (+91)-8056001086   </w:t>
      </w:r>
      <w:r w:rsidRPr="008C701A">
        <w:rPr>
          <w:rStyle w:val="Hyperlink"/>
          <w:rFonts w:ascii="Calibri" w:hAnsi="Calibri" w:cs="Calibri"/>
          <w:sz w:val="20"/>
          <w:szCs w:val="20"/>
        </w:rPr>
        <w:t xml:space="preserve">•  </w:t>
      </w:r>
      <w:hyperlink r:id="rId7" w:history="1">
        <w:r w:rsidRPr="008C701A">
          <w:rPr>
            <w:rStyle w:val="Hyperlink"/>
            <w:rFonts w:ascii="Calibri" w:hAnsi="Calibri" w:cs="Calibri"/>
            <w:spacing w:val="4"/>
            <w:sz w:val="20"/>
            <w:szCs w:val="20"/>
          </w:rPr>
          <w:t>LinkedIn</w:t>
        </w:r>
      </w:hyperlink>
      <w:r w:rsidRPr="008C701A">
        <w:rPr>
          <w:rStyle w:val="Hyperlink"/>
          <w:rFonts w:ascii="Calibri" w:hAnsi="Calibri" w:cs="Calibri"/>
          <w:sz w:val="20"/>
          <w:szCs w:val="20"/>
        </w:rPr>
        <w:t xml:space="preserve"> | </w:t>
      </w:r>
      <w:r w:rsidRPr="008C701A">
        <w:rPr>
          <w:rStyle w:val="Hyperlink"/>
          <w:rFonts w:ascii="Calibri" w:hAnsi="Calibri" w:cs="Calibri"/>
          <w:spacing w:val="4"/>
          <w:sz w:val="20"/>
          <w:szCs w:val="20"/>
        </w:rPr>
        <w:t>Driving Digital Transformation, Salesforce</w:t>
      </w:r>
    </w:p>
    <w:p w14:paraId="079AE61B" w14:textId="1F1E8E63" w:rsidR="008C701A" w:rsidRDefault="008C701A" w:rsidP="00C5119F">
      <w:pPr>
        <w:rPr>
          <w:rFonts w:ascii="Calibri" w:hAnsi="Calibri" w:cs="Calibri"/>
          <w:b/>
          <w:bCs/>
          <w:lang w:val="en-US"/>
        </w:rPr>
      </w:pPr>
      <w:r>
        <w:rPr>
          <w:rFonts w:ascii="Roboto Slab" w:hAnsi="Roboto Slab"/>
          <w:noProof/>
          <w:color w:val="000000"/>
          <w:spacing w:val="20"/>
        </w:rPr>
        <mc:AlternateContent>
          <mc:Choice Requires="wps">
            <w:drawing>
              <wp:anchor distT="0" distB="0" distL="114300" distR="114300" simplePos="0" relativeHeight="251661312" behindDoc="0" locked="0" layoutInCell="1" allowOverlap="1" wp14:anchorId="3E932328" wp14:editId="21E25D8C">
                <wp:simplePos x="0" y="0"/>
                <wp:positionH relativeFrom="page">
                  <wp:align>left</wp:align>
                </wp:positionH>
                <wp:positionV relativeFrom="paragraph">
                  <wp:posOffset>318770</wp:posOffset>
                </wp:positionV>
                <wp:extent cx="8832850" cy="25400"/>
                <wp:effectExtent l="0" t="0" r="25400" b="31750"/>
                <wp:wrapNone/>
                <wp:docPr id="593899218" name="Straight Connector 2"/>
                <wp:cNvGraphicFramePr/>
                <a:graphic xmlns:a="http://schemas.openxmlformats.org/drawingml/2006/main">
                  <a:graphicData uri="http://schemas.microsoft.com/office/word/2010/wordprocessingShape">
                    <wps:wsp>
                      <wps:cNvCnPr/>
                      <wps:spPr>
                        <a:xfrm flipV="1">
                          <a:off x="0" y="0"/>
                          <a:ext cx="88328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330B0"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5.1pt" to="69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" strokecolor="black [3200]" strokeweight=".5pt">
                <v:stroke joinstyle="miter"/>
                <w10:wrap anchorx="page"/>
              </v:line>
            </w:pict>
          </mc:Fallback>
        </mc:AlternateContent>
      </w:r>
      <w:r w:rsidR="00C5119F" w:rsidRPr="00C5119F">
        <w:rPr>
          <w:rFonts w:ascii="Calibri" w:hAnsi="Calibri" w:cs="Calibri"/>
          <w:b/>
          <w:bCs/>
          <w:lang w:val="en-US"/>
        </w:rPr>
        <w:t>Profile Summary</w:t>
      </w:r>
    </w:p>
    <w:p w14:paraId="7F07FB67" w14:textId="77777777" w:rsidR="00570021" w:rsidRPr="00C5119F" w:rsidRDefault="00570021" w:rsidP="00C5119F">
      <w:pPr>
        <w:rPr>
          <w:rFonts w:ascii="Calibri" w:hAnsi="Calibri" w:cs="Calibri"/>
          <w:b/>
          <w:bCs/>
          <w:lang w:val="en-US"/>
        </w:rPr>
      </w:pPr>
    </w:p>
    <w:p w14:paraId="706F3818"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Tech-savvy innovator with10+ years of combined multi-disciplinary experience (IT Services Delivery, Product Management, Scrum Master, and Team Management) for multiple projects across software implementation and application development for client across geographies.</w:t>
      </w:r>
    </w:p>
    <w:p w14:paraId="027340BB"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Product Management Expert with a distinction of aligning Product Vision, Problem-Solving, Adaptability, Negotiation, Product Backlog Management and Customer's expectations that led to cross-selling, upselling and upscaling. </w:t>
      </w:r>
    </w:p>
    <w:p w14:paraId="75C7E9F3" w14:textId="0E7D92BE"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As a Product Owner responsible for backlog management in line with the product vision for global implementation of Sales and Service, FSC, community cloud.</w:t>
      </w:r>
    </w:p>
    <w:p w14:paraId="47924D74"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Closely worked with senior program architects from Salesforce professional services in defining the approach and launch for the new capabilities. </w:t>
      </w:r>
    </w:p>
    <w:p w14:paraId="17869B54"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Gathered requirements from business users to translate business needs into design and technical requirements. </w:t>
      </w:r>
    </w:p>
    <w:p w14:paraId="11670B96" w14:textId="52B226C8"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Exceptional cross functional team player. Driving the business demo sessions after each monthly release and acted as a bridge between the business users and technical teams.</w:t>
      </w:r>
    </w:p>
    <w:p w14:paraId="39343A28"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Proactive in problem solving with the ability to quickly understand technical subjects, learn new technologies with relevance to Banking, Insurance, Finance Operations, and a process before tools approach.</w:t>
      </w:r>
    </w:p>
    <w:p w14:paraId="33CCC922"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High level of confidence and comfort in working autonomously without constant supervision (self-starter, strong initiative, fast learner). </w:t>
      </w:r>
    </w:p>
    <w:p w14:paraId="43C31A11"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Declarative approach mentality using standard, no-code, or low-code Salesforce capabilities first. Command in process automation using Salesforce Flow, Process Builder, and workflow rules. Created User stories and conducted story card grooming meetings with fellow developers and test team. </w:t>
      </w:r>
    </w:p>
    <w:p w14:paraId="5B845622"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Experience on out of the box and custom reports and Dashboards and knowledge on CRM Analytics. Competent in analyzing and creating narrative Use Cases, Use Case Diagrams, Activity diagrams, class diagrams, Data/Flow/Navigational flow Diagram using UML Tools like MS Visio and Lucid Chart. </w:t>
      </w:r>
    </w:p>
    <w:p w14:paraId="6CCD9ACB" w14:textId="77777777"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Proficient with source control tools Git, Bit bucket, DevOps. Expertise in Business Analysis methodologies and iterative Software Development Life Cycle (SDLC).</w:t>
      </w:r>
    </w:p>
    <w:p w14:paraId="7917DBA3" w14:textId="326A277A" w:rsidR="00C5119F" w:rsidRPr="001979F6"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Extensive experience in Usability testing, End-to-End testing, System testing, Regression testing and User Acceptance testing (UAT). Proficient in building strong, lasting relationships, at all levels. Good communicator with aptitude for collaborating with internal &amp; external executives, directors, and key stakeholders to identify business needs and to develop winning solutions. </w:t>
      </w:r>
    </w:p>
    <w:p w14:paraId="448B1957" w14:textId="194E7C4B" w:rsidR="00C5119F" w:rsidRDefault="00C5119F"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Domain exposure - Energy, Telecommunication, Banking, Insurance.</w:t>
      </w:r>
    </w:p>
    <w:p w14:paraId="7E9BCF67" w14:textId="77777777" w:rsidR="001979F6" w:rsidRPr="001979F6" w:rsidRDefault="001979F6" w:rsidP="001979F6">
      <w:pPr>
        <w:spacing w:after="0"/>
        <w:ind w:left="720"/>
        <w:rPr>
          <w:rFonts w:ascii="Calibri" w:hAnsi="Calibri" w:cs="Calibri"/>
          <w:sz w:val="20"/>
          <w:szCs w:val="20"/>
          <w:lang w:val="en-US"/>
        </w:rPr>
      </w:pPr>
    </w:p>
    <w:p w14:paraId="37FB256A" w14:textId="5D72A071" w:rsidR="00C5119F" w:rsidRDefault="008C701A" w:rsidP="001979F6">
      <w:pPr>
        <w:spacing w:after="0"/>
        <w:ind w:left="360"/>
        <w:rPr>
          <w:rFonts w:ascii="Calibri" w:hAnsi="Calibri" w:cs="Calibri"/>
          <w:b/>
          <w:bCs/>
        </w:rPr>
      </w:pPr>
      <w:r>
        <w:rPr>
          <w:rFonts w:ascii="Roboto Slab" w:hAnsi="Roboto Slab"/>
          <w:noProof/>
          <w:color w:val="000000"/>
          <w:spacing w:val="20"/>
        </w:rPr>
        <mc:AlternateContent>
          <mc:Choice Requires="wps">
            <w:drawing>
              <wp:anchor distT="0" distB="0" distL="114300" distR="114300" simplePos="0" relativeHeight="251659264" behindDoc="0" locked="0" layoutInCell="1" allowOverlap="1" wp14:anchorId="5E17CF5A" wp14:editId="1616EFD5">
                <wp:simplePos x="0" y="0"/>
                <wp:positionH relativeFrom="column">
                  <wp:posOffset>-876300</wp:posOffset>
                </wp:positionH>
                <wp:positionV relativeFrom="paragraph">
                  <wp:posOffset>223520</wp:posOffset>
                </wp:positionV>
                <wp:extent cx="7918450" cy="0"/>
                <wp:effectExtent l="0" t="0" r="0" b="0"/>
                <wp:wrapNone/>
                <wp:docPr id="247341238" name="Straight Connector 2"/>
                <wp:cNvGraphicFramePr/>
                <a:graphic xmlns:a="http://schemas.openxmlformats.org/drawingml/2006/main">
                  <a:graphicData uri="http://schemas.microsoft.com/office/word/2010/wordprocessingShape">
                    <wps:wsp>
                      <wps:cNvCnPr/>
                      <wps:spPr>
                        <a:xfrm>
                          <a:off x="0" y="0"/>
                          <a:ext cx="791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63B0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7.6pt" to="55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" strokecolor="black [3200]" strokeweight=".5pt">
                <v:stroke joinstyle="miter"/>
              </v:line>
            </w:pict>
          </mc:Fallback>
        </mc:AlternateContent>
      </w:r>
      <w:r w:rsidR="00C5119F" w:rsidRPr="001979F6">
        <w:rPr>
          <w:rFonts w:ascii="Calibri" w:hAnsi="Calibri" w:cs="Calibri"/>
          <w:b/>
          <w:bCs/>
        </w:rPr>
        <w:t>Projects Experience</w:t>
      </w:r>
      <w:r w:rsidR="001979F6" w:rsidRPr="001979F6">
        <w:rPr>
          <w:rFonts w:ascii="Calibri" w:hAnsi="Calibri" w:cs="Calibri"/>
          <w:b/>
          <w:bCs/>
        </w:rPr>
        <w:t>:</w:t>
      </w:r>
    </w:p>
    <w:p w14:paraId="606514D4" w14:textId="37449771" w:rsidR="008C701A" w:rsidRPr="001979F6" w:rsidRDefault="008C701A" w:rsidP="001979F6">
      <w:pPr>
        <w:spacing w:after="0"/>
        <w:ind w:left="360"/>
        <w:rPr>
          <w:rFonts w:ascii="Calibri" w:hAnsi="Calibri" w:cs="Calibri"/>
          <w:b/>
          <w:bCs/>
        </w:rPr>
      </w:pPr>
    </w:p>
    <w:p w14:paraId="1257A3E5" w14:textId="7013476A" w:rsidR="001979F6" w:rsidRPr="001979F6" w:rsidRDefault="001979F6" w:rsidP="001979F6">
      <w:pPr>
        <w:spacing w:after="0"/>
        <w:ind w:left="360"/>
        <w:rPr>
          <w:rFonts w:ascii="Calibri" w:hAnsi="Calibri" w:cs="Calibri"/>
          <w:b/>
          <w:bCs/>
          <w:sz w:val="20"/>
          <w:szCs w:val="20"/>
        </w:rPr>
      </w:pPr>
      <w:r>
        <w:rPr>
          <w:rFonts w:ascii="Calibri" w:hAnsi="Calibri" w:cs="Calibri"/>
          <w:b/>
          <w:bCs/>
          <w:sz w:val="20"/>
          <w:szCs w:val="20"/>
        </w:rPr>
        <w:t>Project Manager</w:t>
      </w:r>
      <w:r w:rsidRPr="001979F6">
        <w:rPr>
          <w:rFonts w:ascii="Calibri" w:hAnsi="Calibri" w:cs="Calibri"/>
          <w:b/>
          <w:bCs/>
          <w:sz w:val="20"/>
          <w:szCs w:val="20"/>
        </w:rPr>
        <w:t xml:space="preserve"> | March 2024-Till Date | AT&amp;T</w:t>
      </w:r>
    </w:p>
    <w:p w14:paraId="5E351F31" w14:textId="699D03B1" w:rsidR="001979F6" w:rsidRPr="001979F6" w:rsidRDefault="001979F6" w:rsidP="001979F6">
      <w:pPr>
        <w:spacing w:after="0"/>
        <w:ind w:left="360"/>
        <w:rPr>
          <w:rFonts w:ascii="Calibri" w:hAnsi="Calibri" w:cs="Calibri"/>
          <w:b/>
          <w:bCs/>
          <w:sz w:val="20"/>
          <w:szCs w:val="20"/>
        </w:rPr>
      </w:pPr>
      <w:r w:rsidRPr="001979F6">
        <w:rPr>
          <w:rFonts w:ascii="Calibri" w:hAnsi="Calibri" w:cs="Calibri"/>
          <w:b/>
          <w:bCs/>
          <w:sz w:val="20"/>
          <w:szCs w:val="20"/>
        </w:rPr>
        <w:t>Responsibilities:</w:t>
      </w:r>
    </w:p>
    <w:p w14:paraId="5D7AC796" w14:textId="2AD2BD82" w:rsidR="001979F6" w:rsidRPr="001979F6" w:rsidRDefault="001979F6"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 xml:space="preserve">Managed three cross-functional teams with over </w:t>
      </w:r>
      <w:r>
        <w:rPr>
          <w:rFonts w:ascii="Calibri" w:hAnsi="Calibri" w:cs="Calibri"/>
          <w:sz w:val="20"/>
          <w:szCs w:val="20"/>
          <w:lang w:val="en-US"/>
        </w:rPr>
        <w:t>40+</w:t>
      </w:r>
      <w:r w:rsidRPr="001979F6">
        <w:rPr>
          <w:rFonts w:ascii="Calibri" w:hAnsi="Calibri" w:cs="Calibri"/>
          <w:sz w:val="20"/>
          <w:szCs w:val="20"/>
          <w:lang w:val="en-US"/>
        </w:rPr>
        <w:t xml:space="preserve"> </w:t>
      </w:r>
      <w:r>
        <w:rPr>
          <w:rFonts w:ascii="Calibri" w:hAnsi="Calibri" w:cs="Calibri"/>
          <w:sz w:val="20"/>
          <w:szCs w:val="20"/>
          <w:lang w:val="en-US"/>
        </w:rPr>
        <w:t>FTE</w:t>
      </w:r>
      <w:r w:rsidRPr="001979F6">
        <w:rPr>
          <w:rFonts w:ascii="Calibri" w:hAnsi="Calibri" w:cs="Calibri"/>
          <w:sz w:val="20"/>
          <w:szCs w:val="20"/>
          <w:lang w:val="en-US"/>
        </w:rPr>
        <w:t xml:space="preserve"> to deliver product updates that met business needs and deadlines.</w:t>
      </w:r>
    </w:p>
    <w:p w14:paraId="4A47B6EF" w14:textId="77777777" w:rsidR="001979F6" w:rsidRPr="001979F6" w:rsidRDefault="001979F6"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lastRenderedPageBreak/>
        <w:t>Collaborated with engineering teams on technical feasibility assessments, resulting in realistic scope definition for projects.</w:t>
      </w:r>
    </w:p>
    <w:p w14:paraId="3C41C8D0" w14:textId="77777777" w:rsidR="001979F6" w:rsidRPr="001979F6" w:rsidRDefault="001979F6"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Drove SOX compliance (Sarbanes Oxley) for AT&amp;T’s Salesforce system by reviewing processes, identifying gaps, and strengthening IT and business controls.</w:t>
      </w:r>
    </w:p>
    <w:p w14:paraId="1C037022" w14:textId="77777777" w:rsidR="001979F6" w:rsidRPr="001979F6" w:rsidRDefault="001979F6"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Facilitated communication between development teams and stakeholders, ensuring clear understanding of requirements and expectations.</w:t>
      </w:r>
    </w:p>
    <w:p w14:paraId="4AF19753" w14:textId="77777777" w:rsidR="001979F6" w:rsidRDefault="001979F6" w:rsidP="001979F6">
      <w:pPr>
        <w:numPr>
          <w:ilvl w:val="0"/>
          <w:numId w:val="2"/>
        </w:numPr>
        <w:spacing w:after="0"/>
        <w:rPr>
          <w:rFonts w:ascii="Calibri" w:hAnsi="Calibri" w:cs="Calibri"/>
          <w:sz w:val="20"/>
          <w:szCs w:val="20"/>
          <w:lang w:val="en-US"/>
        </w:rPr>
      </w:pPr>
      <w:r w:rsidRPr="001979F6">
        <w:rPr>
          <w:rFonts w:ascii="Calibri" w:hAnsi="Calibri" w:cs="Calibri"/>
          <w:sz w:val="20"/>
          <w:szCs w:val="20"/>
          <w:lang w:val="en-US"/>
        </w:rPr>
        <w:t>Led product launches, collaborating with marketing teams to create successful go-to-market strategies.</w:t>
      </w:r>
    </w:p>
    <w:p w14:paraId="33EEB2F3" w14:textId="77777777" w:rsidR="001979F6" w:rsidRDefault="001979F6" w:rsidP="001979F6">
      <w:pPr>
        <w:spacing w:after="0"/>
        <w:ind w:left="360"/>
        <w:rPr>
          <w:rFonts w:ascii="Calibri" w:hAnsi="Calibri" w:cs="Calibri"/>
          <w:sz w:val="20"/>
          <w:szCs w:val="20"/>
          <w:lang w:val="en-US"/>
        </w:rPr>
      </w:pPr>
    </w:p>
    <w:p w14:paraId="05CDE50C" w14:textId="77777777" w:rsidR="001979F6" w:rsidRPr="001979F6" w:rsidRDefault="001979F6" w:rsidP="001979F6">
      <w:pPr>
        <w:spacing w:after="0"/>
        <w:ind w:left="360"/>
        <w:rPr>
          <w:rFonts w:ascii="Calibri" w:hAnsi="Calibri" w:cs="Calibri"/>
          <w:sz w:val="20"/>
          <w:szCs w:val="20"/>
        </w:rPr>
      </w:pPr>
      <w:r w:rsidRPr="001979F6">
        <w:rPr>
          <w:rFonts w:ascii="Calibri" w:hAnsi="Calibri" w:cs="Calibri"/>
          <w:b/>
          <w:bCs/>
          <w:sz w:val="20"/>
          <w:szCs w:val="20"/>
        </w:rPr>
        <w:t>Salesforce Project Manager – Offshore Delivery | IBM | Oct 2023 – March 2024</w:t>
      </w:r>
    </w:p>
    <w:p w14:paraId="46D8A273" w14:textId="77777777" w:rsidR="001979F6" w:rsidRDefault="001979F6" w:rsidP="001979F6">
      <w:pPr>
        <w:spacing w:after="0"/>
        <w:ind w:left="360"/>
        <w:rPr>
          <w:rFonts w:ascii="Calibri" w:hAnsi="Calibri" w:cs="Calibri"/>
          <w:b/>
          <w:bCs/>
          <w:sz w:val="20"/>
          <w:szCs w:val="20"/>
        </w:rPr>
      </w:pPr>
      <w:r w:rsidRPr="001979F6">
        <w:rPr>
          <w:rFonts w:ascii="Calibri" w:hAnsi="Calibri" w:cs="Calibri"/>
          <w:b/>
          <w:bCs/>
          <w:sz w:val="20"/>
          <w:szCs w:val="20"/>
        </w:rPr>
        <w:t>(Customer name: BRI – Bank Rakyat Indonesia) | Banking Sector Application</w:t>
      </w:r>
    </w:p>
    <w:p w14:paraId="7DADA89B" w14:textId="77777777" w:rsidR="001979F6" w:rsidRPr="001979F6" w:rsidRDefault="001979F6" w:rsidP="001979F6">
      <w:pPr>
        <w:spacing w:after="0"/>
        <w:ind w:left="360"/>
        <w:rPr>
          <w:rFonts w:ascii="Calibri" w:hAnsi="Calibri" w:cs="Calibri"/>
          <w:sz w:val="20"/>
          <w:szCs w:val="20"/>
        </w:rPr>
      </w:pPr>
    </w:p>
    <w:p w14:paraId="7FDCEC3E" w14:textId="77777777" w:rsidR="001979F6" w:rsidRPr="001979F6" w:rsidRDefault="001979F6" w:rsidP="001979F6">
      <w:pPr>
        <w:spacing w:after="0"/>
        <w:ind w:left="360"/>
        <w:rPr>
          <w:rFonts w:ascii="Calibri" w:hAnsi="Calibri" w:cs="Calibri"/>
          <w:sz w:val="20"/>
          <w:szCs w:val="20"/>
        </w:rPr>
      </w:pPr>
      <w:r w:rsidRPr="001979F6">
        <w:rPr>
          <w:rFonts w:ascii="Calibri" w:hAnsi="Calibri" w:cs="Calibri"/>
          <w:sz w:val="20"/>
          <w:szCs w:val="20"/>
        </w:rPr>
        <w:t>Bank Rakyat Indonesia (BRI) is one of the largest state-owned banks in Indonesia.</w:t>
      </w:r>
    </w:p>
    <w:p w14:paraId="11C7F308" w14:textId="1224F97F" w:rsidR="001979F6" w:rsidRPr="001979F6" w:rsidRDefault="001979F6" w:rsidP="008C701A">
      <w:pPr>
        <w:spacing w:after="0"/>
        <w:ind w:left="360"/>
        <w:rPr>
          <w:rFonts w:ascii="Calibri" w:hAnsi="Calibri" w:cs="Calibri"/>
          <w:sz w:val="20"/>
          <w:szCs w:val="20"/>
        </w:rPr>
      </w:pPr>
      <w:r w:rsidRPr="001979F6">
        <w:rPr>
          <w:rFonts w:ascii="Calibri" w:hAnsi="Calibri" w:cs="Calibri"/>
          <w:sz w:val="20"/>
          <w:szCs w:val="20"/>
        </w:rPr>
        <w:t>BRI wants to implement Salesforce Financial Services Cloud as a centrally integrated CRM solution to improve customer experience and to integrate the CRM solution with surrounding systems, including customer and transaction databases, product data, and other related systems to support the end-to-end customer handling process.</w:t>
      </w:r>
    </w:p>
    <w:p w14:paraId="51B5B8EC" w14:textId="77777777" w:rsidR="001979F6" w:rsidRPr="001979F6" w:rsidRDefault="001979F6" w:rsidP="001979F6">
      <w:pPr>
        <w:spacing w:after="0"/>
        <w:ind w:left="360"/>
        <w:rPr>
          <w:rFonts w:ascii="Calibri" w:hAnsi="Calibri" w:cs="Calibri"/>
          <w:sz w:val="20"/>
          <w:szCs w:val="20"/>
        </w:rPr>
      </w:pPr>
      <w:r w:rsidRPr="001979F6">
        <w:rPr>
          <w:rFonts w:ascii="Calibri" w:hAnsi="Calibri" w:cs="Calibri"/>
          <w:b/>
          <w:bCs/>
          <w:sz w:val="20"/>
          <w:szCs w:val="20"/>
        </w:rPr>
        <w:t>Responsibilities:</w:t>
      </w:r>
    </w:p>
    <w:p w14:paraId="4384206F" w14:textId="77777777" w:rsidR="001979F6" w:rsidRPr="001979F6" w:rsidRDefault="001979F6" w:rsidP="001979F6">
      <w:pPr>
        <w:numPr>
          <w:ilvl w:val="0"/>
          <w:numId w:val="3"/>
        </w:numPr>
        <w:spacing w:after="0"/>
        <w:rPr>
          <w:rFonts w:ascii="Calibri" w:hAnsi="Calibri" w:cs="Calibri"/>
          <w:sz w:val="20"/>
          <w:szCs w:val="20"/>
        </w:rPr>
      </w:pPr>
      <w:r w:rsidRPr="001979F6">
        <w:rPr>
          <w:rFonts w:ascii="Calibri" w:hAnsi="Calibri" w:cs="Calibri"/>
          <w:sz w:val="20"/>
          <w:szCs w:val="20"/>
        </w:rPr>
        <w:t>Develop and maintain detailed project work plans (work breakdown structures) for offshore team activities</w:t>
      </w:r>
    </w:p>
    <w:p w14:paraId="3EDD0EFA" w14:textId="77777777" w:rsidR="001979F6" w:rsidRPr="001979F6" w:rsidRDefault="001979F6" w:rsidP="001979F6">
      <w:pPr>
        <w:numPr>
          <w:ilvl w:val="0"/>
          <w:numId w:val="3"/>
        </w:numPr>
        <w:spacing w:after="0"/>
        <w:rPr>
          <w:rFonts w:ascii="Calibri" w:hAnsi="Calibri" w:cs="Calibri"/>
          <w:sz w:val="20"/>
          <w:szCs w:val="20"/>
        </w:rPr>
      </w:pPr>
      <w:r w:rsidRPr="001979F6">
        <w:rPr>
          <w:rFonts w:ascii="Calibri" w:hAnsi="Calibri" w:cs="Calibri"/>
          <w:sz w:val="20"/>
          <w:szCs w:val="20"/>
        </w:rPr>
        <w:t>Work with project stakeholders and team members to identify release objectives and goals.</w:t>
      </w:r>
    </w:p>
    <w:p w14:paraId="41945FB1" w14:textId="77777777" w:rsidR="001979F6" w:rsidRPr="001979F6" w:rsidRDefault="001979F6" w:rsidP="001979F6">
      <w:pPr>
        <w:numPr>
          <w:ilvl w:val="0"/>
          <w:numId w:val="3"/>
        </w:numPr>
        <w:spacing w:after="0"/>
        <w:rPr>
          <w:rFonts w:ascii="Calibri" w:hAnsi="Calibri" w:cs="Calibri"/>
          <w:sz w:val="20"/>
          <w:szCs w:val="20"/>
        </w:rPr>
      </w:pPr>
      <w:r w:rsidRPr="001979F6">
        <w:rPr>
          <w:rFonts w:ascii="Calibri" w:hAnsi="Calibri" w:cs="Calibri"/>
          <w:sz w:val="20"/>
          <w:szCs w:val="20"/>
        </w:rPr>
        <w:t>Sprint Planning and Delivery along with managing risk / issues and mitigate them</w:t>
      </w:r>
    </w:p>
    <w:p w14:paraId="7427DF17" w14:textId="77777777" w:rsidR="001979F6" w:rsidRPr="001979F6" w:rsidRDefault="001979F6" w:rsidP="001979F6">
      <w:pPr>
        <w:numPr>
          <w:ilvl w:val="0"/>
          <w:numId w:val="3"/>
        </w:numPr>
        <w:spacing w:after="0"/>
        <w:rPr>
          <w:rFonts w:ascii="Calibri" w:hAnsi="Calibri" w:cs="Calibri"/>
          <w:sz w:val="20"/>
          <w:szCs w:val="20"/>
        </w:rPr>
      </w:pPr>
      <w:r w:rsidRPr="001979F6">
        <w:rPr>
          <w:rFonts w:ascii="Calibri" w:hAnsi="Calibri" w:cs="Calibri"/>
          <w:sz w:val="20"/>
          <w:szCs w:val="20"/>
        </w:rPr>
        <w:t>Help manage release scope and product backlog.</w:t>
      </w:r>
    </w:p>
    <w:p w14:paraId="38A674BC" w14:textId="77777777" w:rsidR="001979F6" w:rsidRPr="001979F6" w:rsidRDefault="001979F6" w:rsidP="001979F6">
      <w:pPr>
        <w:numPr>
          <w:ilvl w:val="0"/>
          <w:numId w:val="3"/>
        </w:numPr>
        <w:spacing w:after="0"/>
        <w:rPr>
          <w:rFonts w:ascii="Calibri" w:hAnsi="Calibri" w:cs="Calibri"/>
          <w:sz w:val="20"/>
          <w:szCs w:val="20"/>
        </w:rPr>
      </w:pPr>
      <w:r w:rsidRPr="001979F6">
        <w:rPr>
          <w:rFonts w:ascii="Calibri" w:hAnsi="Calibri" w:cs="Calibri"/>
          <w:sz w:val="20"/>
          <w:szCs w:val="20"/>
        </w:rPr>
        <w:t>Conduct daily business-line project team meetings both onshore and offshore for the project updates.</w:t>
      </w:r>
    </w:p>
    <w:p w14:paraId="64D9220B" w14:textId="77777777" w:rsidR="001979F6" w:rsidRPr="001979F6" w:rsidRDefault="001979F6" w:rsidP="001979F6">
      <w:pPr>
        <w:numPr>
          <w:ilvl w:val="0"/>
          <w:numId w:val="3"/>
        </w:numPr>
        <w:spacing w:after="0"/>
        <w:rPr>
          <w:rFonts w:ascii="Calibri" w:hAnsi="Calibri" w:cs="Calibri"/>
          <w:sz w:val="20"/>
          <w:szCs w:val="20"/>
        </w:rPr>
      </w:pPr>
      <w:r w:rsidRPr="001979F6">
        <w:rPr>
          <w:rFonts w:ascii="Calibri" w:hAnsi="Calibri" w:cs="Calibri"/>
          <w:sz w:val="20"/>
          <w:szCs w:val="20"/>
        </w:rPr>
        <w:t>Prepare the WSR, Project Narratives and Matrix weekly for leadership update.</w:t>
      </w:r>
    </w:p>
    <w:p w14:paraId="60188120" w14:textId="77777777" w:rsidR="001979F6" w:rsidRPr="001979F6" w:rsidRDefault="001979F6" w:rsidP="001979F6">
      <w:pPr>
        <w:spacing w:after="0"/>
        <w:ind w:left="720"/>
        <w:rPr>
          <w:rFonts w:ascii="Calibri" w:hAnsi="Calibri" w:cs="Calibri"/>
          <w:sz w:val="20"/>
          <w:szCs w:val="20"/>
        </w:rPr>
      </w:pPr>
    </w:p>
    <w:p w14:paraId="71DACD29" w14:textId="328C3F8D" w:rsidR="001979F6" w:rsidRPr="001979F6" w:rsidRDefault="001979F6" w:rsidP="001979F6">
      <w:pPr>
        <w:spacing w:after="0"/>
        <w:ind w:left="360"/>
        <w:rPr>
          <w:rFonts w:ascii="Calibri" w:hAnsi="Calibri" w:cs="Calibri"/>
          <w:sz w:val="20"/>
          <w:szCs w:val="20"/>
        </w:rPr>
      </w:pPr>
      <w:r w:rsidRPr="001979F6">
        <w:rPr>
          <w:rFonts w:ascii="Calibri" w:hAnsi="Calibri" w:cs="Calibri"/>
          <w:b/>
          <w:bCs/>
          <w:sz w:val="20"/>
          <w:szCs w:val="20"/>
        </w:rPr>
        <w:t>Salesforce Project Manager | IBM (Aug 202</w:t>
      </w:r>
      <w:r w:rsidR="00353624">
        <w:rPr>
          <w:rFonts w:ascii="Calibri" w:hAnsi="Calibri" w:cs="Calibri"/>
          <w:b/>
          <w:bCs/>
          <w:sz w:val="20"/>
          <w:szCs w:val="20"/>
        </w:rPr>
        <w:t>1</w:t>
      </w:r>
      <w:r w:rsidRPr="001979F6">
        <w:rPr>
          <w:rFonts w:ascii="Calibri" w:hAnsi="Calibri" w:cs="Calibri"/>
          <w:b/>
          <w:bCs/>
          <w:sz w:val="20"/>
          <w:szCs w:val="20"/>
        </w:rPr>
        <w:t xml:space="preserve"> – Oct 2023)</w:t>
      </w:r>
    </w:p>
    <w:p w14:paraId="1B847F1F" w14:textId="0279EC59" w:rsidR="001979F6" w:rsidRDefault="001979F6" w:rsidP="008C701A">
      <w:pPr>
        <w:spacing w:after="0"/>
        <w:ind w:left="360"/>
        <w:rPr>
          <w:rFonts w:ascii="Calibri" w:hAnsi="Calibri" w:cs="Calibri"/>
          <w:b/>
          <w:bCs/>
          <w:sz w:val="20"/>
          <w:szCs w:val="20"/>
        </w:rPr>
      </w:pPr>
      <w:r w:rsidRPr="001979F6">
        <w:rPr>
          <w:rFonts w:ascii="Calibri" w:hAnsi="Calibri" w:cs="Calibri"/>
          <w:b/>
          <w:bCs/>
          <w:sz w:val="20"/>
          <w:szCs w:val="20"/>
        </w:rPr>
        <w:t>(Customer name: Shell – Oil &amp; Gas) | Energy Sector Application</w:t>
      </w:r>
    </w:p>
    <w:p w14:paraId="574CC622" w14:textId="77777777" w:rsidR="008C701A" w:rsidRPr="001979F6" w:rsidRDefault="008C701A" w:rsidP="008C701A">
      <w:pPr>
        <w:spacing w:after="0"/>
        <w:ind w:left="360"/>
        <w:rPr>
          <w:rFonts w:ascii="Calibri" w:hAnsi="Calibri" w:cs="Calibri"/>
          <w:b/>
          <w:bCs/>
          <w:sz w:val="20"/>
          <w:szCs w:val="20"/>
        </w:rPr>
      </w:pPr>
    </w:p>
    <w:p w14:paraId="5C6B13C4" w14:textId="3759FBFD" w:rsidR="001979F6" w:rsidRPr="001979F6" w:rsidRDefault="001979F6" w:rsidP="008C701A">
      <w:pPr>
        <w:spacing w:after="0"/>
        <w:ind w:left="360"/>
        <w:rPr>
          <w:rFonts w:ascii="Calibri" w:hAnsi="Calibri" w:cs="Calibri"/>
          <w:sz w:val="20"/>
          <w:szCs w:val="20"/>
        </w:rPr>
      </w:pPr>
      <w:r w:rsidRPr="001979F6">
        <w:rPr>
          <w:rFonts w:ascii="Calibri" w:hAnsi="Calibri" w:cs="Calibri"/>
          <w:sz w:val="20"/>
          <w:szCs w:val="20"/>
        </w:rPr>
        <w:t>FIT4 is a general application for Shell, i.e. Upstream, downstream, IG. This application provides central view of opportunity funnel and serve for the entire hierarchy for all businesses and serves as a backbone for funnel management &amp; tracking across RDS (Royal Dutch Shell).</w:t>
      </w:r>
    </w:p>
    <w:p w14:paraId="1F48BB5A" w14:textId="77777777" w:rsidR="001979F6" w:rsidRPr="001979F6" w:rsidRDefault="001979F6" w:rsidP="001979F6">
      <w:pPr>
        <w:spacing w:after="0"/>
        <w:ind w:left="360"/>
        <w:rPr>
          <w:rFonts w:ascii="Calibri" w:hAnsi="Calibri" w:cs="Calibri"/>
          <w:sz w:val="20"/>
          <w:szCs w:val="20"/>
        </w:rPr>
      </w:pPr>
      <w:r w:rsidRPr="001979F6">
        <w:rPr>
          <w:rFonts w:ascii="Calibri" w:hAnsi="Calibri" w:cs="Calibri"/>
          <w:b/>
          <w:bCs/>
          <w:sz w:val="20"/>
          <w:szCs w:val="20"/>
        </w:rPr>
        <w:t>Responsibilities:</w:t>
      </w:r>
    </w:p>
    <w:p w14:paraId="44481EF2" w14:textId="77777777" w:rsidR="001979F6" w:rsidRPr="001979F6" w:rsidRDefault="001979F6" w:rsidP="001979F6">
      <w:pPr>
        <w:numPr>
          <w:ilvl w:val="0"/>
          <w:numId w:val="4"/>
        </w:numPr>
        <w:spacing w:after="0"/>
        <w:rPr>
          <w:rFonts w:ascii="Calibri" w:hAnsi="Calibri" w:cs="Calibri"/>
          <w:sz w:val="20"/>
          <w:szCs w:val="20"/>
        </w:rPr>
      </w:pPr>
      <w:r w:rsidRPr="001979F6">
        <w:rPr>
          <w:rFonts w:ascii="Calibri" w:hAnsi="Calibri" w:cs="Calibri"/>
          <w:sz w:val="20"/>
          <w:szCs w:val="20"/>
        </w:rPr>
        <w:t>End-to-end project plans to track milestones / quality toll gates &amp; delivery timelines to further track and escalate project risks, issues, dependencies, control gaps, and minutes the action items.</w:t>
      </w:r>
    </w:p>
    <w:p w14:paraId="1DD80D0C" w14:textId="77777777" w:rsidR="001979F6" w:rsidRPr="001979F6" w:rsidRDefault="001979F6" w:rsidP="001979F6">
      <w:pPr>
        <w:numPr>
          <w:ilvl w:val="0"/>
          <w:numId w:val="4"/>
        </w:numPr>
        <w:spacing w:after="0"/>
        <w:rPr>
          <w:rFonts w:ascii="Calibri" w:hAnsi="Calibri" w:cs="Calibri"/>
          <w:sz w:val="20"/>
          <w:szCs w:val="20"/>
        </w:rPr>
      </w:pPr>
      <w:r w:rsidRPr="001979F6">
        <w:rPr>
          <w:rFonts w:ascii="Calibri" w:hAnsi="Calibri" w:cs="Calibri"/>
          <w:sz w:val="20"/>
          <w:szCs w:val="20"/>
        </w:rPr>
        <w:t>Articulate risk, issues, budgeting challenges and upcoming project planning summary in a clear and concise manner via weekly, bi-weekly and/or monthly reports to stakeholders / executives at all levels</w:t>
      </w:r>
    </w:p>
    <w:p w14:paraId="047944C1" w14:textId="77777777" w:rsidR="001979F6" w:rsidRPr="001979F6" w:rsidRDefault="001979F6" w:rsidP="001979F6">
      <w:pPr>
        <w:numPr>
          <w:ilvl w:val="0"/>
          <w:numId w:val="4"/>
        </w:numPr>
        <w:spacing w:after="0"/>
        <w:rPr>
          <w:rFonts w:ascii="Calibri" w:hAnsi="Calibri" w:cs="Calibri"/>
          <w:sz w:val="20"/>
          <w:szCs w:val="20"/>
        </w:rPr>
      </w:pPr>
      <w:r w:rsidRPr="001979F6">
        <w:rPr>
          <w:rFonts w:ascii="Calibri" w:hAnsi="Calibri" w:cs="Calibri"/>
          <w:sz w:val="20"/>
          <w:szCs w:val="20"/>
        </w:rPr>
        <w:t>Spring Planning and Delivery. Managed the portfolios of internal shell clients including initiatives, workstreams, and asset hierarchies within FIT4, monitored the progress of their initiative funnels. Additionally, involved in the continuous development of a customized application (FIT4), managing a user base of over 20K across US &amp; EMEA.</w:t>
      </w:r>
    </w:p>
    <w:p w14:paraId="3B4F46DA" w14:textId="77777777" w:rsidR="001979F6" w:rsidRPr="001979F6" w:rsidRDefault="001979F6" w:rsidP="001979F6">
      <w:pPr>
        <w:numPr>
          <w:ilvl w:val="0"/>
          <w:numId w:val="4"/>
        </w:numPr>
        <w:spacing w:after="0"/>
        <w:rPr>
          <w:rFonts w:ascii="Calibri" w:hAnsi="Calibri" w:cs="Calibri"/>
          <w:sz w:val="20"/>
          <w:szCs w:val="20"/>
        </w:rPr>
      </w:pPr>
      <w:r w:rsidRPr="001979F6">
        <w:rPr>
          <w:rFonts w:ascii="Calibri" w:hAnsi="Calibri" w:cs="Calibri"/>
          <w:sz w:val="20"/>
          <w:szCs w:val="20"/>
        </w:rPr>
        <w:t>Effectively managed scope creep by establishing clear boundaries on requested changes while keeping projects aligned with original objectives and budgets.</w:t>
      </w:r>
    </w:p>
    <w:p w14:paraId="6B5DEF83" w14:textId="77777777" w:rsidR="001979F6" w:rsidRPr="001979F6" w:rsidRDefault="001979F6" w:rsidP="001979F6">
      <w:pPr>
        <w:numPr>
          <w:ilvl w:val="0"/>
          <w:numId w:val="4"/>
        </w:numPr>
        <w:spacing w:after="0"/>
        <w:rPr>
          <w:rFonts w:ascii="Calibri" w:hAnsi="Calibri" w:cs="Calibri"/>
          <w:sz w:val="20"/>
          <w:szCs w:val="20"/>
        </w:rPr>
      </w:pPr>
      <w:r w:rsidRPr="001979F6">
        <w:rPr>
          <w:rFonts w:ascii="Calibri" w:hAnsi="Calibri" w:cs="Calibri"/>
          <w:sz w:val="20"/>
          <w:szCs w:val="20"/>
        </w:rPr>
        <w:t>Optimized resource utilization by accurately forecasting staffing needs and proactively addressing potential bottlenecks in the project pipeline.</w:t>
      </w:r>
    </w:p>
    <w:p w14:paraId="0DBA5806" w14:textId="77777777" w:rsidR="001979F6" w:rsidRPr="001979F6" w:rsidRDefault="001979F6" w:rsidP="001979F6">
      <w:pPr>
        <w:numPr>
          <w:ilvl w:val="0"/>
          <w:numId w:val="4"/>
        </w:numPr>
        <w:spacing w:after="0"/>
        <w:rPr>
          <w:rFonts w:ascii="Calibri" w:hAnsi="Calibri" w:cs="Calibri"/>
          <w:sz w:val="20"/>
          <w:szCs w:val="20"/>
        </w:rPr>
      </w:pPr>
      <w:r w:rsidRPr="001979F6">
        <w:rPr>
          <w:rFonts w:ascii="Calibri" w:hAnsi="Calibri" w:cs="Calibri"/>
          <w:sz w:val="20"/>
          <w:szCs w:val="20"/>
        </w:rPr>
        <w:t>Reduced project costs with diligent budget management and resource allocation strategies, enabling the completion of projects under budget.</w:t>
      </w:r>
    </w:p>
    <w:p w14:paraId="40CF9327" w14:textId="77777777" w:rsidR="001979F6" w:rsidRPr="001979F6" w:rsidRDefault="001979F6" w:rsidP="001979F6">
      <w:pPr>
        <w:numPr>
          <w:ilvl w:val="0"/>
          <w:numId w:val="4"/>
        </w:numPr>
        <w:spacing w:after="0"/>
        <w:rPr>
          <w:rFonts w:ascii="Calibri" w:hAnsi="Calibri" w:cs="Calibri"/>
          <w:sz w:val="20"/>
          <w:szCs w:val="20"/>
        </w:rPr>
      </w:pPr>
      <w:r w:rsidRPr="001979F6">
        <w:rPr>
          <w:rFonts w:ascii="Calibri" w:hAnsi="Calibri" w:cs="Calibri"/>
          <w:sz w:val="20"/>
          <w:szCs w:val="20"/>
        </w:rPr>
        <w:lastRenderedPageBreak/>
        <w:t>Facilitate Working Group meetings with key stakeholders and be a lead spoke person in status meetings with senior management.</w:t>
      </w:r>
    </w:p>
    <w:p w14:paraId="5342F90B" w14:textId="065F2A63" w:rsidR="001979F6" w:rsidRDefault="001979F6" w:rsidP="001979F6">
      <w:pPr>
        <w:spacing w:after="0"/>
        <w:ind w:left="720"/>
        <w:rPr>
          <w:rFonts w:ascii="Calibri" w:hAnsi="Calibri" w:cs="Calibri"/>
          <w:sz w:val="20"/>
          <w:szCs w:val="20"/>
        </w:rPr>
      </w:pPr>
    </w:p>
    <w:p w14:paraId="35364675" w14:textId="735E13B2" w:rsidR="001979F6" w:rsidRPr="008C701A" w:rsidRDefault="001979F6" w:rsidP="008C701A">
      <w:pPr>
        <w:spacing w:after="0"/>
        <w:ind w:left="360"/>
        <w:rPr>
          <w:rFonts w:ascii="Calibri" w:hAnsi="Calibri" w:cs="Calibri"/>
          <w:b/>
          <w:bCs/>
          <w:sz w:val="20"/>
          <w:szCs w:val="20"/>
        </w:rPr>
      </w:pPr>
      <w:r w:rsidRPr="001979F6">
        <w:rPr>
          <w:rFonts w:ascii="Calibri" w:hAnsi="Calibri" w:cs="Calibri"/>
          <w:b/>
          <w:bCs/>
          <w:sz w:val="20"/>
          <w:szCs w:val="20"/>
        </w:rPr>
        <w:t>Senior Salesforce Consultant | Salesforce | Oct 2020- Aug2</w:t>
      </w:r>
      <w:r w:rsidR="00353624">
        <w:rPr>
          <w:rFonts w:ascii="Calibri" w:hAnsi="Calibri" w:cs="Calibri"/>
          <w:b/>
          <w:bCs/>
          <w:sz w:val="20"/>
          <w:szCs w:val="20"/>
        </w:rPr>
        <w:t>1</w:t>
      </w:r>
    </w:p>
    <w:p w14:paraId="6BCBDF61" w14:textId="52E3AEEA" w:rsidR="001979F6" w:rsidRDefault="008C701A" w:rsidP="008C701A">
      <w:pPr>
        <w:spacing w:after="0"/>
        <w:rPr>
          <w:rFonts w:ascii="Calibri" w:hAnsi="Calibri" w:cs="Calibri"/>
          <w:sz w:val="20"/>
          <w:szCs w:val="20"/>
        </w:rPr>
      </w:pPr>
      <w:r>
        <w:rPr>
          <w:rFonts w:ascii="Calibri" w:hAnsi="Calibri" w:cs="Calibri"/>
          <w:b/>
          <w:bCs/>
          <w:sz w:val="20"/>
          <w:szCs w:val="20"/>
        </w:rPr>
        <w:t xml:space="preserve">        </w:t>
      </w:r>
      <w:r w:rsidR="001979F6" w:rsidRPr="001979F6">
        <w:rPr>
          <w:rFonts w:ascii="Calibri" w:hAnsi="Calibri" w:cs="Calibri"/>
          <w:b/>
          <w:bCs/>
          <w:sz w:val="20"/>
          <w:szCs w:val="20"/>
        </w:rPr>
        <w:t>Responsibilities</w:t>
      </w:r>
      <w:r w:rsidR="001979F6">
        <w:rPr>
          <w:rFonts w:ascii="Calibri" w:hAnsi="Calibri" w:cs="Calibri"/>
          <w:b/>
          <w:bCs/>
          <w:sz w:val="20"/>
          <w:szCs w:val="20"/>
        </w:rPr>
        <w:t>:</w:t>
      </w:r>
    </w:p>
    <w:p w14:paraId="4749D50B" w14:textId="77777777" w:rsidR="001979F6" w:rsidRPr="001979F6" w:rsidRDefault="001979F6" w:rsidP="001979F6">
      <w:pPr>
        <w:numPr>
          <w:ilvl w:val="0"/>
          <w:numId w:val="5"/>
        </w:numPr>
        <w:spacing w:after="0"/>
        <w:rPr>
          <w:rFonts w:ascii="Calibri" w:hAnsi="Calibri" w:cs="Calibri"/>
          <w:sz w:val="20"/>
          <w:szCs w:val="20"/>
        </w:rPr>
      </w:pPr>
      <w:r w:rsidRPr="001979F6">
        <w:rPr>
          <w:rFonts w:ascii="Calibri" w:hAnsi="Calibri" w:cs="Calibri"/>
          <w:sz w:val="20"/>
          <w:szCs w:val="20"/>
        </w:rPr>
        <w:t xml:space="preserve">Worked majorly on digital transformation &amp; continuous improvement projects and showcased expertise in implementation support on </w:t>
      </w:r>
      <w:proofErr w:type="spellStart"/>
      <w:r w:rsidRPr="001979F6">
        <w:rPr>
          <w:rFonts w:ascii="Calibri" w:hAnsi="Calibri" w:cs="Calibri"/>
          <w:sz w:val="20"/>
          <w:szCs w:val="20"/>
        </w:rPr>
        <w:t>Vlocity</w:t>
      </w:r>
      <w:proofErr w:type="spellEnd"/>
      <w:r w:rsidRPr="001979F6">
        <w:rPr>
          <w:rFonts w:ascii="Calibri" w:hAnsi="Calibri" w:cs="Calibri"/>
          <w:sz w:val="20"/>
          <w:szCs w:val="20"/>
        </w:rPr>
        <w:t xml:space="preserve"> implemented projects/issues</w:t>
      </w:r>
    </w:p>
    <w:p w14:paraId="767EE3E7" w14:textId="77777777" w:rsidR="001979F6" w:rsidRDefault="001979F6" w:rsidP="001979F6">
      <w:pPr>
        <w:numPr>
          <w:ilvl w:val="0"/>
          <w:numId w:val="5"/>
        </w:numPr>
        <w:spacing w:after="0"/>
        <w:rPr>
          <w:rFonts w:ascii="Calibri" w:hAnsi="Calibri" w:cs="Calibri"/>
          <w:sz w:val="20"/>
          <w:szCs w:val="20"/>
        </w:rPr>
      </w:pPr>
      <w:r w:rsidRPr="001979F6">
        <w:rPr>
          <w:rFonts w:ascii="Calibri" w:hAnsi="Calibri" w:cs="Calibri"/>
          <w:sz w:val="20"/>
          <w:szCs w:val="20"/>
        </w:rPr>
        <w:t xml:space="preserve">Successfully resolved issues on </w:t>
      </w:r>
      <w:proofErr w:type="spellStart"/>
      <w:r w:rsidRPr="001979F6">
        <w:rPr>
          <w:rFonts w:ascii="Calibri" w:hAnsi="Calibri" w:cs="Calibri"/>
          <w:sz w:val="20"/>
          <w:szCs w:val="20"/>
        </w:rPr>
        <w:t>Vlocity</w:t>
      </w:r>
      <w:proofErr w:type="spellEnd"/>
      <w:r w:rsidRPr="001979F6">
        <w:rPr>
          <w:rFonts w:ascii="Calibri" w:hAnsi="Calibri" w:cs="Calibri"/>
          <w:sz w:val="20"/>
          <w:szCs w:val="20"/>
        </w:rPr>
        <w:t xml:space="preserve"> implemented products/applications for different customers within SLA</w:t>
      </w:r>
    </w:p>
    <w:p w14:paraId="3D1BEFDD" w14:textId="77777777" w:rsidR="001979F6" w:rsidRDefault="001979F6" w:rsidP="001979F6">
      <w:pPr>
        <w:spacing w:after="0"/>
        <w:ind w:left="720"/>
        <w:rPr>
          <w:rFonts w:ascii="Calibri" w:hAnsi="Calibri" w:cs="Calibri"/>
          <w:sz w:val="20"/>
          <w:szCs w:val="20"/>
        </w:rPr>
      </w:pPr>
    </w:p>
    <w:p w14:paraId="003698A4" w14:textId="0DD194DC" w:rsidR="001979F6" w:rsidRPr="001979F6" w:rsidRDefault="001979F6" w:rsidP="001979F6">
      <w:pPr>
        <w:spacing w:after="0"/>
        <w:ind w:left="360"/>
        <w:rPr>
          <w:rFonts w:ascii="Calibri" w:hAnsi="Calibri" w:cs="Calibri"/>
          <w:b/>
          <w:bCs/>
          <w:sz w:val="20"/>
          <w:szCs w:val="20"/>
        </w:rPr>
      </w:pPr>
      <w:r w:rsidRPr="001979F6">
        <w:rPr>
          <w:rFonts w:ascii="Calibri" w:hAnsi="Calibri" w:cs="Calibri"/>
          <w:b/>
          <w:bCs/>
          <w:sz w:val="20"/>
          <w:szCs w:val="20"/>
        </w:rPr>
        <w:t>Senior Software Developer | Cognizant | Nov 2018- Oct 2020</w:t>
      </w:r>
    </w:p>
    <w:p w14:paraId="3020334D" w14:textId="03BA36A8" w:rsidR="001979F6" w:rsidRDefault="001979F6" w:rsidP="008C701A">
      <w:pPr>
        <w:spacing w:after="0"/>
        <w:ind w:left="360"/>
        <w:rPr>
          <w:rFonts w:ascii="Calibri" w:hAnsi="Calibri" w:cs="Calibri"/>
          <w:b/>
          <w:bCs/>
          <w:sz w:val="20"/>
          <w:szCs w:val="20"/>
        </w:rPr>
      </w:pPr>
      <w:r w:rsidRPr="001979F6">
        <w:rPr>
          <w:rFonts w:ascii="Calibri" w:hAnsi="Calibri" w:cs="Calibri"/>
          <w:b/>
          <w:bCs/>
          <w:sz w:val="20"/>
          <w:szCs w:val="20"/>
        </w:rPr>
        <w:t>(Customer name: Manulife Financial Corporation) – Insurance Sector Application</w:t>
      </w:r>
    </w:p>
    <w:p w14:paraId="5B9085E5" w14:textId="77777777" w:rsidR="001979F6" w:rsidRPr="001979F6" w:rsidRDefault="001979F6" w:rsidP="001979F6">
      <w:pPr>
        <w:spacing w:after="0"/>
        <w:ind w:left="360"/>
        <w:rPr>
          <w:rFonts w:ascii="Calibri" w:hAnsi="Calibri" w:cs="Calibri"/>
          <w:b/>
          <w:bCs/>
          <w:sz w:val="20"/>
          <w:szCs w:val="20"/>
        </w:rPr>
      </w:pPr>
      <w:r w:rsidRPr="001979F6">
        <w:rPr>
          <w:rFonts w:ascii="Calibri" w:hAnsi="Calibri" w:cs="Calibri"/>
          <w:b/>
          <w:bCs/>
          <w:sz w:val="20"/>
          <w:szCs w:val="20"/>
        </w:rPr>
        <w:t>Responsibilities:</w:t>
      </w:r>
    </w:p>
    <w:p w14:paraId="526D76DC" w14:textId="77777777" w:rsidR="001979F6" w:rsidRPr="001979F6" w:rsidRDefault="001979F6" w:rsidP="001979F6">
      <w:pPr>
        <w:numPr>
          <w:ilvl w:val="0"/>
          <w:numId w:val="5"/>
        </w:numPr>
        <w:spacing w:after="0"/>
        <w:rPr>
          <w:rFonts w:ascii="Calibri" w:hAnsi="Calibri" w:cs="Calibri"/>
          <w:sz w:val="20"/>
          <w:szCs w:val="20"/>
        </w:rPr>
      </w:pPr>
      <w:r w:rsidRPr="001979F6">
        <w:rPr>
          <w:rFonts w:ascii="Calibri" w:hAnsi="Calibri" w:cs="Calibri"/>
          <w:sz w:val="20"/>
          <w:szCs w:val="20"/>
        </w:rPr>
        <w:t>Successfully integrated external APIs into the app (Retirement redefined), expanding its functionality and capabilities through extended features.</w:t>
      </w:r>
    </w:p>
    <w:p w14:paraId="4C75B980" w14:textId="77777777" w:rsidR="001979F6" w:rsidRDefault="001979F6" w:rsidP="001979F6">
      <w:pPr>
        <w:numPr>
          <w:ilvl w:val="0"/>
          <w:numId w:val="5"/>
        </w:numPr>
        <w:spacing w:after="0"/>
        <w:rPr>
          <w:rFonts w:ascii="Calibri" w:hAnsi="Calibri" w:cs="Calibri"/>
          <w:sz w:val="20"/>
          <w:szCs w:val="20"/>
        </w:rPr>
      </w:pPr>
      <w:r w:rsidRPr="001979F6">
        <w:rPr>
          <w:rFonts w:ascii="Calibri" w:hAnsi="Calibri" w:cs="Calibri"/>
          <w:sz w:val="20"/>
          <w:szCs w:val="20"/>
        </w:rPr>
        <w:t>This included developing lighting web components, lightning pages and provided support to end users. Investigated, analyzed, and resolved application-related issues in a timely manner.</w:t>
      </w:r>
    </w:p>
    <w:p w14:paraId="2D5539AF" w14:textId="77777777" w:rsidR="001979F6" w:rsidRDefault="001979F6" w:rsidP="001979F6">
      <w:pPr>
        <w:spacing w:after="0"/>
        <w:ind w:left="720"/>
        <w:rPr>
          <w:rFonts w:ascii="Calibri" w:hAnsi="Calibri" w:cs="Calibri"/>
          <w:sz w:val="20"/>
          <w:szCs w:val="20"/>
        </w:rPr>
      </w:pPr>
    </w:p>
    <w:p w14:paraId="1EFDC73D" w14:textId="77777777" w:rsidR="001979F6" w:rsidRPr="001979F6" w:rsidRDefault="001979F6" w:rsidP="001979F6">
      <w:pPr>
        <w:spacing w:after="0"/>
        <w:ind w:left="360"/>
        <w:rPr>
          <w:rFonts w:ascii="Calibri" w:hAnsi="Calibri" w:cs="Calibri"/>
          <w:b/>
          <w:bCs/>
          <w:sz w:val="20"/>
          <w:szCs w:val="20"/>
        </w:rPr>
      </w:pPr>
      <w:r w:rsidRPr="001979F6">
        <w:rPr>
          <w:rFonts w:ascii="Calibri" w:hAnsi="Calibri" w:cs="Calibri"/>
          <w:b/>
          <w:bCs/>
          <w:sz w:val="20"/>
          <w:szCs w:val="20"/>
        </w:rPr>
        <w:t>Software Engineer: HCL | Feb 2015: Oct 2018</w:t>
      </w:r>
    </w:p>
    <w:p w14:paraId="5A1959A9" w14:textId="19CF70DF" w:rsidR="001979F6" w:rsidRPr="001979F6" w:rsidRDefault="001979F6" w:rsidP="008C701A">
      <w:pPr>
        <w:spacing w:after="0"/>
        <w:ind w:left="360"/>
        <w:rPr>
          <w:rFonts w:ascii="Calibri" w:hAnsi="Calibri" w:cs="Calibri"/>
          <w:b/>
          <w:bCs/>
          <w:sz w:val="20"/>
          <w:szCs w:val="20"/>
        </w:rPr>
      </w:pPr>
      <w:r w:rsidRPr="001979F6">
        <w:rPr>
          <w:rFonts w:ascii="Calibri" w:hAnsi="Calibri" w:cs="Calibri"/>
          <w:b/>
          <w:bCs/>
          <w:sz w:val="20"/>
          <w:szCs w:val="20"/>
        </w:rPr>
        <w:t xml:space="preserve">(Customer name: Lloyd’s Bank, Sydney Trains, BBC) </w:t>
      </w:r>
    </w:p>
    <w:p w14:paraId="19919A83" w14:textId="58E14662" w:rsidR="001979F6" w:rsidRPr="001979F6" w:rsidRDefault="001979F6" w:rsidP="001979F6">
      <w:pPr>
        <w:pStyle w:val="NormalWeb"/>
        <w:spacing w:before="0" w:beforeAutospacing="0" w:after="0" w:afterAutospacing="0"/>
        <w:rPr>
          <w:rFonts w:ascii="Calibri" w:eastAsiaTheme="minorHAnsi" w:hAnsi="Calibri" w:cs="Calibri"/>
          <w:b/>
          <w:bCs/>
          <w:kern w:val="2"/>
          <w:sz w:val="20"/>
          <w:szCs w:val="20"/>
          <w:lang w:eastAsia="en-US"/>
          <w14:ligatures w14:val="standardContextual"/>
        </w:rPr>
      </w:pPr>
      <w:r w:rsidRPr="001979F6">
        <w:rPr>
          <w:rFonts w:ascii="Calibri" w:eastAsiaTheme="minorHAnsi" w:hAnsi="Calibri" w:cs="Calibri"/>
          <w:b/>
          <w:bCs/>
          <w:kern w:val="2"/>
          <w:sz w:val="20"/>
          <w:szCs w:val="20"/>
          <w:lang w:eastAsia="en-US"/>
          <w14:ligatures w14:val="standardContextual"/>
        </w:rPr>
        <w:t xml:space="preserve"> </w:t>
      </w:r>
      <w:r>
        <w:rPr>
          <w:rFonts w:ascii="Calibri" w:eastAsiaTheme="minorHAnsi" w:hAnsi="Calibri" w:cs="Calibri"/>
          <w:b/>
          <w:bCs/>
          <w:kern w:val="2"/>
          <w:sz w:val="20"/>
          <w:szCs w:val="20"/>
          <w:lang w:eastAsia="en-US"/>
          <w14:ligatures w14:val="standardContextual"/>
        </w:rPr>
        <w:t xml:space="preserve">        </w:t>
      </w:r>
      <w:r w:rsidRPr="001979F6">
        <w:rPr>
          <w:rFonts w:ascii="Calibri" w:eastAsiaTheme="minorHAnsi" w:hAnsi="Calibri" w:cs="Calibri"/>
          <w:b/>
          <w:bCs/>
          <w:kern w:val="2"/>
          <w:sz w:val="20"/>
          <w:szCs w:val="20"/>
          <w:lang w:eastAsia="en-US"/>
          <w14:ligatures w14:val="standardContextual"/>
        </w:rPr>
        <w:t>Responsibilities:</w:t>
      </w:r>
    </w:p>
    <w:p w14:paraId="20F8FD64" w14:textId="77777777" w:rsidR="001979F6" w:rsidRDefault="001979F6" w:rsidP="001979F6">
      <w:pPr>
        <w:pStyle w:val="TableParagraph"/>
        <w:numPr>
          <w:ilvl w:val="0"/>
          <w:numId w:val="6"/>
        </w:numPr>
        <w:tabs>
          <w:tab w:val="left" w:pos="835"/>
          <w:tab w:val="left" w:pos="836"/>
        </w:tabs>
        <w:spacing w:before="4"/>
        <w:rPr>
          <w:rFonts w:eastAsiaTheme="minorHAnsi"/>
          <w:kern w:val="2"/>
          <w:sz w:val="20"/>
          <w:szCs w:val="20"/>
          <w:lang w:val="en-IN"/>
          <w14:ligatures w14:val="standardContextual"/>
        </w:rPr>
      </w:pPr>
      <w:r w:rsidRPr="001979F6">
        <w:rPr>
          <w:rFonts w:eastAsiaTheme="minorHAnsi"/>
          <w:kern w:val="2"/>
          <w:sz w:val="20"/>
          <w:szCs w:val="20"/>
          <w:lang w:val="en-IN"/>
          <w14:ligatures w14:val="standardContextual"/>
        </w:rPr>
        <w:t>Contributed to Salesforce development projects for multinational organizations that included salesforce application customizations for major entities.</w:t>
      </w:r>
    </w:p>
    <w:p w14:paraId="4D2852D0" w14:textId="7E691935" w:rsidR="001979F6" w:rsidRPr="001979F6" w:rsidRDefault="001979F6" w:rsidP="001979F6">
      <w:pPr>
        <w:pStyle w:val="TableParagraph"/>
        <w:numPr>
          <w:ilvl w:val="0"/>
          <w:numId w:val="6"/>
        </w:numPr>
        <w:tabs>
          <w:tab w:val="left" w:pos="835"/>
          <w:tab w:val="left" w:pos="836"/>
        </w:tabs>
        <w:spacing w:before="4"/>
        <w:rPr>
          <w:rFonts w:eastAsiaTheme="minorHAnsi"/>
          <w:kern w:val="2"/>
          <w:sz w:val="20"/>
          <w:szCs w:val="20"/>
          <w:lang w:val="en-IN"/>
          <w14:ligatures w14:val="standardContextual"/>
        </w:rPr>
      </w:pPr>
      <w:r w:rsidRPr="001979F6">
        <w:rPr>
          <w:sz w:val="20"/>
          <w:szCs w:val="20"/>
        </w:rPr>
        <w:t>Customized Salesforce.com features including fields, layouts, rules, reports, and dashboards &amp; resolved technical issues through debugging and research.</w:t>
      </w:r>
    </w:p>
    <w:p w14:paraId="43FE4851" w14:textId="0E793E25" w:rsidR="001979F6" w:rsidRDefault="001979F6" w:rsidP="001979F6">
      <w:pPr>
        <w:pStyle w:val="TableParagraph"/>
        <w:tabs>
          <w:tab w:val="left" w:pos="835"/>
          <w:tab w:val="left" w:pos="836"/>
        </w:tabs>
        <w:spacing w:before="4"/>
        <w:ind w:left="472"/>
        <w:rPr>
          <w:sz w:val="20"/>
          <w:szCs w:val="20"/>
        </w:rPr>
      </w:pPr>
    </w:p>
    <w:p w14:paraId="7CD28707" w14:textId="5C51D480" w:rsidR="001979F6" w:rsidRDefault="008C701A" w:rsidP="001979F6">
      <w:pPr>
        <w:pStyle w:val="NormalWeb"/>
        <w:spacing w:before="0" w:beforeAutospacing="0" w:after="0" w:afterAutospacing="0"/>
        <w:rPr>
          <w:rFonts w:ascii="Calibri" w:eastAsiaTheme="minorHAnsi" w:hAnsi="Calibri" w:cs="Calibri"/>
          <w:b/>
          <w:bCs/>
          <w:kern w:val="2"/>
          <w:sz w:val="20"/>
          <w:szCs w:val="20"/>
          <w:lang w:eastAsia="en-US"/>
          <w14:ligatures w14:val="standardContextual"/>
        </w:rPr>
      </w:pPr>
      <w:r>
        <w:rPr>
          <w:rFonts w:ascii="Roboto Slab" w:hAnsi="Roboto Slab"/>
          <w:noProof/>
          <w:color w:val="000000"/>
          <w:spacing w:val="20"/>
        </w:rPr>
        <mc:AlternateContent>
          <mc:Choice Requires="wps">
            <w:drawing>
              <wp:anchor distT="0" distB="0" distL="114300" distR="114300" simplePos="0" relativeHeight="251663360" behindDoc="0" locked="0" layoutInCell="1" allowOverlap="1" wp14:anchorId="45FF385D" wp14:editId="4A522225">
                <wp:simplePos x="0" y="0"/>
                <wp:positionH relativeFrom="page">
                  <wp:align>left</wp:align>
                </wp:positionH>
                <wp:positionV relativeFrom="paragraph">
                  <wp:posOffset>108585</wp:posOffset>
                </wp:positionV>
                <wp:extent cx="8832850" cy="57150"/>
                <wp:effectExtent l="0" t="0" r="25400" b="19050"/>
                <wp:wrapNone/>
                <wp:docPr id="1737447103" name="Straight Connector 2"/>
                <wp:cNvGraphicFramePr/>
                <a:graphic xmlns:a="http://schemas.openxmlformats.org/drawingml/2006/main">
                  <a:graphicData uri="http://schemas.microsoft.com/office/word/2010/wordprocessingShape">
                    <wps:wsp>
                      <wps:cNvCnPr/>
                      <wps:spPr>
                        <a:xfrm flipV="1">
                          <a:off x="0" y="0"/>
                          <a:ext cx="88328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9329B" id="Straight Connector 2" o:spid="_x0000_s1026" style="position:absolute;flip:y;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8.55pt" to="69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" strokecolor="black [3200]" strokeweight=".5pt">
                <v:stroke joinstyle="miter"/>
                <w10:wrap anchorx="page"/>
              </v:line>
            </w:pict>
          </mc:Fallback>
        </mc:AlternateContent>
      </w:r>
      <w:r w:rsidR="001979F6">
        <w:rPr>
          <w:rFonts w:ascii="Calibri" w:eastAsiaTheme="minorHAnsi" w:hAnsi="Calibri" w:cs="Calibri"/>
          <w:b/>
          <w:bCs/>
          <w:kern w:val="2"/>
          <w:sz w:val="20"/>
          <w:szCs w:val="20"/>
          <w:lang w:eastAsia="en-US"/>
          <w14:ligatures w14:val="standardContextual"/>
        </w:rPr>
        <w:t xml:space="preserve">         </w:t>
      </w:r>
      <w:r w:rsidR="001979F6" w:rsidRPr="001979F6">
        <w:rPr>
          <w:rFonts w:ascii="Calibri" w:eastAsiaTheme="minorHAnsi" w:hAnsi="Calibri" w:cs="Calibri"/>
          <w:b/>
          <w:bCs/>
          <w:kern w:val="2"/>
          <w:sz w:val="20"/>
          <w:szCs w:val="20"/>
          <w:lang w:eastAsia="en-US"/>
          <w14:ligatures w14:val="standardContextual"/>
        </w:rPr>
        <w:t>Skills:</w:t>
      </w:r>
    </w:p>
    <w:p w14:paraId="054FD65F" w14:textId="77777777" w:rsidR="008C701A" w:rsidRPr="001979F6" w:rsidRDefault="008C701A" w:rsidP="001979F6">
      <w:pPr>
        <w:pStyle w:val="NormalWeb"/>
        <w:spacing w:before="0" w:beforeAutospacing="0" w:after="0" w:afterAutospacing="0"/>
        <w:rPr>
          <w:rFonts w:ascii="Calibri" w:eastAsiaTheme="minorHAnsi" w:hAnsi="Calibri" w:cs="Calibri"/>
          <w:b/>
          <w:bCs/>
          <w:kern w:val="2"/>
          <w:sz w:val="20"/>
          <w:szCs w:val="20"/>
          <w:lang w:eastAsia="en-US"/>
          <w14:ligatures w14:val="standardContextual"/>
        </w:rPr>
      </w:pPr>
    </w:p>
    <w:p w14:paraId="5B194FF6" w14:textId="77777777" w:rsidR="001979F6" w:rsidRPr="001979F6" w:rsidRDefault="001979F6" w:rsidP="001979F6">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rPr>
      </w:pPr>
      <w:r w:rsidRPr="001979F6">
        <w:rPr>
          <w:rFonts w:ascii="Calibri" w:hAnsi="Calibri" w:cs="Calibri"/>
          <w:color w:val="000000"/>
          <w:sz w:val="20"/>
          <w:szCs w:val="20"/>
          <w:lang w:val="en-IN" w:eastAsia="en-IN"/>
        </w:rPr>
        <w:t xml:space="preserve">Agile Project Management </w:t>
      </w:r>
      <w:r w:rsidRPr="001979F6">
        <w:rPr>
          <w:rFonts w:ascii="Calibri" w:hAnsi="Calibri" w:cs="Calibri"/>
          <w:color w:val="000000"/>
          <w:sz w:val="20"/>
          <w:szCs w:val="20"/>
        </w:rPr>
        <w:t xml:space="preserve">| </w:t>
      </w:r>
      <w:r w:rsidRPr="001979F6">
        <w:rPr>
          <w:rFonts w:ascii="Calibri" w:hAnsi="Calibri" w:cs="Calibri"/>
          <w:color w:val="000000"/>
          <w:sz w:val="20"/>
          <w:szCs w:val="20"/>
          <w:lang w:val="en-IN" w:eastAsia="en-IN"/>
        </w:rPr>
        <w:t xml:space="preserve">Stakeholder Management </w:t>
      </w:r>
      <w:r w:rsidRPr="001979F6">
        <w:rPr>
          <w:rFonts w:ascii="Calibri" w:hAnsi="Calibri" w:cs="Calibri"/>
          <w:color w:val="000000"/>
          <w:sz w:val="20"/>
          <w:szCs w:val="20"/>
        </w:rPr>
        <w:t xml:space="preserve">| </w:t>
      </w:r>
      <w:r w:rsidRPr="001979F6">
        <w:rPr>
          <w:rFonts w:ascii="Calibri" w:hAnsi="Calibri" w:cs="Calibri"/>
          <w:color w:val="000000"/>
          <w:sz w:val="20"/>
          <w:szCs w:val="20"/>
          <w:lang w:val="en-IN" w:eastAsia="en-IN"/>
        </w:rPr>
        <w:t xml:space="preserve">Pre-Sales | Customer Relationship </w:t>
      </w:r>
    </w:p>
    <w:p w14:paraId="751D8853" w14:textId="77777777" w:rsidR="001979F6" w:rsidRPr="001979F6" w:rsidRDefault="001979F6" w:rsidP="001979F6">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rPr>
      </w:pPr>
      <w:r w:rsidRPr="001979F6">
        <w:rPr>
          <w:rFonts w:ascii="Calibri" w:hAnsi="Calibri" w:cs="Calibri"/>
          <w:color w:val="000000"/>
          <w:sz w:val="20"/>
          <w:szCs w:val="20"/>
          <w:lang w:val="en-IN" w:eastAsia="en-IN"/>
        </w:rPr>
        <w:t xml:space="preserve">Delivery Ownership </w:t>
      </w:r>
      <w:r w:rsidRPr="001979F6">
        <w:rPr>
          <w:rFonts w:ascii="Calibri" w:hAnsi="Calibri" w:cs="Calibri"/>
          <w:color w:val="000000"/>
          <w:sz w:val="20"/>
          <w:szCs w:val="20"/>
        </w:rPr>
        <w:t xml:space="preserve">| </w:t>
      </w:r>
      <w:r w:rsidRPr="001979F6">
        <w:rPr>
          <w:rFonts w:ascii="Calibri" w:hAnsi="Calibri" w:cs="Calibri"/>
          <w:color w:val="000000"/>
          <w:sz w:val="20"/>
          <w:szCs w:val="20"/>
          <w:lang w:val="en-IN" w:eastAsia="en-IN"/>
        </w:rPr>
        <w:t xml:space="preserve">MSA | RFP | SOW </w:t>
      </w:r>
      <w:r w:rsidRPr="001979F6">
        <w:rPr>
          <w:rFonts w:ascii="Calibri" w:hAnsi="Calibri" w:cs="Calibri"/>
          <w:color w:val="000000"/>
          <w:sz w:val="20"/>
          <w:szCs w:val="20"/>
        </w:rPr>
        <w:t xml:space="preserve">| </w:t>
      </w:r>
      <w:r w:rsidRPr="001979F6">
        <w:rPr>
          <w:rFonts w:ascii="Calibri" w:hAnsi="Calibri" w:cs="Calibri"/>
          <w:color w:val="000000"/>
          <w:sz w:val="20"/>
          <w:szCs w:val="20"/>
          <w:lang w:val="en-IN" w:eastAsia="en-IN"/>
        </w:rPr>
        <w:t xml:space="preserve">Change Management </w:t>
      </w:r>
      <w:r w:rsidRPr="001979F6">
        <w:rPr>
          <w:rFonts w:ascii="Calibri" w:hAnsi="Calibri" w:cs="Calibri"/>
          <w:color w:val="000000"/>
          <w:sz w:val="20"/>
          <w:szCs w:val="20"/>
        </w:rPr>
        <w:t xml:space="preserve">| </w:t>
      </w:r>
      <w:r w:rsidRPr="001979F6">
        <w:rPr>
          <w:rFonts w:ascii="Calibri" w:hAnsi="Calibri" w:cs="Calibri"/>
          <w:color w:val="000000"/>
          <w:sz w:val="20"/>
          <w:szCs w:val="20"/>
          <w:lang w:val="en-IN" w:eastAsia="en-IN"/>
        </w:rPr>
        <w:t xml:space="preserve">Team Building &amp; Leadership </w:t>
      </w:r>
    </w:p>
    <w:p w14:paraId="0903D0F1" w14:textId="7FB71672" w:rsidR="001979F6" w:rsidRPr="00850200" w:rsidRDefault="001979F6" w:rsidP="001979F6">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rPr>
      </w:pPr>
      <w:r w:rsidRPr="001979F6">
        <w:rPr>
          <w:rFonts w:ascii="Calibri" w:hAnsi="Calibri" w:cs="Calibri"/>
          <w:color w:val="000000"/>
          <w:sz w:val="20"/>
          <w:szCs w:val="20"/>
          <w:lang w:val="en-IN" w:eastAsia="en-IN"/>
        </w:rPr>
        <w:t xml:space="preserve">Resource Management </w:t>
      </w:r>
      <w:r w:rsidRPr="001979F6">
        <w:rPr>
          <w:rFonts w:ascii="Calibri" w:hAnsi="Calibri" w:cs="Calibri"/>
          <w:color w:val="000000"/>
          <w:sz w:val="20"/>
          <w:szCs w:val="20"/>
        </w:rPr>
        <w:t xml:space="preserve">| </w:t>
      </w:r>
      <w:r w:rsidRPr="001979F6">
        <w:rPr>
          <w:rFonts w:ascii="Calibri" w:hAnsi="Calibri" w:cs="Calibri"/>
          <w:color w:val="000000"/>
          <w:sz w:val="20"/>
          <w:szCs w:val="20"/>
          <w:lang w:val="en-IN" w:eastAsia="en-IN"/>
        </w:rPr>
        <w:t xml:space="preserve">Interviewing </w:t>
      </w:r>
      <w:r w:rsidRPr="001979F6">
        <w:rPr>
          <w:rFonts w:ascii="Calibri" w:hAnsi="Calibri" w:cs="Calibri"/>
          <w:color w:val="000000"/>
          <w:sz w:val="20"/>
          <w:szCs w:val="20"/>
        </w:rPr>
        <w:t xml:space="preserve">| </w:t>
      </w:r>
      <w:r w:rsidRPr="001979F6">
        <w:rPr>
          <w:rFonts w:ascii="Calibri" w:hAnsi="Calibri" w:cs="Calibri"/>
          <w:color w:val="000000"/>
          <w:sz w:val="20"/>
          <w:szCs w:val="20"/>
          <w:lang w:val="en-IN" w:eastAsia="en-IN"/>
        </w:rPr>
        <w:t>Mentoring &amp; Coaching | Scrum</w:t>
      </w:r>
    </w:p>
    <w:p w14:paraId="112E194E" w14:textId="77777777" w:rsidR="00850200" w:rsidRDefault="00850200" w:rsidP="00850200">
      <w:pPr>
        <w:pStyle w:val="public-draftstyledefault-unorderedlistitem"/>
        <w:spacing w:before="0" w:beforeAutospacing="0" w:after="0" w:afterAutospacing="0"/>
        <w:ind w:left="720"/>
        <w:textAlignment w:val="baseline"/>
        <w:rPr>
          <w:rFonts w:ascii="Calibri" w:hAnsi="Calibri" w:cs="Calibri"/>
          <w:color w:val="000000"/>
          <w:sz w:val="20"/>
          <w:szCs w:val="20"/>
          <w:lang w:val="en-IN" w:eastAsia="en-IN"/>
        </w:rPr>
      </w:pPr>
    </w:p>
    <w:p w14:paraId="1EBB9D77" w14:textId="22F8CC3F" w:rsidR="00850200" w:rsidRDefault="008C701A" w:rsidP="00850200">
      <w:pPr>
        <w:pStyle w:val="public-draftstyledefault-unorderedlistitem"/>
        <w:spacing w:before="0" w:beforeAutospacing="0" w:after="0" w:afterAutospacing="0"/>
        <w:textAlignment w:val="baseline"/>
        <w:rPr>
          <w:rFonts w:ascii="Calibri" w:eastAsiaTheme="minorHAnsi" w:hAnsi="Calibri" w:cs="Calibri"/>
          <w:b/>
          <w:bCs/>
          <w:kern w:val="2"/>
          <w:sz w:val="20"/>
          <w:szCs w:val="20"/>
          <w14:ligatures w14:val="standardContextual"/>
        </w:rPr>
      </w:pPr>
      <w:r>
        <w:rPr>
          <w:rFonts w:ascii="Roboto Slab" w:hAnsi="Roboto Slab"/>
          <w:noProof/>
          <w:color w:val="000000"/>
          <w:spacing w:val="20"/>
        </w:rPr>
        <mc:AlternateContent>
          <mc:Choice Requires="wps">
            <w:drawing>
              <wp:anchor distT="0" distB="0" distL="114300" distR="114300" simplePos="0" relativeHeight="251665408" behindDoc="0" locked="0" layoutInCell="1" allowOverlap="1" wp14:anchorId="377C331B" wp14:editId="3DC043A9">
                <wp:simplePos x="0" y="0"/>
                <wp:positionH relativeFrom="page">
                  <wp:align>left</wp:align>
                </wp:positionH>
                <wp:positionV relativeFrom="paragraph">
                  <wp:posOffset>161290</wp:posOffset>
                </wp:positionV>
                <wp:extent cx="8832850" cy="57150"/>
                <wp:effectExtent l="0" t="0" r="25400" b="19050"/>
                <wp:wrapNone/>
                <wp:docPr id="1931480409" name="Straight Connector 2"/>
                <wp:cNvGraphicFramePr/>
                <a:graphic xmlns:a="http://schemas.openxmlformats.org/drawingml/2006/main">
                  <a:graphicData uri="http://schemas.microsoft.com/office/word/2010/wordprocessingShape">
                    <wps:wsp>
                      <wps:cNvCnPr/>
                      <wps:spPr>
                        <a:xfrm flipV="1">
                          <a:off x="0" y="0"/>
                          <a:ext cx="88328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180B3" id="Straight Connector 2" o:spid="_x0000_s1026" style="position:absolute;flip:y;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7pt" to="695.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" strokecolor="black [3200]" strokeweight=".5pt">
                <v:stroke joinstyle="miter"/>
                <w10:wrap anchorx="page"/>
              </v:line>
            </w:pict>
          </mc:Fallback>
        </mc:AlternateContent>
      </w:r>
      <w:r w:rsidR="00850200">
        <w:rPr>
          <w:rFonts w:ascii="Calibri" w:eastAsiaTheme="minorHAnsi" w:hAnsi="Calibri" w:cs="Calibri"/>
          <w:b/>
          <w:bCs/>
          <w:kern w:val="2"/>
          <w:sz w:val="20"/>
          <w:szCs w:val="20"/>
          <w14:ligatures w14:val="standardContextual"/>
        </w:rPr>
        <w:t xml:space="preserve">        Certifications:</w:t>
      </w:r>
    </w:p>
    <w:p w14:paraId="0BC8F216" w14:textId="77777777" w:rsidR="008C701A" w:rsidRDefault="008C701A" w:rsidP="00850200">
      <w:pPr>
        <w:pStyle w:val="public-draftstyledefault-unorderedlistitem"/>
        <w:spacing w:before="0" w:beforeAutospacing="0" w:after="0" w:afterAutospacing="0"/>
        <w:textAlignment w:val="baseline"/>
        <w:rPr>
          <w:rFonts w:ascii="Calibri" w:eastAsiaTheme="minorHAnsi" w:hAnsi="Calibri" w:cs="Calibri"/>
          <w:b/>
          <w:bCs/>
          <w:kern w:val="2"/>
          <w:sz w:val="20"/>
          <w:szCs w:val="20"/>
          <w14:ligatures w14:val="standardContextual"/>
        </w:rPr>
      </w:pPr>
    </w:p>
    <w:p w14:paraId="7A61574F" w14:textId="3AA9E667" w:rsid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 xml:space="preserve">Certified </w:t>
      </w:r>
      <w:proofErr w:type="spellStart"/>
      <w:r w:rsidRPr="00850200">
        <w:rPr>
          <w:rFonts w:ascii="Calibri" w:hAnsi="Calibri" w:cs="Calibri"/>
          <w:color w:val="000000"/>
          <w:sz w:val="20"/>
          <w:szCs w:val="20"/>
          <w:lang w:val="en-IN" w:eastAsia="en-IN"/>
        </w:rPr>
        <w:t>SAFe</w:t>
      </w:r>
      <w:proofErr w:type="spellEnd"/>
      <w:r w:rsidRPr="00850200">
        <w:rPr>
          <w:rFonts w:ascii="Calibri" w:hAnsi="Calibri" w:cs="Calibri"/>
          <w:color w:val="000000"/>
          <w:sz w:val="20"/>
          <w:szCs w:val="20"/>
          <w:lang w:val="en-IN" w:eastAsia="en-IN"/>
        </w:rPr>
        <w:t>® 5 Scrum Master from Scaled Agile, Inc</w:t>
      </w:r>
      <w:r>
        <w:rPr>
          <w:rFonts w:ascii="Calibri" w:hAnsi="Calibri" w:cs="Calibri"/>
          <w:color w:val="000000"/>
          <w:sz w:val="20"/>
          <w:szCs w:val="20"/>
          <w:lang w:val="en-IN" w:eastAsia="en-IN"/>
        </w:rPr>
        <w:t>.</w:t>
      </w:r>
      <w:r w:rsidR="008C701A" w:rsidRPr="008C701A">
        <w:rPr>
          <w:rFonts w:ascii="Roboto Slab" w:hAnsi="Roboto Slab"/>
          <w:noProof/>
          <w:color w:val="000000"/>
          <w:spacing w:val="20"/>
        </w:rPr>
        <w:t xml:space="preserve"> </w:t>
      </w:r>
    </w:p>
    <w:p w14:paraId="6C405A6C" w14:textId="7FF879B0"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Safe5 Agilist from Scaled Agile, Inc.</w:t>
      </w:r>
    </w:p>
    <w:p w14:paraId="7BD9E255" w14:textId="2E3D97A3"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business analyst</w:t>
      </w:r>
    </w:p>
    <w:p w14:paraId="70CCD5E1" w14:textId="6BB5F5E6"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Administrator (SCA)</w:t>
      </w:r>
    </w:p>
    <w:p w14:paraId="7D361471" w14:textId="38B6C8E6"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Associate</w:t>
      </w:r>
    </w:p>
    <w:p w14:paraId="1EBB2F0F" w14:textId="30BFDD69"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AI Associate</w:t>
      </w:r>
    </w:p>
    <w:p w14:paraId="0E091D9B" w14:textId="006C7326"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Platform Developer I</w:t>
      </w:r>
    </w:p>
    <w:p w14:paraId="0EC17DE8" w14:textId="5E058103"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Platform Developer II</w:t>
      </w:r>
    </w:p>
    <w:p w14:paraId="3007E268" w14:textId="095DE6D4" w:rsidR="00850200" w:rsidRP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Platform App Builder Certification</w:t>
      </w:r>
    </w:p>
    <w:p w14:paraId="49AE647D" w14:textId="59FB3453" w:rsidR="00850200" w:rsidRDefault="00850200" w:rsidP="00850200">
      <w:pPr>
        <w:pStyle w:val="public-draftstyledefault-unorderedlistitem"/>
        <w:numPr>
          <w:ilvl w:val="0"/>
          <w:numId w:val="7"/>
        </w:numPr>
        <w:spacing w:before="0" w:beforeAutospacing="0" w:after="0" w:afterAutospacing="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Salesforce Certified sharing and visibility architect</w:t>
      </w:r>
    </w:p>
    <w:p w14:paraId="7FF1F90A" w14:textId="77777777" w:rsidR="00850200" w:rsidRDefault="00850200" w:rsidP="00850200">
      <w:pPr>
        <w:pStyle w:val="public-draftstyledefault-unorderedlistitem"/>
        <w:spacing w:before="0" w:beforeAutospacing="0" w:after="0" w:afterAutospacing="0"/>
        <w:ind w:left="360"/>
        <w:textAlignment w:val="baseline"/>
        <w:rPr>
          <w:rFonts w:ascii="Calibri" w:hAnsi="Calibri" w:cs="Calibri"/>
          <w:color w:val="000000"/>
          <w:sz w:val="20"/>
          <w:szCs w:val="20"/>
          <w:lang w:val="en-IN" w:eastAsia="en-IN"/>
        </w:rPr>
      </w:pPr>
    </w:p>
    <w:p w14:paraId="780B1CD4" w14:textId="23A02633" w:rsidR="00850200" w:rsidRDefault="008C701A" w:rsidP="00850200">
      <w:pPr>
        <w:pStyle w:val="public-draftstyledefault-unorderedlistitem"/>
        <w:spacing w:before="0" w:beforeAutospacing="0" w:after="0" w:afterAutospacing="0"/>
        <w:ind w:left="360"/>
        <w:textAlignment w:val="baseline"/>
        <w:rPr>
          <w:rFonts w:ascii="Roboto Slab" w:hAnsi="Roboto Slab"/>
          <w:noProof/>
          <w:color w:val="000000"/>
          <w:spacing w:val="20"/>
        </w:rPr>
      </w:pPr>
      <w:r>
        <w:rPr>
          <w:rFonts w:ascii="Roboto Slab" w:hAnsi="Roboto Slab"/>
          <w:noProof/>
          <w:color w:val="000000"/>
          <w:spacing w:val="20"/>
        </w:rPr>
        <mc:AlternateContent>
          <mc:Choice Requires="wps">
            <w:drawing>
              <wp:anchor distT="0" distB="0" distL="114300" distR="114300" simplePos="0" relativeHeight="251667456" behindDoc="0" locked="0" layoutInCell="1" allowOverlap="1" wp14:anchorId="2A1B09CD" wp14:editId="51E63C8E">
                <wp:simplePos x="0" y="0"/>
                <wp:positionH relativeFrom="page">
                  <wp:align>left</wp:align>
                </wp:positionH>
                <wp:positionV relativeFrom="paragraph">
                  <wp:posOffset>120650</wp:posOffset>
                </wp:positionV>
                <wp:extent cx="8832850" cy="57150"/>
                <wp:effectExtent l="0" t="0" r="25400" b="19050"/>
                <wp:wrapNone/>
                <wp:docPr id="1411530957" name="Straight Connector 2"/>
                <wp:cNvGraphicFramePr/>
                <a:graphic xmlns:a="http://schemas.openxmlformats.org/drawingml/2006/main">
                  <a:graphicData uri="http://schemas.microsoft.com/office/word/2010/wordprocessingShape">
                    <wps:wsp>
                      <wps:cNvCnPr/>
                      <wps:spPr>
                        <a:xfrm flipV="1">
                          <a:off x="0" y="0"/>
                          <a:ext cx="88328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D9EA8" id="Straight Connector 2" o:spid="_x0000_s1026" style="position:absolute;flip:y;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9.5pt" to="69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" strokecolor="black [3200]" strokeweight=".5pt">
                <v:stroke joinstyle="miter"/>
                <w10:wrap anchorx="page"/>
              </v:line>
            </w:pict>
          </mc:Fallback>
        </mc:AlternateContent>
      </w:r>
      <w:r w:rsidR="00850200" w:rsidRPr="00850200">
        <w:rPr>
          <w:rFonts w:ascii="Calibri" w:eastAsiaTheme="minorHAnsi" w:hAnsi="Calibri" w:cs="Calibri"/>
          <w:b/>
          <w:bCs/>
          <w:kern w:val="2"/>
          <w:sz w:val="20"/>
          <w:szCs w:val="20"/>
          <w14:ligatures w14:val="standardContextual"/>
        </w:rPr>
        <w:t>Education:</w:t>
      </w:r>
      <w:r w:rsidRPr="008C701A">
        <w:rPr>
          <w:rFonts w:ascii="Roboto Slab" w:hAnsi="Roboto Slab"/>
          <w:noProof/>
          <w:color w:val="000000"/>
          <w:spacing w:val="20"/>
        </w:rPr>
        <w:t xml:space="preserve"> </w:t>
      </w:r>
    </w:p>
    <w:p w14:paraId="1620A1C0" w14:textId="77777777" w:rsidR="008C701A" w:rsidRPr="00850200" w:rsidRDefault="008C701A" w:rsidP="00850200">
      <w:pPr>
        <w:pStyle w:val="public-draftstyledefault-unorderedlistitem"/>
        <w:spacing w:before="0" w:beforeAutospacing="0" w:after="0" w:afterAutospacing="0"/>
        <w:ind w:left="360"/>
        <w:textAlignment w:val="baseline"/>
        <w:rPr>
          <w:rFonts w:ascii="Calibri" w:eastAsiaTheme="minorHAnsi" w:hAnsi="Calibri" w:cs="Calibri"/>
          <w:b/>
          <w:bCs/>
          <w:kern w:val="2"/>
          <w:sz w:val="20"/>
          <w:szCs w:val="20"/>
          <w14:ligatures w14:val="standardContextual"/>
        </w:rPr>
      </w:pPr>
    </w:p>
    <w:p w14:paraId="2CE104E9" w14:textId="61E26D0B" w:rsidR="00850200" w:rsidRPr="00850200" w:rsidRDefault="00850200" w:rsidP="00850200">
      <w:pPr>
        <w:pStyle w:val="public-draftstyledefault-unorderedlistitem"/>
        <w:spacing w:before="0" w:beforeAutospacing="0" w:after="0" w:afterAutospacing="0"/>
        <w:ind w:left="360"/>
        <w:textAlignment w:val="baseline"/>
        <w:rPr>
          <w:rFonts w:ascii="Calibri" w:hAnsi="Calibri" w:cs="Calibri"/>
          <w:color w:val="000000"/>
          <w:sz w:val="20"/>
          <w:szCs w:val="20"/>
          <w:lang w:val="en-IN" w:eastAsia="en-IN"/>
        </w:rPr>
      </w:pPr>
      <w:r w:rsidRPr="00850200">
        <w:rPr>
          <w:rFonts w:ascii="Calibri" w:hAnsi="Calibri" w:cs="Calibri"/>
          <w:color w:val="000000"/>
          <w:sz w:val="20"/>
          <w:szCs w:val="20"/>
          <w:lang w:val="en-IN" w:eastAsia="en-IN"/>
        </w:rPr>
        <w:t>B.Tech. Computer Science | Rajasthan Technical University - (2010-2014)</w:t>
      </w:r>
    </w:p>
    <w:sectPr w:rsidR="00850200" w:rsidRPr="0085020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8D16C" w14:textId="77777777" w:rsidR="00B751F7" w:rsidRDefault="00B751F7" w:rsidP="00C5119F">
      <w:pPr>
        <w:spacing w:after="0" w:line="240" w:lineRule="auto"/>
      </w:pPr>
      <w:r>
        <w:separator/>
      </w:r>
    </w:p>
  </w:endnote>
  <w:endnote w:type="continuationSeparator" w:id="0">
    <w:p w14:paraId="2B660BAE" w14:textId="77777777" w:rsidR="00B751F7" w:rsidRDefault="00B751F7" w:rsidP="00C5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Slab">
    <w:altName w:val="Arial"/>
    <w:charset w:val="00"/>
    <w:family w:val="auto"/>
    <w:pitch w:val="variable"/>
    <w:sig w:usb0="000004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C11BD" w14:textId="059CA41D" w:rsidR="00C5119F" w:rsidRPr="008C701A" w:rsidRDefault="00C5119F">
    <w:pPr>
      <w:pStyle w:val="Footer"/>
      <w:rPr>
        <w:b/>
        <w:bCs/>
        <w:lang w:val="en-US"/>
      </w:rPr>
    </w:pPr>
    <w:r w:rsidRPr="008C701A">
      <w:rPr>
        <w:b/>
        <w:bCs/>
        <w:lang w:val="en-US"/>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61971" w14:textId="77777777" w:rsidR="00B751F7" w:rsidRDefault="00B751F7" w:rsidP="00C5119F">
      <w:pPr>
        <w:spacing w:after="0" w:line="240" w:lineRule="auto"/>
      </w:pPr>
      <w:r>
        <w:separator/>
      </w:r>
    </w:p>
  </w:footnote>
  <w:footnote w:type="continuationSeparator" w:id="0">
    <w:p w14:paraId="3E8ED9AD" w14:textId="77777777" w:rsidR="00B751F7" w:rsidRDefault="00B751F7" w:rsidP="00C51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6D03D" w14:textId="77777777" w:rsidR="00C5119F" w:rsidRPr="008C701A" w:rsidRDefault="00C5119F" w:rsidP="00C5119F">
    <w:pPr>
      <w:pStyle w:val="Footer"/>
      <w:rPr>
        <w:b/>
        <w:bCs/>
        <w:lang w:val="en-US"/>
      </w:rPr>
    </w:pPr>
    <w:r w:rsidRPr="008C701A">
      <w:rPr>
        <w:b/>
        <w:bCs/>
        <w:lang w:val="en-US"/>
      </w:rPr>
      <w:t>Confidential</w:t>
    </w:r>
  </w:p>
  <w:p w14:paraId="7C3F0A47" w14:textId="77777777" w:rsidR="00C5119F" w:rsidRDefault="00C51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65C50"/>
    <w:multiLevelType w:val="multilevel"/>
    <w:tmpl w:val="49A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F0A12"/>
    <w:multiLevelType w:val="multilevel"/>
    <w:tmpl w:val="317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8728C"/>
    <w:multiLevelType w:val="hybridMultilevel"/>
    <w:tmpl w:val="8320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03B22"/>
    <w:multiLevelType w:val="multilevel"/>
    <w:tmpl w:val="971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505A4"/>
    <w:multiLevelType w:val="multilevel"/>
    <w:tmpl w:val="35B8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C742A"/>
    <w:multiLevelType w:val="hybridMultilevel"/>
    <w:tmpl w:val="92F8DDB6"/>
    <w:lvl w:ilvl="0" w:tplc="1AF4681C">
      <w:numFmt w:val="bullet"/>
      <w:lvlText w:val=""/>
      <w:lvlJc w:val="left"/>
      <w:pPr>
        <w:ind w:left="835" w:hanging="363"/>
      </w:pPr>
      <w:rPr>
        <w:rFonts w:ascii="Symbol" w:eastAsia="Symbol" w:hAnsi="Symbol" w:cs="Symbol" w:hint="default"/>
        <w:w w:val="97"/>
        <w:sz w:val="20"/>
        <w:szCs w:val="20"/>
        <w:lang w:val="en-US" w:eastAsia="en-US" w:bidi="ar-SA"/>
      </w:rPr>
    </w:lvl>
    <w:lvl w:ilvl="1" w:tplc="5E52E86C">
      <w:numFmt w:val="bullet"/>
      <w:lvlText w:val="•"/>
      <w:lvlJc w:val="left"/>
      <w:pPr>
        <w:ind w:left="1806" w:hanging="363"/>
      </w:pPr>
      <w:rPr>
        <w:rFonts w:hint="default"/>
        <w:lang w:val="en-US" w:eastAsia="en-US" w:bidi="ar-SA"/>
      </w:rPr>
    </w:lvl>
    <w:lvl w:ilvl="2" w:tplc="31A62192">
      <w:numFmt w:val="bullet"/>
      <w:lvlText w:val="•"/>
      <w:lvlJc w:val="left"/>
      <w:pPr>
        <w:ind w:left="2772" w:hanging="363"/>
      </w:pPr>
      <w:rPr>
        <w:rFonts w:hint="default"/>
        <w:lang w:val="en-US" w:eastAsia="en-US" w:bidi="ar-SA"/>
      </w:rPr>
    </w:lvl>
    <w:lvl w:ilvl="3" w:tplc="1E54BD46">
      <w:numFmt w:val="bullet"/>
      <w:lvlText w:val="•"/>
      <w:lvlJc w:val="left"/>
      <w:pPr>
        <w:ind w:left="3739" w:hanging="363"/>
      </w:pPr>
      <w:rPr>
        <w:rFonts w:hint="default"/>
        <w:lang w:val="en-US" w:eastAsia="en-US" w:bidi="ar-SA"/>
      </w:rPr>
    </w:lvl>
    <w:lvl w:ilvl="4" w:tplc="99EA3A0A">
      <w:numFmt w:val="bullet"/>
      <w:lvlText w:val="•"/>
      <w:lvlJc w:val="left"/>
      <w:pPr>
        <w:ind w:left="4705" w:hanging="363"/>
      </w:pPr>
      <w:rPr>
        <w:rFonts w:hint="default"/>
        <w:lang w:val="en-US" w:eastAsia="en-US" w:bidi="ar-SA"/>
      </w:rPr>
    </w:lvl>
    <w:lvl w:ilvl="5" w:tplc="D958B3E4">
      <w:numFmt w:val="bullet"/>
      <w:lvlText w:val="•"/>
      <w:lvlJc w:val="left"/>
      <w:pPr>
        <w:ind w:left="5672" w:hanging="363"/>
      </w:pPr>
      <w:rPr>
        <w:rFonts w:hint="default"/>
        <w:lang w:val="en-US" w:eastAsia="en-US" w:bidi="ar-SA"/>
      </w:rPr>
    </w:lvl>
    <w:lvl w:ilvl="6" w:tplc="BE58B13C">
      <w:numFmt w:val="bullet"/>
      <w:lvlText w:val="•"/>
      <w:lvlJc w:val="left"/>
      <w:pPr>
        <w:ind w:left="6638" w:hanging="363"/>
      </w:pPr>
      <w:rPr>
        <w:rFonts w:hint="default"/>
        <w:lang w:val="en-US" w:eastAsia="en-US" w:bidi="ar-SA"/>
      </w:rPr>
    </w:lvl>
    <w:lvl w:ilvl="7" w:tplc="D33079F2">
      <w:numFmt w:val="bullet"/>
      <w:lvlText w:val="•"/>
      <w:lvlJc w:val="left"/>
      <w:pPr>
        <w:ind w:left="7604" w:hanging="363"/>
      </w:pPr>
      <w:rPr>
        <w:rFonts w:hint="default"/>
        <w:lang w:val="en-US" w:eastAsia="en-US" w:bidi="ar-SA"/>
      </w:rPr>
    </w:lvl>
    <w:lvl w:ilvl="8" w:tplc="D1D2EA86">
      <w:numFmt w:val="bullet"/>
      <w:lvlText w:val="•"/>
      <w:lvlJc w:val="left"/>
      <w:pPr>
        <w:ind w:left="8571" w:hanging="363"/>
      </w:pPr>
      <w:rPr>
        <w:rFonts w:hint="default"/>
        <w:lang w:val="en-US" w:eastAsia="en-US" w:bidi="ar-SA"/>
      </w:rPr>
    </w:lvl>
  </w:abstractNum>
  <w:num w:numId="1" w16cid:durableId="2054040626">
    <w:abstractNumId w:val="3"/>
  </w:num>
  <w:num w:numId="2" w16cid:durableId="2050640262">
    <w:abstractNumId w:val="2"/>
  </w:num>
  <w:num w:numId="3" w16cid:durableId="70086469">
    <w:abstractNumId w:val="1"/>
  </w:num>
  <w:num w:numId="4" w16cid:durableId="546575341">
    <w:abstractNumId w:val="4"/>
  </w:num>
  <w:num w:numId="5" w16cid:durableId="1466004769">
    <w:abstractNumId w:val="5"/>
  </w:num>
  <w:num w:numId="6" w16cid:durableId="527722112">
    <w:abstractNumId w:val="6"/>
  </w:num>
  <w:num w:numId="7" w16cid:durableId="110507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68"/>
    <w:rsid w:val="00127C68"/>
    <w:rsid w:val="001979F6"/>
    <w:rsid w:val="00353624"/>
    <w:rsid w:val="004F64BE"/>
    <w:rsid w:val="00570021"/>
    <w:rsid w:val="00850200"/>
    <w:rsid w:val="008C701A"/>
    <w:rsid w:val="00B064A5"/>
    <w:rsid w:val="00B121E3"/>
    <w:rsid w:val="00B751F7"/>
    <w:rsid w:val="00C5119F"/>
    <w:rsid w:val="00E14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9466"/>
  <w15:chartTrackingRefBased/>
  <w15:docId w15:val="{2E1D4604-6FA0-4C31-80AC-315FAB9B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C68"/>
    <w:rPr>
      <w:rFonts w:eastAsiaTheme="majorEastAsia" w:cstheme="majorBidi"/>
      <w:color w:val="272727" w:themeColor="text1" w:themeTint="D8"/>
    </w:rPr>
  </w:style>
  <w:style w:type="paragraph" w:styleId="Title">
    <w:name w:val="Title"/>
    <w:basedOn w:val="Normal"/>
    <w:next w:val="Normal"/>
    <w:link w:val="TitleChar"/>
    <w:uiPriority w:val="10"/>
    <w:qFormat/>
    <w:rsid w:val="00127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C68"/>
    <w:pPr>
      <w:spacing w:before="160"/>
      <w:jc w:val="center"/>
    </w:pPr>
    <w:rPr>
      <w:i/>
      <w:iCs/>
      <w:color w:val="404040" w:themeColor="text1" w:themeTint="BF"/>
    </w:rPr>
  </w:style>
  <w:style w:type="character" w:customStyle="1" w:styleId="QuoteChar">
    <w:name w:val="Quote Char"/>
    <w:basedOn w:val="DefaultParagraphFont"/>
    <w:link w:val="Quote"/>
    <w:uiPriority w:val="29"/>
    <w:rsid w:val="00127C68"/>
    <w:rPr>
      <w:i/>
      <w:iCs/>
      <w:color w:val="404040" w:themeColor="text1" w:themeTint="BF"/>
    </w:rPr>
  </w:style>
  <w:style w:type="paragraph" w:styleId="ListParagraph">
    <w:name w:val="List Paragraph"/>
    <w:basedOn w:val="Normal"/>
    <w:uiPriority w:val="34"/>
    <w:qFormat/>
    <w:rsid w:val="00127C68"/>
    <w:pPr>
      <w:ind w:left="720"/>
      <w:contextualSpacing/>
    </w:pPr>
  </w:style>
  <w:style w:type="character" w:styleId="IntenseEmphasis">
    <w:name w:val="Intense Emphasis"/>
    <w:basedOn w:val="DefaultParagraphFont"/>
    <w:uiPriority w:val="21"/>
    <w:qFormat/>
    <w:rsid w:val="00127C68"/>
    <w:rPr>
      <w:i/>
      <w:iCs/>
      <w:color w:val="0F4761" w:themeColor="accent1" w:themeShade="BF"/>
    </w:rPr>
  </w:style>
  <w:style w:type="paragraph" w:styleId="IntenseQuote">
    <w:name w:val="Intense Quote"/>
    <w:basedOn w:val="Normal"/>
    <w:next w:val="Normal"/>
    <w:link w:val="IntenseQuoteChar"/>
    <w:uiPriority w:val="30"/>
    <w:qFormat/>
    <w:rsid w:val="00127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C68"/>
    <w:rPr>
      <w:i/>
      <w:iCs/>
      <w:color w:val="0F4761" w:themeColor="accent1" w:themeShade="BF"/>
    </w:rPr>
  </w:style>
  <w:style w:type="character" w:styleId="IntenseReference">
    <w:name w:val="Intense Reference"/>
    <w:basedOn w:val="DefaultParagraphFont"/>
    <w:uiPriority w:val="32"/>
    <w:qFormat/>
    <w:rsid w:val="00127C68"/>
    <w:rPr>
      <w:b/>
      <w:bCs/>
      <w:smallCaps/>
      <w:color w:val="0F4761" w:themeColor="accent1" w:themeShade="BF"/>
      <w:spacing w:val="5"/>
    </w:rPr>
  </w:style>
  <w:style w:type="table" w:styleId="TableGrid">
    <w:name w:val="Table Grid"/>
    <w:basedOn w:val="TableNormal"/>
    <w:uiPriority w:val="39"/>
    <w:rsid w:val="00C5119F"/>
    <w:pPr>
      <w:spacing w:after="0" w:line="240" w:lineRule="auto"/>
    </w:pPr>
    <w:rPr>
      <w:rFonts w:ascii="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9F"/>
    <w:rPr>
      <w:color w:val="467886" w:themeColor="hyperlink"/>
      <w:u w:val="single"/>
    </w:rPr>
  </w:style>
  <w:style w:type="character" w:styleId="Strong">
    <w:name w:val="Strong"/>
    <w:basedOn w:val="DefaultParagraphFont"/>
    <w:uiPriority w:val="22"/>
    <w:qFormat/>
    <w:rsid w:val="00C5119F"/>
    <w:rPr>
      <w:b/>
      <w:bCs/>
    </w:rPr>
  </w:style>
  <w:style w:type="paragraph" w:styleId="Header">
    <w:name w:val="header"/>
    <w:basedOn w:val="Normal"/>
    <w:link w:val="HeaderChar"/>
    <w:uiPriority w:val="99"/>
    <w:unhideWhenUsed/>
    <w:rsid w:val="00C51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19F"/>
  </w:style>
  <w:style w:type="paragraph" w:styleId="Footer">
    <w:name w:val="footer"/>
    <w:basedOn w:val="Normal"/>
    <w:link w:val="FooterChar"/>
    <w:uiPriority w:val="99"/>
    <w:unhideWhenUsed/>
    <w:rsid w:val="00C51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19F"/>
  </w:style>
  <w:style w:type="paragraph" w:styleId="NormalWeb">
    <w:name w:val="Normal (Web)"/>
    <w:basedOn w:val="Normal"/>
    <w:uiPriority w:val="99"/>
    <w:unhideWhenUsed/>
    <w:rsid w:val="001979F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TableParagraph">
    <w:name w:val="Table Paragraph"/>
    <w:basedOn w:val="Normal"/>
    <w:uiPriority w:val="1"/>
    <w:qFormat/>
    <w:rsid w:val="001979F6"/>
    <w:pPr>
      <w:widowControl w:val="0"/>
      <w:autoSpaceDE w:val="0"/>
      <w:autoSpaceDN w:val="0"/>
      <w:spacing w:after="0" w:line="240" w:lineRule="auto"/>
      <w:ind w:left="835"/>
    </w:pPr>
    <w:rPr>
      <w:rFonts w:ascii="Calibri" w:eastAsia="Calibri" w:hAnsi="Calibri" w:cs="Calibri"/>
      <w:kern w:val="0"/>
      <w:sz w:val="22"/>
      <w:szCs w:val="22"/>
      <w:lang w:val="en-US"/>
      <w14:ligatures w14:val="none"/>
    </w:rPr>
  </w:style>
  <w:style w:type="paragraph" w:customStyle="1" w:styleId="public-draftstyledefault-unorderedlistitem">
    <w:name w:val="public-draftstyledefault-unorderedlistitem"/>
    <w:basedOn w:val="Normal"/>
    <w:rsid w:val="001979F6"/>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7419">
      <w:bodyDiv w:val="1"/>
      <w:marLeft w:val="0"/>
      <w:marRight w:val="0"/>
      <w:marTop w:val="0"/>
      <w:marBottom w:val="0"/>
      <w:divBdr>
        <w:top w:val="none" w:sz="0" w:space="0" w:color="auto"/>
        <w:left w:val="none" w:sz="0" w:space="0" w:color="auto"/>
        <w:bottom w:val="none" w:sz="0" w:space="0" w:color="auto"/>
        <w:right w:val="none" w:sz="0" w:space="0" w:color="auto"/>
      </w:divBdr>
      <w:divsChild>
        <w:div w:id="692997953">
          <w:marLeft w:val="0"/>
          <w:marRight w:val="0"/>
          <w:marTop w:val="0"/>
          <w:marBottom w:val="0"/>
          <w:divBdr>
            <w:top w:val="none" w:sz="0" w:space="0" w:color="auto"/>
            <w:left w:val="none" w:sz="0" w:space="0" w:color="auto"/>
            <w:bottom w:val="none" w:sz="0" w:space="0" w:color="auto"/>
            <w:right w:val="none" w:sz="0" w:space="0" w:color="auto"/>
          </w:divBdr>
        </w:div>
        <w:div w:id="438767918">
          <w:marLeft w:val="0"/>
          <w:marRight w:val="0"/>
          <w:marTop w:val="0"/>
          <w:marBottom w:val="0"/>
          <w:divBdr>
            <w:top w:val="none" w:sz="0" w:space="0" w:color="auto"/>
            <w:left w:val="none" w:sz="0" w:space="0" w:color="auto"/>
            <w:bottom w:val="none" w:sz="0" w:space="0" w:color="auto"/>
            <w:right w:val="none" w:sz="0" w:space="0" w:color="auto"/>
          </w:divBdr>
        </w:div>
        <w:div w:id="457144732">
          <w:marLeft w:val="0"/>
          <w:marRight w:val="0"/>
          <w:marTop w:val="0"/>
          <w:marBottom w:val="0"/>
          <w:divBdr>
            <w:top w:val="none" w:sz="0" w:space="0" w:color="auto"/>
            <w:left w:val="none" w:sz="0" w:space="0" w:color="auto"/>
            <w:bottom w:val="none" w:sz="0" w:space="0" w:color="auto"/>
            <w:right w:val="none" w:sz="0" w:space="0" w:color="auto"/>
          </w:divBdr>
        </w:div>
        <w:div w:id="1872380214">
          <w:marLeft w:val="0"/>
          <w:marRight w:val="0"/>
          <w:marTop w:val="0"/>
          <w:marBottom w:val="0"/>
          <w:divBdr>
            <w:top w:val="none" w:sz="0" w:space="0" w:color="auto"/>
            <w:left w:val="none" w:sz="0" w:space="0" w:color="auto"/>
            <w:bottom w:val="none" w:sz="0" w:space="0" w:color="auto"/>
            <w:right w:val="none" w:sz="0" w:space="0" w:color="auto"/>
          </w:divBdr>
        </w:div>
        <w:div w:id="1500658387">
          <w:marLeft w:val="0"/>
          <w:marRight w:val="0"/>
          <w:marTop w:val="0"/>
          <w:marBottom w:val="0"/>
          <w:divBdr>
            <w:top w:val="none" w:sz="0" w:space="0" w:color="auto"/>
            <w:left w:val="none" w:sz="0" w:space="0" w:color="auto"/>
            <w:bottom w:val="none" w:sz="0" w:space="0" w:color="auto"/>
            <w:right w:val="none" w:sz="0" w:space="0" w:color="auto"/>
          </w:divBdr>
        </w:div>
        <w:div w:id="977808868">
          <w:marLeft w:val="0"/>
          <w:marRight w:val="0"/>
          <w:marTop w:val="0"/>
          <w:marBottom w:val="0"/>
          <w:divBdr>
            <w:top w:val="none" w:sz="0" w:space="0" w:color="auto"/>
            <w:left w:val="none" w:sz="0" w:space="0" w:color="auto"/>
            <w:bottom w:val="none" w:sz="0" w:space="0" w:color="auto"/>
            <w:right w:val="none" w:sz="0" w:space="0" w:color="auto"/>
          </w:divBdr>
        </w:div>
        <w:div w:id="737941519">
          <w:marLeft w:val="0"/>
          <w:marRight w:val="0"/>
          <w:marTop w:val="0"/>
          <w:marBottom w:val="0"/>
          <w:divBdr>
            <w:top w:val="none" w:sz="0" w:space="0" w:color="auto"/>
            <w:left w:val="none" w:sz="0" w:space="0" w:color="auto"/>
            <w:bottom w:val="none" w:sz="0" w:space="0" w:color="auto"/>
            <w:right w:val="none" w:sz="0" w:space="0" w:color="auto"/>
          </w:divBdr>
        </w:div>
      </w:divsChild>
    </w:div>
    <w:div w:id="412288795">
      <w:bodyDiv w:val="1"/>
      <w:marLeft w:val="0"/>
      <w:marRight w:val="0"/>
      <w:marTop w:val="0"/>
      <w:marBottom w:val="0"/>
      <w:divBdr>
        <w:top w:val="none" w:sz="0" w:space="0" w:color="auto"/>
        <w:left w:val="none" w:sz="0" w:space="0" w:color="auto"/>
        <w:bottom w:val="none" w:sz="0" w:space="0" w:color="auto"/>
        <w:right w:val="none" w:sz="0" w:space="0" w:color="auto"/>
      </w:divBdr>
      <w:divsChild>
        <w:div w:id="100225462">
          <w:marLeft w:val="0"/>
          <w:marRight w:val="0"/>
          <w:marTop w:val="0"/>
          <w:marBottom w:val="0"/>
          <w:divBdr>
            <w:top w:val="none" w:sz="0" w:space="0" w:color="auto"/>
            <w:left w:val="none" w:sz="0" w:space="0" w:color="auto"/>
            <w:bottom w:val="none" w:sz="0" w:space="0" w:color="auto"/>
            <w:right w:val="none" w:sz="0" w:space="0" w:color="auto"/>
          </w:divBdr>
        </w:div>
        <w:div w:id="1493335278">
          <w:marLeft w:val="0"/>
          <w:marRight w:val="0"/>
          <w:marTop w:val="0"/>
          <w:marBottom w:val="0"/>
          <w:divBdr>
            <w:top w:val="none" w:sz="0" w:space="0" w:color="auto"/>
            <w:left w:val="none" w:sz="0" w:space="0" w:color="auto"/>
            <w:bottom w:val="none" w:sz="0" w:space="0" w:color="auto"/>
            <w:right w:val="none" w:sz="0" w:space="0" w:color="auto"/>
          </w:divBdr>
        </w:div>
        <w:div w:id="1988237273">
          <w:marLeft w:val="0"/>
          <w:marRight w:val="0"/>
          <w:marTop w:val="0"/>
          <w:marBottom w:val="0"/>
          <w:divBdr>
            <w:top w:val="none" w:sz="0" w:space="0" w:color="auto"/>
            <w:left w:val="none" w:sz="0" w:space="0" w:color="auto"/>
            <w:bottom w:val="none" w:sz="0" w:space="0" w:color="auto"/>
            <w:right w:val="none" w:sz="0" w:space="0" w:color="auto"/>
          </w:divBdr>
        </w:div>
        <w:div w:id="1891962904">
          <w:marLeft w:val="0"/>
          <w:marRight w:val="0"/>
          <w:marTop w:val="0"/>
          <w:marBottom w:val="0"/>
          <w:divBdr>
            <w:top w:val="none" w:sz="0" w:space="0" w:color="auto"/>
            <w:left w:val="none" w:sz="0" w:space="0" w:color="auto"/>
            <w:bottom w:val="none" w:sz="0" w:space="0" w:color="auto"/>
            <w:right w:val="none" w:sz="0" w:space="0" w:color="auto"/>
          </w:divBdr>
        </w:div>
        <w:div w:id="1798134714">
          <w:marLeft w:val="0"/>
          <w:marRight w:val="0"/>
          <w:marTop w:val="0"/>
          <w:marBottom w:val="0"/>
          <w:divBdr>
            <w:top w:val="none" w:sz="0" w:space="0" w:color="auto"/>
            <w:left w:val="none" w:sz="0" w:space="0" w:color="auto"/>
            <w:bottom w:val="none" w:sz="0" w:space="0" w:color="auto"/>
            <w:right w:val="none" w:sz="0" w:space="0" w:color="auto"/>
          </w:divBdr>
        </w:div>
      </w:divsChild>
    </w:div>
    <w:div w:id="455024978">
      <w:bodyDiv w:val="1"/>
      <w:marLeft w:val="0"/>
      <w:marRight w:val="0"/>
      <w:marTop w:val="0"/>
      <w:marBottom w:val="0"/>
      <w:divBdr>
        <w:top w:val="none" w:sz="0" w:space="0" w:color="auto"/>
        <w:left w:val="none" w:sz="0" w:space="0" w:color="auto"/>
        <w:bottom w:val="none" w:sz="0" w:space="0" w:color="auto"/>
        <w:right w:val="none" w:sz="0" w:space="0" w:color="auto"/>
      </w:divBdr>
      <w:divsChild>
        <w:div w:id="1314946658">
          <w:marLeft w:val="0"/>
          <w:marRight w:val="0"/>
          <w:marTop w:val="0"/>
          <w:marBottom w:val="0"/>
          <w:divBdr>
            <w:top w:val="none" w:sz="0" w:space="0" w:color="auto"/>
            <w:left w:val="none" w:sz="0" w:space="0" w:color="auto"/>
            <w:bottom w:val="none" w:sz="0" w:space="0" w:color="auto"/>
            <w:right w:val="none" w:sz="0" w:space="0" w:color="auto"/>
          </w:divBdr>
        </w:div>
        <w:div w:id="505291522">
          <w:marLeft w:val="0"/>
          <w:marRight w:val="0"/>
          <w:marTop w:val="0"/>
          <w:marBottom w:val="0"/>
          <w:divBdr>
            <w:top w:val="none" w:sz="0" w:space="0" w:color="auto"/>
            <w:left w:val="none" w:sz="0" w:space="0" w:color="auto"/>
            <w:bottom w:val="none" w:sz="0" w:space="0" w:color="auto"/>
            <w:right w:val="none" w:sz="0" w:space="0" w:color="auto"/>
          </w:divBdr>
        </w:div>
      </w:divsChild>
    </w:div>
    <w:div w:id="486097221">
      <w:bodyDiv w:val="1"/>
      <w:marLeft w:val="0"/>
      <w:marRight w:val="0"/>
      <w:marTop w:val="0"/>
      <w:marBottom w:val="0"/>
      <w:divBdr>
        <w:top w:val="none" w:sz="0" w:space="0" w:color="auto"/>
        <w:left w:val="none" w:sz="0" w:space="0" w:color="auto"/>
        <w:bottom w:val="none" w:sz="0" w:space="0" w:color="auto"/>
        <w:right w:val="none" w:sz="0" w:space="0" w:color="auto"/>
      </w:divBdr>
      <w:divsChild>
        <w:div w:id="333336746">
          <w:marLeft w:val="0"/>
          <w:marRight w:val="0"/>
          <w:marTop w:val="0"/>
          <w:marBottom w:val="0"/>
          <w:divBdr>
            <w:top w:val="none" w:sz="0" w:space="0" w:color="auto"/>
            <w:left w:val="none" w:sz="0" w:space="0" w:color="auto"/>
            <w:bottom w:val="none" w:sz="0" w:space="0" w:color="auto"/>
            <w:right w:val="none" w:sz="0" w:space="0" w:color="auto"/>
          </w:divBdr>
        </w:div>
        <w:div w:id="443114425">
          <w:marLeft w:val="0"/>
          <w:marRight w:val="0"/>
          <w:marTop w:val="0"/>
          <w:marBottom w:val="0"/>
          <w:divBdr>
            <w:top w:val="none" w:sz="0" w:space="0" w:color="auto"/>
            <w:left w:val="none" w:sz="0" w:space="0" w:color="auto"/>
            <w:bottom w:val="none" w:sz="0" w:space="0" w:color="auto"/>
            <w:right w:val="none" w:sz="0" w:space="0" w:color="auto"/>
          </w:divBdr>
        </w:div>
        <w:div w:id="1757362476">
          <w:marLeft w:val="0"/>
          <w:marRight w:val="0"/>
          <w:marTop w:val="0"/>
          <w:marBottom w:val="0"/>
          <w:divBdr>
            <w:top w:val="none" w:sz="0" w:space="0" w:color="auto"/>
            <w:left w:val="none" w:sz="0" w:space="0" w:color="auto"/>
            <w:bottom w:val="none" w:sz="0" w:space="0" w:color="auto"/>
            <w:right w:val="none" w:sz="0" w:space="0" w:color="auto"/>
          </w:divBdr>
        </w:div>
        <w:div w:id="1817255157">
          <w:marLeft w:val="0"/>
          <w:marRight w:val="0"/>
          <w:marTop w:val="0"/>
          <w:marBottom w:val="0"/>
          <w:divBdr>
            <w:top w:val="none" w:sz="0" w:space="0" w:color="auto"/>
            <w:left w:val="none" w:sz="0" w:space="0" w:color="auto"/>
            <w:bottom w:val="none" w:sz="0" w:space="0" w:color="auto"/>
            <w:right w:val="none" w:sz="0" w:space="0" w:color="auto"/>
          </w:divBdr>
        </w:div>
        <w:div w:id="1870684391">
          <w:marLeft w:val="0"/>
          <w:marRight w:val="0"/>
          <w:marTop w:val="0"/>
          <w:marBottom w:val="0"/>
          <w:divBdr>
            <w:top w:val="none" w:sz="0" w:space="0" w:color="auto"/>
            <w:left w:val="none" w:sz="0" w:space="0" w:color="auto"/>
            <w:bottom w:val="none" w:sz="0" w:space="0" w:color="auto"/>
            <w:right w:val="none" w:sz="0" w:space="0" w:color="auto"/>
          </w:divBdr>
        </w:div>
        <w:div w:id="82143829">
          <w:marLeft w:val="0"/>
          <w:marRight w:val="0"/>
          <w:marTop w:val="0"/>
          <w:marBottom w:val="0"/>
          <w:divBdr>
            <w:top w:val="none" w:sz="0" w:space="0" w:color="auto"/>
            <w:left w:val="none" w:sz="0" w:space="0" w:color="auto"/>
            <w:bottom w:val="none" w:sz="0" w:space="0" w:color="auto"/>
            <w:right w:val="none" w:sz="0" w:space="0" w:color="auto"/>
          </w:divBdr>
        </w:div>
        <w:div w:id="1884292574">
          <w:marLeft w:val="0"/>
          <w:marRight w:val="0"/>
          <w:marTop w:val="0"/>
          <w:marBottom w:val="0"/>
          <w:divBdr>
            <w:top w:val="none" w:sz="0" w:space="0" w:color="auto"/>
            <w:left w:val="none" w:sz="0" w:space="0" w:color="auto"/>
            <w:bottom w:val="none" w:sz="0" w:space="0" w:color="auto"/>
            <w:right w:val="none" w:sz="0" w:space="0" w:color="auto"/>
          </w:divBdr>
        </w:div>
        <w:div w:id="660234349">
          <w:marLeft w:val="0"/>
          <w:marRight w:val="0"/>
          <w:marTop w:val="0"/>
          <w:marBottom w:val="0"/>
          <w:divBdr>
            <w:top w:val="none" w:sz="0" w:space="0" w:color="auto"/>
            <w:left w:val="none" w:sz="0" w:space="0" w:color="auto"/>
            <w:bottom w:val="none" w:sz="0" w:space="0" w:color="auto"/>
            <w:right w:val="none" w:sz="0" w:space="0" w:color="auto"/>
          </w:divBdr>
        </w:div>
        <w:div w:id="1407267472">
          <w:marLeft w:val="0"/>
          <w:marRight w:val="0"/>
          <w:marTop w:val="0"/>
          <w:marBottom w:val="0"/>
          <w:divBdr>
            <w:top w:val="none" w:sz="0" w:space="0" w:color="auto"/>
            <w:left w:val="none" w:sz="0" w:space="0" w:color="auto"/>
            <w:bottom w:val="none" w:sz="0" w:space="0" w:color="auto"/>
            <w:right w:val="none" w:sz="0" w:space="0" w:color="auto"/>
          </w:divBdr>
        </w:div>
        <w:div w:id="1441605511">
          <w:marLeft w:val="0"/>
          <w:marRight w:val="0"/>
          <w:marTop w:val="0"/>
          <w:marBottom w:val="0"/>
          <w:divBdr>
            <w:top w:val="none" w:sz="0" w:space="0" w:color="auto"/>
            <w:left w:val="none" w:sz="0" w:space="0" w:color="auto"/>
            <w:bottom w:val="none" w:sz="0" w:space="0" w:color="auto"/>
            <w:right w:val="none" w:sz="0" w:space="0" w:color="auto"/>
          </w:divBdr>
        </w:div>
        <w:div w:id="1983726162">
          <w:marLeft w:val="0"/>
          <w:marRight w:val="0"/>
          <w:marTop w:val="0"/>
          <w:marBottom w:val="0"/>
          <w:divBdr>
            <w:top w:val="none" w:sz="0" w:space="0" w:color="auto"/>
            <w:left w:val="none" w:sz="0" w:space="0" w:color="auto"/>
            <w:bottom w:val="none" w:sz="0" w:space="0" w:color="auto"/>
            <w:right w:val="none" w:sz="0" w:space="0" w:color="auto"/>
          </w:divBdr>
        </w:div>
        <w:div w:id="1741831372">
          <w:marLeft w:val="0"/>
          <w:marRight w:val="0"/>
          <w:marTop w:val="0"/>
          <w:marBottom w:val="0"/>
          <w:divBdr>
            <w:top w:val="none" w:sz="0" w:space="0" w:color="auto"/>
            <w:left w:val="none" w:sz="0" w:space="0" w:color="auto"/>
            <w:bottom w:val="none" w:sz="0" w:space="0" w:color="auto"/>
            <w:right w:val="none" w:sz="0" w:space="0" w:color="auto"/>
          </w:divBdr>
        </w:div>
        <w:div w:id="39477382">
          <w:marLeft w:val="0"/>
          <w:marRight w:val="0"/>
          <w:marTop w:val="0"/>
          <w:marBottom w:val="0"/>
          <w:divBdr>
            <w:top w:val="none" w:sz="0" w:space="0" w:color="auto"/>
            <w:left w:val="none" w:sz="0" w:space="0" w:color="auto"/>
            <w:bottom w:val="none" w:sz="0" w:space="0" w:color="auto"/>
            <w:right w:val="none" w:sz="0" w:space="0" w:color="auto"/>
          </w:divBdr>
        </w:div>
        <w:div w:id="219555439">
          <w:marLeft w:val="0"/>
          <w:marRight w:val="0"/>
          <w:marTop w:val="0"/>
          <w:marBottom w:val="0"/>
          <w:divBdr>
            <w:top w:val="none" w:sz="0" w:space="0" w:color="auto"/>
            <w:left w:val="none" w:sz="0" w:space="0" w:color="auto"/>
            <w:bottom w:val="none" w:sz="0" w:space="0" w:color="auto"/>
            <w:right w:val="none" w:sz="0" w:space="0" w:color="auto"/>
          </w:divBdr>
        </w:div>
        <w:div w:id="135531819">
          <w:marLeft w:val="0"/>
          <w:marRight w:val="0"/>
          <w:marTop w:val="0"/>
          <w:marBottom w:val="0"/>
          <w:divBdr>
            <w:top w:val="none" w:sz="0" w:space="0" w:color="auto"/>
            <w:left w:val="none" w:sz="0" w:space="0" w:color="auto"/>
            <w:bottom w:val="none" w:sz="0" w:space="0" w:color="auto"/>
            <w:right w:val="none" w:sz="0" w:space="0" w:color="auto"/>
          </w:divBdr>
        </w:div>
        <w:div w:id="1001354103">
          <w:marLeft w:val="0"/>
          <w:marRight w:val="0"/>
          <w:marTop w:val="0"/>
          <w:marBottom w:val="0"/>
          <w:divBdr>
            <w:top w:val="none" w:sz="0" w:space="0" w:color="auto"/>
            <w:left w:val="none" w:sz="0" w:space="0" w:color="auto"/>
            <w:bottom w:val="none" w:sz="0" w:space="0" w:color="auto"/>
            <w:right w:val="none" w:sz="0" w:space="0" w:color="auto"/>
          </w:divBdr>
        </w:div>
        <w:div w:id="549457287">
          <w:marLeft w:val="0"/>
          <w:marRight w:val="0"/>
          <w:marTop w:val="0"/>
          <w:marBottom w:val="0"/>
          <w:divBdr>
            <w:top w:val="none" w:sz="0" w:space="0" w:color="auto"/>
            <w:left w:val="none" w:sz="0" w:space="0" w:color="auto"/>
            <w:bottom w:val="none" w:sz="0" w:space="0" w:color="auto"/>
            <w:right w:val="none" w:sz="0" w:space="0" w:color="auto"/>
          </w:divBdr>
        </w:div>
        <w:div w:id="19747099">
          <w:marLeft w:val="0"/>
          <w:marRight w:val="0"/>
          <w:marTop w:val="0"/>
          <w:marBottom w:val="0"/>
          <w:divBdr>
            <w:top w:val="none" w:sz="0" w:space="0" w:color="auto"/>
            <w:left w:val="none" w:sz="0" w:space="0" w:color="auto"/>
            <w:bottom w:val="none" w:sz="0" w:space="0" w:color="auto"/>
            <w:right w:val="none" w:sz="0" w:space="0" w:color="auto"/>
          </w:divBdr>
        </w:div>
        <w:div w:id="659846105">
          <w:marLeft w:val="0"/>
          <w:marRight w:val="0"/>
          <w:marTop w:val="0"/>
          <w:marBottom w:val="0"/>
          <w:divBdr>
            <w:top w:val="none" w:sz="0" w:space="0" w:color="auto"/>
            <w:left w:val="none" w:sz="0" w:space="0" w:color="auto"/>
            <w:bottom w:val="none" w:sz="0" w:space="0" w:color="auto"/>
            <w:right w:val="none" w:sz="0" w:space="0" w:color="auto"/>
          </w:divBdr>
        </w:div>
        <w:div w:id="1967077738">
          <w:marLeft w:val="0"/>
          <w:marRight w:val="0"/>
          <w:marTop w:val="0"/>
          <w:marBottom w:val="0"/>
          <w:divBdr>
            <w:top w:val="none" w:sz="0" w:space="0" w:color="auto"/>
            <w:left w:val="none" w:sz="0" w:space="0" w:color="auto"/>
            <w:bottom w:val="none" w:sz="0" w:space="0" w:color="auto"/>
            <w:right w:val="none" w:sz="0" w:space="0" w:color="auto"/>
          </w:divBdr>
        </w:div>
        <w:div w:id="1091075907">
          <w:marLeft w:val="0"/>
          <w:marRight w:val="0"/>
          <w:marTop w:val="0"/>
          <w:marBottom w:val="0"/>
          <w:divBdr>
            <w:top w:val="none" w:sz="0" w:space="0" w:color="auto"/>
            <w:left w:val="none" w:sz="0" w:space="0" w:color="auto"/>
            <w:bottom w:val="none" w:sz="0" w:space="0" w:color="auto"/>
            <w:right w:val="none" w:sz="0" w:space="0" w:color="auto"/>
          </w:divBdr>
        </w:div>
        <w:div w:id="1302425387">
          <w:marLeft w:val="0"/>
          <w:marRight w:val="0"/>
          <w:marTop w:val="0"/>
          <w:marBottom w:val="0"/>
          <w:divBdr>
            <w:top w:val="none" w:sz="0" w:space="0" w:color="auto"/>
            <w:left w:val="none" w:sz="0" w:space="0" w:color="auto"/>
            <w:bottom w:val="none" w:sz="0" w:space="0" w:color="auto"/>
            <w:right w:val="none" w:sz="0" w:space="0" w:color="auto"/>
          </w:divBdr>
        </w:div>
        <w:div w:id="1872566486">
          <w:marLeft w:val="0"/>
          <w:marRight w:val="0"/>
          <w:marTop w:val="0"/>
          <w:marBottom w:val="0"/>
          <w:divBdr>
            <w:top w:val="none" w:sz="0" w:space="0" w:color="auto"/>
            <w:left w:val="none" w:sz="0" w:space="0" w:color="auto"/>
            <w:bottom w:val="none" w:sz="0" w:space="0" w:color="auto"/>
            <w:right w:val="none" w:sz="0" w:space="0" w:color="auto"/>
          </w:divBdr>
        </w:div>
        <w:div w:id="1268275307">
          <w:marLeft w:val="0"/>
          <w:marRight w:val="0"/>
          <w:marTop w:val="0"/>
          <w:marBottom w:val="0"/>
          <w:divBdr>
            <w:top w:val="none" w:sz="0" w:space="0" w:color="auto"/>
            <w:left w:val="none" w:sz="0" w:space="0" w:color="auto"/>
            <w:bottom w:val="none" w:sz="0" w:space="0" w:color="auto"/>
            <w:right w:val="none" w:sz="0" w:space="0" w:color="auto"/>
          </w:divBdr>
        </w:div>
      </w:divsChild>
    </w:div>
    <w:div w:id="1659117224">
      <w:bodyDiv w:val="1"/>
      <w:marLeft w:val="0"/>
      <w:marRight w:val="0"/>
      <w:marTop w:val="0"/>
      <w:marBottom w:val="0"/>
      <w:divBdr>
        <w:top w:val="none" w:sz="0" w:space="0" w:color="auto"/>
        <w:left w:val="none" w:sz="0" w:space="0" w:color="auto"/>
        <w:bottom w:val="none" w:sz="0" w:space="0" w:color="auto"/>
        <w:right w:val="none" w:sz="0" w:space="0" w:color="auto"/>
      </w:divBdr>
      <w:divsChild>
        <w:div w:id="1333219091">
          <w:marLeft w:val="0"/>
          <w:marRight w:val="0"/>
          <w:marTop w:val="0"/>
          <w:marBottom w:val="0"/>
          <w:divBdr>
            <w:top w:val="none" w:sz="0" w:space="0" w:color="auto"/>
            <w:left w:val="none" w:sz="0" w:space="0" w:color="auto"/>
            <w:bottom w:val="none" w:sz="0" w:space="0" w:color="auto"/>
            <w:right w:val="none" w:sz="0" w:space="0" w:color="auto"/>
          </w:divBdr>
        </w:div>
        <w:div w:id="800267353">
          <w:marLeft w:val="0"/>
          <w:marRight w:val="0"/>
          <w:marTop w:val="0"/>
          <w:marBottom w:val="0"/>
          <w:divBdr>
            <w:top w:val="none" w:sz="0" w:space="0" w:color="auto"/>
            <w:left w:val="none" w:sz="0" w:space="0" w:color="auto"/>
            <w:bottom w:val="none" w:sz="0" w:space="0" w:color="auto"/>
            <w:right w:val="none" w:sz="0" w:space="0" w:color="auto"/>
          </w:divBdr>
        </w:div>
        <w:div w:id="256446410">
          <w:marLeft w:val="0"/>
          <w:marRight w:val="0"/>
          <w:marTop w:val="0"/>
          <w:marBottom w:val="0"/>
          <w:divBdr>
            <w:top w:val="none" w:sz="0" w:space="0" w:color="auto"/>
            <w:left w:val="none" w:sz="0" w:space="0" w:color="auto"/>
            <w:bottom w:val="none" w:sz="0" w:space="0" w:color="auto"/>
            <w:right w:val="none" w:sz="0" w:space="0" w:color="auto"/>
          </w:divBdr>
        </w:div>
        <w:div w:id="1049256448">
          <w:marLeft w:val="0"/>
          <w:marRight w:val="0"/>
          <w:marTop w:val="0"/>
          <w:marBottom w:val="0"/>
          <w:divBdr>
            <w:top w:val="none" w:sz="0" w:space="0" w:color="auto"/>
            <w:left w:val="none" w:sz="0" w:space="0" w:color="auto"/>
            <w:bottom w:val="none" w:sz="0" w:space="0" w:color="auto"/>
            <w:right w:val="none" w:sz="0" w:space="0" w:color="auto"/>
          </w:divBdr>
        </w:div>
        <w:div w:id="1125076433">
          <w:marLeft w:val="0"/>
          <w:marRight w:val="0"/>
          <w:marTop w:val="0"/>
          <w:marBottom w:val="0"/>
          <w:divBdr>
            <w:top w:val="none" w:sz="0" w:space="0" w:color="auto"/>
            <w:left w:val="none" w:sz="0" w:space="0" w:color="auto"/>
            <w:bottom w:val="none" w:sz="0" w:space="0" w:color="auto"/>
            <w:right w:val="none" w:sz="0" w:space="0" w:color="auto"/>
          </w:divBdr>
        </w:div>
      </w:divsChild>
    </w:div>
    <w:div w:id="1753889849">
      <w:bodyDiv w:val="1"/>
      <w:marLeft w:val="0"/>
      <w:marRight w:val="0"/>
      <w:marTop w:val="0"/>
      <w:marBottom w:val="0"/>
      <w:divBdr>
        <w:top w:val="none" w:sz="0" w:space="0" w:color="auto"/>
        <w:left w:val="none" w:sz="0" w:space="0" w:color="auto"/>
        <w:bottom w:val="none" w:sz="0" w:space="0" w:color="auto"/>
        <w:right w:val="none" w:sz="0" w:space="0" w:color="auto"/>
      </w:divBdr>
      <w:divsChild>
        <w:div w:id="679313056">
          <w:marLeft w:val="0"/>
          <w:marRight w:val="0"/>
          <w:marTop w:val="0"/>
          <w:marBottom w:val="0"/>
          <w:divBdr>
            <w:top w:val="none" w:sz="0" w:space="0" w:color="auto"/>
            <w:left w:val="none" w:sz="0" w:space="0" w:color="auto"/>
            <w:bottom w:val="none" w:sz="0" w:space="0" w:color="auto"/>
            <w:right w:val="none" w:sz="0" w:space="0" w:color="auto"/>
          </w:divBdr>
        </w:div>
        <w:div w:id="1941326646">
          <w:marLeft w:val="0"/>
          <w:marRight w:val="0"/>
          <w:marTop w:val="0"/>
          <w:marBottom w:val="0"/>
          <w:divBdr>
            <w:top w:val="none" w:sz="0" w:space="0" w:color="auto"/>
            <w:left w:val="none" w:sz="0" w:space="0" w:color="auto"/>
            <w:bottom w:val="none" w:sz="0" w:space="0" w:color="auto"/>
            <w:right w:val="none" w:sz="0" w:space="0" w:color="auto"/>
          </w:divBdr>
        </w:div>
        <w:div w:id="1864905338">
          <w:marLeft w:val="0"/>
          <w:marRight w:val="0"/>
          <w:marTop w:val="0"/>
          <w:marBottom w:val="0"/>
          <w:divBdr>
            <w:top w:val="none" w:sz="0" w:space="0" w:color="auto"/>
            <w:left w:val="none" w:sz="0" w:space="0" w:color="auto"/>
            <w:bottom w:val="none" w:sz="0" w:space="0" w:color="auto"/>
            <w:right w:val="none" w:sz="0" w:space="0" w:color="auto"/>
          </w:divBdr>
        </w:div>
        <w:div w:id="84813525">
          <w:marLeft w:val="0"/>
          <w:marRight w:val="0"/>
          <w:marTop w:val="0"/>
          <w:marBottom w:val="0"/>
          <w:divBdr>
            <w:top w:val="none" w:sz="0" w:space="0" w:color="auto"/>
            <w:left w:val="none" w:sz="0" w:space="0" w:color="auto"/>
            <w:bottom w:val="none" w:sz="0" w:space="0" w:color="auto"/>
            <w:right w:val="none" w:sz="0" w:space="0" w:color="auto"/>
          </w:divBdr>
        </w:div>
        <w:div w:id="1249732708">
          <w:marLeft w:val="0"/>
          <w:marRight w:val="0"/>
          <w:marTop w:val="0"/>
          <w:marBottom w:val="0"/>
          <w:divBdr>
            <w:top w:val="none" w:sz="0" w:space="0" w:color="auto"/>
            <w:left w:val="none" w:sz="0" w:space="0" w:color="auto"/>
            <w:bottom w:val="none" w:sz="0" w:space="0" w:color="auto"/>
            <w:right w:val="none" w:sz="0" w:space="0" w:color="auto"/>
          </w:divBdr>
        </w:div>
        <w:div w:id="560949095">
          <w:marLeft w:val="0"/>
          <w:marRight w:val="0"/>
          <w:marTop w:val="0"/>
          <w:marBottom w:val="0"/>
          <w:divBdr>
            <w:top w:val="none" w:sz="0" w:space="0" w:color="auto"/>
            <w:left w:val="none" w:sz="0" w:space="0" w:color="auto"/>
            <w:bottom w:val="none" w:sz="0" w:space="0" w:color="auto"/>
            <w:right w:val="none" w:sz="0" w:space="0" w:color="auto"/>
          </w:divBdr>
        </w:div>
        <w:div w:id="2127380646">
          <w:marLeft w:val="0"/>
          <w:marRight w:val="0"/>
          <w:marTop w:val="0"/>
          <w:marBottom w:val="0"/>
          <w:divBdr>
            <w:top w:val="none" w:sz="0" w:space="0" w:color="auto"/>
            <w:left w:val="none" w:sz="0" w:space="0" w:color="auto"/>
            <w:bottom w:val="none" w:sz="0" w:space="0" w:color="auto"/>
            <w:right w:val="none" w:sz="0" w:space="0" w:color="auto"/>
          </w:divBdr>
        </w:div>
        <w:div w:id="963466709">
          <w:marLeft w:val="0"/>
          <w:marRight w:val="0"/>
          <w:marTop w:val="0"/>
          <w:marBottom w:val="0"/>
          <w:divBdr>
            <w:top w:val="none" w:sz="0" w:space="0" w:color="auto"/>
            <w:left w:val="none" w:sz="0" w:space="0" w:color="auto"/>
            <w:bottom w:val="none" w:sz="0" w:space="0" w:color="auto"/>
            <w:right w:val="none" w:sz="0" w:space="0" w:color="auto"/>
          </w:divBdr>
        </w:div>
        <w:div w:id="1791044882">
          <w:marLeft w:val="0"/>
          <w:marRight w:val="0"/>
          <w:marTop w:val="0"/>
          <w:marBottom w:val="0"/>
          <w:divBdr>
            <w:top w:val="none" w:sz="0" w:space="0" w:color="auto"/>
            <w:left w:val="none" w:sz="0" w:space="0" w:color="auto"/>
            <w:bottom w:val="none" w:sz="0" w:space="0" w:color="auto"/>
            <w:right w:val="none" w:sz="0" w:space="0" w:color="auto"/>
          </w:divBdr>
        </w:div>
        <w:div w:id="599412498">
          <w:marLeft w:val="0"/>
          <w:marRight w:val="0"/>
          <w:marTop w:val="0"/>
          <w:marBottom w:val="0"/>
          <w:divBdr>
            <w:top w:val="none" w:sz="0" w:space="0" w:color="auto"/>
            <w:left w:val="none" w:sz="0" w:space="0" w:color="auto"/>
            <w:bottom w:val="none" w:sz="0" w:space="0" w:color="auto"/>
            <w:right w:val="none" w:sz="0" w:space="0" w:color="auto"/>
          </w:divBdr>
        </w:div>
        <w:div w:id="2120295955">
          <w:marLeft w:val="0"/>
          <w:marRight w:val="0"/>
          <w:marTop w:val="0"/>
          <w:marBottom w:val="0"/>
          <w:divBdr>
            <w:top w:val="none" w:sz="0" w:space="0" w:color="auto"/>
            <w:left w:val="none" w:sz="0" w:space="0" w:color="auto"/>
            <w:bottom w:val="none" w:sz="0" w:space="0" w:color="auto"/>
            <w:right w:val="none" w:sz="0" w:space="0" w:color="auto"/>
          </w:divBdr>
        </w:div>
        <w:div w:id="1162084958">
          <w:marLeft w:val="0"/>
          <w:marRight w:val="0"/>
          <w:marTop w:val="0"/>
          <w:marBottom w:val="0"/>
          <w:divBdr>
            <w:top w:val="none" w:sz="0" w:space="0" w:color="auto"/>
            <w:left w:val="none" w:sz="0" w:space="0" w:color="auto"/>
            <w:bottom w:val="none" w:sz="0" w:space="0" w:color="auto"/>
            <w:right w:val="none" w:sz="0" w:space="0" w:color="auto"/>
          </w:divBdr>
        </w:div>
        <w:div w:id="1332947836">
          <w:marLeft w:val="0"/>
          <w:marRight w:val="0"/>
          <w:marTop w:val="0"/>
          <w:marBottom w:val="0"/>
          <w:divBdr>
            <w:top w:val="none" w:sz="0" w:space="0" w:color="auto"/>
            <w:left w:val="none" w:sz="0" w:space="0" w:color="auto"/>
            <w:bottom w:val="none" w:sz="0" w:space="0" w:color="auto"/>
            <w:right w:val="none" w:sz="0" w:space="0" w:color="auto"/>
          </w:divBdr>
        </w:div>
        <w:div w:id="1532497369">
          <w:marLeft w:val="0"/>
          <w:marRight w:val="0"/>
          <w:marTop w:val="0"/>
          <w:marBottom w:val="0"/>
          <w:divBdr>
            <w:top w:val="none" w:sz="0" w:space="0" w:color="auto"/>
            <w:left w:val="none" w:sz="0" w:space="0" w:color="auto"/>
            <w:bottom w:val="none" w:sz="0" w:space="0" w:color="auto"/>
            <w:right w:val="none" w:sz="0" w:space="0" w:color="auto"/>
          </w:divBdr>
        </w:div>
        <w:div w:id="1111977356">
          <w:marLeft w:val="0"/>
          <w:marRight w:val="0"/>
          <w:marTop w:val="0"/>
          <w:marBottom w:val="0"/>
          <w:divBdr>
            <w:top w:val="none" w:sz="0" w:space="0" w:color="auto"/>
            <w:left w:val="none" w:sz="0" w:space="0" w:color="auto"/>
            <w:bottom w:val="none" w:sz="0" w:space="0" w:color="auto"/>
            <w:right w:val="none" w:sz="0" w:space="0" w:color="auto"/>
          </w:divBdr>
        </w:div>
        <w:div w:id="1077628293">
          <w:marLeft w:val="0"/>
          <w:marRight w:val="0"/>
          <w:marTop w:val="0"/>
          <w:marBottom w:val="0"/>
          <w:divBdr>
            <w:top w:val="none" w:sz="0" w:space="0" w:color="auto"/>
            <w:left w:val="none" w:sz="0" w:space="0" w:color="auto"/>
            <w:bottom w:val="none" w:sz="0" w:space="0" w:color="auto"/>
            <w:right w:val="none" w:sz="0" w:space="0" w:color="auto"/>
          </w:divBdr>
        </w:div>
        <w:div w:id="2100827441">
          <w:marLeft w:val="0"/>
          <w:marRight w:val="0"/>
          <w:marTop w:val="0"/>
          <w:marBottom w:val="0"/>
          <w:divBdr>
            <w:top w:val="none" w:sz="0" w:space="0" w:color="auto"/>
            <w:left w:val="none" w:sz="0" w:space="0" w:color="auto"/>
            <w:bottom w:val="none" w:sz="0" w:space="0" w:color="auto"/>
            <w:right w:val="none" w:sz="0" w:space="0" w:color="auto"/>
          </w:divBdr>
        </w:div>
        <w:div w:id="2035493403">
          <w:marLeft w:val="0"/>
          <w:marRight w:val="0"/>
          <w:marTop w:val="0"/>
          <w:marBottom w:val="0"/>
          <w:divBdr>
            <w:top w:val="none" w:sz="0" w:space="0" w:color="auto"/>
            <w:left w:val="none" w:sz="0" w:space="0" w:color="auto"/>
            <w:bottom w:val="none" w:sz="0" w:space="0" w:color="auto"/>
            <w:right w:val="none" w:sz="0" w:space="0" w:color="auto"/>
          </w:divBdr>
        </w:div>
        <w:div w:id="1412890662">
          <w:marLeft w:val="0"/>
          <w:marRight w:val="0"/>
          <w:marTop w:val="0"/>
          <w:marBottom w:val="0"/>
          <w:divBdr>
            <w:top w:val="none" w:sz="0" w:space="0" w:color="auto"/>
            <w:left w:val="none" w:sz="0" w:space="0" w:color="auto"/>
            <w:bottom w:val="none" w:sz="0" w:space="0" w:color="auto"/>
            <w:right w:val="none" w:sz="0" w:space="0" w:color="auto"/>
          </w:divBdr>
        </w:div>
        <w:div w:id="1236739754">
          <w:marLeft w:val="0"/>
          <w:marRight w:val="0"/>
          <w:marTop w:val="0"/>
          <w:marBottom w:val="0"/>
          <w:divBdr>
            <w:top w:val="none" w:sz="0" w:space="0" w:color="auto"/>
            <w:left w:val="none" w:sz="0" w:space="0" w:color="auto"/>
            <w:bottom w:val="none" w:sz="0" w:space="0" w:color="auto"/>
            <w:right w:val="none" w:sz="0" w:space="0" w:color="auto"/>
          </w:divBdr>
        </w:div>
        <w:div w:id="1585187101">
          <w:marLeft w:val="0"/>
          <w:marRight w:val="0"/>
          <w:marTop w:val="0"/>
          <w:marBottom w:val="0"/>
          <w:divBdr>
            <w:top w:val="none" w:sz="0" w:space="0" w:color="auto"/>
            <w:left w:val="none" w:sz="0" w:space="0" w:color="auto"/>
            <w:bottom w:val="none" w:sz="0" w:space="0" w:color="auto"/>
            <w:right w:val="none" w:sz="0" w:space="0" w:color="auto"/>
          </w:divBdr>
        </w:div>
        <w:div w:id="623971966">
          <w:marLeft w:val="0"/>
          <w:marRight w:val="0"/>
          <w:marTop w:val="0"/>
          <w:marBottom w:val="0"/>
          <w:divBdr>
            <w:top w:val="none" w:sz="0" w:space="0" w:color="auto"/>
            <w:left w:val="none" w:sz="0" w:space="0" w:color="auto"/>
            <w:bottom w:val="none" w:sz="0" w:space="0" w:color="auto"/>
            <w:right w:val="none" w:sz="0" w:space="0" w:color="auto"/>
          </w:divBdr>
        </w:div>
        <w:div w:id="1245700">
          <w:marLeft w:val="0"/>
          <w:marRight w:val="0"/>
          <w:marTop w:val="0"/>
          <w:marBottom w:val="0"/>
          <w:divBdr>
            <w:top w:val="none" w:sz="0" w:space="0" w:color="auto"/>
            <w:left w:val="none" w:sz="0" w:space="0" w:color="auto"/>
            <w:bottom w:val="none" w:sz="0" w:space="0" w:color="auto"/>
            <w:right w:val="none" w:sz="0" w:space="0" w:color="auto"/>
          </w:divBdr>
        </w:div>
        <w:div w:id="1697998454">
          <w:marLeft w:val="0"/>
          <w:marRight w:val="0"/>
          <w:marTop w:val="0"/>
          <w:marBottom w:val="0"/>
          <w:divBdr>
            <w:top w:val="none" w:sz="0" w:space="0" w:color="auto"/>
            <w:left w:val="none" w:sz="0" w:space="0" w:color="auto"/>
            <w:bottom w:val="none" w:sz="0" w:space="0" w:color="auto"/>
            <w:right w:val="none" w:sz="0" w:space="0" w:color="auto"/>
          </w:divBdr>
        </w:div>
      </w:divsChild>
    </w:div>
    <w:div w:id="2034458405">
      <w:bodyDiv w:val="1"/>
      <w:marLeft w:val="0"/>
      <w:marRight w:val="0"/>
      <w:marTop w:val="0"/>
      <w:marBottom w:val="0"/>
      <w:divBdr>
        <w:top w:val="none" w:sz="0" w:space="0" w:color="auto"/>
        <w:left w:val="none" w:sz="0" w:space="0" w:color="auto"/>
        <w:bottom w:val="none" w:sz="0" w:space="0" w:color="auto"/>
        <w:right w:val="none" w:sz="0" w:space="0" w:color="auto"/>
      </w:divBdr>
      <w:divsChild>
        <w:div w:id="838347078">
          <w:marLeft w:val="0"/>
          <w:marRight w:val="0"/>
          <w:marTop w:val="0"/>
          <w:marBottom w:val="0"/>
          <w:divBdr>
            <w:top w:val="none" w:sz="0" w:space="0" w:color="auto"/>
            <w:left w:val="none" w:sz="0" w:space="0" w:color="auto"/>
            <w:bottom w:val="none" w:sz="0" w:space="0" w:color="auto"/>
            <w:right w:val="none" w:sz="0" w:space="0" w:color="auto"/>
          </w:divBdr>
        </w:div>
        <w:div w:id="1778867747">
          <w:marLeft w:val="0"/>
          <w:marRight w:val="0"/>
          <w:marTop w:val="0"/>
          <w:marBottom w:val="0"/>
          <w:divBdr>
            <w:top w:val="none" w:sz="0" w:space="0" w:color="auto"/>
            <w:left w:val="none" w:sz="0" w:space="0" w:color="auto"/>
            <w:bottom w:val="none" w:sz="0" w:space="0" w:color="auto"/>
            <w:right w:val="none" w:sz="0" w:space="0" w:color="auto"/>
          </w:divBdr>
        </w:div>
      </w:divsChild>
    </w:div>
    <w:div w:id="2084450932">
      <w:bodyDiv w:val="1"/>
      <w:marLeft w:val="0"/>
      <w:marRight w:val="0"/>
      <w:marTop w:val="0"/>
      <w:marBottom w:val="0"/>
      <w:divBdr>
        <w:top w:val="none" w:sz="0" w:space="0" w:color="auto"/>
        <w:left w:val="none" w:sz="0" w:space="0" w:color="auto"/>
        <w:bottom w:val="none" w:sz="0" w:space="0" w:color="auto"/>
        <w:right w:val="none" w:sz="0" w:space="0" w:color="auto"/>
      </w:divBdr>
      <w:divsChild>
        <w:div w:id="1407416444">
          <w:marLeft w:val="0"/>
          <w:marRight w:val="0"/>
          <w:marTop w:val="0"/>
          <w:marBottom w:val="0"/>
          <w:divBdr>
            <w:top w:val="none" w:sz="0" w:space="0" w:color="auto"/>
            <w:left w:val="none" w:sz="0" w:space="0" w:color="auto"/>
            <w:bottom w:val="none" w:sz="0" w:space="0" w:color="auto"/>
            <w:right w:val="none" w:sz="0" w:space="0" w:color="auto"/>
          </w:divBdr>
        </w:div>
        <w:div w:id="1419403951">
          <w:marLeft w:val="0"/>
          <w:marRight w:val="0"/>
          <w:marTop w:val="0"/>
          <w:marBottom w:val="0"/>
          <w:divBdr>
            <w:top w:val="none" w:sz="0" w:space="0" w:color="auto"/>
            <w:left w:val="none" w:sz="0" w:space="0" w:color="auto"/>
            <w:bottom w:val="none" w:sz="0" w:space="0" w:color="auto"/>
            <w:right w:val="none" w:sz="0" w:space="0" w:color="auto"/>
          </w:divBdr>
        </w:div>
        <w:div w:id="1731466218">
          <w:marLeft w:val="0"/>
          <w:marRight w:val="0"/>
          <w:marTop w:val="0"/>
          <w:marBottom w:val="0"/>
          <w:divBdr>
            <w:top w:val="none" w:sz="0" w:space="0" w:color="auto"/>
            <w:left w:val="none" w:sz="0" w:space="0" w:color="auto"/>
            <w:bottom w:val="none" w:sz="0" w:space="0" w:color="auto"/>
            <w:right w:val="none" w:sz="0" w:space="0" w:color="auto"/>
          </w:divBdr>
        </w:div>
        <w:div w:id="2059082246">
          <w:marLeft w:val="0"/>
          <w:marRight w:val="0"/>
          <w:marTop w:val="0"/>
          <w:marBottom w:val="0"/>
          <w:divBdr>
            <w:top w:val="none" w:sz="0" w:space="0" w:color="auto"/>
            <w:left w:val="none" w:sz="0" w:space="0" w:color="auto"/>
            <w:bottom w:val="none" w:sz="0" w:space="0" w:color="auto"/>
            <w:right w:val="none" w:sz="0" w:space="0" w:color="auto"/>
          </w:divBdr>
        </w:div>
        <w:div w:id="1598752744">
          <w:marLeft w:val="0"/>
          <w:marRight w:val="0"/>
          <w:marTop w:val="0"/>
          <w:marBottom w:val="0"/>
          <w:divBdr>
            <w:top w:val="none" w:sz="0" w:space="0" w:color="auto"/>
            <w:left w:val="none" w:sz="0" w:space="0" w:color="auto"/>
            <w:bottom w:val="none" w:sz="0" w:space="0" w:color="auto"/>
            <w:right w:val="none" w:sz="0" w:space="0" w:color="auto"/>
          </w:divBdr>
        </w:div>
        <w:div w:id="1678343731">
          <w:marLeft w:val="0"/>
          <w:marRight w:val="0"/>
          <w:marTop w:val="0"/>
          <w:marBottom w:val="0"/>
          <w:divBdr>
            <w:top w:val="none" w:sz="0" w:space="0" w:color="auto"/>
            <w:left w:val="none" w:sz="0" w:space="0" w:color="auto"/>
            <w:bottom w:val="none" w:sz="0" w:space="0" w:color="auto"/>
            <w:right w:val="none" w:sz="0" w:space="0" w:color="auto"/>
          </w:divBdr>
        </w:div>
        <w:div w:id="89274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ayushmishra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mishra</dc:creator>
  <cp:keywords/>
  <dc:description/>
  <cp:lastModifiedBy>ayush mishra</cp:lastModifiedBy>
  <cp:revision>3</cp:revision>
  <dcterms:created xsi:type="dcterms:W3CDTF">2025-01-21T05:55:00Z</dcterms:created>
  <dcterms:modified xsi:type="dcterms:W3CDTF">2025-01-21T05:59:00Z</dcterms:modified>
</cp:coreProperties>
</file>