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710883516"/>
        <w:docPartObj>
          <w:docPartGallery w:val="Cover Pages"/>
          <w:docPartUnique/>
        </w:docPartObj>
      </w:sdtPr>
      <w:sdtEndPr>
        <w:rPr>
          <w:rFonts w:ascii="Times New Roman" w:eastAsia="Times New Roman" w:hAnsi="Times New Roman" w:cs="Times New Roman"/>
          <w:b/>
          <w:bCs/>
          <w:kern w:val="36"/>
          <w:sz w:val="48"/>
          <w:szCs w:val="48"/>
        </w:rPr>
      </w:sdtEndPr>
      <w:sdtContent>
        <w:p w14:paraId="62DFB293" w14:textId="661FBE34" w:rsidR="0034723E" w:rsidRDefault="0034723E">
          <w:pPr>
            <w:pStyle w:val="NoSpacing"/>
            <w:rPr>
              <w:sz w:val="2"/>
            </w:rPr>
          </w:pPr>
        </w:p>
        <w:p w14:paraId="3AD2A431" w14:textId="0E851281" w:rsidR="0034723E" w:rsidRDefault="0034723E">
          <w:r>
            <w:rPr>
              <w:noProof/>
            </w:rPr>
            <mc:AlternateContent>
              <mc:Choice Requires="wps">
                <w:drawing>
                  <wp:anchor distT="0" distB="0" distL="114300" distR="114300" simplePos="0" relativeHeight="251661312" behindDoc="0" locked="0" layoutInCell="1" allowOverlap="1" wp14:anchorId="3DF1D021" wp14:editId="00CA6426">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9099FC1" w14:textId="231FDB69" w:rsidR="0034723E" w:rsidRDefault="00536771">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gps aNd space science</w:t>
                                    </w:r>
                                  </w:p>
                                </w:sdtContent>
                              </w:sdt>
                              <w:p w14:paraId="41428E0C" w14:textId="5453B477" w:rsidR="0034723E" w:rsidRDefault="00000000" w:rsidP="003B299A">
                                <w:pPr>
                                  <w:pStyle w:val="NoSpacing"/>
                                  <w:numPr>
                                    <w:ilvl w:val="0"/>
                                    <w:numId w:val="16"/>
                                  </w:numPr>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0587A">
                                      <w:rPr>
                                        <w:color w:val="156082" w:themeColor="accent1"/>
                                        <w:sz w:val="36"/>
                                        <w:szCs w:val="36"/>
                                      </w:rPr>
                                      <w:t>Moon and Mars</w:t>
                                    </w:r>
                                  </w:sdtContent>
                                </w:sdt>
                                <w:r w:rsidR="0034723E">
                                  <w:rPr>
                                    <w:noProof/>
                                  </w:rPr>
                                  <w:t xml:space="preserve"> </w:t>
                                </w:r>
                              </w:p>
                              <w:p w14:paraId="31504185" w14:textId="3ED80FCE" w:rsidR="0034723E" w:rsidRPr="003B299A" w:rsidRDefault="0051273F" w:rsidP="003B299A">
                                <w:pPr>
                                  <w:pStyle w:val="ListParagraph"/>
                                  <w:numPr>
                                    <w:ilvl w:val="0"/>
                                    <w:numId w:val="16"/>
                                  </w:numPr>
                                  <w:rPr>
                                    <w:color w:val="156082" w:themeColor="accent1"/>
                                    <w:sz w:val="40"/>
                                    <w:szCs w:val="40"/>
                                  </w:rPr>
                                </w:pPr>
                                <w:r w:rsidRPr="003B299A">
                                  <w:rPr>
                                    <w:color w:val="156082" w:themeColor="accent1"/>
                                    <w:sz w:val="36"/>
                                    <w:szCs w:val="36"/>
                                  </w:rPr>
                                  <w:t>Telescopes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DF1D021"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9099FC1" w14:textId="231FDB69" w:rsidR="0034723E" w:rsidRDefault="00536771">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gps aNd space science</w:t>
                              </w:r>
                            </w:p>
                          </w:sdtContent>
                        </w:sdt>
                        <w:p w14:paraId="41428E0C" w14:textId="5453B477" w:rsidR="0034723E" w:rsidRDefault="00EE42BA" w:rsidP="003B299A">
                          <w:pPr>
                            <w:pStyle w:val="NoSpacing"/>
                            <w:numPr>
                              <w:ilvl w:val="0"/>
                              <w:numId w:val="16"/>
                            </w:numPr>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0587A">
                                <w:rPr>
                                  <w:color w:val="156082" w:themeColor="accent1"/>
                                  <w:sz w:val="36"/>
                                  <w:szCs w:val="36"/>
                                </w:rPr>
                                <w:t>Moon and Mars</w:t>
                              </w:r>
                            </w:sdtContent>
                          </w:sdt>
                          <w:r w:rsidR="0034723E">
                            <w:rPr>
                              <w:noProof/>
                            </w:rPr>
                            <w:t xml:space="preserve"> </w:t>
                          </w:r>
                        </w:p>
                        <w:p w14:paraId="31504185" w14:textId="3ED80FCE" w:rsidR="0034723E" w:rsidRPr="003B299A" w:rsidRDefault="0051273F" w:rsidP="003B299A">
                          <w:pPr>
                            <w:pStyle w:val="ListParagraph"/>
                            <w:numPr>
                              <w:ilvl w:val="0"/>
                              <w:numId w:val="16"/>
                            </w:numPr>
                            <w:rPr>
                              <w:color w:val="156082" w:themeColor="accent1"/>
                              <w:sz w:val="40"/>
                              <w:szCs w:val="40"/>
                            </w:rPr>
                          </w:pPr>
                          <w:r w:rsidRPr="003B299A">
                            <w:rPr>
                              <w:color w:val="156082" w:themeColor="accent1"/>
                              <w:sz w:val="36"/>
                              <w:szCs w:val="36"/>
                            </w:rPr>
                            <w:t>Telescopes</w:t>
                          </w:r>
                        </w:p>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6F70B754" wp14:editId="5236143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D39970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0F9257" w14:textId="69842CD9" w:rsidR="0034723E" w:rsidRDefault="0034723E">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sdtContent>
    </w:sdt>
    <w:p w14:paraId="224C8234" w14:textId="4731F1A1" w:rsidR="006234C4" w:rsidRDefault="006234C4" w:rsidP="006234C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234C4">
        <w:rPr>
          <w:rFonts w:ascii="Times New Roman" w:eastAsia="Times New Roman" w:hAnsi="Times New Roman" w:cs="Times New Roman"/>
          <w:b/>
          <w:bCs/>
          <w:kern w:val="36"/>
          <w:sz w:val="48"/>
          <w:szCs w:val="48"/>
          <w14:ligatures w14:val="none"/>
        </w:rPr>
        <w:lastRenderedPageBreak/>
        <w:t>Security and Ethics in Extraterrestrial Exploration</w:t>
      </w:r>
    </w:p>
    <w:p w14:paraId="4C213B7A" w14:textId="0D436696" w:rsidR="00362CB3" w:rsidRPr="006234C4" w:rsidRDefault="00362CB3" w:rsidP="006234C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noProof/>
        </w:rPr>
        <w:drawing>
          <wp:inline distT="0" distB="0" distL="0" distR="0" wp14:anchorId="10954E80" wp14:editId="1AD98731">
            <wp:extent cx="5943600" cy="3814445"/>
            <wp:effectExtent l="0" t="0" r="0" b="0"/>
            <wp:docPr id="1122896621" name="Picture 1" descr="Space coloniza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 colonization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14445"/>
                    </a:xfrm>
                    <a:prstGeom prst="rect">
                      <a:avLst/>
                    </a:prstGeom>
                    <a:noFill/>
                    <a:ln>
                      <a:noFill/>
                    </a:ln>
                  </pic:spPr>
                </pic:pic>
              </a:graphicData>
            </a:graphic>
          </wp:inline>
        </w:drawing>
      </w:r>
    </w:p>
    <w:p w14:paraId="6C2BD24A" w14:textId="77777777" w:rsidR="006234C4" w:rsidRPr="006234C4" w:rsidRDefault="006234C4" w:rsidP="006234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34C4">
        <w:rPr>
          <w:rFonts w:ascii="Times New Roman" w:eastAsia="Times New Roman" w:hAnsi="Times New Roman" w:cs="Times New Roman"/>
          <w:b/>
          <w:bCs/>
          <w:kern w:val="0"/>
          <w:sz w:val="36"/>
          <w:szCs w:val="36"/>
          <w14:ligatures w14:val="none"/>
        </w:rPr>
        <w:t>Introduction</w:t>
      </w:r>
    </w:p>
    <w:p w14:paraId="75E1A718" w14:textId="3E8F3FB7" w:rsidR="00EE42BA" w:rsidRPr="00EE42BA" w:rsidRDefault="00EE42BA" w:rsidP="00EE42BA">
      <w:pPr>
        <w:spacing w:before="100" w:beforeAutospacing="1" w:after="100" w:afterAutospacing="1" w:line="240" w:lineRule="auto"/>
        <w:rPr>
          <w:rFonts w:ascii="Times New Roman" w:eastAsia="Times New Roman" w:hAnsi="Times New Roman" w:cs="Times New Roman"/>
          <w:kern w:val="0"/>
          <w14:ligatures w14:val="none"/>
        </w:rPr>
      </w:pPr>
      <w:r w:rsidRPr="00EE42BA">
        <w:rPr>
          <w:rFonts w:ascii="Times New Roman" w:eastAsia="Times New Roman" w:hAnsi="Times New Roman" w:cs="Times New Roman"/>
          <w:kern w:val="0"/>
          <w14:ligatures w14:val="none"/>
        </w:rPr>
        <w:t>As humanity embarks on the remarkable journey beyond our home planet, we find ourselves at the precipice of a new era in space exploration. The quest to explore the Moon, Mars, and establish space colonies presents both unprecedented opportunities and profound challenges. In this briefing, we will delve into the critical aspects of security and ethics that underpin our extraterrestrial endeavors.</w:t>
      </w:r>
    </w:p>
    <w:p w14:paraId="6CD42832" w14:textId="77777777" w:rsidR="00EE42BA" w:rsidRPr="00EE42BA" w:rsidRDefault="00EE42BA" w:rsidP="00EE42BA">
      <w:pPr>
        <w:spacing w:before="100" w:beforeAutospacing="1" w:after="100" w:afterAutospacing="1" w:line="240" w:lineRule="auto"/>
        <w:rPr>
          <w:rFonts w:ascii="Times New Roman" w:eastAsia="Times New Roman" w:hAnsi="Times New Roman" w:cs="Times New Roman"/>
          <w:kern w:val="0"/>
          <w14:ligatures w14:val="none"/>
        </w:rPr>
      </w:pPr>
    </w:p>
    <w:p w14:paraId="2216F655" w14:textId="77777777" w:rsidR="00EE42BA" w:rsidRPr="00EE42BA" w:rsidRDefault="00EE42BA" w:rsidP="00EE42BA">
      <w:pPr>
        <w:spacing w:before="100" w:beforeAutospacing="1" w:after="100" w:afterAutospacing="1" w:line="240" w:lineRule="auto"/>
        <w:rPr>
          <w:rFonts w:ascii="Times New Roman" w:eastAsia="Times New Roman" w:hAnsi="Times New Roman" w:cs="Times New Roman"/>
          <w:kern w:val="0"/>
          <w14:ligatures w14:val="none"/>
        </w:rPr>
      </w:pPr>
      <w:r w:rsidRPr="00EE42BA">
        <w:rPr>
          <w:rFonts w:ascii="Times New Roman" w:eastAsia="Times New Roman" w:hAnsi="Times New Roman" w:cs="Times New Roman"/>
          <w:kern w:val="0"/>
          <w14:ligatures w14:val="none"/>
        </w:rPr>
        <w:t>The safety of assets, the well-being of personnel, and the preservation of our environment are paramount. Simultaneously, we must grapple with ethical considerations, ensuring that our actions align with our highest ideals as we venture into the cosmos.</w:t>
      </w:r>
    </w:p>
    <w:p w14:paraId="65F4F192" w14:textId="77777777" w:rsidR="00EE42BA" w:rsidRDefault="00EE42BA" w:rsidP="00EE42BA">
      <w:pPr>
        <w:spacing w:before="100" w:beforeAutospacing="1" w:after="100" w:afterAutospacing="1" w:line="240" w:lineRule="auto"/>
        <w:rPr>
          <w:rFonts w:ascii="Times New Roman" w:eastAsia="Times New Roman" w:hAnsi="Times New Roman" w:cs="Times New Roman"/>
          <w:kern w:val="0"/>
          <w14:ligatures w14:val="none"/>
        </w:rPr>
      </w:pPr>
    </w:p>
    <w:p w14:paraId="72CC08CE" w14:textId="77777777" w:rsidR="00EE42BA" w:rsidRPr="00EE42BA" w:rsidRDefault="00EE42BA" w:rsidP="00EE42BA">
      <w:pPr>
        <w:spacing w:before="100" w:beforeAutospacing="1" w:after="100" w:afterAutospacing="1" w:line="240" w:lineRule="auto"/>
        <w:rPr>
          <w:rFonts w:ascii="Times New Roman" w:eastAsia="Times New Roman" w:hAnsi="Times New Roman" w:cs="Times New Roman"/>
          <w:kern w:val="0"/>
          <w14:ligatures w14:val="none"/>
        </w:rPr>
      </w:pPr>
    </w:p>
    <w:p w14:paraId="7A92D2D8" w14:textId="14BC7183" w:rsidR="006234C4" w:rsidRPr="006234C4" w:rsidRDefault="006234C4" w:rsidP="006234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34C4">
        <w:rPr>
          <w:rFonts w:ascii="Times New Roman" w:eastAsia="Times New Roman" w:hAnsi="Times New Roman" w:cs="Times New Roman"/>
          <w:b/>
          <w:bCs/>
          <w:kern w:val="0"/>
          <w:sz w:val="36"/>
          <w:szCs w:val="36"/>
          <w14:ligatures w14:val="none"/>
        </w:rPr>
        <w:lastRenderedPageBreak/>
        <w:t>1. Physical Security of Assets and People</w:t>
      </w:r>
    </w:p>
    <w:p w14:paraId="6DAFAB97" w14:textId="77777777" w:rsidR="006234C4" w:rsidRPr="006234C4" w:rsidRDefault="006234C4" w:rsidP="006234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4C4">
        <w:rPr>
          <w:rFonts w:ascii="Times New Roman" w:eastAsia="Times New Roman" w:hAnsi="Times New Roman" w:cs="Times New Roman"/>
          <w:b/>
          <w:bCs/>
          <w:kern w:val="0"/>
          <w:sz w:val="27"/>
          <w:szCs w:val="27"/>
          <w14:ligatures w14:val="none"/>
        </w:rPr>
        <w:t>Lunar Security</w:t>
      </w:r>
    </w:p>
    <w:p w14:paraId="0756BB44" w14:textId="77777777" w:rsidR="006234C4" w:rsidRPr="006234C4" w:rsidRDefault="006234C4" w:rsidP="006234C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Resource Exploitation</w:t>
      </w:r>
      <w:r w:rsidRPr="006234C4">
        <w:rPr>
          <w:rFonts w:ascii="Times New Roman" w:eastAsia="Times New Roman" w:hAnsi="Times New Roman" w:cs="Times New Roman"/>
          <w:kern w:val="0"/>
          <w14:ligatures w14:val="none"/>
        </w:rPr>
        <w:t>:</w:t>
      </w:r>
    </w:p>
    <w:p w14:paraId="255AD97A" w14:textId="77777777" w:rsidR="006234C4" w:rsidRPr="006234C4" w:rsidRDefault="006234C4" w:rsidP="006234C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 xml:space="preserve">Scarce resources such as </w:t>
      </w:r>
      <w:r w:rsidRPr="006234C4">
        <w:rPr>
          <w:rFonts w:ascii="Times New Roman" w:eastAsia="Times New Roman" w:hAnsi="Times New Roman" w:cs="Times New Roman"/>
          <w:b/>
          <w:bCs/>
          <w:kern w:val="0"/>
          <w14:ligatures w14:val="none"/>
        </w:rPr>
        <w:t>rare earth metals</w:t>
      </w:r>
      <w:r w:rsidRPr="006234C4">
        <w:rPr>
          <w:rFonts w:ascii="Times New Roman" w:eastAsia="Times New Roman" w:hAnsi="Times New Roman" w:cs="Times New Roman"/>
          <w:kern w:val="0"/>
          <w14:ligatures w14:val="none"/>
        </w:rPr>
        <w:t xml:space="preserve"> are driving lunar exploration.</w:t>
      </w:r>
    </w:p>
    <w:p w14:paraId="2955D285" w14:textId="13DD18C9" w:rsidR="006234C4" w:rsidRPr="006234C4" w:rsidRDefault="002B7268" w:rsidP="006234C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B7268">
        <w:rPr>
          <w:rFonts w:ascii="Times New Roman" w:eastAsia="Times New Roman" w:hAnsi="Times New Roman" w:cs="Times New Roman"/>
          <w:kern w:val="0"/>
          <w14:ligatures w14:val="none"/>
        </w:rPr>
        <w:t>Security protocols must prevent unauthorized mining and ensure equitable resource distribution</w:t>
      </w:r>
    </w:p>
    <w:p w14:paraId="5C7A10CE" w14:textId="77777777" w:rsidR="006234C4" w:rsidRPr="006234C4" w:rsidRDefault="006234C4" w:rsidP="006234C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Infrastructure Protection</w:t>
      </w:r>
      <w:r w:rsidRPr="006234C4">
        <w:rPr>
          <w:rFonts w:ascii="Times New Roman" w:eastAsia="Times New Roman" w:hAnsi="Times New Roman" w:cs="Times New Roman"/>
          <w:kern w:val="0"/>
          <w14:ligatures w14:val="none"/>
        </w:rPr>
        <w:t>:</w:t>
      </w:r>
    </w:p>
    <w:p w14:paraId="51E39C88" w14:textId="77777777" w:rsidR="006234C4" w:rsidRPr="006234C4" w:rsidRDefault="006234C4" w:rsidP="006234C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Lunar bases and habitats require robust security against natural hazards (micrometeoroids, radiation) and potential sabotage.</w:t>
      </w:r>
    </w:p>
    <w:p w14:paraId="23F8E440" w14:textId="77777777" w:rsidR="006234C4" w:rsidRPr="006234C4" w:rsidRDefault="006234C4" w:rsidP="006234C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Automated surveillance systems</w:t>
      </w:r>
      <w:r w:rsidRPr="006234C4">
        <w:rPr>
          <w:rFonts w:ascii="Times New Roman" w:eastAsia="Times New Roman" w:hAnsi="Times New Roman" w:cs="Times New Roman"/>
          <w:kern w:val="0"/>
          <w14:ligatures w14:val="none"/>
        </w:rPr>
        <w:t xml:space="preserve"> and </w:t>
      </w:r>
      <w:r w:rsidRPr="006234C4">
        <w:rPr>
          <w:rFonts w:ascii="Times New Roman" w:eastAsia="Times New Roman" w:hAnsi="Times New Roman" w:cs="Times New Roman"/>
          <w:b/>
          <w:bCs/>
          <w:kern w:val="0"/>
          <w14:ligatures w14:val="none"/>
        </w:rPr>
        <w:t>secure access controls</w:t>
      </w:r>
      <w:r w:rsidRPr="006234C4">
        <w:rPr>
          <w:rFonts w:ascii="Times New Roman" w:eastAsia="Times New Roman" w:hAnsi="Times New Roman" w:cs="Times New Roman"/>
          <w:kern w:val="0"/>
          <w14:ligatures w14:val="none"/>
        </w:rPr>
        <w:t xml:space="preserve"> are essential.</w:t>
      </w:r>
    </w:p>
    <w:p w14:paraId="1E5932BC" w14:textId="77777777" w:rsidR="006234C4" w:rsidRPr="006234C4" w:rsidRDefault="006234C4" w:rsidP="006234C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Personnel Safety</w:t>
      </w:r>
      <w:r w:rsidRPr="006234C4">
        <w:rPr>
          <w:rFonts w:ascii="Times New Roman" w:eastAsia="Times New Roman" w:hAnsi="Times New Roman" w:cs="Times New Roman"/>
          <w:kern w:val="0"/>
          <w14:ligatures w14:val="none"/>
        </w:rPr>
        <w:t>:</w:t>
      </w:r>
    </w:p>
    <w:p w14:paraId="5EFC14B6" w14:textId="77777777" w:rsidR="006234C4" w:rsidRPr="006234C4" w:rsidRDefault="006234C4" w:rsidP="006234C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Astronauts face unique risks: isolation, psychological stress, and physical dangers.</w:t>
      </w:r>
    </w:p>
    <w:p w14:paraId="07B36FB9" w14:textId="77777777" w:rsidR="006234C4" w:rsidRPr="006234C4" w:rsidRDefault="006234C4" w:rsidP="006234C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Emergency response plans</w:t>
      </w:r>
      <w:r w:rsidRPr="006234C4">
        <w:rPr>
          <w:rFonts w:ascii="Times New Roman" w:eastAsia="Times New Roman" w:hAnsi="Times New Roman" w:cs="Times New Roman"/>
          <w:kern w:val="0"/>
          <w14:ligatures w14:val="none"/>
        </w:rPr>
        <w:t xml:space="preserve"> and </w:t>
      </w:r>
      <w:r w:rsidRPr="006234C4">
        <w:rPr>
          <w:rFonts w:ascii="Times New Roman" w:eastAsia="Times New Roman" w:hAnsi="Times New Roman" w:cs="Times New Roman"/>
          <w:b/>
          <w:bCs/>
          <w:kern w:val="0"/>
          <w14:ligatures w14:val="none"/>
        </w:rPr>
        <w:t>medical facilities</w:t>
      </w:r>
      <w:r w:rsidRPr="006234C4">
        <w:rPr>
          <w:rFonts w:ascii="Times New Roman" w:eastAsia="Times New Roman" w:hAnsi="Times New Roman" w:cs="Times New Roman"/>
          <w:kern w:val="0"/>
          <w14:ligatures w14:val="none"/>
        </w:rPr>
        <w:t xml:space="preserve"> are critical.</w:t>
      </w:r>
    </w:p>
    <w:p w14:paraId="09D1CB60" w14:textId="77777777" w:rsidR="006234C4" w:rsidRPr="006234C4" w:rsidRDefault="006234C4" w:rsidP="006234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4C4">
        <w:rPr>
          <w:rFonts w:ascii="Times New Roman" w:eastAsia="Times New Roman" w:hAnsi="Times New Roman" w:cs="Times New Roman"/>
          <w:b/>
          <w:bCs/>
          <w:kern w:val="0"/>
          <w:sz w:val="27"/>
          <w:szCs w:val="27"/>
          <w14:ligatures w14:val="none"/>
        </w:rPr>
        <w:t>Martian Security</w:t>
      </w:r>
    </w:p>
    <w:p w14:paraId="5073DA12" w14:textId="77777777" w:rsidR="006234C4" w:rsidRPr="006234C4" w:rsidRDefault="006234C4" w:rsidP="006234C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Colonization Challenges</w:t>
      </w:r>
      <w:r w:rsidRPr="006234C4">
        <w:rPr>
          <w:rFonts w:ascii="Times New Roman" w:eastAsia="Times New Roman" w:hAnsi="Times New Roman" w:cs="Times New Roman"/>
          <w:kern w:val="0"/>
          <w14:ligatures w14:val="none"/>
        </w:rPr>
        <w:t>:</w:t>
      </w:r>
    </w:p>
    <w:p w14:paraId="0781C739" w14:textId="77777777" w:rsidR="006234C4" w:rsidRPr="006234C4" w:rsidRDefault="006234C4" w:rsidP="006234C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Mars lacks a breathable atmosphere and has extreme temperatures.</w:t>
      </w:r>
    </w:p>
    <w:p w14:paraId="18C491A7" w14:textId="77777777" w:rsidR="006234C4" w:rsidRPr="006234C4" w:rsidRDefault="006234C4" w:rsidP="006234C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Security measures must address life support systems, radiation shielding, and habitat integrity.</w:t>
      </w:r>
    </w:p>
    <w:p w14:paraId="48147322" w14:textId="77777777" w:rsidR="006234C4" w:rsidRPr="006234C4" w:rsidRDefault="006234C4" w:rsidP="006234C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Interplanetary Law Enforcement</w:t>
      </w:r>
      <w:r w:rsidRPr="006234C4">
        <w:rPr>
          <w:rFonts w:ascii="Times New Roman" w:eastAsia="Times New Roman" w:hAnsi="Times New Roman" w:cs="Times New Roman"/>
          <w:kern w:val="0"/>
          <w14:ligatures w14:val="none"/>
        </w:rPr>
        <w:t>:</w:t>
      </w:r>
    </w:p>
    <w:p w14:paraId="5391B36C" w14:textId="77777777" w:rsidR="006234C4" w:rsidRPr="006234C4" w:rsidRDefault="006234C4" w:rsidP="006234C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International cooperation is vital for enforcing laws on Mars.</w:t>
      </w:r>
    </w:p>
    <w:p w14:paraId="179D086F" w14:textId="77777777" w:rsidR="006234C4" w:rsidRPr="006234C4" w:rsidRDefault="006234C4" w:rsidP="006234C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Space police</w:t>
      </w:r>
      <w:r w:rsidRPr="006234C4">
        <w:rPr>
          <w:rFonts w:ascii="Times New Roman" w:eastAsia="Times New Roman" w:hAnsi="Times New Roman" w:cs="Times New Roman"/>
          <w:kern w:val="0"/>
          <w14:ligatures w14:val="none"/>
        </w:rPr>
        <w:t xml:space="preserve"> or </w:t>
      </w:r>
      <w:r w:rsidRPr="006234C4">
        <w:rPr>
          <w:rFonts w:ascii="Times New Roman" w:eastAsia="Times New Roman" w:hAnsi="Times New Roman" w:cs="Times New Roman"/>
          <w:b/>
          <w:bCs/>
          <w:kern w:val="0"/>
          <w14:ligatures w14:val="none"/>
        </w:rPr>
        <w:t>interplanetary security forces</w:t>
      </w:r>
      <w:r w:rsidRPr="006234C4">
        <w:rPr>
          <w:rFonts w:ascii="Times New Roman" w:eastAsia="Times New Roman" w:hAnsi="Times New Roman" w:cs="Times New Roman"/>
          <w:kern w:val="0"/>
          <w14:ligatures w14:val="none"/>
        </w:rPr>
        <w:t xml:space="preserve"> may be necessary.</w:t>
      </w:r>
    </w:p>
    <w:p w14:paraId="7E5947C3" w14:textId="77777777" w:rsidR="006234C4" w:rsidRPr="006234C4" w:rsidRDefault="006234C4" w:rsidP="006234C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Resource Conflict</w:t>
      </w:r>
      <w:r w:rsidRPr="006234C4">
        <w:rPr>
          <w:rFonts w:ascii="Times New Roman" w:eastAsia="Times New Roman" w:hAnsi="Times New Roman" w:cs="Times New Roman"/>
          <w:kern w:val="0"/>
          <w14:ligatures w14:val="none"/>
        </w:rPr>
        <w:t>:</w:t>
      </w:r>
    </w:p>
    <w:p w14:paraId="422301F2" w14:textId="77777777" w:rsidR="006234C4" w:rsidRPr="006234C4" w:rsidRDefault="006234C4" w:rsidP="006234C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Martian resources (water, minerals) could spark disputes.</w:t>
      </w:r>
    </w:p>
    <w:p w14:paraId="540E6F5D" w14:textId="77777777" w:rsidR="006234C4" w:rsidRPr="006234C4" w:rsidRDefault="006234C4" w:rsidP="006234C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Diplomatic negotiations</w:t>
      </w:r>
      <w:r w:rsidRPr="006234C4">
        <w:rPr>
          <w:rFonts w:ascii="Times New Roman" w:eastAsia="Times New Roman" w:hAnsi="Times New Roman" w:cs="Times New Roman"/>
          <w:kern w:val="0"/>
          <w14:ligatures w14:val="none"/>
        </w:rPr>
        <w:t xml:space="preserve"> and </w:t>
      </w:r>
      <w:r w:rsidRPr="006234C4">
        <w:rPr>
          <w:rFonts w:ascii="Times New Roman" w:eastAsia="Times New Roman" w:hAnsi="Times New Roman" w:cs="Times New Roman"/>
          <w:b/>
          <w:bCs/>
          <w:kern w:val="0"/>
          <w14:ligatures w14:val="none"/>
        </w:rPr>
        <w:t>resource-sharing agreements</w:t>
      </w:r>
      <w:r w:rsidRPr="006234C4">
        <w:rPr>
          <w:rFonts w:ascii="Times New Roman" w:eastAsia="Times New Roman" w:hAnsi="Times New Roman" w:cs="Times New Roman"/>
          <w:kern w:val="0"/>
          <w14:ligatures w14:val="none"/>
        </w:rPr>
        <w:t xml:space="preserve"> are essential.</w:t>
      </w:r>
    </w:p>
    <w:p w14:paraId="48D32371" w14:textId="77777777" w:rsidR="006234C4" w:rsidRPr="006234C4" w:rsidRDefault="006234C4" w:rsidP="006234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4C4">
        <w:rPr>
          <w:rFonts w:ascii="Times New Roman" w:eastAsia="Times New Roman" w:hAnsi="Times New Roman" w:cs="Times New Roman"/>
          <w:b/>
          <w:bCs/>
          <w:kern w:val="0"/>
          <w:sz w:val="27"/>
          <w:szCs w:val="27"/>
          <w14:ligatures w14:val="none"/>
        </w:rPr>
        <w:t>Space Colony Security</w:t>
      </w:r>
    </w:p>
    <w:p w14:paraId="67038C07" w14:textId="77777777" w:rsidR="006234C4" w:rsidRPr="006234C4" w:rsidRDefault="006234C4" w:rsidP="006234C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Self-Sufficiency</w:t>
      </w:r>
      <w:r w:rsidRPr="006234C4">
        <w:rPr>
          <w:rFonts w:ascii="Times New Roman" w:eastAsia="Times New Roman" w:hAnsi="Times New Roman" w:cs="Times New Roman"/>
          <w:kern w:val="0"/>
          <w14:ligatures w14:val="none"/>
        </w:rPr>
        <w:t>:</w:t>
      </w:r>
    </w:p>
    <w:p w14:paraId="0E1FCA8D" w14:textId="77777777" w:rsidR="006234C4" w:rsidRPr="006234C4" w:rsidRDefault="006234C4" w:rsidP="006234C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Colonies must produce food, water, and energy locally.</w:t>
      </w:r>
    </w:p>
    <w:p w14:paraId="74AA4D2D" w14:textId="77777777" w:rsidR="006234C4" w:rsidRPr="006234C4" w:rsidRDefault="006234C4" w:rsidP="006234C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Security protocols should prevent external threats (asteroid impacts, solar flares).</w:t>
      </w:r>
    </w:p>
    <w:p w14:paraId="445F9BE7" w14:textId="77777777" w:rsidR="006234C4" w:rsidRPr="006234C4" w:rsidRDefault="006234C4" w:rsidP="006234C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Social Harmony</w:t>
      </w:r>
      <w:r w:rsidRPr="006234C4">
        <w:rPr>
          <w:rFonts w:ascii="Times New Roman" w:eastAsia="Times New Roman" w:hAnsi="Times New Roman" w:cs="Times New Roman"/>
          <w:kern w:val="0"/>
          <w14:ligatures w14:val="none"/>
        </w:rPr>
        <w:t>:</w:t>
      </w:r>
    </w:p>
    <w:p w14:paraId="22ECBDC5" w14:textId="77777777" w:rsidR="006234C4" w:rsidRPr="006234C4" w:rsidRDefault="006234C4" w:rsidP="006234C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Diverse populations in space colonies require conflict resolution mechanisms.</w:t>
      </w:r>
    </w:p>
    <w:p w14:paraId="6F38E1AA" w14:textId="77777777" w:rsidR="006234C4" w:rsidRPr="006234C4" w:rsidRDefault="006234C4" w:rsidP="006234C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Ethical guidelines</w:t>
      </w:r>
      <w:r w:rsidRPr="006234C4">
        <w:rPr>
          <w:rFonts w:ascii="Times New Roman" w:eastAsia="Times New Roman" w:hAnsi="Times New Roman" w:cs="Times New Roman"/>
          <w:kern w:val="0"/>
          <w14:ligatures w14:val="none"/>
        </w:rPr>
        <w:t xml:space="preserve"> and </w:t>
      </w:r>
      <w:r w:rsidRPr="006234C4">
        <w:rPr>
          <w:rFonts w:ascii="Times New Roman" w:eastAsia="Times New Roman" w:hAnsi="Times New Roman" w:cs="Times New Roman"/>
          <w:b/>
          <w:bCs/>
          <w:kern w:val="0"/>
          <w14:ligatures w14:val="none"/>
        </w:rPr>
        <w:t>cultural sensitivity</w:t>
      </w:r>
      <w:r w:rsidRPr="006234C4">
        <w:rPr>
          <w:rFonts w:ascii="Times New Roman" w:eastAsia="Times New Roman" w:hAnsi="Times New Roman" w:cs="Times New Roman"/>
          <w:kern w:val="0"/>
          <w14:ligatures w14:val="none"/>
        </w:rPr>
        <w:t xml:space="preserve"> promote cohesion.</w:t>
      </w:r>
    </w:p>
    <w:p w14:paraId="39CCC780" w14:textId="58FF4DE8" w:rsidR="00A260AD" w:rsidRDefault="00A21CB6" w:rsidP="006234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noProof/>
        </w:rPr>
        <w:lastRenderedPageBreak/>
        <w:drawing>
          <wp:inline distT="0" distB="0" distL="0" distR="0" wp14:anchorId="3641A94A" wp14:editId="2B595F0F">
            <wp:extent cx="5669280" cy="2613660"/>
            <wp:effectExtent l="0" t="0" r="7620" b="0"/>
            <wp:docPr id="1546605612" name="Picture 7" descr="Life on (not actually) Mars - The Hu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fe on (not actually) Mars - The Hus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2613660"/>
                    </a:xfrm>
                    <a:prstGeom prst="rect">
                      <a:avLst/>
                    </a:prstGeom>
                    <a:noFill/>
                    <a:ln>
                      <a:noFill/>
                    </a:ln>
                  </pic:spPr>
                </pic:pic>
              </a:graphicData>
            </a:graphic>
          </wp:inline>
        </w:drawing>
      </w:r>
    </w:p>
    <w:p w14:paraId="74363250" w14:textId="7FCEC0F1" w:rsidR="006234C4" w:rsidRPr="006234C4" w:rsidRDefault="006234C4" w:rsidP="006234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34C4">
        <w:rPr>
          <w:rFonts w:ascii="Times New Roman" w:eastAsia="Times New Roman" w:hAnsi="Times New Roman" w:cs="Times New Roman"/>
          <w:b/>
          <w:bCs/>
          <w:kern w:val="0"/>
          <w:sz w:val="36"/>
          <w:szCs w:val="36"/>
          <w14:ligatures w14:val="none"/>
        </w:rPr>
        <w:t>2. Ethical Considerations</w:t>
      </w:r>
    </w:p>
    <w:p w14:paraId="5E351521" w14:textId="77777777" w:rsidR="006234C4" w:rsidRPr="006234C4" w:rsidRDefault="006234C4" w:rsidP="006234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4C4">
        <w:rPr>
          <w:rFonts w:ascii="Times New Roman" w:eastAsia="Times New Roman" w:hAnsi="Times New Roman" w:cs="Times New Roman"/>
          <w:b/>
          <w:bCs/>
          <w:kern w:val="0"/>
          <w:sz w:val="27"/>
          <w:szCs w:val="27"/>
          <w14:ligatures w14:val="none"/>
        </w:rPr>
        <w:t>Colonization vs. Settlement</w:t>
      </w:r>
    </w:p>
    <w:p w14:paraId="35788CBF" w14:textId="77777777" w:rsidR="006234C4" w:rsidRPr="006234C4" w:rsidRDefault="006234C4" w:rsidP="006234C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Avoid the harmful legacy of Earth colonization.</w:t>
      </w:r>
    </w:p>
    <w:p w14:paraId="6CBC5B98" w14:textId="77777777" w:rsidR="006234C4" w:rsidRPr="006234C4" w:rsidRDefault="006234C4" w:rsidP="006234C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 xml:space="preserve">Prioritize </w:t>
      </w:r>
      <w:r w:rsidRPr="006234C4">
        <w:rPr>
          <w:rFonts w:ascii="Times New Roman" w:eastAsia="Times New Roman" w:hAnsi="Times New Roman" w:cs="Times New Roman"/>
          <w:b/>
          <w:bCs/>
          <w:kern w:val="0"/>
          <w14:ligatures w14:val="none"/>
        </w:rPr>
        <w:t>inclusive settlement</w:t>
      </w:r>
      <w:r w:rsidRPr="006234C4">
        <w:rPr>
          <w:rFonts w:ascii="Times New Roman" w:eastAsia="Times New Roman" w:hAnsi="Times New Roman" w:cs="Times New Roman"/>
          <w:kern w:val="0"/>
          <w14:ligatures w14:val="none"/>
        </w:rPr>
        <w:t xml:space="preserve"> over exploitation.</w:t>
      </w:r>
    </w:p>
    <w:p w14:paraId="1112B8C1" w14:textId="2750B4C9" w:rsidR="006234C4" w:rsidRPr="006234C4" w:rsidRDefault="002B7268" w:rsidP="006234C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B7268">
        <w:rPr>
          <w:rFonts w:ascii="Times New Roman" w:eastAsia="Times New Roman" w:hAnsi="Times New Roman" w:cs="Times New Roman"/>
          <w:kern w:val="0"/>
          <w14:ligatures w14:val="none"/>
        </w:rPr>
        <w:t>Learn from history to create a just extraterrestrial society</w:t>
      </w:r>
      <w:r>
        <w:rPr>
          <w:rFonts w:ascii="Times New Roman" w:eastAsia="Times New Roman" w:hAnsi="Times New Roman" w:cs="Times New Roman"/>
          <w:kern w:val="0"/>
          <w14:ligatures w14:val="none"/>
        </w:rPr>
        <w:t>.</w:t>
      </w:r>
    </w:p>
    <w:p w14:paraId="16467232" w14:textId="77777777" w:rsidR="006234C4" w:rsidRPr="006234C4" w:rsidRDefault="006234C4" w:rsidP="006234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4C4">
        <w:rPr>
          <w:rFonts w:ascii="Times New Roman" w:eastAsia="Times New Roman" w:hAnsi="Times New Roman" w:cs="Times New Roman"/>
          <w:b/>
          <w:bCs/>
          <w:kern w:val="0"/>
          <w:sz w:val="27"/>
          <w:szCs w:val="27"/>
          <w14:ligatures w14:val="none"/>
        </w:rPr>
        <w:t>Environmental Stewardship</w:t>
      </w:r>
    </w:p>
    <w:p w14:paraId="2797B6D7" w14:textId="77777777" w:rsidR="006234C4" w:rsidRPr="006234C4" w:rsidRDefault="006234C4" w:rsidP="006234C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Prevent ecological damage on the Moon and Mars.</w:t>
      </w:r>
    </w:p>
    <w:p w14:paraId="024E254F" w14:textId="77777777" w:rsidR="006234C4" w:rsidRPr="006234C4" w:rsidRDefault="006234C4" w:rsidP="006234C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Sustainable practices</w:t>
      </w:r>
      <w:r w:rsidRPr="006234C4">
        <w:rPr>
          <w:rFonts w:ascii="Times New Roman" w:eastAsia="Times New Roman" w:hAnsi="Times New Roman" w:cs="Times New Roman"/>
          <w:kern w:val="0"/>
          <w14:ligatures w14:val="none"/>
        </w:rPr>
        <w:t xml:space="preserve"> minimize impact on pristine environments.</w:t>
      </w:r>
    </w:p>
    <w:p w14:paraId="0AF9FAF4" w14:textId="77777777" w:rsidR="006234C4" w:rsidRPr="006234C4" w:rsidRDefault="006234C4" w:rsidP="006234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4C4">
        <w:rPr>
          <w:rFonts w:ascii="Times New Roman" w:eastAsia="Times New Roman" w:hAnsi="Times New Roman" w:cs="Times New Roman"/>
          <w:b/>
          <w:bCs/>
          <w:kern w:val="0"/>
          <w:sz w:val="27"/>
          <w:szCs w:val="27"/>
          <w14:ligatures w14:val="none"/>
        </w:rPr>
        <w:t>Labor Rights and Reproductive Freedom</w:t>
      </w:r>
    </w:p>
    <w:p w14:paraId="331D1F69" w14:textId="77777777" w:rsidR="006234C4" w:rsidRPr="006234C4" w:rsidRDefault="006234C4" w:rsidP="006234C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Address labor exploitation and reproductive rights.</w:t>
      </w:r>
    </w:p>
    <w:p w14:paraId="7F4AD586" w14:textId="77777777" w:rsidR="006234C4" w:rsidRPr="006234C4" w:rsidRDefault="006234C4" w:rsidP="006234C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Ensure fair wages, safe working conditions, and reproductive autonomy.</w:t>
      </w:r>
    </w:p>
    <w:p w14:paraId="74EE7731" w14:textId="77777777" w:rsidR="006234C4" w:rsidRPr="006234C4" w:rsidRDefault="006234C4" w:rsidP="006234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4C4">
        <w:rPr>
          <w:rFonts w:ascii="Times New Roman" w:eastAsia="Times New Roman" w:hAnsi="Times New Roman" w:cs="Times New Roman"/>
          <w:b/>
          <w:bCs/>
          <w:kern w:val="0"/>
          <w:sz w:val="27"/>
          <w:szCs w:val="27"/>
          <w14:ligatures w14:val="none"/>
        </w:rPr>
        <w:t>Inclusivity and Justice</w:t>
      </w:r>
    </w:p>
    <w:p w14:paraId="7B5F7E9F" w14:textId="77777777" w:rsidR="006234C4" w:rsidRPr="006234C4" w:rsidRDefault="006234C4" w:rsidP="006234C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Space exploration should benefit all, regardless of race, gender, or nationality.</w:t>
      </w:r>
    </w:p>
    <w:p w14:paraId="1989824A" w14:textId="77777777" w:rsidR="006234C4" w:rsidRPr="006234C4" w:rsidRDefault="006234C4" w:rsidP="006234C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Equitable access</w:t>
      </w:r>
      <w:r w:rsidRPr="006234C4">
        <w:rPr>
          <w:rFonts w:ascii="Times New Roman" w:eastAsia="Times New Roman" w:hAnsi="Times New Roman" w:cs="Times New Roman"/>
          <w:kern w:val="0"/>
          <w14:ligatures w14:val="none"/>
        </w:rPr>
        <w:t xml:space="preserve"> to opportunities and resources is crucial.</w:t>
      </w:r>
    </w:p>
    <w:p w14:paraId="4B581358" w14:textId="77777777" w:rsidR="006234C4" w:rsidRPr="006234C4" w:rsidRDefault="006234C4" w:rsidP="006234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34C4">
        <w:rPr>
          <w:rFonts w:ascii="Times New Roman" w:eastAsia="Times New Roman" w:hAnsi="Times New Roman" w:cs="Times New Roman"/>
          <w:b/>
          <w:bCs/>
          <w:kern w:val="0"/>
          <w:sz w:val="36"/>
          <w:szCs w:val="36"/>
          <w14:ligatures w14:val="none"/>
        </w:rPr>
        <w:t>Conclusion</w:t>
      </w:r>
    </w:p>
    <w:p w14:paraId="0DBFD9F4" w14:textId="2530CF79" w:rsidR="006234C4" w:rsidRPr="006234C4" w:rsidRDefault="006234C4" w:rsidP="002B7268">
      <w:p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As we venture into the cosmos, let us uphold security, ethics, and humanity’s highest ideals. The Moon, Mars, and space colonies await our responsible stewardship.</w:t>
      </w:r>
    </w:p>
    <w:p w14:paraId="688A9C14" w14:textId="77777777" w:rsidR="006234C4" w:rsidRPr="002B7268" w:rsidRDefault="006234C4">
      <w:pPr>
        <w:rPr>
          <w:rFonts w:ascii="Times New Roman" w:hAnsi="Times New Roman" w:cs="Times New Roman"/>
        </w:rPr>
      </w:pPr>
      <w:r w:rsidRPr="002B7268">
        <w:rPr>
          <w:rFonts w:ascii="Times New Roman" w:hAnsi="Times New Roman" w:cs="Times New Roman"/>
        </w:rPr>
        <w:br w:type="page"/>
      </w:r>
    </w:p>
    <w:p w14:paraId="3CC9231C" w14:textId="12231FE0" w:rsidR="006234C4" w:rsidRPr="006234C4" w:rsidRDefault="006234C4" w:rsidP="006234C4">
      <w:pPr>
        <w:rPr>
          <w:rFonts w:ascii="Times New Roman" w:eastAsia="Times New Roman" w:hAnsi="Times New Roman" w:cs="Times New Roman"/>
          <w:b/>
          <w:bCs/>
          <w:kern w:val="36"/>
          <w:sz w:val="48"/>
          <w:szCs w:val="48"/>
          <w14:ligatures w14:val="none"/>
        </w:rPr>
      </w:pPr>
      <w:r w:rsidRPr="006234C4">
        <w:rPr>
          <w:rFonts w:ascii="Times New Roman" w:eastAsia="Times New Roman" w:hAnsi="Times New Roman" w:cs="Times New Roman"/>
          <w:b/>
          <w:bCs/>
          <w:kern w:val="36"/>
          <w:sz w:val="48"/>
          <w:szCs w:val="48"/>
          <w14:ligatures w14:val="none"/>
        </w:rPr>
        <w:lastRenderedPageBreak/>
        <w:t>Hubble Space Telescope and James Webb Space Telescope</w:t>
      </w:r>
    </w:p>
    <w:p w14:paraId="0B54B9E0" w14:textId="77777777" w:rsidR="006234C4" w:rsidRPr="006234C4" w:rsidRDefault="006234C4" w:rsidP="006234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34C4">
        <w:rPr>
          <w:rFonts w:ascii="Times New Roman" w:eastAsia="Times New Roman" w:hAnsi="Times New Roman" w:cs="Times New Roman"/>
          <w:b/>
          <w:bCs/>
          <w:kern w:val="0"/>
          <w:sz w:val="36"/>
          <w:szCs w:val="36"/>
          <w14:ligatures w14:val="none"/>
        </w:rPr>
        <w:t>Introduction</w:t>
      </w:r>
    </w:p>
    <w:p w14:paraId="4C6B6B8A" w14:textId="77777777" w:rsidR="006234C4" w:rsidRPr="006234C4" w:rsidRDefault="006234C4" w:rsidP="006234C4">
      <w:p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 xml:space="preserve">The field of space exploration has been revolutionized by powerful telescopes that allow us to peer into the cosmos, unraveling its mysteries. In this briefing, we will delve into two remarkable telescopes: the </w:t>
      </w:r>
      <w:r w:rsidRPr="006234C4">
        <w:rPr>
          <w:rFonts w:ascii="Times New Roman" w:eastAsia="Times New Roman" w:hAnsi="Times New Roman" w:cs="Times New Roman"/>
          <w:b/>
          <w:bCs/>
          <w:kern w:val="0"/>
          <w14:ligatures w14:val="none"/>
        </w:rPr>
        <w:t>Hubble Space Telescope (HST)</w:t>
      </w:r>
      <w:r w:rsidRPr="006234C4">
        <w:rPr>
          <w:rFonts w:ascii="Times New Roman" w:eastAsia="Times New Roman" w:hAnsi="Times New Roman" w:cs="Times New Roman"/>
          <w:kern w:val="0"/>
          <w14:ligatures w14:val="none"/>
        </w:rPr>
        <w:t xml:space="preserve"> and the </w:t>
      </w:r>
      <w:r w:rsidRPr="006234C4">
        <w:rPr>
          <w:rFonts w:ascii="Times New Roman" w:eastAsia="Times New Roman" w:hAnsi="Times New Roman" w:cs="Times New Roman"/>
          <w:b/>
          <w:bCs/>
          <w:kern w:val="0"/>
          <w14:ligatures w14:val="none"/>
        </w:rPr>
        <w:t>James Webb Space Telescope (JWST)</w:t>
      </w:r>
      <w:r w:rsidRPr="006234C4">
        <w:rPr>
          <w:rFonts w:ascii="Times New Roman" w:eastAsia="Times New Roman" w:hAnsi="Times New Roman" w:cs="Times New Roman"/>
          <w:kern w:val="0"/>
          <w14:ligatures w14:val="none"/>
        </w:rPr>
        <w:t>. These instruments have transformed our understanding of the universe, each with its unique capabilities and technological advancements.</w:t>
      </w:r>
    </w:p>
    <w:p w14:paraId="22E9F2B5" w14:textId="69811917" w:rsidR="00587220" w:rsidRPr="00014EFA" w:rsidRDefault="006234C4" w:rsidP="006234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34C4">
        <w:rPr>
          <w:rFonts w:ascii="Times New Roman" w:eastAsia="Times New Roman" w:hAnsi="Times New Roman" w:cs="Times New Roman"/>
          <w:b/>
          <w:bCs/>
          <w:kern w:val="0"/>
          <w:sz w:val="36"/>
          <w:szCs w:val="36"/>
          <w14:ligatures w14:val="none"/>
        </w:rPr>
        <w:t>1. Hubble Space Telescope (HST)</w:t>
      </w:r>
    </w:p>
    <w:p w14:paraId="76FB531C" w14:textId="608329DD" w:rsidR="008745FE" w:rsidRPr="006234C4" w:rsidRDefault="008745FE" w:rsidP="006234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noProof/>
        </w:rPr>
        <w:drawing>
          <wp:inline distT="0" distB="0" distL="0" distR="0" wp14:anchorId="58A8E0EC" wp14:editId="6CA06658">
            <wp:extent cx="5943600" cy="2895600"/>
            <wp:effectExtent l="0" t="0" r="0" b="0"/>
            <wp:docPr id="1613753857" name="Picture 2" descr="The Hubble telescope turns 32: Here are some of its greatest hits |  Sal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ubble telescope turns 32: Here are some of its greatest hits |  Salon.com"/>
                    <pic:cNvPicPr>
                      <a:picLocks noChangeAspect="1" noChangeArrowheads="1"/>
                    </pic:cNvPicPr>
                  </pic:nvPicPr>
                  <pic:blipFill rotWithShape="1">
                    <a:blip r:embed="rId10">
                      <a:extLst>
                        <a:ext uri="{28A0092B-C50C-407E-A947-70E740481C1C}">
                          <a14:useLocalDpi xmlns:a14="http://schemas.microsoft.com/office/drawing/2010/main" val="0"/>
                        </a:ext>
                      </a:extLst>
                    </a:blip>
                    <a:srcRect b="22921"/>
                    <a:stretch/>
                  </pic:blipFill>
                  <pic:spPr bwMode="auto">
                    <a:xfrm>
                      <a:off x="0" y="0"/>
                      <a:ext cx="5943600" cy="2895600"/>
                    </a:xfrm>
                    <a:prstGeom prst="rect">
                      <a:avLst/>
                    </a:prstGeom>
                    <a:noFill/>
                    <a:ln>
                      <a:noFill/>
                    </a:ln>
                    <a:extLst>
                      <a:ext uri="{53640926-AAD7-44D8-BBD7-CCE9431645EC}">
                        <a14:shadowObscured xmlns:a14="http://schemas.microsoft.com/office/drawing/2010/main"/>
                      </a:ext>
                    </a:extLst>
                  </pic:spPr>
                </pic:pic>
              </a:graphicData>
            </a:graphic>
          </wp:inline>
        </w:drawing>
      </w:r>
    </w:p>
    <w:p w14:paraId="144A29ED" w14:textId="77777777" w:rsidR="006234C4" w:rsidRPr="006234C4" w:rsidRDefault="006234C4" w:rsidP="006234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4C4">
        <w:rPr>
          <w:rFonts w:ascii="Times New Roman" w:eastAsia="Times New Roman" w:hAnsi="Times New Roman" w:cs="Times New Roman"/>
          <w:b/>
          <w:bCs/>
          <w:kern w:val="0"/>
          <w:sz w:val="27"/>
          <w:szCs w:val="27"/>
          <w14:ligatures w14:val="none"/>
        </w:rPr>
        <w:t>Overview</w:t>
      </w:r>
    </w:p>
    <w:p w14:paraId="7C371620" w14:textId="77777777" w:rsidR="006234C4" w:rsidRPr="006234C4" w:rsidRDefault="006234C4" w:rsidP="006234C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 xml:space="preserve">Launched in </w:t>
      </w:r>
      <w:r w:rsidRPr="006234C4">
        <w:rPr>
          <w:rFonts w:ascii="Times New Roman" w:eastAsia="Times New Roman" w:hAnsi="Times New Roman" w:cs="Times New Roman"/>
          <w:b/>
          <w:bCs/>
          <w:kern w:val="0"/>
          <w14:ligatures w14:val="none"/>
        </w:rPr>
        <w:t>1990</w:t>
      </w:r>
      <w:r w:rsidRPr="006234C4">
        <w:rPr>
          <w:rFonts w:ascii="Times New Roman" w:eastAsia="Times New Roman" w:hAnsi="Times New Roman" w:cs="Times New Roman"/>
          <w:kern w:val="0"/>
          <w14:ligatures w14:val="none"/>
        </w:rPr>
        <w:t>, the Hubble Space Telescope has been a beacon of scientific discovery.</w:t>
      </w:r>
    </w:p>
    <w:p w14:paraId="6858D032" w14:textId="77777777" w:rsidR="006234C4" w:rsidRPr="006234C4" w:rsidRDefault="006234C4" w:rsidP="006234C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 xml:space="preserve">Positioned in low Earth orbit, approximately </w:t>
      </w:r>
      <w:r w:rsidRPr="006234C4">
        <w:rPr>
          <w:rFonts w:ascii="Times New Roman" w:eastAsia="Times New Roman" w:hAnsi="Times New Roman" w:cs="Times New Roman"/>
          <w:b/>
          <w:bCs/>
          <w:kern w:val="0"/>
          <w14:ligatures w14:val="none"/>
        </w:rPr>
        <w:t>560 kilometers</w:t>
      </w:r>
      <w:r w:rsidRPr="006234C4">
        <w:rPr>
          <w:rFonts w:ascii="Times New Roman" w:eastAsia="Times New Roman" w:hAnsi="Times New Roman" w:cs="Times New Roman"/>
          <w:kern w:val="0"/>
          <w14:ligatures w14:val="none"/>
        </w:rPr>
        <w:t xml:space="preserve"> above our planet, the HST has provided breathtaking images and invaluable data.</w:t>
      </w:r>
    </w:p>
    <w:p w14:paraId="3237F0B2" w14:textId="77777777" w:rsidR="006234C4" w:rsidRPr="006234C4" w:rsidRDefault="006234C4" w:rsidP="006234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4C4">
        <w:rPr>
          <w:rFonts w:ascii="Times New Roman" w:eastAsia="Times New Roman" w:hAnsi="Times New Roman" w:cs="Times New Roman"/>
          <w:b/>
          <w:bCs/>
          <w:kern w:val="0"/>
          <w:sz w:val="27"/>
          <w:szCs w:val="27"/>
          <w14:ligatures w14:val="none"/>
        </w:rPr>
        <w:t>Technological Advancements</w:t>
      </w:r>
    </w:p>
    <w:p w14:paraId="2719B109" w14:textId="77777777" w:rsidR="006234C4" w:rsidRPr="006234C4" w:rsidRDefault="006234C4" w:rsidP="006234C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Optical and Ultraviolet Observations</w:t>
      </w:r>
      <w:r w:rsidRPr="006234C4">
        <w:rPr>
          <w:rFonts w:ascii="Times New Roman" w:eastAsia="Times New Roman" w:hAnsi="Times New Roman" w:cs="Times New Roman"/>
          <w:kern w:val="0"/>
          <w14:ligatures w14:val="none"/>
        </w:rPr>
        <w:t>:</w:t>
      </w:r>
    </w:p>
    <w:p w14:paraId="1FA96DFA" w14:textId="77777777" w:rsidR="006234C4" w:rsidRPr="006234C4" w:rsidRDefault="006234C4" w:rsidP="006234C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 xml:space="preserve">Hubble excels in capturing light across the </w:t>
      </w:r>
      <w:r w:rsidRPr="006234C4">
        <w:rPr>
          <w:rFonts w:ascii="Times New Roman" w:eastAsia="Times New Roman" w:hAnsi="Times New Roman" w:cs="Times New Roman"/>
          <w:b/>
          <w:bCs/>
          <w:kern w:val="0"/>
          <w14:ligatures w14:val="none"/>
        </w:rPr>
        <w:t>ultraviolet</w:t>
      </w:r>
      <w:r w:rsidRPr="006234C4">
        <w:rPr>
          <w:rFonts w:ascii="Times New Roman" w:eastAsia="Times New Roman" w:hAnsi="Times New Roman" w:cs="Times New Roman"/>
          <w:kern w:val="0"/>
          <w14:ligatures w14:val="none"/>
        </w:rPr>
        <w:t xml:space="preserve"> and </w:t>
      </w:r>
      <w:r w:rsidRPr="006234C4">
        <w:rPr>
          <w:rFonts w:ascii="Times New Roman" w:eastAsia="Times New Roman" w:hAnsi="Times New Roman" w:cs="Times New Roman"/>
          <w:b/>
          <w:bCs/>
          <w:kern w:val="0"/>
          <w14:ligatures w14:val="none"/>
        </w:rPr>
        <w:t>visible</w:t>
      </w:r>
      <w:r w:rsidRPr="006234C4">
        <w:rPr>
          <w:rFonts w:ascii="Times New Roman" w:eastAsia="Times New Roman" w:hAnsi="Times New Roman" w:cs="Times New Roman"/>
          <w:kern w:val="0"/>
          <w14:ligatures w14:val="none"/>
        </w:rPr>
        <w:t xml:space="preserve"> spectrum (from </w:t>
      </w:r>
      <w:r w:rsidRPr="006234C4">
        <w:rPr>
          <w:rFonts w:ascii="Times New Roman" w:eastAsia="Times New Roman" w:hAnsi="Times New Roman" w:cs="Times New Roman"/>
          <w:b/>
          <w:bCs/>
          <w:kern w:val="0"/>
          <w14:ligatures w14:val="none"/>
        </w:rPr>
        <w:t>0.1 to 2.5 microns</w:t>
      </w:r>
      <w:r w:rsidRPr="006234C4">
        <w:rPr>
          <w:rFonts w:ascii="Times New Roman" w:eastAsia="Times New Roman" w:hAnsi="Times New Roman" w:cs="Times New Roman"/>
          <w:kern w:val="0"/>
          <w14:ligatures w14:val="none"/>
        </w:rPr>
        <w:t>).</w:t>
      </w:r>
    </w:p>
    <w:p w14:paraId="41ECE324" w14:textId="77777777" w:rsidR="006234C4" w:rsidRPr="006234C4" w:rsidRDefault="006234C4" w:rsidP="006234C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 xml:space="preserve">Its </w:t>
      </w:r>
      <w:r w:rsidRPr="006234C4">
        <w:rPr>
          <w:rFonts w:ascii="Times New Roman" w:eastAsia="Times New Roman" w:hAnsi="Times New Roman" w:cs="Times New Roman"/>
          <w:b/>
          <w:bCs/>
          <w:kern w:val="0"/>
          <w14:ligatures w14:val="none"/>
        </w:rPr>
        <w:t>ultra-lightweight beryllium mirrors</w:t>
      </w:r>
      <w:r w:rsidRPr="006234C4">
        <w:rPr>
          <w:rFonts w:ascii="Times New Roman" w:eastAsia="Times New Roman" w:hAnsi="Times New Roman" w:cs="Times New Roman"/>
          <w:kern w:val="0"/>
          <w14:ligatures w14:val="none"/>
        </w:rPr>
        <w:t xml:space="preserve"> ensure precise imaging.</w:t>
      </w:r>
    </w:p>
    <w:p w14:paraId="37D2B552" w14:textId="77777777" w:rsidR="006234C4" w:rsidRPr="006234C4" w:rsidRDefault="006234C4" w:rsidP="006234C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lastRenderedPageBreak/>
        <w:t xml:space="preserve">HST’s </w:t>
      </w:r>
      <w:r w:rsidRPr="006234C4">
        <w:rPr>
          <w:rFonts w:ascii="Times New Roman" w:eastAsia="Times New Roman" w:hAnsi="Times New Roman" w:cs="Times New Roman"/>
          <w:b/>
          <w:bCs/>
          <w:kern w:val="0"/>
          <w14:ligatures w14:val="none"/>
        </w:rPr>
        <w:t>spectrometers</w:t>
      </w:r>
      <w:r w:rsidRPr="006234C4">
        <w:rPr>
          <w:rFonts w:ascii="Times New Roman" w:eastAsia="Times New Roman" w:hAnsi="Times New Roman" w:cs="Times New Roman"/>
          <w:kern w:val="0"/>
          <w14:ligatures w14:val="none"/>
        </w:rPr>
        <w:t xml:space="preserve"> analyze the composition of celestial objects.</w:t>
      </w:r>
    </w:p>
    <w:p w14:paraId="2982CB14" w14:textId="77777777" w:rsidR="006234C4" w:rsidRPr="006234C4" w:rsidRDefault="006234C4" w:rsidP="006234C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Near-Infrared Capability</w:t>
      </w:r>
      <w:r w:rsidRPr="006234C4">
        <w:rPr>
          <w:rFonts w:ascii="Times New Roman" w:eastAsia="Times New Roman" w:hAnsi="Times New Roman" w:cs="Times New Roman"/>
          <w:kern w:val="0"/>
          <w14:ligatures w14:val="none"/>
        </w:rPr>
        <w:t>:</w:t>
      </w:r>
    </w:p>
    <w:p w14:paraId="19B59243" w14:textId="77777777" w:rsidR="006234C4" w:rsidRPr="006234C4" w:rsidRDefault="006234C4" w:rsidP="006234C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 xml:space="preserve">While primarily an optical telescope, Hubble can also observe a limited portion of the </w:t>
      </w:r>
      <w:r w:rsidRPr="006234C4">
        <w:rPr>
          <w:rFonts w:ascii="Times New Roman" w:eastAsia="Times New Roman" w:hAnsi="Times New Roman" w:cs="Times New Roman"/>
          <w:b/>
          <w:bCs/>
          <w:kern w:val="0"/>
          <w14:ligatures w14:val="none"/>
        </w:rPr>
        <w:t>infrared spectrum</w:t>
      </w:r>
      <w:r w:rsidRPr="006234C4">
        <w:rPr>
          <w:rFonts w:ascii="Times New Roman" w:eastAsia="Times New Roman" w:hAnsi="Times New Roman" w:cs="Times New Roman"/>
          <w:kern w:val="0"/>
          <w14:ligatures w14:val="none"/>
        </w:rPr>
        <w:t xml:space="preserve"> (from </w:t>
      </w:r>
      <w:r w:rsidRPr="006234C4">
        <w:rPr>
          <w:rFonts w:ascii="Times New Roman" w:eastAsia="Times New Roman" w:hAnsi="Times New Roman" w:cs="Times New Roman"/>
          <w:b/>
          <w:bCs/>
          <w:kern w:val="0"/>
          <w14:ligatures w14:val="none"/>
        </w:rPr>
        <w:t>0.8 to 2.5 microns</w:t>
      </w:r>
      <w:r w:rsidRPr="006234C4">
        <w:rPr>
          <w:rFonts w:ascii="Times New Roman" w:eastAsia="Times New Roman" w:hAnsi="Times New Roman" w:cs="Times New Roman"/>
          <w:kern w:val="0"/>
          <w14:ligatures w14:val="none"/>
        </w:rPr>
        <w:t>).</w:t>
      </w:r>
    </w:p>
    <w:p w14:paraId="65B8DF91" w14:textId="77777777" w:rsidR="006234C4" w:rsidRPr="006234C4" w:rsidRDefault="006234C4" w:rsidP="006234C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 xml:space="preserve">Infrared observations are crucial for studying </w:t>
      </w:r>
      <w:r w:rsidRPr="006234C4">
        <w:rPr>
          <w:rFonts w:ascii="Times New Roman" w:eastAsia="Times New Roman" w:hAnsi="Times New Roman" w:cs="Times New Roman"/>
          <w:b/>
          <w:bCs/>
          <w:kern w:val="0"/>
          <w14:ligatures w14:val="none"/>
        </w:rPr>
        <w:t>dusty regions</w:t>
      </w:r>
      <w:r w:rsidRPr="006234C4">
        <w:rPr>
          <w:rFonts w:ascii="Times New Roman" w:eastAsia="Times New Roman" w:hAnsi="Times New Roman" w:cs="Times New Roman"/>
          <w:kern w:val="0"/>
          <w14:ligatures w14:val="none"/>
        </w:rPr>
        <w:t>, young stars, and galaxies.</w:t>
      </w:r>
    </w:p>
    <w:p w14:paraId="0065A59B" w14:textId="77777777" w:rsidR="006234C4" w:rsidRPr="006234C4" w:rsidRDefault="006234C4" w:rsidP="006234C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Orbit and Proximity</w:t>
      </w:r>
      <w:r w:rsidRPr="006234C4">
        <w:rPr>
          <w:rFonts w:ascii="Times New Roman" w:eastAsia="Times New Roman" w:hAnsi="Times New Roman" w:cs="Times New Roman"/>
          <w:kern w:val="0"/>
          <w14:ligatures w14:val="none"/>
        </w:rPr>
        <w:t>:</w:t>
      </w:r>
    </w:p>
    <w:p w14:paraId="568EDC50" w14:textId="77777777" w:rsidR="006234C4" w:rsidRPr="006234C4" w:rsidRDefault="006234C4" w:rsidP="006234C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Hubble orbits Earth closely, allowing rapid repositioning for targeted observations.</w:t>
      </w:r>
    </w:p>
    <w:p w14:paraId="41A6BAF6" w14:textId="77777777" w:rsidR="006234C4" w:rsidRPr="006234C4" w:rsidRDefault="006234C4" w:rsidP="006234C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 xml:space="preserve">Its proximity facilitates </w:t>
      </w:r>
      <w:r w:rsidRPr="006234C4">
        <w:rPr>
          <w:rFonts w:ascii="Times New Roman" w:eastAsia="Times New Roman" w:hAnsi="Times New Roman" w:cs="Times New Roman"/>
          <w:b/>
          <w:bCs/>
          <w:kern w:val="0"/>
          <w14:ligatures w14:val="none"/>
        </w:rPr>
        <w:t>servicing missions</w:t>
      </w:r>
      <w:r w:rsidRPr="006234C4">
        <w:rPr>
          <w:rFonts w:ascii="Times New Roman" w:eastAsia="Times New Roman" w:hAnsi="Times New Roman" w:cs="Times New Roman"/>
          <w:kern w:val="0"/>
          <w14:ligatures w14:val="none"/>
        </w:rPr>
        <w:t xml:space="preserve"> by astronauts, extending its operational life.</w:t>
      </w:r>
    </w:p>
    <w:p w14:paraId="345F45B0" w14:textId="77777777" w:rsidR="006234C4" w:rsidRPr="006234C4" w:rsidRDefault="006234C4" w:rsidP="006234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4C4">
        <w:rPr>
          <w:rFonts w:ascii="Times New Roman" w:eastAsia="Times New Roman" w:hAnsi="Times New Roman" w:cs="Times New Roman"/>
          <w:b/>
          <w:bCs/>
          <w:kern w:val="0"/>
          <w:sz w:val="27"/>
          <w:szCs w:val="27"/>
          <w14:ligatures w14:val="none"/>
        </w:rPr>
        <w:t>Security Considerations</w:t>
      </w:r>
    </w:p>
    <w:p w14:paraId="46012E01" w14:textId="77777777" w:rsidR="006234C4" w:rsidRPr="006234C4" w:rsidRDefault="006234C4" w:rsidP="006234C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Hubble’s vulnerability lies in its proximity to Earth. Potential threats include space debris collisions and solar radiation exposure.</w:t>
      </w:r>
    </w:p>
    <w:p w14:paraId="364EB7A0" w14:textId="77777777" w:rsidR="006234C4" w:rsidRPr="006234C4" w:rsidRDefault="006234C4" w:rsidP="006234C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Cybersecurity</w:t>
      </w:r>
      <w:r w:rsidRPr="006234C4">
        <w:rPr>
          <w:rFonts w:ascii="Times New Roman" w:eastAsia="Times New Roman" w:hAnsi="Times New Roman" w:cs="Times New Roman"/>
          <w:kern w:val="0"/>
          <w14:ligatures w14:val="none"/>
        </w:rPr>
        <w:t xml:space="preserve"> is essential to protect communication channels and data transmission.</w:t>
      </w:r>
    </w:p>
    <w:p w14:paraId="04E7581C" w14:textId="77777777" w:rsidR="006234C4" w:rsidRDefault="006234C4" w:rsidP="006234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34C4">
        <w:rPr>
          <w:rFonts w:ascii="Times New Roman" w:eastAsia="Times New Roman" w:hAnsi="Times New Roman" w:cs="Times New Roman"/>
          <w:b/>
          <w:bCs/>
          <w:kern w:val="0"/>
          <w:sz w:val="36"/>
          <w:szCs w:val="36"/>
          <w14:ligatures w14:val="none"/>
        </w:rPr>
        <w:t>2. James Webb Space Telescope (JWST)</w:t>
      </w:r>
    </w:p>
    <w:p w14:paraId="2CFC02F8" w14:textId="12BA269B" w:rsidR="00014EFA" w:rsidRPr="006234C4" w:rsidRDefault="00672DB1" w:rsidP="006234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noProof/>
        </w:rPr>
        <w:drawing>
          <wp:inline distT="0" distB="0" distL="0" distR="0" wp14:anchorId="67B5C7C8" wp14:editId="6CB5FE38">
            <wp:extent cx="5943600" cy="4445635"/>
            <wp:effectExtent l="0" t="0" r="0" b="0"/>
            <wp:docPr id="7199101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10179"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45635"/>
                    </a:xfrm>
                    <a:prstGeom prst="rect">
                      <a:avLst/>
                    </a:prstGeom>
                    <a:noFill/>
                    <a:ln>
                      <a:noFill/>
                    </a:ln>
                  </pic:spPr>
                </pic:pic>
              </a:graphicData>
            </a:graphic>
          </wp:inline>
        </w:drawing>
      </w:r>
    </w:p>
    <w:p w14:paraId="3A2BDBA0" w14:textId="77777777" w:rsidR="006234C4" w:rsidRPr="006234C4" w:rsidRDefault="006234C4" w:rsidP="006234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4C4">
        <w:rPr>
          <w:rFonts w:ascii="Times New Roman" w:eastAsia="Times New Roman" w:hAnsi="Times New Roman" w:cs="Times New Roman"/>
          <w:b/>
          <w:bCs/>
          <w:kern w:val="0"/>
          <w:sz w:val="27"/>
          <w:szCs w:val="27"/>
          <w14:ligatures w14:val="none"/>
        </w:rPr>
        <w:lastRenderedPageBreak/>
        <w:t>Overview</w:t>
      </w:r>
    </w:p>
    <w:p w14:paraId="3F955E78" w14:textId="77777777" w:rsidR="006234C4" w:rsidRPr="006234C4" w:rsidRDefault="006234C4" w:rsidP="006234C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The JWST, set to launch soon, represents the next leap in astronomical exploration.</w:t>
      </w:r>
    </w:p>
    <w:p w14:paraId="6055F729" w14:textId="77777777" w:rsidR="006234C4" w:rsidRPr="006234C4" w:rsidRDefault="006234C4" w:rsidP="006234C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 xml:space="preserve">Positioned at the </w:t>
      </w:r>
      <w:r w:rsidRPr="006234C4">
        <w:rPr>
          <w:rFonts w:ascii="Times New Roman" w:eastAsia="Times New Roman" w:hAnsi="Times New Roman" w:cs="Times New Roman"/>
          <w:b/>
          <w:bCs/>
          <w:kern w:val="0"/>
          <w14:ligatures w14:val="none"/>
        </w:rPr>
        <w:t>second Lagrange (L2) point</w:t>
      </w:r>
      <w:r w:rsidRPr="006234C4">
        <w:rPr>
          <w:rFonts w:ascii="Times New Roman" w:eastAsia="Times New Roman" w:hAnsi="Times New Roman" w:cs="Times New Roman"/>
          <w:kern w:val="0"/>
          <w14:ligatures w14:val="none"/>
        </w:rPr>
        <w:t xml:space="preserve">, approximately </w:t>
      </w:r>
      <w:r w:rsidRPr="006234C4">
        <w:rPr>
          <w:rFonts w:ascii="Times New Roman" w:eastAsia="Times New Roman" w:hAnsi="Times New Roman" w:cs="Times New Roman"/>
          <w:b/>
          <w:bCs/>
          <w:kern w:val="0"/>
          <w14:ligatures w14:val="none"/>
        </w:rPr>
        <w:t>1.5 million kilometers</w:t>
      </w:r>
      <w:r w:rsidRPr="006234C4">
        <w:rPr>
          <w:rFonts w:ascii="Times New Roman" w:eastAsia="Times New Roman" w:hAnsi="Times New Roman" w:cs="Times New Roman"/>
          <w:kern w:val="0"/>
          <w14:ligatures w14:val="none"/>
        </w:rPr>
        <w:t xml:space="preserve"> from Earth, it will observe the universe in the </w:t>
      </w:r>
      <w:r w:rsidRPr="006234C4">
        <w:rPr>
          <w:rFonts w:ascii="Times New Roman" w:eastAsia="Times New Roman" w:hAnsi="Times New Roman" w:cs="Times New Roman"/>
          <w:b/>
          <w:bCs/>
          <w:kern w:val="0"/>
          <w14:ligatures w14:val="none"/>
        </w:rPr>
        <w:t>infrared</w:t>
      </w:r>
      <w:r w:rsidRPr="006234C4">
        <w:rPr>
          <w:rFonts w:ascii="Times New Roman" w:eastAsia="Times New Roman" w:hAnsi="Times New Roman" w:cs="Times New Roman"/>
          <w:kern w:val="0"/>
          <w14:ligatures w14:val="none"/>
        </w:rPr>
        <w:t>.</w:t>
      </w:r>
    </w:p>
    <w:p w14:paraId="5CF7CA5E" w14:textId="77777777" w:rsidR="006234C4" w:rsidRPr="006234C4" w:rsidRDefault="006234C4" w:rsidP="006234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4C4">
        <w:rPr>
          <w:rFonts w:ascii="Times New Roman" w:eastAsia="Times New Roman" w:hAnsi="Times New Roman" w:cs="Times New Roman"/>
          <w:b/>
          <w:bCs/>
          <w:kern w:val="0"/>
          <w:sz w:val="27"/>
          <w:szCs w:val="27"/>
          <w14:ligatures w14:val="none"/>
        </w:rPr>
        <w:t>Technological Advancements</w:t>
      </w:r>
    </w:p>
    <w:p w14:paraId="291B5643" w14:textId="77777777" w:rsidR="006234C4" w:rsidRPr="006234C4" w:rsidRDefault="006234C4" w:rsidP="006234C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Infrared Dominance</w:t>
      </w:r>
      <w:r w:rsidRPr="006234C4">
        <w:rPr>
          <w:rFonts w:ascii="Times New Roman" w:eastAsia="Times New Roman" w:hAnsi="Times New Roman" w:cs="Times New Roman"/>
          <w:kern w:val="0"/>
          <w14:ligatures w14:val="none"/>
        </w:rPr>
        <w:t>:</w:t>
      </w:r>
    </w:p>
    <w:p w14:paraId="18C90137" w14:textId="77777777" w:rsidR="006234C4" w:rsidRPr="006234C4" w:rsidRDefault="006234C4" w:rsidP="006234C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 xml:space="preserve">Webb’s primary focus is the </w:t>
      </w:r>
      <w:r w:rsidRPr="006234C4">
        <w:rPr>
          <w:rFonts w:ascii="Times New Roman" w:eastAsia="Times New Roman" w:hAnsi="Times New Roman" w:cs="Times New Roman"/>
          <w:b/>
          <w:bCs/>
          <w:kern w:val="0"/>
          <w14:ligatures w14:val="none"/>
        </w:rPr>
        <w:t>infrared spectrum</w:t>
      </w:r>
      <w:r w:rsidRPr="006234C4">
        <w:rPr>
          <w:rFonts w:ascii="Times New Roman" w:eastAsia="Times New Roman" w:hAnsi="Times New Roman" w:cs="Times New Roman"/>
          <w:kern w:val="0"/>
          <w14:ligatures w14:val="none"/>
        </w:rPr>
        <w:t xml:space="preserve"> (from </w:t>
      </w:r>
      <w:r w:rsidRPr="006234C4">
        <w:rPr>
          <w:rFonts w:ascii="Times New Roman" w:eastAsia="Times New Roman" w:hAnsi="Times New Roman" w:cs="Times New Roman"/>
          <w:b/>
          <w:bCs/>
          <w:kern w:val="0"/>
          <w14:ligatures w14:val="none"/>
        </w:rPr>
        <w:t>0.6 to 28 micrometers</w:t>
      </w:r>
      <w:r w:rsidRPr="006234C4">
        <w:rPr>
          <w:rFonts w:ascii="Times New Roman" w:eastAsia="Times New Roman" w:hAnsi="Times New Roman" w:cs="Times New Roman"/>
          <w:kern w:val="0"/>
          <w14:ligatures w14:val="none"/>
        </w:rPr>
        <w:t>).</w:t>
      </w:r>
    </w:p>
    <w:p w14:paraId="72404949" w14:textId="77777777" w:rsidR="006234C4" w:rsidRPr="006234C4" w:rsidRDefault="006234C4" w:rsidP="006234C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 xml:space="preserve">Its </w:t>
      </w:r>
      <w:r w:rsidRPr="006234C4">
        <w:rPr>
          <w:rFonts w:ascii="Times New Roman" w:eastAsia="Times New Roman" w:hAnsi="Times New Roman" w:cs="Times New Roman"/>
          <w:b/>
          <w:bCs/>
          <w:kern w:val="0"/>
          <w14:ligatures w14:val="none"/>
        </w:rPr>
        <w:t>sunshield</w:t>
      </w:r>
      <w:r w:rsidRPr="006234C4">
        <w:rPr>
          <w:rFonts w:ascii="Times New Roman" w:eastAsia="Times New Roman" w:hAnsi="Times New Roman" w:cs="Times New Roman"/>
          <w:kern w:val="0"/>
          <w14:ligatures w14:val="none"/>
        </w:rPr>
        <w:t>, akin to SPF 1 million, shields it from solar, lunar, and terrestrial infrared radiation.</w:t>
      </w:r>
    </w:p>
    <w:p w14:paraId="2748591A" w14:textId="77777777" w:rsidR="006234C4" w:rsidRPr="006234C4" w:rsidRDefault="006234C4" w:rsidP="006234C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Bigger Mirror, Deeper Insights</w:t>
      </w:r>
      <w:r w:rsidRPr="006234C4">
        <w:rPr>
          <w:rFonts w:ascii="Times New Roman" w:eastAsia="Times New Roman" w:hAnsi="Times New Roman" w:cs="Times New Roman"/>
          <w:kern w:val="0"/>
          <w14:ligatures w14:val="none"/>
        </w:rPr>
        <w:t>:</w:t>
      </w:r>
    </w:p>
    <w:p w14:paraId="1D8EFD5C" w14:textId="77777777" w:rsidR="006234C4" w:rsidRPr="006234C4" w:rsidRDefault="006234C4" w:rsidP="006234C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 xml:space="preserve">Webb boasts a </w:t>
      </w:r>
      <w:r w:rsidRPr="006234C4">
        <w:rPr>
          <w:rFonts w:ascii="Times New Roman" w:eastAsia="Times New Roman" w:hAnsi="Times New Roman" w:cs="Times New Roman"/>
          <w:b/>
          <w:bCs/>
          <w:kern w:val="0"/>
          <w14:ligatures w14:val="none"/>
        </w:rPr>
        <w:t>larger mirror</w:t>
      </w:r>
      <w:r w:rsidRPr="006234C4">
        <w:rPr>
          <w:rFonts w:ascii="Times New Roman" w:eastAsia="Times New Roman" w:hAnsi="Times New Roman" w:cs="Times New Roman"/>
          <w:kern w:val="0"/>
          <w14:ligatures w14:val="none"/>
        </w:rPr>
        <w:t xml:space="preserve"> than Hubble, enabling it to peer farther back in time.</w:t>
      </w:r>
    </w:p>
    <w:p w14:paraId="119A6DC5" w14:textId="77777777" w:rsidR="006234C4" w:rsidRPr="006234C4" w:rsidRDefault="006234C4" w:rsidP="006234C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 xml:space="preserve">Its </w:t>
      </w:r>
      <w:r w:rsidRPr="006234C4">
        <w:rPr>
          <w:rFonts w:ascii="Times New Roman" w:eastAsia="Times New Roman" w:hAnsi="Times New Roman" w:cs="Times New Roman"/>
          <w:b/>
          <w:bCs/>
          <w:kern w:val="0"/>
          <w14:ligatures w14:val="none"/>
        </w:rPr>
        <w:t>four instruments</w:t>
      </w:r>
      <w:r w:rsidRPr="006234C4">
        <w:rPr>
          <w:rFonts w:ascii="Times New Roman" w:eastAsia="Times New Roman" w:hAnsi="Times New Roman" w:cs="Times New Roman"/>
          <w:kern w:val="0"/>
          <w14:ligatures w14:val="none"/>
        </w:rPr>
        <w:t xml:space="preserve"> capture faint signals, including the programmable </w:t>
      </w:r>
      <w:proofErr w:type="spellStart"/>
      <w:r w:rsidRPr="006234C4">
        <w:rPr>
          <w:rFonts w:ascii="Times New Roman" w:eastAsia="Times New Roman" w:hAnsi="Times New Roman" w:cs="Times New Roman"/>
          <w:kern w:val="0"/>
          <w14:ligatures w14:val="none"/>
        </w:rPr>
        <w:t>microshutters</w:t>
      </w:r>
      <w:proofErr w:type="spellEnd"/>
      <w:r w:rsidRPr="006234C4">
        <w:rPr>
          <w:rFonts w:ascii="Times New Roman" w:eastAsia="Times New Roman" w:hAnsi="Times New Roman" w:cs="Times New Roman"/>
          <w:kern w:val="0"/>
          <w14:ligatures w14:val="none"/>
        </w:rPr>
        <w:t xml:space="preserve"> of </w:t>
      </w:r>
      <w:proofErr w:type="spellStart"/>
      <w:r w:rsidRPr="006234C4">
        <w:rPr>
          <w:rFonts w:ascii="Times New Roman" w:eastAsia="Times New Roman" w:hAnsi="Times New Roman" w:cs="Times New Roman"/>
          <w:b/>
          <w:bCs/>
          <w:kern w:val="0"/>
          <w14:ligatures w14:val="none"/>
        </w:rPr>
        <w:t>NIRSpec</w:t>
      </w:r>
      <w:proofErr w:type="spellEnd"/>
      <w:r w:rsidRPr="006234C4">
        <w:rPr>
          <w:rFonts w:ascii="Times New Roman" w:eastAsia="Times New Roman" w:hAnsi="Times New Roman" w:cs="Times New Roman"/>
          <w:kern w:val="0"/>
          <w14:ligatures w14:val="none"/>
        </w:rPr>
        <w:t>.</w:t>
      </w:r>
    </w:p>
    <w:p w14:paraId="6C71CCA5" w14:textId="77777777" w:rsidR="006234C4" w:rsidRPr="006234C4" w:rsidRDefault="006234C4" w:rsidP="006234C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Remote Location</w:t>
      </w:r>
      <w:r w:rsidRPr="006234C4">
        <w:rPr>
          <w:rFonts w:ascii="Times New Roman" w:eastAsia="Times New Roman" w:hAnsi="Times New Roman" w:cs="Times New Roman"/>
          <w:kern w:val="0"/>
          <w14:ligatures w14:val="none"/>
        </w:rPr>
        <w:t>:</w:t>
      </w:r>
    </w:p>
    <w:p w14:paraId="64C4CAFA" w14:textId="77777777" w:rsidR="006234C4" w:rsidRPr="006234C4" w:rsidRDefault="006234C4" w:rsidP="006234C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Webb’s distant orbit minimizes interference from Earth’s atmosphere and heat.</w:t>
      </w:r>
    </w:p>
    <w:p w14:paraId="6CABCE88" w14:textId="77777777" w:rsidR="006234C4" w:rsidRPr="006234C4" w:rsidRDefault="006234C4" w:rsidP="006234C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However, servicing missions are impossible, emphasizing the need for robust initial deployment.</w:t>
      </w:r>
    </w:p>
    <w:p w14:paraId="161F1EF6" w14:textId="77777777" w:rsidR="006234C4" w:rsidRPr="006234C4" w:rsidRDefault="006234C4" w:rsidP="006234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4C4">
        <w:rPr>
          <w:rFonts w:ascii="Times New Roman" w:eastAsia="Times New Roman" w:hAnsi="Times New Roman" w:cs="Times New Roman"/>
          <w:b/>
          <w:bCs/>
          <w:kern w:val="0"/>
          <w:sz w:val="27"/>
          <w:szCs w:val="27"/>
          <w14:ligatures w14:val="none"/>
        </w:rPr>
        <w:t>Security Considerations</w:t>
      </w:r>
    </w:p>
    <w:p w14:paraId="42F3780B" w14:textId="77777777" w:rsidR="006234C4" w:rsidRPr="006234C4" w:rsidRDefault="006234C4" w:rsidP="006234C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Webb’s remote location reduces collision risks but introduces challenges in maintenance and repair.</w:t>
      </w:r>
    </w:p>
    <w:p w14:paraId="11510C13" w14:textId="77777777" w:rsidR="006234C4" w:rsidRPr="006234C4" w:rsidRDefault="006234C4" w:rsidP="006234C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b/>
          <w:bCs/>
          <w:kern w:val="0"/>
          <w14:ligatures w14:val="none"/>
        </w:rPr>
        <w:t>Data encryption</w:t>
      </w:r>
      <w:r w:rsidRPr="006234C4">
        <w:rPr>
          <w:rFonts w:ascii="Times New Roman" w:eastAsia="Times New Roman" w:hAnsi="Times New Roman" w:cs="Times New Roman"/>
          <w:kern w:val="0"/>
          <w14:ligatures w14:val="none"/>
        </w:rPr>
        <w:t xml:space="preserve"> and </w:t>
      </w:r>
      <w:r w:rsidRPr="006234C4">
        <w:rPr>
          <w:rFonts w:ascii="Times New Roman" w:eastAsia="Times New Roman" w:hAnsi="Times New Roman" w:cs="Times New Roman"/>
          <w:b/>
          <w:bCs/>
          <w:kern w:val="0"/>
          <w14:ligatures w14:val="none"/>
        </w:rPr>
        <w:t>secure communication protocols</w:t>
      </w:r>
      <w:r w:rsidRPr="006234C4">
        <w:rPr>
          <w:rFonts w:ascii="Times New Roman" w:eastAsia="Times New Roman" w:hAnsi="Times New Roman" w:cs="Times New Roman"/>
          <w:kern w:val="0"/>
          <w14:ligatures w14:val="none"/>
        </w:rPr>
        <w:t xml:space="preserve"> are vital to safeguard sensitive information.</w:t>
      </w:r>
    </w:p>
    <w:p w14:paraId="6D48F2B7" w14:textId="77777777" w:rsidR="006234C4" w:rsidRPr="006234C4" w:rsidRDefault="006234C4" w:rsidP="006234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34C4">
        <w:rPr>
          <w:rFonts w:ascii="Times New Roman" w:eastAsia="Times New Roman" w:hAnsi="Times New Roman" w:cs="Times New Roman"/>
          <w:b/>
          <w:bCs/>
          <w:kern w:val="0"/>
          <w:sz w:val="36"/>
          <w:szCs w:val="36"/>
          <w14:ligatures w14:val="none"/>
        </w:rPr>
        <w:t>Conclusion</w:t>
      </w:r>
    </w:p>
    <w:p w14:paraId="22945111" w14:textId="77777777" w:rsidR="006234C4" w:rsidRPr="006234C4" w:rsidRDefault="006234C4" w:rsidP="006234C4">
      <w:pPr>
        <w:spacing w:before="100" w:beforeAutospacing="1" w:after="100" w:afterAutospacing="1" w:line="240" w:lineRule="auto"/>
        <w:rPr>
          <w:rFonts w:ascii="Times New Roman" w:eastAsia="Times New Roman" w:hAnsi="Times New Roman" w:cs="Times New Roman"/>
          <w:kern w:val="0"/>
          <w14:ligatures w14:val="none"/>
        </w:rPr>
      </w:pPr>
      <w:r w:rsidRPr="006234C4">
        <w:rPr>
          <w:rFonts w:ascii="Times New Roman" w:eastAsia="Times New Roman" w:hAnsi="Times New Roman" w:cs="Times New Roman"/>
          <w:kern w:val="0"/>
          <w14:ligatures w14:val="none"/>
        </w:rPr>
        <w:t>The Hubble and Webb telescopes complement each other, covering a broad wavelength range. As we venture deeper into the cosmos, these technological marvels continue to inspire awe and expand our cosmic horizons.</w:t>
      </w:r>
    </w:p>
    <w:p w14:paraId="235B07E8" w14:textId="77777777" w:rsidR="002B7268" w:rsidRPr="002B7268" w:rsidRDefault="002B7268" w:rsidP="006234C4">
      <w:pPr>
        <w:spacing w:after="0" w:line="240" w:lineRule="auto"/>
        <w:rPr>
          <w:rFonts w:ascii="Times New Roman" w:eastAsia="Times New Roman" w:hAnsi="Times New Roman" w:cs="Times New Roman"/>
          <w:b/>
          <w:bCs/>
          <w:kern w:val="0"/>
          <w14:ligatures w14:val="none"/>
        </w:rPr>
      </w:pPr>
    </w:p>
    <w:p w14:paraId="3781B4F8" w14:textId="77777777" w:rsidR="002B7268" w:rsidRPr="002B7268" w:rsidRDefault="002B7268" w:rsidP="006234C4">
      <w:pPr>
        <w:spacing w:after="0" w:line="240" w:lineRule="auto"/>
        <w:rPr>
          <w:rFonts w:ascii="Times New Roman" w:eastAsia="Times New Roman" w:hAnsi="Times New Roman" w:cs="Times New Roman"/>
          <w:b/>
          <w:bCs/>
          <w:kern w:val="0"/>
          <w14:ligatures w14:val="none"/>
        </w:rPr>
      </w:pPr>
    </w:p>
    <w:p w14:paraId="07DEF7A9" w14:textId="77777777" w:rsidR="002B7268" w:rsidRPr="002B7268" w:rsidRDefault="002B7268" w:rsidP="006234C4">
      <w:pPr>
        <w:spacing w:after="0" w:line="240" w:lineRule="auto"/>
        <w:rPr>
          <w:rFonts w:ascii="Times New Roman" w:eastAsia="Times New Roman" w:hAnsi="Times New Roman" w:cs="Times New Roman"/>
          <w:b/>
          <w:bCs/>
          <w:kern w:val="0"/>
          <w14:ligatures w14:val="none"/>
        </w:rPr>
      </w:pPr>
    </w:p>
    <w:p w14:paraId="3058D92B" w14:textId="77777777" w:rsidR="002B7268" w:rsidRPr="002B7268" w:rsidRDefault="002B7268" w:rsidP="006234C4">
      <w:pPr>
        <w:spacing w:after="0" w:line="240" w:lineRule="auto"/>
        <w:rPr>
          <w:rFonts w:ascii="Times New Roman" w:eastAsia="Times New Roman" w:hAnsi="Times New Roman" w:cs="Times New Roman"/>
          <w:b/>
          <w:bCs/>
          <w:kern w:val="0"/>
          <w14:ligatures w14:val="none"/>
        </w:rPr>
      </w:pPr>
    </w:p>
    <w:p w14:paraId="40B07DC4" w14:textId="77777777" w:rsidR="002B7268" w:rsidRPr="002B7268" w:rsidRDefault="002B7268" w:rsidP="006234C4">
      <w:pPr>
        <w:spacing w:after="0" w:line="240" w:lineRule="auto"/>
        <w:rPr>
          <w:rFonts w:ascii="Times New Roman" w:eastAsia="Times New Roman" w:hAnsi="Times New Roman" w:cs="Times New Roman"/>
          <w:b/>
          <w:bCs/>
          <w:kern w:val="0"/>
          <w14:ligatures w14:val="none"/>
        </w:rPr>
      </w:pPr>
    </w:p>
    <w:p w14:paraId="193D4015" w14:textId="77777777" w:rsidR="002B7268" w:rsidRPr="002B7268" w:rsidRDefault="002B7268" w:rsidP="006234C4">
      <w:pPr>
        <w:spacing w:after="0" w:line="240" w:lineRule="auto"/>
        <w:rPr>
          <w:rFonts w:ascii="Times New Roman" w:eastAsia="Times New Roman" w:hAnsi="Times New Roman" w:cs="Times New Roman"/>
          <w:b/>
          <w:bCs/>
          <w:kern w:val="0"/>
          <w14:ligatures w14:val="none"/>
        </w:rPr>
      </w:pPr>
    </w:p>
    <w:p w14:paraId="158D9965" w14:textId="77777777" w:rsidR="002B7268" w:rsidRPr="002B7268" w:rsidRDefault="002B7268" w:rsidP="006234C4">
      <w:pPr>
        <w:spacing w:after="0" w:line="240" w:lineRule="auto"/>
        <w:rPr>
          <w:rFonts w:ascii="Times New Roman" w:eastAsia="Times New Roman" w:hAnsi="Times New Roman" w:cs="Times New Roman"/>
          <w:b/>
          <w:bCs/>
          <w:kern w:val="0"/>
          <w14:ligatures w14:val="none"/>
        </w:rPr>
      </w:pPr>
    </w:p>
    <w:p w14:paraId="33F09877" w14:textId="77777777" w:rsidR="002B7268" w:rsidRPr="002B7268" w:rsidRDefault="002B7268" w:rsidP="006234C4">
      <w:pPr>
        <w:spacing w:after="0" w:line="240" w:lineRule="auto"/>
        <w:rPr>
          <w:rFonts w:ascii="Times New Roman" w:eastAsia="Times New Roman" w:hAnsi="Times New Roman" w:cs="Times New Roman"/>
          <w:b/>
          <w:bCs/>
          <w:kern w:val="0"/>
          <w14:ligatures w14:val="none"/>
        </w:rPr>
      </w:pPr>
    </w:p>
    <w:p w14:paraId="3E994A7C" w14:textId="77777777" w:rsidR="00C74720" w:rsidRDefault="00C74720">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ype="page"/>
      </w:r>
    </w:p>
    <w:p w14:paraId="346918E7" w14:textId="4AE4979D" w:rsidR="002B7268" w:rsidRPr="006234C4" w:rsidRDefault="006234C4" w:rsidP="006234C4">
      <w:pPr>
        <w:spacing w:after="0" w:line="240" w:lineRule="auto"/>
        <w:rPr>
          <w:rFonts w:ascii="Times New Roman" w:eastAsia="Times New Roman" w:hAnsi="Times New Roman" w:cs="Times New Roman"/>
          <w:b/>
          <w:bCs/>
          <w:kern w:val="0"/>
          <w14:ligatures w14:val="none"/>
        </w:rPr>
      </w:pPr>
      <w:r w:rsidRPr="006234C4">
        <w:rPr>
          <w:rFonts w:ascii="Times New Roman" w:eastAsia="Times New Roman" w:hAnsi="Times New Roman" w:cs="Times New Roman"/>
          <w:b/>
          <w:bCs/>
          <w:kern w:val="0"/>
          <w14:ligatures w14:val="none"/>
        </w:rPr>
        <w:lastRenderedPageBreak/>
        <w:t>References:</w:t>
      </w:r>
    </w:p>
    <w:p w14:paraId="13BA8EA2" w14:textId="77777777" w:rsidR="002B7268" w:rsidRPr="006234C4" w:rsidRDefault="002B7268" w:rsidP="002B726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12" w:tgtFrame="_blank" w:history="1">
        <w:r w:rsidRPr="006234C4">
          <w:rPr>
            <w:rFonts w:ascii="Times New Roman" w:eastAsia="Times New Roman" w:hAnsi="Times New Roman" w:cs="Times New Roman"/>
            <w:color w:val="0000FF"/>
            <w:kern w:val="0"/>
            <w:u w:val="single"/>
            <w14:ligatures w14:val="none"/>
          </w:rPr>
          <w:t>Ethics in outer space: can we make interplanetary exploration just? - Nature</w:t>
        </w:r>
      </w:hyperlink>
    </w:p>
    <w:p w14:paraId="76FE8EAD" w14:textId="77777777" w:rsidR="002B7268" w:rsidRPr="006234C4" w:rsidRDefault="002B7268" w:rsidP="002B726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13" w:tgtFrame="_blank" w:history="1">
        <w:r w:rsidRPr="006234C4">
          <w:rPr>
            <w:rFonts w:ascii="Times New Roman" w:eastAsia="Times New Roman" w:hAnsi="Times New Roman" w:cs="Times New Roman"/>
            <w:color w:val="0000FF"/>
            <w:kern w:val="0"/>
            <w:u w:val="single"/>
            <w14:ligatures w14:val="none"/>
          </w:rPr>
          <w:t xml:space="preserve">Conflict and Controversy in the Space Domain: Legalities, </w:t>
        </w:r>
        <w:proofErr w:type="spellStart"/>
        <w:r w:rsidRPr="006234C4">
          <w:rPr>
            <w:rFonts w:ascii="Times New Roman" w:eastAsia="Times New Roman" w:hAnsi="Times New Roman" w:cs="Times New Roman"/>
            <w:color w:val="0000FF"/>
            <w:kern w:val="0"/>
            <w:u w:val="single"/>
            <w14:ligatures w14:val="none"/>
          </w:rPr>
          <w:t>Lethalities</w:t>
        </w:r>
        <w:proofErr w:type="spellEnd"/>
        <w:r w:rsidRPr="006234C4">
          <w:rPr>
            <w:rFonts w:ascii="Times New Roman" w:eastAsia="Times New Roman" w:hAnsi="Times New Roman" w:cs="Times New Roman"/>
            <w:color w:val="0000FF"/>
            <w:kern w:val="0"/>
            <w:u w:val="single"/>
            <w14:ligatures w14:val="none"/>
          </w:rPr>
          <w:t>, and Celestial Resources - Air University</w:t>
        </w:r>
      </w:hyperlink>
    </w:p>
    <w:p w14:paraId="1EB47B09" w14:textId="77777777" w:rsidR="002B7268" w:rsidRPr="006234C4" w:rsidRDefault="002B7268" w:rsidP="002B726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14" w:tgtFrame="_blank" w:history="1">
        <w:r w:rsidRPr="006234C4">
          <w:rPr>
            <w:rFonts w:ascii="Times New Roman" w:eastAsia="Times New Roman" w:hAnsi="Times New Roman" w:cs="Times New Roman"/>
            <w:color w:val="0000FF"/>
            <w:kern w:val="0"/>
            <w:u w:val="single"/>
            <w14:ligatures w14:val="none"/>
          </w:rPr>
          <w:t>Should Earthlings colonize the final frontier? Ethicists weigh in - Clemson University</w:t>
        </w:r>
      </w:hyperlink>
    </w:p>
    <w:p w14:paraId="4A1B4889" w14:textId="0BECCEFF" w:rsidR="002B7268" w:rsidRPr="006234C4" w:rsidRDefault="002B7268" w:rsidP="002B726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15" w:tgtFrame="_blank" w:history="1">
        <w:r w:rsidRPr="006234C4">
          <w:rPr>
            <w:rFonts w:ascii="Times New Roman" w:eastAsia="Times New Roman" w:hAnsi="Times New Roman" w:cs="Times New Roman"/>
            <w:color w:val="0000FF"/>
            <w:kern w:val="0"/>
            <w:u w:val="single"/>
            <w14:ligatures w14:val="none"/>
          </w:rPr>
          <w:t>Comparison: Webb vs Hubble Telescope - Webb/NASA</w:t>
        </w:r>
      </w:hyperlink>
    </w:p>
    <w:p w14:paraId="2E9063E5" w14:textId="77777777" w:rsidR="006234C4" w:rsidRPr="006234C4" w:rsidRDefault="006234C4" w:rsidP="006234C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16" w:tgtFrame="_blank" w:history="1">
        <w:r w:rsidRPr="006234C4">
          <w:rPr>
            <w:rFonts w:ascii="Times New Roman" w:eastAsia="Times New Roman" w:hAnsi="Times New Roman" w:cs="Times New Roman"/>
            <w:color w:val="0000FF"/>
            <w:kern w:val="0"/>
            <w:u w:val="single"/>
            <w14:ligatures w14:val="none"/>
          </w:rPr>
          <w:t>James Webb Space Telescope - NASA Science</w:t>
        </w:r>
      </w:hyperlink>
    </w:p>
    <w:p w14:paraId="74551F08" w14:textId="77777777" w:rsidR="006234C4" w:rsidRPr="006234C4" w:rsidRDefault="006234C4" w:rsidP="006234C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17" w:tgtFrame="_blank" w:history="1">
        <w:r w:rsidRPr="006234C4">
          <w:rPr>
            <w:rFonts w:ascii="Times New Roman" w:eastAsia="Times New Roman" w:hAnsi="Times New Roman" w:cs="Times New Roman"/>
            <w:color w:val="0000FF"/>
            <w:kern w:val="0"/>
            <w:u w:val="single"/>
            <w14:ligatures w14:val="none"/>
          </w:rPr>
          <w:t>Hubble and Webb - Webb Space Telescope</w:t>
        </w:r>
      </w:hyperlink>
    </w:p>
    <w:p w14:paraId="009463C1" w14:textId="77777777" w:rsidR="006234C4" w:rsidRPr="002B7268" w:rsidRDefault="006234C4" w:rsidP="006234C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18" w:tgtFrame="_blank" w:history="1">
        <w:r w:rsidRPr="006234C4">
          <w:rPr>
            <w:rFonts w:ascii="Times New Roman" w:eastAsia="Times New Roman" w:hAnsi="Times New Roman" w:cs="Times New Roman"/>
            <w:color w:val="0000FF"/>
            <w:kern w:val="0"/>
            <w:u w:val="single"/>
            <w14:ligatures w14:val="none"/>
          </w:rPr>
          <w:t>Webb Innovations - NASA Science</w:t>
        </w:r>
      </w:hyperlink>
    </w:p>
    <w:p w14:paraId="32F187B7" w14:textId="1E4B071E" w:rsidR="006234C4" w:rsidRPr="006234C4" w:rsidRDefault="006234C4" w:rsidP="006234C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19" w:tgtFrame="_blank" w:history="1">
        <w:r w:rsidRPr="006234C4">
          <w:rPr>
            <w:rFonts w:ascii="Times New Roman" w:eastAsia="Times New Roman" w:hAnsi="Times New Roman" w:cs="Times New Roman"/>
            <w:color w:val="0000FF"/>
            <w:kern w:val="0"/>
            <w:u w:val="single"/>
            <w14:ligatures w14:val="none"/>
          </w:rPr>
          <w:t>Hubble vs. Webb - NASA Science</w:t>
        </w:r>
      </w:hyperlink>
    </w:p>
    <w:p w14:paraId="2F078E9A" w14:textId="77777777" w:rsidR="006234C4" w:rsidRPr="002B7268" w:rsidRDefault="006234C4">
      <w:pPr>
        <w:rPr>
          <w:rFonts w:ascii="Times New Roman" w:hAnsi="Times New Roman" w:cs="Times New Roman"/>
        </w:rPr>
      </w:pPr>
    </w:p>
    <w:sectPr w:rsidR="006234C4" w:rsidRPr="002B7268" w:rsidSect="00E97A6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1ACF9" w14:textId="77777777" w:rsidR="00963315" w:rsidRDefault="00963315" w:rsidP="00A21CB6">
      <w:pPr>
        <w:spacing w:after="0" w:line="240" w:lineRule="auto"/>
      </w:pPr>
      <w:r>
        <w:separator/>
      </w:r>
    </w:p>
  </w:endnote>
  <w:endnote w:type="continuationSeparator" w:id="0">
    <w:p w14:paraId="24C936AA" w14:textId="77777777" w:rsidR="00963315" w:rsidRDefault="00963315" w:rsidP="00A21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DBE93" w14:textId="77777777" w:rsidR="00963315" w:rsidRDefault="00963315" w:rsidP="00A21CB6">
      <w:pPr>
        <w:spacing w:after="0" w:line="240" w:lineRule="auto"/>
      </w:pPr>
      <w:r>
        <w:separator/>
      </w:r>
    </w:p>
  </w:footnote>
  <w:footnote w:type="continuationSeparator" w:id="0">
    <w:p w14:paraId="40F582BF" w14:textId="77777777" w:rsidR="00963315" w:rsidRDefault="00963315" w:rsidP="00A21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00AFB"/>
    <w:multiLevelType w:val="multilevel"/>
    <w:tmpl w:val="D668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60754"/>
    <w:multiLevelType w:val="multilevel"/>
    <w:tmpl w:val="B8A0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668D4"/>
    <w:multiLevelType w:val="multilevel"/>
    <w:tmpl w:val="A03E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A006F"/>
    <w:multiLevelType w:val="multilevel"/>
    <w:tmpl w:val="B600A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F3BFE"/>
    <w:multiLevelType w:val="multilevel"/>
    <w:tmpl w:val="6252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E7604"/>
    <w:multiLevelType w:val="multilevel"/>
    <w:tmpl w:val="80002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33496D"/>
    <w:multiLevelType w:val="multilevel"/>
    <w:tmpl w:val="49C4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A09B8"/>
    <w:multiLevelType w:val="multilevel"/>
    <w:tmpl w:val="27D8C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2C76B9"/>
    <w:multiLevelType w:val="hybridMultilevel"/>
    <w:tmpl w:val="B58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A55BB"/>
    <w:multiLevelType w:val="multilevel"/>
    <w:tmpl w:val="82FA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B7A97"/>
    <w:multiLevelType w:val="multilevel"/>
    <w:tmpl w:val="9B68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E030D"/>
    <w:multiLevelType w:val="multilevel"/>
    <w:tmpl w:val="621E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D51C6A"/>
    <w:multiLevelType w:val="multilevel"/>
    <w:tmpl w:val="779C1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5246E1"/>
    <w:multiLevelType w:val="multilevel"/>
    <w:tmpl w:val="CE44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46438"/>
    <w:multiLevelType w:val="multilevel"/>
    <w:tmpl w:val="040CA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345F2B"/>
    <w:multiLevelType w:val="multilevel"/>
    <w:tmpl w:val="A41E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109455">
    <w:abstractNumId w:val="10"/>
  </w:num>
  <w:num w:numId="2" w16cid:durableId="795103046">
    <w:abstractNumId w:val="3"/>
  </w:num>
  <w:num w:numId="3" w16cid:durableId="370304935">
    <w:abstractNumId w:val="13"/>
  </w:num>
  <w:num w:numId="4" w16cid:durableId="65804314">
    <w:abstractNumId w:val="9"/>
  </w:num>
  <w:num w:numId="5" w16cid:durableId="1874800557">
    <w:abstractNumId w:val="7"/>
  </w:num>
  <w:num w:numId="6" w16cid:durableId="344091553">
    <w:abstractNumId w:val="6"/>
  </w:num>
  <w:num w:numId="7" w16cid:durableId="1018190341">
    <w:abstractNumId w:val="11"/>
  </w:num>
  <w:num w:numId="8" w16cid:durableId="205996525">
    <w:abstractNumId w:val="5"/>
  </w:num>
  <w:num w:numId="9" w16cid:durableId="258607147">
    <w:abstractNumId w:val="12"/>
  </w:num>
  <w:num w:numId="10" w16cid:durableId="660743694">
    <w:abstractNumId w:val="14"/>
  </w:num>
  <w:num w:numId="11" w16cid:durableId="559634170">
    <w:abstractNumId w:val="2"/>
  </w:num>
  <w:num w:numId="12" w16cid:durableId="628054055">
    <w:abstractNumId w:val="0"/>
  </w:num>
  <w:num w:numId="13" w16cid:durableId="1685546981">
    <w:abstractNumId w:val="4"/>
  </w:num>
  <w:num w:numId="14" w16cid:durableId="492454493">
    <w:abstractNumId w:val="15"/>
  </w:num>
  <w:num w:numId="15" w16cid:durableId="2117092653">
    <w:abstractNumId w:val="1"/>
  </w:num>
  <w:num w:numId="16" w16cid:durableId="16837739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C4"/>
    <w:rsid w:val="00014EFA"/>
    <w:rsid w:val="000E39C5"/>
    <w:rsid w:val="000F165B"/>
    <w:rsid w:val="00113F6D"/>
    <w:rsid w:val="001F5D0C"/>
    <w:rsid w:val="002B7268"/>
    <w:rsid w:val="0034723E"/>
    <w:rsid w:val="00362CB3"/>
    <w:rsid w:val="003B299A"/>
    <w:rsid w:val="00491336"/>
    <w:rsid w:val="0051273F"/>
    <w:rsid w:val="00536771"/>
    <w:rsid w:val="00587220"/>
    <w:rsid w:val="006234C4"/>
    <w:rsid w:val="00672DB1"/>
    <w:rsid w:val="00713D77"/>
    <w:rsid w:val="00780554"/>
    <w:rsid w:val="008745FE"/>
    <w:rsid w:val="008E51B2"/>
    <w:rsid w:val="0090587A"/>
    <w:rsid w:val="00963315"/>
    <w:rsid w:val="00A21CB6"/>
    <w:rsid w:val="00A260AD"/>
    <w:rsid w:val="00C74720"/>
    <w:rsid w:val="00E13E14"/>
    <w:rsid w:val="00E16AD7"/>
    <w:rsid w:val="00E97A6E"/>
    <w:rsid w:val="00EE4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6050"/>
  <w15:chartTrackingRefBased/>
  <w15:docId w15:val="{08A53EDB-5535-42F1-A944-17E1EACF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4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34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34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4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4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4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4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4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4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4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34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34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4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4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4C4"/>
    <w:rPr>
      <w:rFonts w:eastAsiaTheme="majorEastAsia" w:cstheme="majorBidi"/>
      <w:color w:val="272727" w:themeColor="text1" w:themeTint="D8"/>
    </w:rPr>
  </w:style>
  <w:style w:type="paragraph" w:styleId="Title">
    <w:name w:val="Title"/>
    <w:basedOn w:val="Normal"/>
    <w:next w:val="Normal"/>
    <w:link w:val="TitleChar"/>
    <w:uiPriority w:val="10"/>
    <w:qFormat/>
    <w:rsid w:val="00623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4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4C4"/>
    <w:pPr>
      <w:spacing w:before="160"/>
      <w:jc w:val="center"/>
    </w:pPr>
    <w:rPr>
      <w:i/>
      <w:iCs/>
      <w:color w:val="404040" w:themeColor="text1" w:themeTint="BF"/>
    </w:rPr>
  </w:style>
  <w:style w:type="character" w:customStyle="1" w:styleId="QuoteChar">
    <w:name w:val="Quote Char"/>
    <w:basedOn w:val="DefaultParagraphFont"/>
    <w:link w:val="Quote"/>
    <w:uiPriority w:val="29"/>
    <w:rsid w:val="006234C4"/>
    <w:rPr>
      <w:i/>
      <w:iCs/>
      <w:color w:val="404040" w:themeColor="text1" w:themeTint="BF"/>
    </w:rPr>
  </w:style>
  <w:style w:type="paragraph" w:styleId="ListParagraph">
    <w:name w:val="List Paragraph"/>
    <w:basedOn w:val="Normal"/>
    <w:uiPriority w:val="34"/>
    <w:qFormat/>
    <w:rsid w:val="006234C4"/>
    <w:pPr>
      <w:ind w:left="720"/>
      <w:contextualSpacing/>
    </w:pPr>
  </w:style>
  <w:style w:type="character" w:styleId="IntenseEmphasis">
    <w:name w:val="Intense Emphasis"/>
    <w:basedOn w:val="DefaultParagraphFont"/>
    <w:uiPriority w:val="21"/>
    <w:qFormat/>
    <w:rsid w:val="006234C4"/>
    <w:rPr>
      <w:i/>
      <w:iCs/>
      <w:color w:val="0F4761" w:themeColor="accent1" w:themeShade="BF"/>
    </w:rPr>
  </w:style>
  <w:style w:type="paragraph" w:styleId="IntenseQuote">
    <w:name w:val="Intense Quote"/>
    <w:basedOn w:val="Normal"/>
    <w:next w:val="Normal"/>
    <w:link w:val="IntenseQuoteChar"/>
    <w:uiPriority w:val="30"/>
    <w:qFormat/>
    <w:rsid w:val="00623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4C4"/>
    <w:rPr>
      <w:i/>
      <w:iCs/>
      <w:color w:val="0F4761" w:themeColor="accent1" w:themeShade="BF"/>
    </w:rPr>
  </w:style>
  <w:style w:type="character" w:styleId="IntenseReference">
    <w:name w:val="Intense Reference"/>
    <w:basedOn w:val="DefaultParagraphFont"/>
    <w:uiPriority w:val="32"/>
    <w:qFormat/>
    <w:rsid w:val="006234C4"/>
    <w:rPr>
      <w:b/>
      <w:bCs/>
      <w:smallCaps/>
      <w:color w:val="0F4761" w:themeColor="accent1" w:themeShade="BF"/>
      <w:spacing w:val="5"/>
    </w:rPr>
  </w:style>
  <w:style w:type="character" w:styleId="Strong">
    <w:name w:val="Strong"/>
    <w:basedOn w:val="DefaultParagraphFont"/>
    <w:uiPriority w:val="22"/>
    <w:qFormat/>
    <w:rsid w:val="006234C4"/>
    <w:rPr>
      <w:b/>
      <w:bCs/>
    </w:rPr>
  </w:style>
  <w:style w:type="paragraph" w:styleId="NormalWeb">
    <w:name w:val="Normal (Web)"/>
    <w:basedOn w:val="Normal"/>
    <w:uiPriority w:val="99"/>
    <w:semiHidden/>
    <w:unhideWhenUsed/>
    <w:rsid w:val="006234C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234C4"/>
    <w:rPr>
      <w:color w:val="0000FF"/>
      <w:u w:val="single"/>
    </w:rPr>
  </w:style>
  <w:style w:type="paragraph" w:styleId="NoSpacing">
    <w:name w:val="No Spacing"/>
    <w:link w:val="NoSpacingChar"/>
    <w:uiPriority w:val="1"/>
    <w:qFormat/>
    <w:rsid w:val="0034723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4723E"/>
    <w:rPr>
      <w:rFonts w:eastAsiaTheme="minorEastAsia"/>
      <w:kern w:val="0"/>
      <w:sz w:val="22"/>
      <w:szCs w:val="22"/>
      <w14:ligatures w14:val="none"/>
    </w:rPr>
  </w:style>
  <w:style w:type="paragraph" w:styleId="Header">
    <w:name w:val="header"/>
    <w:basedOn w:val="Normal"/>
    <w:link w:val="HeaderChar"/>
    <w:uiPriority w:val="99"/>
    <w:unhideWhenUsed/>
    <w:rsid w:val="00A21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CB6"/>
  </w:style>
  <w:style w:type="paragraph" w:styleId="Footer">
    <w:name w:val="footer"/>
    <w:basedOn w:val="Normal"/>
    <w:link w:val="FooterChar"/>
    <w:uiPriority w:val="99"/>
    <w:unhideWhenUsed/>
    <w:rsid w:val="00A21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339994">
      <w:bodyDiv w:val="1"/>
      <w:marLeft w:val="0"/>
      <w:marRight w:val="0"/>
      <w:marTop w:val="0"/>
      <w:marBottom w:val="0"/>
      <w:divBdr>
        <w:top w:val="none" w:sz="0" w:space="0" w:color="auto"/>
        <w:left w:val="none" w:sz="0" w:space="0" w:color="auto"/>
        <w:bottom w:val="none" w:sz="0" w:space="0" w:color="auto"/>
        <w:right w:val="none" w:sz="0" w:space="0" w:color="auto"/>
      </w:divBdr>
    </w:div>
    <w:div w:id="258371343">
      <w:bodyDiv w:val="1"/>
      <w:marLeft w:val="0"/>
      <w:marRight w:val="0"/>
      <w:marTop w:val="0"/>
      <w:marBottom w:val="0"/>
      <w:divBdr>
        <w:top w:val="none" w:sz="0" w:space="0" w:color="auto"/>
        <w:left w:val="none" w:sz="0" w:space="0" w:color="auto"/>
        <w:bottom w:val="none" w:sz="0" w:space="0" w:color="auto"/>
        <w:right w:val="none" w:sz="0" w:space="0" w:color="auto"/>
      </w:divBdr>
      <w:divsChild>
        <w:div w:id="854029374">
          <w:marLeft w:val="0"/>
          <w:marRight w:val="0"/>
          <w:marTop w:val="0"/>
          <w:marBottom w:val="0"/>
          <w:divBdr>
            <w:top w:val="none" w:sz="0" w:space="0" w:color="auto"/>
            <w:left w:val="none" w:sz="0" w:space="0" w:color="auto"/>
            <w:bottom w:val="none" w:sz="0" w:space="0" w:color="auto"/>
            <w:right w:val="none" w:sz="0" w:space="0" w:color="auto"/>
          </w:divBdr>
          <w:divsChild>
            <w:div w:id="1403987692">
              <w:marLeft w:val="0"/>
              <w:marRight w:val="0"/>
              <w:marTop w:val="0"/>
              <w:marBottom w:val="0"/>
              <w:divBdr>
                <w:top w:val="none" w:sz="0" w:space="0" w:color="auto"/>
                <w:left w:val="none" w:sz="0" w:space="0" w:color="auto"/>
                <w:bottom w:val="none" w:sz="0" w:space="0" w:color="auto"/>
                <w:right w:val="none" w:sz="0" w:space="0" w:color="auto"/>
              </w:divBdr>
              <w:divsChild>
                <w:div w:id="11416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631677">
      <w:bodyDiv w:val="1"/>
      <w:marLeft w:val="0"/>
      <w:marRight w:val="0"/>
      <w:marTop w:val="0"/>
      <w:marBottom w:val="0"/>
      <w:divBdr>
        <w:top w:val="none" w:sz="0" w:space="0" w:color="auto"/>
        <w:left w:val="none" w:sz="0" w:space="0" w:color="auto"/>
        <w:bottom w:val="none" w:sz="0" w:space="0" w:color="auto"/>
        <w:right w:val="none" w:sz="0" w:space="0" w:color="auto"/>
      </w:divBdr>
      <w:divsChild>
        <w:div w:id="506946099">
          <w:marLeft w:val="0"/>
          <w:marRight w:val="0"/>
          <w:marTop w:val="0"/>
          <w:marBottom w:val="0"/>
          <w:divBdr>
            <w:top w:val="none" w:sz="0" w:space="0" w:color="auto"/>
            <w:left w:val="none" w:sz="0" w:space="0" w:color="auto"/>
            <w:bottom w:val="none" w:sz="0" w:space="0" w:color="auto"/>
            <w:right w:val="none" w:sz="0" w:space="0" w:color="auto"/>
          </w:divBdr>
          <w:divsChild>
            <w:div w:id="1529835712">
              <w:marLeft w:val="0"/>
              <w:marRight w:val="0"/>
              <w:marTop w:val="0"/>
              <w:marBottom w:val="0"/>
              <w:divBdr>
                <w:top w:val="none" w:sz="0" w:space="0" w:color="auto"/>
                <w:left w:val="none" w:sz="0" w:space="0" w:color="auto"/>
                <w:bottom w:val="none" w:sz="0" w:space="0" w:color="auto"/>
                <w:right w:val="none" w:sz="0" w:space="0" w:color="auto"/>
              </w:divBdr>
              <w:divsChild>
                <w:div w:id="82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iruniversity.af.edu/Wild-Blue-Yonder/Article-Display/Article/2362296/conflict-and-controversy-in-the-space-domain-legalities-lethalities-and-celesti/" TargetMode="External"/><Relationship Id="rId18" Type="http://schemas.openxmlformats.org/officeDocument/2006/relationships/hyperlink" Target="https://science.nasa.gov/mission/webb/innovati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ature.com/articles/d41586-023-01551-7" TargetMode="External"/><Relationship Id="rId17" Type="http://schemas.openxmlformats.org/officeDocument/2006/relationships/hyperlink" Target="https://www.jwst.nasa.gov/resources/2008_factsheet.pdf" TargetMode="External"/><Relationship Id="rId2" Type="http://schemas.openxmlformats.org/officeDocument/2006/relationships/numbering" Target="numbering.xml"/><Relationship Id="rId16" Type="http://schemas.openxmlformats.org/officeDocument/2006/relationships/hyperlink" Target="https://science.nasa.gov/mission/web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jwst.nasa.gov/content/about/comparisonWebbVsHubble.html" TargetMode="External"/><Relationship Id="rId10" Type="http://schemas.openxmlformats.org/officeDocument/2006/relationships/image" Target="media/image3.jpeg"/><Relationship Id="rId19" Type="http://schemas.openxmlformats.org/officeDocument/2006/relationships/hyperlink" Target="https://science.nasa.gov/mission/hubble/observatory/hubble-vs-webb/"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news.clemson.edu/should-earthlings-colonize-the-final-frontier-ethicists-weigh-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2AC6E-8EF6-42DE-80E0-7CD4CB5BD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Ferris State University</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gps aNd space science</dc:title>
  <dc:subject>Moon and Mars</dc:subject>
  <dc:creator>Manoj Kumar Yejjala</dc:creator>
  <cp:keywords/>
  <dc:description/>
  <cp:lastModifiedBy>Manoj Kumar Yejjala</cp:lastModifiedBy>
  <cp:revision>24</cp:revision>
  <dcterms:created xsi:type="dcterms:W3CDTF">2024-03-02T03:54:00Z</dcterms:created>
  <dcterms:modified xsi:type="dcterms:W3CDTF">2025-03-30T03:52:00Z</dcterms:modified>
  <cp:category/>
</cp:coreProperties>
</file>