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1513A" w14:textId="1947A55F" w:rsidR="00C37D6E" w:rsidRDefault="00C37D6E" w:rsidP="00C37D6E">
      <w:pPr>
        <w:spacing w:after="0" w:line="324" w:lineRule="auto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GAIA </w:t>
      </w:r>
      <w:r w:rsidR="00CF21F9">
        <w:rPr>
          <w:rFonts w:ascii="Garamond" w:hAnsi="Garamond"/>
          <w:b/>
          <w:bCs/>
          <w:sz w:val="24"/>
          <w:szCs w:val="24"/>
        </w:rPr>
        <w:t xml:space="preserve">IMPACTO </w:t>
      </w:r>
      <w:r>
        <w:rPr>
          <w:rFonts w:ascii="Garamond" w:hAnsi="Garamond"/>
          <w:b/>
          <w:bCs/>
          <w:sz w:val="24"/>
          <w:szCs w:val="24"/>
        </w:rPr>
        <w:t>SECURITIZADORA S.A.</w:t>
      </w:r>
    </w:p>
    <w:p w14:paraId="5EA5BC80" w14:textId="0D55D6EF" w:rsidR="00C37D6E" w:rsidRDefault="00C37D6E" w:rsidP="00C37D6E">
      <w:pPr>
        <w:spacing w:after="0" w:line="324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>panhia Aberta</w:t>
      </w:r>
    </w:p>
    <w:p w14:paraId="31234D77" w14:textId="555F5BEA" w:rsidR="00C37D6E" w:rsidRDefault="00C37D6E" w:rsidP="00C37D6E">
      <w:pPr>
        <w:spacing w:after="0" w:line="324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CNPJ/ME nº </w:t>
      </w:r>
      <w:r w:rsidR="00CF21F9">
        <w:rPr>
          <w:rFonts w:ascii="Garamond" w:hAnsi="Garamond"/>
          <w:sz w:val="24"/>
          <w:szCs w:val="24"/>
        </w:rPr>
        <w:t>14.876.090/0001-93</w:t>
      </w:r>
    </w:p>
    <w:p w14:paraId="7C44B6C6" w14:textId="02AB793D" w:rsidR="00C37D6E" w:rsidRDefault="00C37D6E" w:rsidP="00C37D6E">
      <w:pPr>
        <w:spacing w:after="0" w:line="324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NIRE</w:t>
      </w:r>
      <w:r w:rsidR="007A7012">
        <w:rPr>
          <w:rFonts w:ascii="Garamond" w:hAnsi="Garamond"/>
          <w:sz w:val="24"/>
          <w:szCs w:val="24"/>
        </w:rPr>
        <w:t xml:space="preserve"> 35.300.</w:t>
      </w:r>
      <w:r w:rsidR="005606D8">
        <w:rPr>
          <w:rFonts w:ascii="Garamond" w:hAnsi="Garamond"/>
          <w:sz w:val="24"/>
          <w:szCs w:val="24"/>
        </w:rPr>
        <w:t>418</w:t>
      </w:r>
      <w:r w:rsidR="007A7012">
        <w:rPr>
          <w:rFonts w:ascii="Garamond" w:hAnsi="Garamond"/>
          <w:sz w:val="24"/>
          <w:szCs w:val="24"/>
        </w:rPr>
        <w:t>.</w:t>
      </w:r>
      <w:r w:rsidR="005606D8">
        <w:rPr>
          <w:rFonts w:ascii="Garamond" w:hAnsi="Garamond"/>
          <w:sz w:val="24"/>
          <w:szCs w:val="24"/>
        </w:rPr>
        <w:t>514</w:t>
      </w:r>
    </w:p>
    <w:p w14:paraId="6364C95B" w14:textId="2C8D94C8" w:rsidR="007A7012" w:rsidRDefault="007A7012" w:rsidP="00C37D6E">
      <w:pPr>
        <w:spacing w:after="0" w:line="324" w:lineRule="auto"/>
        <w:jc w:val="center"/>
        <w:rPr>
          <w:rFonts w:ascii="Garamond" w:hAnsi="Garamond"/>
          <w:sz w:val="24"/>
          <w:szCs w:val="24"/>
        </w:rPr>
      </w:pPr>
    </w:p>
    <w:p w14:paraId="4E9185A3" w14:textId="5A3D0EDE" w:rsidR="007A7012" w:rsidRDefault="00327CBF" w:rsidP="00A50790">
      <w:pPr>
        <w:spacing w:after="0" w:line="324" w:lineRule="auto"/>
        <w:jc w:val="both"/>
        <w:rPr>
          <w:rFonts w:ascii="Garamond" w:hAnsi="Garamond"/>
          <w:b/>
          <w:bCs/>
          <w:sz w:val="24"/>
          <w:szCs w:val="24"/>
        </w:rPr>
      </w:pPr>
      <w:r w:rsidRPr="00327CBF">
        <w:rPr>
          <w:rFonts w:ascii="Garamond" w:hAnsi="Garamond"/>
          <w:b/>
          <w:bCs/>
          <w:sz w:val="24"/>
          <w:szCs w:val="24"/>
        </w:rPr>
        <w:t xml:space="preserve">ATA DA ASSEMBLEIA GERAL DE TITULARES DE CERTIFICADOS DE RECEBÍVEIS </w:t>
      </w:r>
      <w:r w:rsidR="006C5BB4">
        <w:rPr>
          <w:rFonts w:ascii="Garamond" w:hAnsi="Garamond"/>
          <w:b/>
          <w:bCs/>
          <w:sz w:val="24"/>
          <w:szCs w:val="24"/>
        </w:rPr>
        <w:t>DO AGRONEGÓCIO</w:t>
      </w:r>
      <w:r w:rsidRPr="00327CBF">
        <w:rPr>
          <w:rFonts w:ascii="Garamond" w:hAnsi="Garamond"/>
          <w:b/>
          <w:bCs/>
          <w:sz w:val="24"/>
          <w:szCs w:val="24"/>
        </w:rPr>
        <w:t xml:space="preserve"> </w:t>
      </w:r>
      <w:r w:rsidR="00E62059" w:rsidRPr="003357A9">
        <w:rPr>
          <w:rFonts w:ascii="Garamond" w:hAnsi="Garamond" w:cs="Arial"/>
          <w:b/>
          <w:sz w:val="24"/>
          <w:szCs w:val="24"/>
        </w:rPr>
        <w:t xml:space="preserve">DA </w:t>
      </w:r>
      <w:bookmarkStart w:id="1" w:name="OLE_LINK99"/>
      <w:bookmarkStart w:id="2" w:name="OLE_LINK100"/>
      <w:r w:rsidR="00E62059" w:rsidRPr="003357A9">
        <w:rPr>
          <w:rFonts w:ascii="Garamond" w:hAnsi="Garamond" w:cs="Arial"/>
          <w:b/>
          <w:caps/>
          <w:sz w:val="24"/>
          <w:szCs w:val="24"/>
        </w:rPr>
        <w:t>1</w:t>
      </w:r>
      <w:r w:rsidR="00E62059" w:rsidRPr="003357A9">
        <w:rPr>
          <w:rFonts w:ascii="Garamond" w:hAnsi="Garamond" w:cs="Arial"/>
          <w:b/>
          <w:sz w:val="24"/>
          <w:szCs w:val="24"/>
        </w:rPr>
        <w:t>ª</w:t>
      </w:r>
      <w:bookmarkEnd w:id="1"/>
      <w:bookmarkEnd w:id="2"/>
      <w:r w:rsidR="00E62059" w:rsidRPr="003357A9">
        <w:rPr>
          <w:rFonts w:ascii="Garamond" w:hAnsi="Garamond" w:cs="Arial"/>
          <w:b/>
          <w:sz w:val="24"/>
          <w:szCs w:val="24"/>
        </w:rPr>
        <w:t xml:space="preserve"> SÉRIE DA </w:t>
      </w:r>
      <w:r w:rsidR="00E425FA" w:rsidRPr="003357A9">
        <w:rPr>
          <w:rFonts w:ascii="Garamond" w:hAnsi="Garamond" w:cs="Arial"/>
          <w:b/>
          <w:caps/>
          <w:sz w:val="24"/>
          <w:szCs w:val="24"/>
        </w:rPr>
        <w:t>1</w:t>
      </w:r>
      <w:r w:rsidR="00E425FA">
        <w:rPr>
          <w:rFonts w:ascii="Garamond" w:hAnsi="Garamond" w:cs="Arial"/>
          <w:b/>
          <w:caps/>
          <w:sz w:val="24"/>
          <w:szCs w:val="24"/>
        </w:rPr>
        <w:t>8</w:t>
      </w:r>
      <w:r w:rsidR="00E425FA" w:rsidRPr="003357A9">
        <w:rPr>
          <w:rFonts w:ascii="Garamond" w:hAnsi="Garamond" w:cs="Arial"/>
          <w:b/>
          <w:sz w:val="24"/>
          <w:szCs w:val="24"/>
        </w:rPr>
        <w:t xml:space="preserve">ª </w:t>
      </w:r>
      <w:r w:rsidR="00E62059" w:rsidRPr="003357A9">
        <w:rPr>
          <w:rFonts w:ascii="Garamond" w:hAnsi="Garamond" w:cs="Arial"/>
          <w:b/>
          <w:sz w:val="24"/>
          <w:szCs w:val="24"/>
        </w:rPr>
        <w:t xml:space="preserve">EMISSÃO DA </w:t>
      </w:r>
      <w:r w:rsidR="00E62059" w:rsidRPr="003357A9">
        <w:rPr>
          <w:rFonts w:ascii="Garamond" w:hAnsi="Garamond" w:cs="Arial"/>
          <w:b/>
          <w:bCs/>
          <w:sz w:val="24"/>
          <w:szCs w:val="24"/>
        </w:rPr>
        <w:t xml:space="preserve">GAIA </w:t>
      </w:r>
      <w:r w:rsidR="00E425FA">
        <w:rPr>
          <w:rFonts w:ascii="Garamond" w:hAnsi="Garamond" w:cs="Arial"/>
          <w:b/>
          <w:bCs/>
          <w:sz w:val="24"/>
          <w:szCs w:val="24"/>
        </w:rPr>
        <w:t xml:space="preserve">IMPACTO </w:t>
      </w:r>
      <w:r w:rsidR="00E62059" w:rsidRPr="003357A9">
        <w:rPr>
          <w:rFonts w:ascii="Garamond" w:hAnsi="Garamond" w:cs="Arial"/>
          <w:b/>
          <w:bCs/>
          <w:sz w:val="24"/>
          <w:szCs w:val="24"/>
        </w:rPr>
        <w:t>SECURITIZADORA S.A.</w:t>
      </w:r>
      <w:r w:rsidRPr="00327CBF">
        <w:rPr>
          <w:rFonts w:ascii="Garamond" w:hAnsi="Garamond"/>
          <w:b/>
          <w:bCs/>
          <w:sz w:val="24"/>
          <w:szCs w:val="24"/>
        </w:rPr>
        <w:t xml:space="preserve">, REALIZADA EM </w:t>
      </w:r>
      <w:r w:rsidR="000A18A9">
        <w:rPr>
          <w:rFonts w:ascii="Garamond" w:hAnsi="Garamond"/>
          <w:b/>
          <w:bCs/>
          <w:sz w:val="24"/>
          <w:szCs w:val="24"/>
        </w:rPr>
        <w:t>18</w:t>
      </w:r>
      <w:r w:rsidR="000A18A9" w:rsidRPr="00327CBF">
        <w:rPr>
          <w:rFonts w:ascii="Garamond" w:hAnsi="Garamond"/>
          <w:b/>
          <w:bCs/>
          <w:sz w:val="24"/>
          <w:szCs w:val="24"/>
        </w:rPr>
        <w:t xml:space="preserve"> </w:t>
      </w:r>
      <w:r w:rsidRPr="00327CBF">
        <w:rPr>
          <w:rFonts w:ascii="Garamond" w:hAnsi="Garamond"/>
          <w:b/>
          <w:bCs/>
          <w:sz w:val="24"/>
          <w:szCs w:val="24"/>
        </w:rPr>
        <w:t>DE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="000A18A9">
        <w:rPr>
          <w:rFonts w:ascii="Garamond" w:hAnsi="Garamond"/>
          <w:b/>
          <w:bCs/>
          <w:sz w:val="24"/>
          <w:szCs w:val="24"/>
        </w:rPr>
        <w:t>MARÇO</w:t>
      </w:r>
      <w:r w:rsidR="000A18A9" w:rsidRPr="00327CBF">
        <w:rPr>
          <w:rFonts w:ascii="Garamond" w:hAnsi="Garamond"/>
          <w:b/>
          <w:bCs/>
          <w:sz w:val="24"/>
          <w:szCs w:val="24"/>
        </w:rPr>
        <w:t xml:space="preserve"> </w:t>
      </w:r>
      <w:r w:rsidRPr="00327CBF">
        <w:rPr>
          <w:rFonts w:ascii="Garamond" w:hAnsi="Garamond"/>
          <w:b/>
          <w:bCs/>
          <w:sz w:val="24"/>
          <w:szCs w:val="24"/>
        </w:rPr>
        <w:t xml:space="preserve">DE </w:t>
      </w:r>
      <w:r>
        <w:rPr>
          <w:rFonts w:ascii="Garamond" w:hAnsi="Garamond"/>
          <w:b/>
          <w:bCs/>
          <w:sz w:val="24"/>
          <w:szCs w:val="24"/>
        </w:rPr>
        <w:t>2021</w:t>
      </w:r>
      <w:r w:rsidRPr="00327CBF">
        <w:rPr>
          <w:rFonts w:ascii="Garamond" w:hAnsi="Garamond"/>
          <w:b/>
          <w:bCs/>
          <w:sz w:val="24"/>
          <w:szCs w:val="24"/>
        </w:rPr>
        <w:t>.</w:t>
      </w:r>
    </w:p>
    <w:p w14:paraId="2F512D42" w14:textId="5842001C" w:rsidR="00327CBF" w:rsidRDefault="00327CBF" w:rsidP="00A50790">
      <w:pPr>
        <w:spacing w:after="0" w:line="324" w:lineRule="auto"/>
        <w:jc w:val="both"/>
        <w:rPr>
          <w:rFonts w:ascii="Garamond" w:hAnsi="Garamond"/>
          <w:b/>
          <w:bCs/>
          <w:sz w:val="24"/>
          <w:szCs w:val="24"/>
        </w:rPr>
      </w:pPr>
    </w:p>
    <w:p w14:paraId="770B28C8" w14:textId="000BF420" w:rsidR="00327CBF" w:rsidRDefault="00E1520A" w:rsidP="00A50790">
      <w:pPr>
        <w:pStyle w:val="PargrafodaLista"/>
        <w:numPr>
          <w:ilvl w:val="0"/>
          <w:numId w:val="1"/>
        </w:numPr>
        <w:spacing w:after="0" w:line="324" w:lineRule="auto"/>
        <w:ind w:left="0" w:firstLine="0"/>
        <w:jc w:val="both"/>
        <w:rPr>
          <w:rFonts w:ascii="Garamond" w:hAnsi="Garamond"/>
          <w:sz w:val="24"/>
          <w:szCs w:val="24"/>
        </w:rPr>
      </w:pPr>
      <w:r w:rsidRPr="00E26793">
        <w:rPr>
          <w:rFonts w:ascii="Garamond" w:hAnsi="Garamond"/>
          <w:b/>
          <w:bCs/>
          <w:sz w:val="24"/>
          <w:szCs w:val="24"/>
        </w:rPr>
        <w:t>DATA, HORA e LOCAL</w:t>
      </w:r>
      <w:r w:rsidRPr="00E26793">
        <w:rPr>
          <w:rFonts w:ascii="Garamond" w:hAnsi="Garamond"/>
          <w:sz w:val="24"/>
          <w:szCs w:val="24"/>
        </w:rPr>
        <w:t xml:space="preserve">: </w:t>
      </w:r>
      <w:r w:rsidR="00CC4466">
        <w:rPr>
          <w:rFonts w:ascii="Garamond" w:hAnsi="Garamond"/>
          <w:sz w:val="24"/>
          <w:szCs w:val="24"/>
        </w:rPr>
        <w:t>18</w:t>
      </w:r>
      <w:r w:rsidR="000A18A9" w:rsidRPr="00E26793">
        <w:rPr>
          <w:rFonts w:ascii="Garamond" w:hAnsi="Garamond"/>
          <w:sz w:val="24"/>
          <w:szCs w:val="24"/>
        </w:rPr>
        <w:t xml:space="preserve"> </w:t>
      </w:r>
      <w:r w:rsidRPr="00E26793">
        <w:rPr>
          <w:rFonts w:ascii="Garamond" w:hAnsi="Garamond"/>
          <w:sz w:val="24"/>
          <w:szCs w:val="24"/>
        </w:rPr>
        <w:t xml:space="preserve">de </w:t>
      </w:r>
      <w:r w:rsidR="000A18A9">
        <w:rPr>
          <w:rFonts w:ascii="Garamond" w:hAnsi="Garamond"/>
          <w:sz w:val="24"/>
          <w:szCs w:val="24"/>
        </w:rPr>
        <w:t>março</w:t>
      </w:r>
      <w:r w:rsidR="000A18A9" w:rsidRPr="00E26793">
        <w:rPr>
          <w:rFonts w:ascii="Garamond" w:hAnsi="Garamond"/>
          <w:sz w:val="24"/>
          <w:szCs w:val="24"/>
        </w:rPr>
        <w:t xml:space="preserve"> </w:t>
      </w:r>
      <w:r w:rsidRPr="00E26793">
        <w:rPr>
          <w:rFonts w:ascii="Garamond" w:hAnsi="Garamond"/>
          <w:sz w:val="24"/>
          <w:szCs w:val="24"/>
        </w:rPr>
        <w:t xml:space="preserve">de 2021, às </w:t>
      </w:r>
      <w:r w:rsidR="008C3569" w:rsidRPr="00E26793">
        <w:rPr>
          <w:rFonts w:ascii="Garamond" w:hAnsi="Garamond"/>
          <w:sz w:val="24"/>
          <w:szCs w:val="24"/>
        </w:rPr>
        <w:t>10:00, de forma integralmente digital, nos termos da Instrução Normativa da Comissão de Valores Mobiliários (“</w:t>
      </w:r>
      <w:r w:rsidR="008C3569" w:rsidRPr="00E26793">
        <w:rPr>
          <w:rFonts w:ascii="Garamond" w:hAnsi="Garamond"/>
          <w:sz w:val="24"/>
          <w:szCs w:val="24"/>
          <w:u w:val="single"/>
        </w:rPr>
        <w:t>CVM</w:t>
      </w:r>
      <w:r w:rsidR="008C3569" w:rsidRPr="00E26793">
        <w:rPr>
          <w:rFonts w:ascii="Garamond" w:hAnsi="Garamond"/>
          <w:sz w:val="24"/>
          <w:szCs w:val="24"/>
        </w:rPr>
        <w:t>”) nº 625, de 14 de maio de 2020</w:t>
      </w:r>
      <w:r w:rsidR="006C2022">
        <w:rPr>
          <w:rFonts w:ascii="Garamond" w:hAnsi="Garamond"/>
          <w:sz w:val="24"/>
          <w:szCs w:val="24"/>
        </w:rPr>
        <w:t xml:space="preserve"> (“</w:t>
      </w:r>
      <w:r w:rsidR="006C2022">
        <w:rPr>
          <w:rFonts w:ascii="Garamond" w:hAnsi="Garamond"/>
          <w:sz w:val="24"/>
          <w:szCs w:val="24"/>
          <w:u w:val="single"/>
        </w:rPr>
        <w:t>ICVM 625</w:t>
      </w:r>
      <w:r w:rsidR="006C2022">
        <w:rPr>
          <w:rFonts w:ascii="Garamond" w:hAnsi="Garamond"/>
          <w:sz w:val="24"/>
          <w:szCs w:val="24"/>
        </w:rPr>
        <w:t>”)</w:t>
      </w:r>
      <w:r w:rsidR="008C3569" w:rsidRPr="00E26793">
        <w:rPr>
          <w:rFonts w:ascii="Garamond" w:hAnsi="Garamond"/>
          <w:sz w:val="24"/>
          <w:szCs w:val="24"/>
        </w:rPr>
        <w:t xml:space="preserve">, </w:t>
      </w:r>
      <w:r w:rsidR="00E613B9" w:rsidRPr="00E26793">
        <w:rPr>
          <w:rFonts w:ascii="Garamond" w:hAnsi="Garamond"/>
          <w:sz w:val="24"/>
          <w:szCs w:val="24"/>
        </w:rPr>
        <w:t xml:space="preserve">coordenada pela </w:t>
      </w:r>
      <w:r w:rsidR="00E613B9" w:rsidRPr="00E26793">
        <w:rPr>
          <w:rFonts w:ascii="Garamond" w:hAnsi="Garamond"/>
          <w:b/>
          <w:bCs/>
          <w:sz w:val="24"/>
          <w:szCs w:val="24"/>
        </w:rPr>
        <w:t xml:space="preserve">GAIA </w:t>
      </w:r>
      <w:r w:rsidR="00E425FA">
        <w:rPr>
          <w:rFonts w:ascii="Garamond" w:hAnsi="Garamond"/>
          <w:b/>
          <w:bCs/>
          <w:sz w:val="24"/>
          <w:szCs w:val="24"/>
        </w:rPr>
        <w:t xml:space="preserve">IMPACTO </w:t>
      </w:r>
      <w:r w:rsidR="00E613B9" w:rsidRPr="00E26793">
        <w:rPr>
          <w:rFonts w:ascii="Garamond" w:hAnsi="Garamond"/>
          <w:b/>
          <w:bCs/>
          <w:sz w:val="24"/>
          <w:szCs w:val="24"/>
        </w:rPr>
        <w:t>SECURITIZADORA S.A.</w:t>
      </w:r>
      <w:r w:rsidR="00E613B9" w:rsidRPr="00E26793">
        <w:rPr>
          <w:rFonts w:ascii="Garamond" w:hAnsi="Garamond"/>
          <w:sz w:val="24"/>
          <w:szCs w:val="24"/>
        </w:rPr>
        <w:t xml:space="preserve">, com sede na cidade de São Paulo, estado de São Paulo, </w:t>
      </w:r>
      <w:r w:rsidR="005832D3" w:rsidRPr="003357A9">
        <w:rPr>
          <w:rFonts w:ascii="Garamond" w:hAnsi="Garamond" w:cs="Arial"/>
          <w:bCs/>
          <w:color w:val="000000"/>
          <w:sz w:val="24"/>
          <w:szCs w:val="24"/>
        </w:rPr>
        <w:t xml:space="preserve">na </w:t>
      </w:r>
      <w:r w:rsidR="005832D3" w:rsidRPr="003357A9">
        <w:rPr>
          <w:rFonts w:ascii="Garamond" w:hAnsi="Garamond" w:cs="Arial"/>
          <w:sz w:val="24"/>
          <w:szCs w:val="24"/>
        </w:rPr>
        <w:t xml:space="preserve">Rua </w:t>
      </w:r>
      <w:r w:rsidR="005832D3" w:rsidRPr="003357A9">
        <w:rPr>
          <w:rFonts w:ascii="Garamond" w:hAnsi="Garamond" w:cs="Arial"/>
          <w:bCs/>
          <w:sz w:val="24"/>
          <w:szCs w:val="24"/>
        </w:rPr>
        <w:t>Ministro Jesuíno Cardoso, nº 633, 8º andar, conjunto 8</w:t>
      </w:r>
      <w:r w:rsidR="005832D3">
        <w:rPr>
          <w:rFonts w:ascii="Garamond" w:hAnsi="Garamond" w:cs="Arial"/>
          <w:bCs/>
          <w:sz w:val="24"/>
          <w:szCs w:val="24"/>
        </w:rPr>
        <w:t>2</w:t>
      </w:r>
      <w:r w:rsidR="005832D3" w:rsidRPr="003357A9">
        <w:rPr>
          <w:rFonts w:ascii="Garamond" w:hAnsi="Garamond" w:cs="Arial"/>
          <w:bCs/>
          <w:sz w:val="24"/>
          <w:szCs w:val="24"/>
        </w:rPr>
        <w:t xml:space="preserve">, sala 1, </w:t>
      </w:r>
      <w:r w:rsidR="005832D3" w:rsidRPr="003357A9">
        <w:rPr>
          <w:rFonts w:ascii="Garamond" w:hAnsi="Garamond" w:cs="Arial"/>
          <w:sz w:val="24"/>
          <w:szCs w:val="24"/>
        </w:rPr>
        <w:t>Vila Nova Conceição</w:t>
      </w:r>
      <w:r w:rsidR="005832D3" w:rsidRPr="003357A9">
        <w:rPr>
          <w:rFonts w:ascii="Garamond" w:hAnsi="Garamond" w:cs="Arial"/>
          <w:bCs/>
          <w:color w:val="000000"/>
          <w:sz w:val="24"/>
          <w:szCs w:val="24"/>
        </w:rPr>
        <w:t xml:space="preserve">, </w:t>
      </w:r>
      <w:r w:rsidR="005832D3" w:rsidRPr="003357A9">
        <w:rPr>
          <w:rFonts w:ascii="Garamond" w:hAnsi="Garamond" w:cs="Arial"/>
          <w:sz w:val="24"/>
          <w:szCs w:val="24"/>
        </w:rPr>
        <w:t>CEP 04544-050</w:t>
      </w:r>
      <w:r w:rsidR="00E26793" w:rsidRPr="00E26793">
        <w:rPr>
          <w:rFonts w:ascii="Garamond" w:hAnsi="Garamond"/>
          <w:sz w:val="24"/>
          <w:szCs w:val="24"/>
        </w:rPr>
        <w:t xml:space="preserve"> </w:t>
      </w:r>
      <w:r w:rsidR="00E613B9" w:rsidRPr="00E26793">
        <w:rPr>
          <w:rFonts w:ascii="Garamond" w:hAnsi="Garamond"/>
          <w:sz w:val="24"/>
          <w:szCs w:val="24"/>
        </w:rPr>
        <w:t>(“</w:t>
      </w:r>
      <w:r w:rsidR="00E613B9" w:rsidRPr="00E26793">
        <w:rPr>
          <w:rFonts w:ascii="Garamond" w:hAnsi="Garamond"/>
          <w:sz w:val="24"/>
          <w:szCs w:val="24"/>
          <w:u w:val="single"/>
        </w:rPr>
        <w:t>Emissora</w:t>
      </w:r>
      <w:r w:rsidR="00E613B9" w:rsidRPr="00E26793">
        <w:rPr>
          <w:rFonts w:ascii="Garamond" w:hAnsi="Garamond"/>
          <w:sz w:val="24"/>
          <w:szCs w:val="24"/>
        </w:rPr>
        <w:t>”</w:t>
      </w:r>
      <w:r w:rsidR="005B0BBA">
        <w:rPr>
          <w:rFonts w:ascii="Garamond" w:hAnsi="Garamond"/>
          <w:sz w:val="24"/>
          <w:szCs w:val="24"/>
        </w:rPr>
        <w:t xml:space="preserve"> e “</w:t>
      </w:r>
      <w:r w:rsidR="005B0BBA">
        <w:rPr>
          <w:rFonts w:ascii="Garamond" w:hAnsi="Garamond"/>
          <w:sz w:val="24"/>
          <w:szCs w:val="24"/>
          <w:u w:val="single"/>
        </w:rPr>
        <w:t>Assembleia</w:t>
      </w:r>
      <w:r w:rsidR="005B0BBA">
        <w:rPr>
          <w:rFonts w:ascii="Garamond" w:hAnsi="Garamond"/>
          <w:sz w:val="24"/>
          <w:szCs w:val="24"/>
        </w:rPr>
        <w:t>”, respectivamente</w:t>
      </w:r>
      <w:r w:rsidR="00E613B9" w:rsidRPr="00E26793">
        <w:rPr>
          <w:rFonts w:ascii="Garamond" w:hAnsi="Garamond"/>
          <w:sz w:val="24"/>
          <w:szCs w:val="24"/>
        </w:rPr>
        <w:t>)</w:t>
      </w:r>
      <w:r w:rsidR="00E26793" w:rsidRPr="00E26793">
        <w:rPr>
          <w:rFonts w:ascii="Garamond" w:hAnsi="Garamond"/>
          <w:sz w:val="24"/>
          <w:szCs w:val="24"/>
        </w:rPr>
        <w:t>.</w:t>
      </w:r>
      <w:r w:rsidRPr="00E26793">
        <w:rPr>
          <w:rFonts w:ascii="Garamond" w:hAnsi="Garamond"/>
          <w:sz w:val="24"/>
          <w:szCs w:val="24"/>
        </w:rPr>
        <w:t xml:space="preserve"> </w:t>
      </w:r>
    </w:p>
    <w:p w14:paraId="7D7E7C14" w14:textId="2585DA84" w:rsidR="00E26793" w:rsidRPr="00E26793" w:rsidRDefault="00E26793" w:rsidP="00A50790">
      <w:pPr>
        <w:pStyle w:val="PargrafodaLista"/>
        <w:spacing w:after="0" w:line="324" w:lineRule="auto"/>
        <w:ind w:left="0"/>
        <w:jc w:val="both"/>
        <w:rPr>
          <w:rFonts w:ascii="Garamond" w:hAnsi="Garamond"/>
          <w:sz w:val="24"/>
          <w:szCs w:val="24"/>
        </w:rPr>
      </w:pPr>
    </w:p>
    <w:p w14:paraId="38176C6B" w14:textId="77D9E3A8" w:rsidR="00E26793" w:rsidRDefault="00E26793" w:rsidP="00A50790">
      <w:pPr>
        <w:pStyle w:val="PargrafodaLista"/>
        <w:numPr>
          <w:ilvl w:val="0"/>
          <w:numId w:val="1"/>
        </w:numPr>
        <w:spacing w:after="0" w:line="324" w:lineRule="auto"/>
        <w:ind w:left="0" w:firstLine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CONVOCAÇÃO</w:t>
      </w:r>
      <w:r>
        <w:rPr>
          <w:rFonts w:ascii="Garamond" w:hAnsi="Garamond"/>
          <w:sz w:val="24"/>
          <w:szCs w:val="24"/>
        </w:rPr>
        <w:t xml:space="preserve">: </w:t>
      </w:r>
      <w:r w:rsidR="000A18A9">
        <w:rPr>
          <w:rFonts w:ascii="Garamond" w:hAnsi="Garamond"/>
          <w:sz w:val="24"/>
          <w:szCs w:val="24"/>
        </w:rPr>
        <w:t xml:space="preserve">dispensada a </w:t>
      </w:r>
      <w:r w:rsidR="002475A2">
        <w:rPr>
          <w:rFonts w:ascii="Garamond" w:hAnsi="Garamond"/>
          <w:sz w:val="24"/>
          <w:szCs w:val="24"/>
        </w:rPr>
        <w:t>publicação do edital de convo</w:t>
      </w:r>
      <w:r w:rsidR="00EA672D">
        <w:rPr>
          <w:rFonts w:ascii="Garamond" w:hAnsi="Garamond"/>
          <w:sz w:val="24"/>
          <w:szCs w:val="24"/>
        </w:rPr>
        <w:t>cação da Assembleia em decorrência da presença d</w:t>
      </w:r>
      <w:r w:rsidR="00CC4466">
        <w:rPr>
          <w:rFonts w:ascii="Garamond" w:hAnsi="Garamond"/>
          <w:sz w:val="24"/>
          <w:szCs w:val="24"/>
        </w:rPr>
        <w:t xml:space="preserve">os titulares representando 100% (cem por cento) dos </w:t>
      </w:r>
      <w:r w:rsidR="00CC4466">
        <w:rPr>
          <w:rFonts w:ascii="Garamond" w:hAnsi="Garamond"/>
          <w:sz w:val="24"/>
          <w:szCs w:val="24"/>
        </w:rPr>
        <w:t>Certificados de Recebíveis do Agronegócio da 1ª Série da 14ª Emissão da Emissora (“</w:t>
      </w:r>
      <w:r w:rsidR="00CC4466">
        <w:rPr>
          <w:rFonts w:ascii="Garamond" w:hAnsi="Garamond"/>
          <w:sz w:val="24"/>
          <w:szCs w:val="24"/>
          <w:u w:val="single"/>
        </w:rPr>
        <w:t>CRA</w:t>
      </w:r>
      <w:r w:rsidR="00CC4466">
        <w:rPr>
          <w:rFonts w:ascii="Garamond" w:hAnsi="Garamond"/>
          <w:sz w:val="24"/>
          <w:szCs w:val="24"/>
        </w:rPr>
        <w:t>”)</w:t>
      </w:r>
      <w:r w:rsidR="00E62059">
        <w:rPr>
          <w:rFonts w:ascii="Garamond" w:hAnsi="Garamond"/>
          <w:sz w:val="24"/>
          <w:szCs w:val="24"/>
        </w:rPr>
        <w:t xml:space="preserve">, conforme previsto no </w:t>
      </w:r>
      <w:r w:rsidR="00E62059" w:rsidRPr="003357A9">
        <w:rPr>
          <w:rFonts w:ascii="Garamond" w:hAnsi="Garamond"/>
          <w:i/>
          <w:sz w:val="24"/>
          <w:szCs w:val="24"/>
        </w:rPr>
        <w:t>“</w:t>
      </w:r>
      <w:r w:rsidR="005D62A6" w:rsidRPr="003357A9">
        <w:rPr>
          <w:rFonts w:ascii="Garamond" w:hAnsi="Garamond"/>
          <w:bCs/>
          <w:i/>
          <w:sz w:val="24"/>
          <w:szCs w:val="24"/>
        </w:rPr>
        <w:t>Termo de Securitização de Direitos Creditórios do Agronegócio da 1ª Série da 1</w:t>
      </w:r>
      <w:r w:rsidR="005D62A6">
        <w:rPr>
          <w:rFonts w:ascii="Garamond" w:hAnsi="Garamond"/>
          <w:bCs/>
          <w:i/>
          <w:sz w:val="24"/>
          <w:szCs w:val="24"/>
        </w:rPr>
        <w:t>8</w:t>
      </w:r>
      <w:r w:rsidR="005D62A6" w:rsidRPr="003357A9">
        <w:rPr>
          <w:rFonts w:ascii="Garamond" w:hAnsi="Garamond"/>
          <w:bCs/>
          <w:i/>
          <w:sz w:val="24"/>
          <w:szCs w:val="24"/>
        </w:rPr>
        <w:t xml:space="preserve">ª Emissão de Certificados de Recebíveis do Agronegócio da Gaia </w:t>
      </w:r>
      <w:r w:rsidR="005D62A6">
        <w:rPr>
          <w:rFonts w:ascii="Garamond" w:hAnsi="Garamond"/>
          <w:bCs/>
          <w:i/>
          <w:sz w:val="24"/>
          <w:szCs w:val="24"/>
        </w:rPr>
        <w:t xml:space="preserve">Agro </w:t>
      </w:r>
      <w:r w:rsidR="005D62A6" w:rsidRPr="003357A9">
        <w:rPr>
          <w:rFonts w:ascii="Garamond" w:hAnsi="Garamond"/>
          <w:bCs/>
          <w:i/>
          <w:sz w:val="24"/>
          <w:szCs w:val="24"/>
        </w:rPr>
        <w:t>Securitizadora S.A.</w:t>
      </w:r>
      <w:r w:rsidR="00E62059" w:rsidRPr="003357A9">
        <w:rPr>
          <w:rFonts w:ascii="Garamond" w:hAnsi="Garamond" w:cstheme="minorHAnsi"/>
          <w:sz w:val="24"/>
          <w:szCs w:val="24"/>
        </w:rPr>
        <w:t>”, posteriormente aditado</w:t>
      </w:r>
      <w:r w:rsidR="00E62059" w:rsidRPr="003357A9">
        <w:rPr>
          <w:rFonts w:ascii="Garamond" w:hAnsi="Garamond"/>
          <w:sz w:val="24"/>
          <w:szCs w:val="24"/>
        </w:rPr>
        <w:t xml:space="preserve"> </w:t>
      </w:r>
      <w:r w:rsidR="00E62059" w:rsidRPr="003357A9">
        <w:rPr>
          <w:rFonts w:ascii="Garamond" w:hAnsi="Garamond" w:cstheme="minorHAnsi"/>
          <w:sz w:val="24"/>
          <w:szCs w:val="24"/>
        </w:rPr>
        <w:t>(“</w:t>
      </w:r>
      <w:r w:rsidR="00E62059" w:rsidRPr="003357A9">
        <w:rPr>
          <w:rFonts w:ascii="Garamond" w:hAnsi="Garamond" w:cstheme="minorHAnsi"/>
          <w:sz w:val="24"/>
          <w:szCs w:val="24"/>
          <w:u w:val="single"/>
        </w:rPr>
        <w:t>Termo de Securitização</w:t>
      </w:r>
      <w:r w:rsidR="00E62059" w:rsidRPr="003357A9">
        <w:rPr>
          <w:rFonts w:ascii="Garamond" w:hAnsi="Garamond" w:cstheme="minorHAnsi"/>
          <w:sz w:val="24"/>
          <w:szCs w:val="24"/>
        </w:rPr>
        <w:t>”)</w:t>
      </w:r>
      <w:r w:rsidR="00E62059">
        <w:rPr>
          <w:rFonts w:ascii="Garamond" w:hAnsi="Garamond" w:cstheme="minorHAnsi"/>
          <w:sz w:val="24"/>
          <w:szCs w:val="24"/>
        </w:rPr>
        <w:t>.</w:t>
      </w:r>
    </w:p>
    <w:p w14:paraId="5680F684" w14:textId="77777777" w:rsidR="001310B7" w:rsidRPr="001310B7" w:rsidRDefault="001310B7" w:rsidP="00A50790">
      <w:pPr>
        <w:pStyle w:val="PargrafodaLista"/>
        <w:jc w:val="both"/>
        <w:rPr>
          <w:rFonts w:ascii="Garamond" w:hAnsi="Garamond"/>
          <w:sz w:val="24"/>
          <w:szCs w:val="24"/>
        </w:rPr>
      </w:pPr>
    </w:p>
    <w:p w14:paraId="732B12E6" w14:textId="4EAB8455" w:rsidR="001310B7" w:rsidRDefault="001310B7" w:rsidP="00A50790">
      <w:pPr>
        <w:pStyle w:val="PargrafodaLista"/>
        <w:numPr>
          <w:ilvl w:val="0"/>
          <w:numId w:val="1"/>
        </w:numPr>
        <w:spacing w:after="0" w:line="324" w:lineRule="auto"/>
        <w:ind w:left="0" w:firstLine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PRESENÇA</w:t>
      </w:r>
      <w:r>
        <w:rPr>
          <w:rFonts w:ascii="Garamond" w:hAnsi="Garamond"/>
          <w:sz w:val="24"/>
          <w:szCs w:val="24"/>
        </w:rPr>
        <w:t xml:space="preserve">: Presentes (i) </w:t>
      </w:r>
      <w:r w:rsidR="00625399">
        <w:rPr>
          <w:rFonts w:ascii="Garamond" w:hAnsi="Garamond"/>
          <w:sz w:val="24"/>
          <w:szCs w:val="24"/>
        </w:rPr>
        <w:t>o</w:t>
      </w:r>
      <w:r>
        <w:rPr>
          <w:rFonts w:ascii="Garamond" w:hAnsi="Garamond"/>
          <w:sz w:val="24"/>
          <w:szCs w:val="24"/>
        </w:rPr>
        <w:t xml:space="preserve"> Titular</w:t>
      </w:r>
      <w:r w:rsidR="00E62059">
        <w:rPr>
          <w:rFonts w:ascii="Garamond" w:hAnsi="Garamond"/>
          <w:sz w:val="24"/>
          <w:szCs w:val="24"/>
        </w:rPr>
        <w:t>es</w:t>
      </w:r>
      <w:r>
        <w:rPr>
          <w:rFonts w:ascii="Garamond" w:hAnsi="Garamond"/>
          <w:sz w:val="24"/>
          <w:szCs w:val="24"/>
        </w:rPr>
        <w:t xml:space="preserve"> dos</w:t>
      </w:r>
      <w:r w:rsidR="00CC4466">
        <w:rPr>
          <w:rFonts w:ascii="Garamond" w:hAnsi="Garamond"/>
          <w:sz w:val="24"/>
          <w:szCs w:val="24"/>
        </w:rPr>
        <w:t xml:space="preserve"> CRA</w:t>
      </w:r>
      <w:r>
        <w:rPr>
          <w:rFonts w:ascii="Garamond" w:hAnsi="Garamond"/>
          <w:sz w:val="24"/>
          <w:szCs w:val="24"/>
        </w:rPr>
        <w:t xml:space="preserve">, representando </w:t>
      </w:r>
      <w:r w:rsidR="00CC4466">
        <w:rPr>
          <w:rFonts w:ascii="Garamond" w:hAnsi="Garamond"/>
          <w:sz w:val="24"/>
          <w:szCs w:val="24"/>
        </w:rPr>
        <w:t>100</w:t>
      </w:r>
      <w:r w:rsidR="00CC4466">
        <w:rPr>
          <w:rFonts w:ascii="Garamond" w:hAnsi="Garamond"/>
          <w:sz w:val="24"/>
          <w:szCs w:val="24"/>
        </w:rPr>
        <w:t>% (</w:t>
      </w:r>
      <w:r w:rsidR="00B86367">
        <w:rPr>
          <w:rFonts w:ascii="Garamond" w:hAnsi="Garamond"/>
          <w:sz w:val="24"/>
          <w:szCs w:val="24"/>
        </w:rPr>
        <w:t>cem</w:t>
      </w:r>
      <w:r w:rsidR="00CC4466">
        <w:rPr>
          <w:rFonts w:ascii="Garamond" w:hAnsi="Garamond"/>
          <w:sz w:val="24"/>
          <w:szCs w:val="24"/>
        </w:rPr>
        <w:t xml:space="preserve"> </w:t>
      </w:r>
      <w:r w:rsidR="00E62059">
        <w:rPr>
          <w:rFonts w:ascii="Garamond" w:hAnsi="Garamond"/>
          <w:sz w:val="24"/>
          <w:szCs w:val="24"/>
        </w:rPr>
        <w:t>por cento</w:t>
      </w:r>
      <w:r w:rsidR="00B86367">
        <w:rPr>
          <w:rFonts w:ascii="Garamond" w:hAnsi="Garamond"/>
          <w:sz w:val="24"/>
          <w:szCs w:val="24"/>
        </w:rPr>
        <w:t>)</w:t>
      </w:r>
      <w:r w:rsidR="00B8636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dos CR</w:t>
      </w:r>
      <w:r w:rsidR="00E62059">
        <w:rPr>
          <w:rFonts w:ascii="Garamond" w:hAnsi="Garamond"/>
          <w:sz w:val="24"/>
          <w:szCs w:val="24"/>
        </w:rPr>
        <w:t>A</w:t>
      </w:r>
      <w:r w:rsidR="00DD4A56">
        <w:rPr>
          <w:rFonts w:ascii="Garamond" w:hAnsi="Garamond"/>
          <w:sz w:val="24"/>
          <w:szCs w:val="24"/>
        </w:rPr>
        <w:t xml:space="preserve"> </w:t>
      </w:r>
      <w:r w:rsidR="00E62059">
        <w:rPr>
          <w:rFonts w:ascii="Garamond" w:hAnsi="Garamond"/>
          <w:sz w:val="24"/>
          <w:szCs w:val="24"/>
        </w:rPr>
        <w:t>em circulação</w:t>
      </w:r>
      <w:r w:rsidR="00824916">
        <w:rPr>
          <w:rFonts w:ascii="Garamond" w:hAnsi="Garamond"/>
          <w:sz w:val="24"/>
          <w:szCs w:val="24"/>
        </w:rPr>
        <w:t xml:space="preserve">, conforme lista de presença constante do Anexo </w:t>
      </w:r>
      <w:r w:rsidR="00E835B9">
        <w:rPr>
          <w:rFonts w:ascii="Garamond" w:hAnsi="Garamond"/>
          <w:sz w:val="24"/>
          <w:szCs w:val="24"/>
        </w:rPr>
        <w:t xml:space="preserve">A </w:t>
      </w:r>
      <w:r w:rsidR="00824916">
        <w:rPr>
          <w:rFonts w:ascii="Garamond" w:hAnsi="Garamond"/>
          <w:sz w:val="24"/>
          <w:szCs w:val="24"/>
        </w:rPr>
        <w:t>desta ata</w:t>
      </w:r>
      <w:r>
        <w:rPr>
          <w:rFonts w:ascii="Garamond" w:hAnsi="Garamond"/>
          <w:sz w:val="24"/>
          <w:szCs w:val="24"/>
        </w:rPr>
        <w:t>;</w:t>
      </w:r>
      <w:r w:rsidR="000A2C7D">
        <w:rPr>
          <w:rFonts w:ascii="Garamond" w:hAnsi="Garamond"/>
          <w:sz w:val="24"/>
          <w:szCs w:val="24"/>
        </w:rPr>
        <w:t xml:space="preserve"> (</w:t>
      </w:r>
      <w:proofErr w:type="spellStart"/>
      <w:r w:rsidR="000A2C7D">
        <w:rPr>
          <w:rFonts w:ascii="Garamond" w:hAnsi="Garamond"/>
          <w:sz w:val="24"/>
          <w:szCs w:val="24"/>
        </w:rPr>
        <w:t>ii</w:t>
      </w:r>
      <w:proofErr w:type="spellEnd"/>
      <w:r w:rsidR="000A2C7D">
        <w:rPr>
          <w:rFonts w:ascii="Garamond" w:hAnsi="Garamond"/>
          <w:sz w:val="24"/>
          <w:szCs w:val="24"/>
        </w:rPr>
        <w:t xml:space="preserve">) </w:t>
      </w:r>
      <w:r w:rsidR="00DD4A56">
        <w:rPr>
          <w:rFonts w:ascii="Garamond" w:hAnsi="Garamond"/>
          <w:sz w:val="24"/>
          <w:szCs w:val="24"/>
        </w:rPr>
        <w:t xml:space="preserve">os </w:t>
      </w:r>
      <w:r w:rsidR="000A2C7D">
        <w:rPr>
          <w:rFonts w:ascii="Garamond" w:hAnsi="Garamond"/>
          <w:sz w:val="24"/>
          <w:szCs w:val="24"/>
        </w:rPr>
        <w:t>representantes do Agente Fiduciário; e (</w:t>
      </w:r>
      <w:proofErr w:type="spellStart"/>
      <w:r w:rsidR="000A2C7D">
        <w:rPr>
          <w:rFonts w:ascii="Garamond" w:hAnsi="Garamond"/>
          <w:sz w:val="24"/>
          <w:szCs w:val="24"/>
        </w:rPr>
        <w:t>iii</w:t>
      </w:r>
      <w:proofErr w:type="spellEnd"/>
      <w:r w:rsidR="000A2C7D">
        <w:rPr>
          <w:rFonts w:ascii="Garamond" w:hAnsi="Garamond"/>
          <w:sz w:val="24"/>
          <w:szCs w:val="24"/>
        </w:rPr>
        <w:t xml:space="preserve">) </w:t>
      </w:r>
      <w:r w:rsidR="00DD4A56">
        <w:rPr>
          <w:rFonts w:ascii="Garamond" w:hAnsi="Garamond"/>
          <w:sz w:val="24"/>
          <w:szCs w:val="24"/>
        </w:rPr>
        <w:t xml:space="preserve">os </w:t>
      </w:r>
      <w:r w:rsidR="000A2C7D">
        <w:rPr>
          <w:rFonts w:ascii="Garamond" w:hAnsi="Garamond"/>
          <w:sz w:val="24"/>
          <w:szCs w:val="24"/>
        </w:rPr>
        <w:t>representantes da Emissora.</w:t>
      </w:r>
    </w:p>
    <w:p w14:paraId="765FDF1C" w14:textId="77777777" w:rsidR="000A2C7D" w:rsidRPr="000A2C7D" w:rsidRDefault="000A2C7D" w:rsidP="00A50790">
      <w:pPr>
        <w:pStyle w:val="PargrafodaLista"/>
        <w:jc w:val="both"/>
        <w:rPr>
          <w:rFonts w:ascii="Garamond" w:hAnsi="Garamond"/>
          <w:sz w:val="24"/>
          <w:szCs w:val="24"/>
        </w:rPr>
      </w:pPr>
    </w:p>
    <w:p w14:paraId="7061E374" w14:textId="5088B81A" w:rsidR="000A2C7D" w:rsidRDefault="000A2C7D" w:rsidP="00A50790">
      <w:pPr>
        <w:pStyle w:val="PargrafodaLista"/>
        <w:numPr>
          <w:ilvl w:val="0"/>
          <w:numId w:val="1"/>
        </w:numPr>
        <w:spacing w:after="0" w:line="324" w:lineRule="auto"/>
        <w:ind w:left="0" w:firstLine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MESA</w:t>
      </w:r>
      <w:r>
        <w:rPr>
          <w:rFonts w:ascii="Garamond" w:hAnsi="Garamond"/>
          <w:sz w:val="24"/>
          <w:szCs w:val="24"/>
        </w:rPr>
        <w:t xml:space="preserve">: Os trabalhos foram presididos por </w:t>
      </w:r>
      <w:r w:rsidR="00B65DEC">
        <w:rPr>
          <w:rFonts w:ascii="Garamond" w:hAnsi="Garamond"/>
          <w:b/>
          <w:bCs/>
          <w:sz w:val="24"/>
          <w:szCs w:val="24"/>
        </w:rPr>
        <w:t>Rodrigo Shyton</w:t>
      </w:r>
      <w:r>
        <w:rPr>
          <w:rFonts w:ascii="Garamond" w:hAnsi="Garamond"/>
          <w:sz w:val="24"/>
          <w:szCs w:val="24"/>
        </w:rPr>
        <w:t xml:space="preserve"> e </w:t>
      </w:r>
      <w:r w:rsidR="006B74B1">
        <w:rPr>
          <w:rFonts w:ascii="Garamond" w:hAnsi="Garamond"/>
          <w:sz w:val="24"/>
          <w:szCs w:val="24"/>
        </w:rPr>
        <w:t xml:space="preserve">secretariados por </w:t>
      </w:r>
      <w:r w:rsidR="00B65DEC">
        <w:rPr>
          <w:rFonts w:ascii="Garamond" w:hAnsi="Garamond"/>
          <w:b/>
          <w:bCs/>
          <w:sz w:val="24"/>
          <w:szCs w:val="24"/>
        </w:rPr>
        <w:t>Vivian Pereira</w:t>
      </w:r>
      <w:r w:rsidR="006B74B1">
        <w:rPr>
          <w:rFonts w:ascii="Garamond" w:hAnsi="Garamond"/>
          <w:sz w:val="24"/>
          <w:szCs w:val="24"/>
        </w:rPr>
        <w:t xml:space="preserve">. </w:t>
      </w:r>
    </w:p>
    <w:p w14:paraId="5BC36792" w14:textId="77777777" w:rsidR="006B74B1" w:rsidRPr="006B74B1" w:rsidRDefault="006B74B1" w:rsidP="00A50790">
      <w:pPr>
        <w:pStyle w:val="PargrafodaLista"/>
        <w:jc w:val="both"/>
        <w:rPr>
          <w:rFonts w:ascii="Garamond" w:hAnsi="Garamond"/>
          <w:sz w:val="24"/>
          <w:szCs w:val="24"/>
        </w:rPr>
      </w:pPr>
    </w:p>
    <w:p w14:paraId="4882C4C4" w14:textId="765CDAA6" w:rsidR="006B74B1" w:rsidRDefault="008E39A0" w:rsidP="00A50790">
      <w:pPr>
        <w:pStyle w:val="PargrafodaLista"/>
        <w:numPr>
          <w:ilvl w:val="0"/>
          <w:numId w:val="1"/>
        </w:numPr>
        <w:spacing w:after="0" w:line="324" w:lineRule="auto"/>
        <w:ind w:left="0" w:firstLine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ORDEM DO DIA</w:t>
      </w:r>
      <w:r>
        <w:rPr>
          <w:rFonts w:ascii="Garamond" w:hAnsi="Garamond"/>
          <w:sz w:val="24"/>
          <w:szCs w:val="24"/>
        </w:rPr>
        <w:t>: Deliberar sobre:</w:t>
      </w:r>
    </w:p>
    <w:p w14:paraId="5193366A" w14:textId="62438ABB" w:rsidR="00824916" w:rsidRDefault="00824916" w:rsidP="00620679">
      <w:pPr>
        <w:pStyle w:val="PargrafodaLista"/>
        <w:spacing w:after="0" w:line="324" w:lineRule="auto"/>
        <w:jc w:val="both"/>
        <w:rPr>
          <w:rFonts w:ascii="Garamond" w:hAnsi="Garamond"/>
          <w:sz w:val="24"/>
          <w:szCs w:val="24"/>
        </w:rPr>
      </w:pPr>
    </w:p>
    <w:p w14:paraId="0458B963" w14:textId="633D0159" w:rsidR="00630A2C" w:rsidRDefault="00B562C9" w:rsidP="00620679">
      <w:pPr>
        <w:pStyle w:val="PargrafodaLista"/>
        <w:numPr>
          <w:ilvl w:val="0"/>
          <w:numId w:val="2"/>
        </w:numPr>
        <w:spacing w:after="0" w:line="324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 </w:t>
      </w:r>
      <w:r w:rsidR="00E62059">
        <w:rPr>
          <w:rFonts w:ascii="Garamond" w:hAnsi="Garamond"/>
          <w:sz w:val="24"/>
          <w:szCs w:val="24"/>
        </w:rPr>
        <w:t xml:space="preserve">substituição do Custodiante e </w:t>
      </w:r>
      <w:proofErr w:type="spellStart"/>
      <w:r w:rsidR="00E62059">
        <w:rPr>
          <w:rFonts w:ascii="Garamond" w:hAnsi="Garamond"/>
          <w:sz w:val="24"/>
          <w:szCs w:val="24"/>
        </w:rPr>
        <w:t>Escriturador</w:t>
      </w:r>
      <w:proofErr w:type="spellEnd"/>
      <w:r w:rsidR="00E62059">
        <w:rPr>
          <w:rFonts w:ascii="Garamond" w:hAnsi="Garamond"/>
          <w:sz w:val="24"/>
          <w:szCs w:val="24"/>
        </w:rPr>
        <w:t xml:space="preserve"> dos CRA, em razão da notificação de saíd</w:t>
      </w:r>
      <w:r w:rsidR="00494F9F">
        <w:rPr>
          <w:rFonts w:ascii="Garamond" w:hAnsi="Garamond"/>
          <w:sz w:val="24"/>
          <w:szCs w:val="24"/>
        </w:rPr>
        <w:t>a</w:t>
      </w:r>
      <w:r w:rsidR="00E62059">
        <w:rPr>
          <w:rFonts w:ascii="Garamond" w:hAnsi="Garamond"/>
          <w:sz w:val="24"/>
          <w:szCs w:val="24"/>
        </w:rPr>
        <w:t xml:space="preserve"> do mercado </w:t>
      </w:r>
      <w:r w:rsidR="00824916">
        <w:rPr>
          <w:rFonts w:ascii="Garamond" w:hAnsi="Garamond"/>
          <w:sz w:val="24"/>
          <w:szCs w:val="24"/>
        </w:rPr>
        <w:t>da</w:t>
      </w:r>
      <w:r w:rsidR="00E62059">
        <w:rPr>
          <w:rFonts w:ascii="Garamond" w:hAnsi="Garamond"/>
          <w:sz w:val="24"/>
          <w:szCs w:val="24"/>
        </w:rPr>
        <w:t xml:space="preserve"> </w:t>
      </w:r>
      <w:r w:rsidR="00E62059">
        <w:rPr>
          <w:rFonts w:ascii="Garamond" w:hAnsi="Garamond"/>
          <w:b/>
          <w:bCs/>
          <w:sz w:val="24"/>
          <w:szCs w:val="24"/>
        </w:rPr>
        <w:t>SLW CORRETORA DE VALORES E CÂMBIO LTDA.</w:t>
      </w:r>
      <w:r w:rsidR="00E62059">
        <w:rPr>
          <w:rFonts w:ascii="Garamond" w:hAnsi="Garamond"/>
          <w:sz w:val="24"/>
          <w:szCs w:val="24"/>
        </w:rPr>
        <w:t>, inscrita no C</w:t>
      </w:r>
      <w:r w:rsidR="00824916">
        <w:rPr>
          <w:rFonts w:ascii="Garamond" w:hAnsi="Garamond"/>
          <w:sz w:val="24"/>
          <w:szCs w:val="24"/>
        </w:rPr>
        <w:t>NPJ sob o nº 50.657.675/0001-86 (“</w:t>
      </w:r>
      <w:r w:rsidR="00824916">
        <w:rPr>
          <w:rFonts w:ascii="Garamond" w:hAnsi="Garamond"/>
          <w:sz w:val="24"/>
          <w:szCs w:val="24"/>
          <w:u w:val="single"/>
        </w:rPr>
        <w:t xml:space="preserve">Atual Custodiante e </w:t>
      </w:r>
      <w:proofErr w:type="spellStart"/>
      <w:r w:rsidR="00824916">
        <w:rPr>
          <w:rFonts w:ascii="Garamond" w:hAnsi="Garamond"/>
          <w:sz w:val="24"/>
          <w:szCs w:val="24"/>
          <w:u w:val="single"/>
        </w:rPr>
        <w:t>Escriturador</w:t>
      </w:r>
      <w:proofErr w:type="spellEnd"/>
      <w:r w:rsidR="00824916">
        <w:rPr>
          <w:rFonts w:ascii="Garamond" w:hAnsi="Garamond"/>
          <w:sz w:val="24"/>
          <w:szCs w:val="24"/>
        </w:rPr>
        <w:t xml:space="preserve">”), </w:t>
      </w:r>
      <w:r w:rsidR="00824916">
        <w:rPr>
          <w:rFonts w:ascii="Garamond" w:hAnsi="Garamond"/>
          <w:sz w:val="24"/>
          <w:szCs w:val="24"/>
          <w:u w:val="single"/>
        </w:rPr>
        <w:t>pela</w:t>
      </w:r>
      <w:r w:rsidR="00824916">
        <w:rPr>
          <w:rFonts w:ascii="Garamond" w:hAnsi="Garamond"/>
          <w:sz w:val="24"/>
          <w:szCs w:val="24"/>
        </w:rPr>
        <w:t xml:space="preserve"> </w:t>
      </w:r>
      <w:r w:rsidR="00824916" w:rsidRPr="003357A9">
        <w:rPr>
          <w:rFonts w:ascii="Garamond" w:hAnsi="Garamond"/>
          <w:b/>
          <w:bCs/>
          <w:sz w:val="24"/>
          <w:szCs w:val="24"/>
        </w:rPr>
        <w:t>PLANNER CORRETORA DE VALORES S.A.</w:t>
      </w:r>
      <w:r w:rsidR="00824916" w:rsidRPr="003357A9">
        <w:rPr>
          <w:rFonts w:ascii="Garamond" w:hAnsi="Garamond"/>
          <w:sz w:val="24"/>
          <w:szCs w:val="24"/>
        </w:rPr>
        <w:t xml:space="preserve">, sociedade com sede na </w:t>
      </w:r>
      <w:r w:rsidR="00824916">
        <w:rPr>
          <w:rFonts w:ascii="Garamond" w:hAnsi="Garamond"/>
          <w:sz w:val="24"/>
          <w:szCs w:val="24"/>
        </w:rPr>
        <w:t>c</w:t>
      </w:r>
      <w:r w:rsidR="00824916" w:rsidRPr="003357A9">
        <w:rPr>
          <w:rFonts w:ascii="Garamond" w:hAnsi="Garamond"/>
          <w:sz w:val="24"/>
          <w:szCs w:val="24"/>
        </w:rPr>
        <w:t xml:space="preserve">idade de São Paulo, </w:t>
      </w:r>
      <w:r w:rsidR="00824916">
        <w:rPr>
          <w:rFonts w:ascii="Garamond" w:hAnsi="Garamond"/>
          <w:sz w:val="24"/>
          <w:szCs w:val="24"/>
        </w:rPr>
        <w:t>e</w:t>
      </w:r>
      <w:r w:rsidR="00824916" w:rsidRPr="003357A9">
        <w:rPr>
          <w:rFonts w:ascii="Garamond" w:hAnsi="Garamond"/>
          <w:sz w:val="24"/>
          <w:szCs w:val="24"/>
        </w:rPr>
        <w:t>stado de São Paulo, na Avenida Brigadeiro Faria Lima n.º 3.900, 10º andar, inscrita no CNPJ sob n.º 00.806.535/0001-54</w:t>
      </w:r>
      <w:r w:rsidR="00824916">
        <w:rPr>
          <w:rFonts w:ascii="Garamond" w:hAnsi="Garamond"/>
          <w:sz w:val="24"/>
          <w:szCs w:val="24"/>
        </w:rPr>
        <w:t xml:space="preserve"> (“</w:t>
      </w:r>
      <w:r w:rsidR="00824916">
        <w:rPr>
          <w:rFonts w:ascii="Garamond" w:hAnsi="Garamond"/>
          <w:sz w:val="24"/>
          <w:szCs w:val="24"/>
          <w:u w:val="single"/>
        </w:rPr>
        <w:t xml:space="preserve">Novo Custodiante e </w:t>
      </w:r>
      <w:proofErr w:type="spellStart"/>
      <w:r w:rsidR="00824916">
        <w:rPr>
          <w:rFonts w:ascii="Garamond" w:hAnsi="Garamond"/>
          <w:sz w:val="24"/>
          <w:szCs w:val="24"/>
          <w:u w:val="single"/>
        </w:rPr>
        <w:t>Escriturador</w:t>
      </w:r>
      <w:proofErr w:type="spellEnd"/>
      <w:r w:rsidR="00824916">
        <w:rPr>
          <w:rFonts w:ascii="Garamond" w:hAnsi="Garamond"/>
          <w:sz w:val="24"/>
          <w:szCs w:val="24"/>
        </w:rPr>
        <w:t>”)</w:t>
      </w:r>
      <w:r w:rsidR="00630A2C">
        <w:rPr>
          <w:rFonts w:ascii="Garamond" w:hAnsi="Garamond"/>
          <w:sz w:val="24"/>
          <w:szCs w:val="24"/>
        </w:rPr>
        <w:t>;</w:t>
      </w:r>
    </w:p>
    <w:p w14:paraId="220D9AA3" w14:textId="77777777" w:rsidR="008C33D8" w:rsidRDefault="008C33D8" w:rsidP="00C179BE">
      <w:pPr>
        <w:pStyle w:val="PargrafodaLista"/>
        <w:spacing w:after="0" w:line="324" w:lineRule="auto"/>
        <w:ind w:left="1440"/>
        <w:jc w:val="both"/>
        <w:rPr>
          <w:rFonts w:ascii="Garamond" w:hAnsi="Garamond"/>
          <w:sz w:val="24"/>
          <w:szCs w:val="24"/>
        </w:rPr>
      </w:pPr>
    </w:p>
    <w:p w14:paraId="57F6322D" w14:textId="3ACCA123" w:rsidR="00E05FB1" w:rsidRDefault="0096631D">
      <w:pPr>
        <w:pStyle w:val="PargrafodaLista"/>
        <w:numPr>
          <w:ilvl w:val="0"/>
          <w:numId w:val="2"/>
        </w:numPr>
        <w:spacing w:after="0" w:line="324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caso aprovada a matéria do item acima, </w:t>
      </w:r>
      <w:r w:rsidR="004C6853">
        <w:rPr>
          <w:rFonts w:ascii="Garamond" w:hAnsi="Garamond"/>
          <w:sz w:val="24"/>
          <w:szCs w:val="24"/>
        </w:rPr>
        <w:t>a celebração do</w:t>
      </w:r>
      <w:r w:rsidR="00824916">
        <w:rPr>
          <w:rFonts w:ascii="Garamond" w:hAnsi="Garamond"/>
          <w:sz w:val="24"/>
          <w:szCs w:val="24"/>
        </w:rPr>
        <w:t xml:space="preserve"> competente aditamento ao</w:t>
      </w:r>
      <w:r w:rsidR="004C6853">
        <w:rPr>
          <w:rFonts w:ascii="Garamond" w:hAnsi="Garamond"/>
          <w:sz w:val="24"/>
          <w:szCs w:val="24"/>
        </w:rPr>
        <w:t xml:space="preserve"> </w:t>
      </w:r>
      <w:r w:rsidR="00990A7D">
        <w:rPr>
          <w:rFonts w:ascii="Garamond" w:hAnsi="Garamond"/>
          <w:sz w:val="24"/>
          <w:szCs w:val="24"/>
        </w:rPr>
        <w:t>Termo de Securitização</w:t>
      </w:r>
      <w:r w:rsidR="005D62A6">
        <w:rPr>
          <w:rFonts w:ascii="Garamond" w:hAnsi="Garamond"/>
          <w:sz w:val="24"/>
          <w:szCs w:val="24"/>
        </w:rPr>
        <w:t xml:space="preserve"> e </w:t>
      </w:r>
      <w:r w:rsidR="007B5299">
        <w:rPr>
          <w:rFonts w:ascii="Garamond" w:hAnsi="Garamond"/>
          <w:sz w:val="24"/>
          <w:szCs w:val="24"/>
        </w:rPr>
        <w:t xml:space="preserve">ao </w:t>
      </w:r>
      <w:r w:rsidR="00FA2B33" w:rsidRPr="003357A9">
        <w:rPr>
          <w:rFonts w:ascii="Garamond" w:hAnsi="Garamond"/>
          <w:i/>
          <w:sz w:val="24"/>
          <w:szCs w:val="24"/>
        </w:rPr>
        <w:t>“</w:t>
      </w:r>
      <w:r w:rsidR="00FA2B33">
        <w:rPr>
          <w:rFonts w:ascii="Garamond" w:hAnsi="Garamond"/>
          <w:bCs/>
          <w:i/>
          <w:sz w:val="24"/>
          <w:szCs w:val="24"/>
        </w:rPr>
        <w:t>Certificado de Direitos Creditórios do Agronegócio – CDCA nº 01</w:t>
      </w:r>
      <w:r w:rsidR="00FA2B33" w:rsidRPr="003357A9">
        <w:rPr>
          <w:rFonts w:ascii="Garamond" w:hAnsi="Garamond" w:cstheme="minorHAnsi"/>
          <w:sz w:val="24"/>
          <w:szCs w:val="24"/>
        </w:rPr>
        <w:t>”, posteriormente aditado</w:t>
      </w:r>
      <w:r w:rsidR="00FA2B33">
        <w:rPr>
          <w:rFonts w:ascii="Garamond" w:hAnsi="Garamond" w:cstheme="minorHAnsi"/>
          <w:sz w:val="24"/>
          <w:szCs w:val="24"/>
        </w:rPr>
        <w:t>, por meio do qual a Emitente emitiu 1 (um) Certificado de Direitos Creditórios do Agronegócio com garantia fidejussória de aval outorgado pelos Avalistas</w:t>
      </w:r>
      <w:r w:rsidR="00FA2B33" w:rsidRPr="003357A9">
        <w:rPr>
          <w:rFonts w:ascii="Garamond" w:hAnsi="Garamond"/>
          <w:sz w:val="24"/>
          <w:szCs w:val="24"/>
        </w:rPr>
        <w:t xml:space="preserve"> </w:t>
      </w:r>
      <w:r w:rsidR="00FA2B33" w:rsidRPr="003357A9">
        <w:rPr>
          <w:rFonts w:ascii="Garamond" w:hAnsi="Garamond" w:cstheme="minorHAnsi"/>
          <w:sz w:val="24"/>
          <w:szCs w:val="24"/>
        </w:rPr>
        <w:t>(“</w:t>
      </w:r>
      <w:r w:rsidR="00FA2B33">
        <w:rPr>
          <w:rFonts w:ascii="Garamond" w:hAnsi="Garamond" w:cstheme="minorHAnsi"/>
          <w:sz w:val="24"/>
          <w:szCs w:val="24"/>
          <w:u w:val="single"/>
        </w:rPr>
        <w:t>CDCA</w:t>
      </w:r>
      <w:r w:rsidR="00FA2B33" w:rsidRPr="003357A9">
        <w:rPr>
          <w:rFonts w:ascii="Garamond" w:hAnsi="Garamond" w:cstheme="minorHAnsi"/>
          <w:sz w:val="24"/>
          <w:szCs w:val="24"/>
        </w:rPr>
        <w:t>”)</w:t>
      </w:r>
      <w:r w:rsidR="00990A7D">
        <w:rPr>
          <w:rFonts w:ascii="Garamond" w:hAnsi="Garamond"/>
          <w:sz w:val="24"/>
          <w:szCs w:val="24"/>
        </w:rPr>
        <w:t xml:space="preserve"> </w:t>
      </w:r>
      <w:r w:rsidR="00824916">
        <w:rPr>
          <w:rFonts w:ascii="Garamond" w:hAnsi="Garamond"/>
          <w:sz w:val="24"/>
          <w:szCs w:val="24"/>
        </w:rPr>
        <w:t xml:space="preserve">para formalizar a substituição do Atual Custodiante e </w:t>
      </w:r>
      <w:proofErr w:type="spellStart"/>
      <w:r w:rsidR="00824916">
        <w:rPr>
          <w:rFonts w:ascii="Garamond" w:hAnsi="Garamond"/>
          <w:sz w:val="24"/>
          <w:szCs w:val="24"/>
        </w:rPr>
        <w:t>Escriturador</w:t>
      </w:r>
      <w:proofErr w:type="spellEnd"/>
      <w:r w:rsidR="00824916">
        <w:rPr>
          <w:rFonts w:ascii="Garamond" w:hAnsi="Garamond"/>
          <w:sz w:val="24"/>
          <w:szCs w:val="24"/>
        </w:rPr>
        <w:t xml:space="preserve"> pelo Novo Custodiante e </w:t>
      </w:r>
      <w:proofErr w:type="spellStart"/>
      <w:r w:rsidR="00824916">
        <w:rPr>
          <w:rFonts w:ascii="Garamond" w:hAnsi="Garamond"/>
          <w:sz w:val="24"/>
          <w:szCs w:val="24"/>
        </w:rPr>
        <w:t>Escriturador</w:t>
      </w:r>
      <w:proofErr w:type="spellEnd"/>
      <w:r w:rsidR="00990A7D">
        <w:rPr>
          <w:rFonts w:ascii="Garamond" w:hAnsi="Garamond"/>
          <w:sz w:val="24"/>
          <w:szCs w:val="24"/>
        </w:rPr>
        <w:t>;</w:t>
      </w:r>
      <w:r w:rsidR="0066350F">
        <w:rPr>
          <w:rFonts w:ascii="Garamond" w:hAnsi="Garamond"/>
          <w:sz w:val="24"/>
          <w:szCs w:val="24"/>
        </w:rPr>
        <w:t xml:space="preserve"> e</w:t>
      </w:r>
    </w:p>
    <w:p w14:paraId="44B7787C" w14:textId="025F693D" w:rsidR="00246C02" w:rsidRPr="005B0BBA" w:rsidRDefault="00246C02" w:rsidP="00C179BE">
      <w:pPr>
        <w:pStyle w:val="PargrafodaLista"/>
        <w:spacing w:after="0" w:line="324" w:lineRule="auto"/>
        <w:ind w:left="1440"/>
        <w:jc w:val="both"/>
        <w:rPr>
          <w:rFonts w:ascii="Garamond" w:hAnsi="Garamond"/>
          <w:sz w:val="24"/>
          <w:szCs w:val="24"/>
        </w:rPr>
      </w:pPr>
    </w:p>
    <w:p w14:paraId="2FC81B7D" w14:textId="0898CCD2" w:rsidR="008E39A0" w:rsidRDefault="005B0BBA" w:rsidP="00620679">
      <w:pPr>
        <w:pStyle w:val="PargrafodaLista"/>
        <w:numPr>
          <w:ilvl w:val="0"/>
          <w:numId w:val="2"/>
        </w:numPr>
        <w:spacing w:after="0" w:line="324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autorizar a Emissora, em conjunto com o Agente Fiduciário, a realizar todos os atos necessários para a implementação das deliberações desta Assembleia</w:t>
      </w:r>
      <w:r w:rsidR="0066350F">
        <w:rPr>
          <w:rFonts w:ascii="Garamond" w:hAnsi="Garamond"/>
          <w:sz w:val="24"/>
          <w:szCs w:val="24"/>
        </w:rPr>
        <w:t>.</w:t>
      </w:r>
    </w:p>
    <w:p w14:paraId="59B0A22E" w14:textId="77777777" w:rsidR="008E39A0" w:rsidRPr="008E39A0" w:rsidRDefault="008E39A0" w:rsidP="00620679">
      <w:pPr>
        <w:pStyle w:val="PargrafodaLista"/>
        <w:spacing w:after="0" w:line="324" w:lineRule="auto"/>
        <w:jc w:val="both"/>
        <w:rPr>
          <w:rFonts w:ascii="Garamond" w:hAnsi="Garamond"/>
          <w:sz w:val="24"/>
          <w:szCs w:val="24"/>
        </w:rPr>
      </w:pPr>
    </w:p>
    <w:p w14:paraId="405DA63A" w14:textId="79BF06ED" w:rsidR="008E39A0" w:rsidRDefault="00B37F68" w:rsidP="00620679">
      <w:pPr>
        <w:pStyle w:val="PargrafodaLista"/>
        <w:numPr>
          <w:ilvl w:val="0"/>
          <w:numId w:val="1"/>
        </w:numPr>
        <w:spacing w:after="0" w:line="324" w:lineRule="auto"/>
        <w:ind w:left="0" w:firstLine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DELIBERAÇÕES</w:t>
      </w:r>
      <w:r>
        <w:rPr>
          <w:rFonts w:ascii="Garamond" w:hAnsi="Garamond"/>
          <w:sz w:val="24"/>
          <w:szCs w:val="24"/>
        </w:rPr>
        <w:t xml:space="preserve">: </w:t>
      </w:r>
      <w:r w:rsidR="00BC366E">
        <w:rPr>
          <w:rFonts w:ascii="Garamond" w:hAnsi="Garamond"/>
          <w:sz w:val="24"/>
          <w:szCs w:val="24"/>
        </w:rPr>
        <w:t xml:space="preserve">Instalada a presente Assembleia, </w:t>
      </w:r>
      <w:r w:rsidR="00DD4A56">
        <w:rPr>
          <w:rFonts w:ascii="Garamond" w:hAnsi="Garamond"/>
          <w:sz w:val="24"/>
          <w:szCs w:val="24"/>
        </w:rPr>
        <w:t>o</w:t>
      </w:r>
      <w:r w:rsidR="006C5BB4">
        <w:rPr>
          <w:rFonts w:ascii="Garamond" w:hAnsi="Garamond"/>
          <w:sz w:val="24"/>
          <w:szCs w:val="24"/>
        </w:rPr>
        <w:t>s</w:t>
      </w:r>
      <w:r w:rsidR="00BC366E">
        <w:rPr>
          <w:rFonts w:ascii="Garamond" w:hAnsi="Garamond"/>
          <w:sz w:val="24"/>
          <w:szCs w:val="24"/>
        </w:rPr>
        <w:t xml:space="preserve"> Titular</w:t>
      </w:r>
      <w:r w:rsidR="006C5BB4">
        <w:rPr>
          <w:rFonts w:ascii="Garamond" w:hAnsi="Garamond"/>
          <w:sz w:val="24"/>
          <w:szCs w:val="24"/>
        </w:rPr>
        <w:t>es</w:t>
      </w:r>
      <w:r w:rsidR="00BC366E">
        <w:rPr>
          <w:rFonts w:ascii="Garamond" w:hAnsi="Garamond"/>
          <w:sz w:val="24"/>
          <w:szCs w:val="24"/>
        </w:rPr>
        <w:t xml:space="preserve"> dos </w:t>
      </w:r>
      <w:r w:rsidR="006C5BB4">
        <w:rPr>
          <w:rFonts w:ascii="Garamond" w:hAnsi="Garamond"/>
          <w:sz w:val="24"/>
          <w:szCs w:val="24"/>
        </w:rPr>
        <w:t>CRA</w:t>
      </w:r>
      <w:r w:rsidR="00BC366E">
        <w:rPr>
          <w:rFonts w:ascii="Garamond" w:hAnsi="Garamond"/>
          <w:sz w:val="24"/>
          <w:szCs w:val="24"/>
        </w:rPr>
        <w:t xml:space="preserve">, representando </w:t>
      </w:r>
      <w:r w:rsidR="00B86367">
        <w:rPr>
          <w:rFonts w:ascii="Garamond" w:hAnsi="Garamond"/>
          <w:sz w:val="24"/>
          <w:szCs w:val="24"/>
        </w:rPr>
        <w:t>100</w:t>
      </w:r>
      <w:r w:rsidR="00B86367">
        <w:rPr>
          <w:rFonts w:ascii="Garamond" w:hAnsi="Garamond"/>
          <w:sz w:val="24"/>
          <w:szCs w:val="24"/>
        </w:rPr>
        <w:t xml:space="preserve">% </w:t>
      </w:r>
      <w:r w:rsidR="006C5BB4">
        <w:rPr>
          <w:rFonts w:ascii="Garamond" w:hAnsi="Garamond"/>
          <w:sz w:val="24"/>
          <w:szCs w:val="24"/>
        </w:rPr>
        <w:t>(</w:t>
      </w:r>
      <w:r w:rsidR="00B86367">
        <w:rPr>
          <w:rFonts w:ascii="Garamond" w:hAnsi="Garamond"/>
          <w:sz w:val="24"/>
          <w:szCs w:val="24"/>
        </w:rPr>
        <w:t>cem</w:t>
      </w:r>
      <w:r w:rsidR="006C5BB4">
        <w:rPr>
          <w:rFonts w:ascii="Garamond" w:hAnsi="Garamond"/>
          <w:sz w:val="24"/>
          <w:szCs w:val="24"/>
        </w:rPr>
        <w:t xml:space="preserve"> por cento) d</w:t>
      </w:r>
      <w:r w:rsidR="00167175">
        <w:rPr>
          <w:rFonts w:ascii="Garamond" w:hAnsi="Garamond"/>
          <w:sz w:val="24"/>
          <w:szCs w:val="24"/>
        </w:rPr>
        <w:t>os CR</w:t>
      </w:r>
      <w:r w:rsidR="006C5BB4">
        <w:rPr>
          <w:rFonts w:ascii="Garamond" w:hAnsi="Garamond"/>
          <w:sz w:val="24"/>
          <w:szCs w:val="24"/>
        </w:rPr>
        <w:t>A</w:t>
      </w:r>
      <w:r w:rsidR="00167175">
        <w:rPr>
          <w:rFonts w:ascii="Garamond" w:hAnsi="Garamond"/>
          <w:sz w:val="24"/>
          <w:szCs w:val="24"/>
        </w:rPr>
        <w:t xml:space="preserve"> em circulação, sem ressalvas e sem reservas:</w:t>
      </w:r>
    </w:p>
    <w:p w14:paraId="6876773D" w14:textId="41132E1A" w:rsidR="00167175" w:rsidRDefault="00167175" w:rsidP="00620679">
      <w:pPr>
        <w:pStyle w:val="PargrafodaLista"/>
        <w:spacing w:after="0" w:line="324" w:lineRule="auto"/>
        <w:ind w:left="0"/>
        <w:jc w:val="both"/>
        <w:rPr>
          <w:rFonts w:ascii="Garamond" w:hAnsi="Garamond"/>
          <w:b/>
          <w:bCs/>
          <w:sz w:val="24"/>
          <w:szCs w:val="24"/>
        </w:rPr>
      </w:pPr>
    </w:p>
    <w:p w14:paraId="17DC7B82" w14:textId="0F2EE56D" w:rsidR="00167175" w:rsidRDefault="00477F6B" w:rsidP="00620679">
      <w:pPr>
        <w:pStyle w:val="PargrafodaLista"/>
        <w:numPr>
          <w:ilvl w:val="0"/>
          <w:numId w:val="3"/>
        </w:numPr>
        <w:spacing w:after="0" w:line="324" w:lineRule="auto"/>
        <w:ind w:left="1560" w:hanging="851"/>
        <w:jc w:val="both"/>
        <w:rPr>
          <w:rFonts w:ascii="Garamond" w:hAnsi="Garamond"/>
          <w:sz w:val="24"/>
          <w:szCs w:val="24"/>
        </w:rPr>
      </w:pPr>
      <w:r w:rsidRPr="00477F6B">
        <w:rPr>
          <w:rFonts w:ascii="Garamond" w:hAnsi="Garamond"/>
          <w:b/>
          <w:bCs/>
          <w:sz w:val="24"/>
          <w:szCs w:val="24"/>
          <w:u w:val="single"/>
        </w:rPr>
        <w:t>aprov</w:t>
      </w:r>
      <w:r w:rsidR="00DD4A56">
        <w:rPr>
          <w:rFonts w:ascii="Garamond" w:hAnsi="Garamond"/>
          <w:b/>
          <w:bCs/>
          <w:sz w:val="24"/>
          <w:szCs w:val="24"/>
          <w:u w:val="single"/>
        </w:rPr>
        <w:t>ou</w:t>
      </w:r>
      <w:r>
        <w:rPr>
          <w:rFonts w:ascii="Garamond" w:hAnsi="Garamond"/>
          <w:sz w:val="24"/>
          <w:szCs w:val="24"/>
        </w:rPr>
        <w:t xml:space="preserve"> </w:t>
      </w:r>
      <w:r w:rsidRPr="00477F6B">
        <w:rPr>
          <w:rFonts w:ascii="Garamond" w:hAnsi="Garamond"/>
          <w:sz w:val="24"/>
          <w:szCs w:val="24"/>
        </w:rPr>
        <w:t>a</w:t>
      </w:r>
      <w:r w:rsidR="00560EA0">
        <w:rPr>
          <w:rFonts w:ascii="Garamond" w:hAnsi="Garamond"/>
          <w:sz w:val="24"/>
          <w:szCs w:val="24"/>
        </w:rPr>
        <w:t xml:space="preserve"> </w:t>
      </w:r>
      <w:r w:rsidR="00824916">
        <w:rPr>
          <w:rFonts w:ascii="Garamond" w:hAnsi="Garamond"/>
          <w:sz w:val="24"/>
          <w:szCs w:val="24"/>
        </w:rPr>
        <w:t xml:space="preserve">substituição do Custodiante e </w:t>
      </w:r>
      <w:proofErr w:type="spellStart"/>
      <w:r w:rsidR="00824916">
        <w:rPr>
          <w:rFonts w:ascii="Garamond" w:hAnsi="Garamond"/>
          <w:sz w:val="24"/>
          <w:szCs w:val="24"/>
        </w:rPr>
        <w:t>Escriturador</w:t>
      </w:r>
      <w:proofErr w:type="spellEnd"/>
      <w:r w:rsidR="00824916">
        <w:rPr>
          <w:rFonts w:ascii="Garamond" w:hAnsi="Garamond"/>
          <w:sz w:val="24"/>
          <w:szCs w:val="24"/>
        </w:rPr>
        <w:t xml:space="preserve"> dos CRA, em razão da notificação de saída do mercado do Atual Custodiante e </w:t>
      </w:r>
      <w:proofErr w:type="spellStart"/>
      <w:r w:rsidR="00824916">
        <w:rPr>
          <w:rFonts w:ascii="Garamond" w:hAnsi="Garamond"/>
          <w:sz w:val="24"/>
          <w:szCs w:val="24"/>
        </w:rPr>
        <w:t>Escriturador</w:t>
      </w:r>
      <w:proofErr w:type="spellEnd"/>
      <w:r w:rsidR="00824916">
        <w:rPr>
          <w:rFonts w:ascii="Garamond" w:hAnsi="Garamond"/>
          <w:sz w:val="24"/>
          <w:szCs w:val="24"/>
        </w:rPr>
        <w:t xml:space="preserve">, pelo Novo Custodiante e </w:t>
      </w:r>
      <w:proofErr w:type="spellStart"/>
      <w:r w:rsidR="00824916">
        <w:rPr>
          <w:rFonts w:ascii="Garamond" w:hAnsi="Garamond"/>
          <w:sz w:val="24"/>
          <w:szCs w:val="24"/>
        </w:rPr>
        <w:t>Escriturador</w:t>
      </w:r>
      <w:proofErr w:type="spellEnd"/>
      <w:r w:rsidR="00560EA0">
        <w:rPr>
          <w:rFonts w:ascii="Garamond" w:hAnsi="Garamond"/>
          <w:sz w:val="24"/>
          <w:szCs w:val="24"/>
        </w:rPr>
        <w:t>;</w:t>
      </w:r>
    </w:p>
    <w:p w14:paraId="15244012" w14:textId="77777777" w:rsidR="00E05FB1" w:rsidRDefault="00E05FB1" w:rsidP="00C179BE">
      <w:pPr>
        <w:pStyle w:val="PargrafodaLista"/>
        <w:spacing w:after="0" w:line="324" w:lineRule="auto"/>
        <w:ind w:left="1560"/>
        <w:jc w:val="both"/>
        <w:rPr>
          <w:rFonts w:ascii="Garamond" w:hAnsi="Garamond"/>
          <w:sz w:val="24"/>
          <w:szCs w:val="24"/>
        </w:rPr>
      </w:pPr>
    </w:p>
    <w:p w14:paraId="2A99FCD4" w14:textId="1B9530ED" w:rsidR="00560EA0" w:rsidRDefault="00477F6B" w:rsidP="00620679">
      <w:pPr>
        <w:pStyle w:val="PargrafodaLista"/>
        <w:numPr>
          <w:ilvl w:val="0"/>
          <w:numId w:val="3"/>
        </w:numPr>
        <w:spacing w:after="0" w:line="324" w:lineRule="auto"/>
        <w:ind w:left="1560" w:hanging="851"/>
        <w:jc w:val="both"/>
        <w:rPr>
          <w:rFonts w:ascii="Garamond" w:hAnsi="Garamond"/>
          <w:sz w:val="24"/>
          <w:szCs w:val="24"/>
        </w:rPr>
      </w:pPr>
      <w:r w:rsidRPr="00477F6B">
        <w:rPr>
          <w:rFonts w:ascii="Garamond" w:hAnsi="Garamond"/>
          <w:b/>
          <w:bCs/>
          <w:sz w:val="24"/>
          <w:szCs w:val="24"/>
          <w:u w:val="single"/>
        </w:rPr>
        <w:t>aprov</w:t>
      </w:r>
      <w:r w:rsidR="00DD4A56">
        <w:rPr>
          <w:rFonts w:ascii="Garamond" w:hAnsi="Garamond"/>
          <w:b/>
          <w:bCs/>
          <w:sz w:val="24"/>
          <w:szCs w:val="24"/>
          <w:u w:val="single"/>
        </w:rPr>
        <w:t>ou</w:t>
      </w:r>
      <w:r w:rsidRPr="00560EA0">
        <w:rPr>
          <w:rFonts w:ascii="Garamond" w:hAnsi="Garamond"/>
          <w:sz w:val="24"/>
          <w:szCs w:val="24"/>
        </w:rPr>
        <w:t xml:space="preserve"> </w:t>
      </w:r>
      <w:r w:rsidR="00560EA0" w:rsidRPr="00560EA0">
        <w:rPr>
          <w:rFonts w:ascii="Garamond" w:hAnsi="Garamond"/>
          <w:sz w:val="24"/>
          <w:szCs w:val="24"/>
        </w:rPr>
        <w:t xml:space="preserve">a celebração do </w:t>
      </w:r>
      <w:r w:rsidR="00824916">
        <w:rPr>
          <w:rFonts w:ascii="Garamond" w:hAnsi="Garamond"/>
          <w:sz w:val="24"/>
          <w:szCs w:val="24"/>
        </w:rPr>
        <w:t xml:space="preserve">competente aditamento ao </w:t>
      </w:r>
      <w:r w:rsidR="00560EA0" w:rsidRPr="00560EA0">
        <w:rPr>
          <w:rFonts w:ascii="Garamond" w:hAnsi="Garamond"/>
          <w:sz w:val="24"/>
          <w:szCs w:val="24"/>
        </w:rPr>
        <w:t>Termo de Securitização</w:t>
      </w:r>
      <w:r w:rsidR="00FA2B33">
        <w:rPr>
          <w:rFonts w:ascii="Garamond" w:hAnsi="Garamond"/>
          <w:sz w:val="24"/>
          <w:szCs w:val="24"/>
        </w:rPr>
        <w:t xml:space="preserve"> e do CDCA</w:t>
      </w:r>
      <w:r w:rsidR="00560EA0" w:rsidRPr="00560EA0">
        <w:rPr>
          <w:rFonts w:ascii="Garamond" w:hAnsi="Garamond"/>
          <w:sz w:val="24"/>
          <w:szCs w:val="24"/>
        </w:rPr>
        <w:t xml:space="preserve"> </w:t>
      </w:r>
      <w:r w:rsidR="00824916">
        <w:rPr>
          <w:rFonts w:ascii="Garamond" w:hAnsi="Garamond"/>
          <w:sz w:val="24"/>
          <w:szCs w:val="24"/>
        </w:rPr>
        <w:t xml:space="preserve">para formalizar a substituição do Atual Custodiante e </w:t>
      </w:r>
      <w:proofErr w:type="spellStart"/>
      <w:r w:rsidR="00824916">
        <w:rPr>
          <w:rFonts w:ascii="Garamond" w:hAnsi="Garamond"/>
          <w:sz w:val="24"/>
          <w:szCs w:val="24"/>
        </w:rPr>
        <w:t>Escriturador</w:t>
      </w:r>
      <w:proofErr w:type="spellEnd"/>
      <w:r w:rsidR="00824916">
        <w:rPr>
          <w:rFonts w:ascii="Garamond" w:hAnsi="Garamond"/>
          <w:sz w:val="24"/>
          <w:szCs w:val="24"/>
        </w:rPr>
        <w:t xml:space="preserve"> pelo Novo Custodiante e </w:t>
      </w:r>
      <w:proofErr w:type="spellStart"/>
      <w:r w:rsidR="00824916">
        <w:rPr>
          <w:rFonts w:ascii="Garamond" w:hAnsi="Garamond"/>
          <w:sz w:val="24"/>
          <w:szCs w:val="24"/>
        </w:rPr>
        <w:t>Escriturador</w:t>
      </w:r>
      <w:proofErr w:type="spellEnd"/>
      <w:r w:rsidR="00560EA0">
        <w:rPr>
          <w:rFonts w:ascii="Garamond" w:hAnsi="Garamond"/>
          <w:sz w:val="24"/>
          <w:szCs w:val="24"/>
        </w:rPr>
        <w:t>;</w:t>
      </w:r>
    </w:p>
    <w:p w14:paraId="14D913D8" w14:textId="77777777" w:rsidR="00477F6B" w:rsidRPr="00477F6B" w:rsidRDefault="00477F6B" w:rsidP="00620679">
      <w:pPr>
        <w:pStyle w:val="PargrafodaLista"/>
        <w:spacing w:after="0" w:line="324" w:lineRule="auto"/>
        <w:rPr>
          <w:rFonts w:ascii="Garamond" w:hAnsi="Garamond"/>
          <w:sz w:val="24"/>
          <w:szCs w:val="24"/>
        </w:rPr>
      </w:pPr>
    </w:p>
    <w:p w14:paraId="06876FCF" w14:textId="6B9594D3" w:rsidR="00477F6B" w:rsidRPr="00167175" w:rsidRDefault="00477F6B" w:rsidP="00620679">
      <w:pPr>
        <w:pStyle w:val="PargrafodaLista"/>
        <w:numPr>
          <w:ilvl w:val="0"/>
          <w:numId w:val="3"/>
        </w:numPr>
        <w:spacing w:after="0" w:line="324" w:lineRule="auto"/>
        <w:ind w:left="1560" w:hanging="851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  <w:u w:val="single"/>
        </w:rPr>
        <w:t>autoriz</w:t>
      </w:r>
      <w:r w:rsidR="00DD4A56">
        <w:rPr>
          <w:rFonts w:ascii="Garamond" w:hAnsi="Garamond"/>
          <w:b/>
          <w:bCs/>
          <w:sz w:val="24"/>
          <w:szCs w:val="24"/>
          <w:u w:val="single"/>
        </w:rPr>
        <w:t>ou</w:t>
      </w:r>
      <w:r>
        <w:rPr>
          <w:rFonts w:ascii="Garamond" w:hAnsi="Garamond"/>
          <w:sz w:val="24"/>
          <w:szCs w:val="24"/>
        </w:rPr>
        <w:t xml:space="preserve"> </w:t>
      </w:r>
      <w:r w:rsidRPr="00477F6B">
        <w:rPr>
          <w:rFonts w:ascii="Garamond" w:hAnsi="Garamond"/>
          <w:sz w:val="24"/>
          <w:szCs w:val="24"/>
        </w:rPr>
        <w:t>a Emissora, em conjunto com o Agente Fiduciário, a realizar todos os atos necessários para a implementação das deliberações desta Assembleia</w:t>
      </w:r>
      <w:r w:rsidR="00824916">
        <w:rPr>
          <w:rFonts w:ascii="Garamond" w:hAnsi="Garamond"/>
          <w:sz w:val="24"/>
          <w:szCs w:val="24"/>
        </w:rPr>
        <w:t>.</w:t>
      </w:r>
    </w:p>
    <w:p w14:paraId="0741556B" w14:textId="075943A0" w:rsidR="00167175" w:rsidRDefault="00167175" w:rsidP="00620679">
      <w:pPr>
        <w:pStyle w:val="PargrafodaLista"/>
        <w:spacing w:after="0" w:line="324" w:lineRule="auto"/>
        <w:ind w:left="0"/>
        <w:jc w:val="both"/>
        <w:rPr>
          <w:rFonts w:ascii="Garamond" w:hAnsi="Garamond"/>
          <w:sz w:val="24"/>
          <w:szCs w:val="24"/>
        </w:rPr>
      </w:pPr>
    </w:p>
    <w:p w14:paraId="06840E0C" w14:textId="454D21A7" w:rsidR="00DE34BA" w:rsidRDefault="00DE34BA" w:rsidP="00620679">
      <w:pPr>
        <w:pStyle w:val="PargrafodaLista"/>
        <w:spacing w:after="0" w:line="324" w:lineRule="auto"/>
        <w:ind w:left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Fica consignado que não houve voto contrário ou abstenção.</w:t>
      </w:r>
    </w:p>
    <w:p w14:paraId="226FFA03" w14:textId="77777777" w:rsidR="00DE34BA" w:rsidRPr="00167175" w:rsidRDefault="00DE34BA" w:rsidP="00620679">
      <w:pPr>
        <w:pStyle w:val="PargrafodaLista"/>
        <w:spacing w:after="0" w:line="324" w:lineRule="auto"/>
        <w:ind w:left="0"/>
        <w:jc w:val="both"/>
        <w:rPr>
          <w:rFonts w:ascii="Garamond" w:hAnsi="Garamond"/>
          <w:sz w:val="24"/>
          <w:szCs w:val="24"/>
        </w:rPr>
      </w:pPr>
    </w:p>
    <w:p w14:paraId="4706F554" w14:textId="48F17F05" w:rsidR="00167175" w:rsidRDefault="00DE34BA" w:rsidP="00620679">
      <w:pPr>
        <w:pStyle w:val="PargrafodaLista"/>
        <w:numPr>
          <w:ilvl w:val="0"/>
          <w:numId w:val="1"/>
        </w:numPr>
        <w:spacing w:after="0" w:line="324" w:lineRule="auto"/>
        <w:ind w:left="0" w:firstLine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DISPOSIÇÕES FINAIS</w:t>
      </w:r>
      <w:r>
        <w:rPr>
          <w:rFonts w:ascii="Garamond" w:hAnsi="Garamond"/>
          <w:sz w:val="24"/>
          <w:szCs w:val="24"/>
        </w:rPr>
        <w:t>:</w:t>
      </w:r>
      <w:r w:rsidR="001B1870">
        <w:rPr>
          <w:rFonts w:ascii="Garamond" w:hAnsi="Garamond"/>
          <w:sz w:val="24"/>
          <w:szCs w:val="24"/>
        </w:rPr>
        <w:t xml:space="preserve"> </w:t>
      </w:r>
      <w:r w:rsidR="0022274A">
        <w:rPr>
          <w:rFonts w:ascii="Garamond" w:hAnsi="Garamond"/>
          <w:sz w:val="24"/>
          <w:szCs w:val="24"/>
        </w:rPr>
        <w:t>O</w:t>
      </w:r>
      <w:r w:rsidR="00824916">
        <w:rPr>
          <w:rFonts w:ascii="Garamond" w:hAnsi="Garamond"/>
          <w:sz w:val="24"/>
          <w:szCs w:val="24"/>
        </w:rPr>
        <w:t>s</w:t>
      </w:r>
      <w:r w:rsidR="00AC24C0">
        <w:rPr>
          <w:rFonts w:ascii="Garamond" w:hAnsi="Garamond"/>
          <w:sz w:val="24"/>
          <w:szCs w:val="24"/>
        </w:rPr>
        <w:t xml:space="preserve"> Titular</w:t>
      </w:r>
      <w:r w:rsidR="00824916">
        <w:rPr>
          <w:rFonts w:ascii="Garamond" w:hAnsi="Garamond"/>
          <w:sz w:val="24"/>
          <w:szCs w:val="24"/>
        </w:rPr>
        <w:t>es</w:t>
      </w:r>
      <w:r w:rsidR="00AC24C0">
        <w:rPr>
          <w:rFonts w:ascii="Garamond" w:hAnsi="Garamond"/>
          <w:sz w:val="24"/>
          <w:szCs w:val="24"/>
        </w:rPr>
        <w:t xml:space="preserve"> dos CR</w:t>
      </w:r>
      <w:r w:rsidR="00824916">
        <w:rPr>
          <w:rFonts w:ascii="Garamond" w:hAnsi="Garamond"/>
          <w:sz w:val="24"/>
          <w:szCs w:val="24"/>
        </w:rPr>
        <w:t>A</w:t>
      </w:r>
      <w:r w:rsidR="00AC24C0">
        <w:rPr>
          <w:rFonts w:ascii="Garamond" w:hAnsi="Garamond"/>
          <w:sz w:val="24"/>
          <w:szCs w:val="24"/>
        </w:rPr>
        <w:t xml:space="preserve"> exime</w:t>
      </w:r>
      <w:r w:rsidR="00824916">
        <w:rPr>
          <w:rFonts w:ascii="Garamond" w:hAnsi="Garamond"/>
          <w:sz w:val="24"/>
          <w:szCs w:val="24"/>
        </w:rPr>
        <w:t>m</w:t>
      </w:r>
      <w:r w:rsidR="00AC24C0">
        <w:rPr>
          <w:rFonts w:ascii="Garamond" w:hAnsi="Garamond"/>
          <w:sz w:val="24"/>
          <w:szCs w:val="24"/>
        </w:rPr>
        <w:t xml:space="preserve"> a Emissora e o Agente Fiduciário de quaisquer responsabilidades </w:t>
      </w:r>
      <w:r w:rsidR="003563ED">
        <w:rPr>
          <w:rFonts w:ascii="Garamond" w:hAnsi="Garamond"/>
          <w:sz w:val="24"/>
          <w:szCs w:val="24"/>
        </w:rPr>
        <w:t>relacionadas às deliberações acima</w:t>
      </w:r>
      <w:r w:rsidR="00255F3B">
        <w:rPr>
          <w:rFonts w:ascii="Garamond" w:hAnsi="Garamond"/>
          <w:sz w:val="24"/>
          <w:szCs w:val="24"/>
        </w:rPr>
        <w:t xml:space="preserve"> e, adicionalmente, reconhece que a</w:t>
      </w:r>
      <w:r w:rsidR="0022274A">
        <w:rPr>
          <w:rFonts w:ascii="Garamond" w:hAnsi="Garamond"/>
          <w:sz w:val="24"/>
          <w:szCs w:val="24"/>
        </w:rPr>
        <w:t>s</w:t>
      </w:r>
      <w:r w:rsidR="00255F3B">
        <w:rPr>
          <w:rFonts w:ascii="Garamond" w:hAnsi="Garamond"/>
          <w:sz w:val="24"/>
          <w:szCs w:val="24"/>
        </w:rPr>
        <w:t xml:space="preserve"> matéria</w:t>
      </w:r>
      <w:r w:rsidR="0022274A">
        <w:rPr>
          <w:rFonts w:ascii="Garamond" w:hAnsi="Garamond"/>
          <w:sz w:val="24"/>
          <w:szCs w:val="24"/>
        </w:rPr>
        <w:t>s</w:t>
      </w:r>
      <w:r w:rsidR="00255F3B">
        <w:rPr>
          <w:rFonts w:ascii="Garamond" w:hAnsi="Garamond"/>
          <w:sz w:val="24"/>
          <w:szCs w:val="24"/>
        </w:rPr>
        <w:t xml:space="preserve"> fo</w:t>
      </w:r>
      <w:r w:rsidR="0022274A">
        <w:rPr>
          <w:rFonts w:ascii="Garamond" w:hAnsi="Garamond"/>
          <w:sz w:val="24"/>
          <w:szCs w:val="24"/>
        </w:rPr>
        <w:t>ram</w:t>
      </w:r>
      <w:r w:rsidR="00255F3B">
        <w:rPr>
          <w:rFonts w:ascii="Garamond" w:hAnsi="Garamond"/>
          <w:sz w:val="24"/>
          <w:szCs w:val="24"/>
        </w:rPr>
        <w:t xml:space="preserve"> deliberada</w:t>
      </w:r>
      <w:r w:rsidR="0022274A">
        <w:rPr>
          <w:rFonts w:ascii="Garamond" w:hAnsi="Garamond"/>
          <w:sz w:val="24"/>
          <w:szCs w:val="24"/>
        </w:rPr>
        <w:t>s</w:t>
      </w:r>
      <w:r w:rsidR="00255F3B">
        <w:rPr>
          <w:rFonts w:ascii="Garamond" w:hAnsi="Garamond"/>
          <w:sz w:val="24"/>
          <w:szCs w:val="24"/>
        </w:rPr>
        <w:t xml:space="preserve"> </w:t>
      </w:r>
      <w:r w:rsidR="00824916">
        <w:rPr>
          <w:rFonts w:ascii="Garamond" w:hAnsi="Garamond"/>
          <w:sz w:val="24"/>
          <w:szCs w:val="24"/>
        </w:rPr>
        <w:t>sem</w:t>
      </w:r>
      <w:r w:rsidR="00CB3459">
        <w:rPr>
          <w:rFonts w:ascii="Garamond" w:hAnsi="Garamond"/>
          <w:sz w:val="24"/>
          <w:szCs w:val="24"/>
        </w:rPr>
        <w:t xml:space="preserve"> qualquer conflito de interesse</w:t>
      </w:r>
      <w:r w:rsidR="003563ED">
        <w:rPr>
          <w:rFonts w:ascii="Garamond" w:hAnsi="Garamond"/>
          <w:sz w:val="24"/>
          <w:szCs w:val="24"/>
        </w:rPr>
        <w:t>.</w:t>
      </w:r>
    </w:p>
    <w:p w14:paraId="0C5412B5" w14:textId="169D26C6" w:rsidR="003563ED" w:rsidRPr="00255F3B" w:rsidRDefault="003563ED" w:rsidP="003563ED">
      <w:pPr>
        <w:pStyle w:val="PargrafodaLista"/>
        <w:spacing w:after="0" w:line="324" w:lineRule="auto"/>
        <w:ind w:left="0"/>
        <w:jc w:val="both"/>
        <w:rPr>
          <w:rFonts w:ascii="Garamond" w:hAnsi="Garamond"/>
          <w:sz w:val="24"/>
          <w:szCs w:val="24"/>
        </w:rPr>
      </w:pPr>
    </w:p>
    <w:p w14:paraId="25E53B58" w14:textId="2BC6B891" w:rsidR="00255F3B" w:rsidRDefault="00255F3B" w:rsidP="00255F3B">
      <w:pPr>
        <w:pStyle w:val="PargrafodaLista"/>
        <w:spacing w:after="0" w:line="324" w:lineRule="auto"/>
        <w:ind w:left="0"/>
        <w:jc w:val="both"/>
        <w:rPr>
          <w:rFonts w:ascii="Garamond" w:hAnsi="Garamond"/>
          <w:sz w:val="24"/>
          <w:szCs w:val="24"/>
        </w:rPr>
      </w:pPr>
      <w:r w:rsidRPr="00255F3B">
        <w:rPr>
          <w:rFonts w:ascii="Garamond" w:hAnsi="Garamond"/>
          <w:sz w:val="24"/>
          <w:szCs w:val="24"/>
        </w:rPr>
        <w:t>O</w:t>
      </w:r>
      <w:r w:rsidR="00824916">
        <w:rPr>
          <w:rFonts w:ascii="Garamond" w:hAnsi="Garamond"/>
          <w:sz w:val="24"/>
          <w:szCs w:val="24"/>
        </w:rPr>
        <w:t>s</w:t>
      </w:r>
      <w:r w:rsidRPr="00255F3B">
        <w:rPr>
          <w:rFonts w:ascii="Garamond" w:hAnsi="Garamond"/>
          <w:sz w:val="24"/>
          <w:szCs w:val="24"/>
        </w:rPr>
        <w:t xml:space="preserve"> Titular</w:t>
      </w:r>
      <w:r w:rsidR="00824916">
        <w:rPr>
          <w:rFonts w:ascii="Garamond" w:hAnsi="Garamond"/>
          <w:sz w:val="24"/>
          <w:szCs w:val="24"/>
        </w:rPr>
        <w:t>es</w:t>
      </w:r>
      <w:r w:rsidRPr="00255F3B">
        <w:rPr>
          <w:rFonts w:ascii="Garamond" w:hAnsi="Garamond"/>
          <w:sz w:val="24"/>
          <w:szCs w:val="24"/>
        </w:rPr>
        <w:t xml:space="preserve"> dos </w:t>
      </w:r>
      <w:r w:rsidR="00824916">
        <w:rPr>
          <w:rFonts w:ascii="Garamond" w:hAnsi="Garamond"/>
          <w:sz w:val="24"/>
          <w:szCs w:val="24"/>
        </w:rPr>
        <w:t>CRA</w:t>
      </w:r>
      <w:r w:rsidRPr="00255F3B">
        <w:rPr>
          <w:rFonts w:ascii="Garamond" w:hAnsi="Garamond"/>
          <w:sz w:val="24"/>
          <w:szCs w:val="24"/>
        </w:rPr>
        <w:t>, por seus representantes presentes, declara para todos os fins e efeitos de direito</w:t>
      </w:r>
      <w:r w:rsidR="00625399">
        <w:rPr>
          <w:rFonts w:ascii="Garamond" w:hAnsi="Garamond"/>
          <w:sz w:val="24"/>
          <w:szCs w:val="24"/>
        </w:rPr>
        <w:t xml:space="preserve"> </w:t>
      </w:r>
      <w:r w:rsidRPr="00255F3B">
        <w:rPr>
          <w:rFonts w:ascii="Garamond" w:hAnsi="Garamond"/>
          <w:sz w:val="24"/>
          <w:szCs w:val="24"/>
        </w:rPr>
        <w:t>reconhecer que todos os atos aqui deliberados serão tomados pela Emissora na qualidade de administradora do</w:t>
      </w:r>
      <w:r w:rsidR="00625399">
        <w:rPr>
          <w:rFonts w:ascii="Garamond" w:hAnsi="Garamond"/>
          <w:sz w:val="24"/>
          <w:szCs w:val="24"/>
        </w:rPr>
        <w:t xml:space="preserve"> </w:t>
      </w:r>
      <w:r w:rsidRPr="00255F3B">
        <w:rPr>
          <w:rFonts w:ascii="Garamond" w:hAnsi="Garamond"/>
          <w:sz w:val="24"/>
          <w:szCs w:val="24"/>
        </w:rPr>
        <w:t xml:space="preserve">Patrimônio Separado dos </w:t>
      </w:r>
      <w:r w:rsidR="00824916">
        <w:rPr>
          <w:rFonts w:ascii="Garamond" w:hAnsi="Garamond"/>
          <w:sz w:val="24"/>
          <w:szCs w:val="24"/>
        </w:rPr>
        <w:t>CRA</w:t>
      </w:r>
      <w:r w:rsidRPr="00255F3B">
        <w:rPr>
          <w:rFonts w:ascii="Garamond" w:hAnsi="Garamond"/>
          <w:sz w:val="24"/>
          <w:szCs w:val="24"/>
        </w:rPr>
        <w:t>, em observância às orientações e deliberações do Titular</w:t>
      </w:r>
      <w:r w:rsidR="00824916">
        <w:rPr>
          <w:rFonts w:ascii="Garamond" w:hAnsi="Garamond"/>
          <w:sz w:val="24"/>
          <w:szCs w:val="24"/>
        </w:rPr>
        <w:t>es</w:t>
      </w:r>
      <w:r w:rsidRPr="00255F3B">
        <w:rPr>
          <w:rFonts w:ascii="Garamond" w:hAnsi="Garamond"/>
          <w:sz w:val="24"/>
          <w:szCs w:val="24"/>
        </w:rPr>
        <w:t xml:space="preserve"> dos </w:t>
      </w:r>
      <w:r w:rsidR="00824916">
        <w:rPr>
          <w:rFonts w:ascii="Garamond" w:hAnsi="Garamond"/>
          <w:sz w:val="24"/>
          <w:szCs w:val="24"/>
        </w:rPr>
        <w:t>CRA</w:t>
      </w:r>
      <w:r w:rsidR="00292752">
        <w:rPr>
          <w:rFonts w:ascii="Garamond" w:hAnsi="Garamond"/>
          <w:sz w:val="24"/>
          <w:szCs w:val="24"/>
        </w:rPr>
        <w:t>, conforme</w:t>
      </w:r>
      <w:r w:rsidRPr="00255F3B">
        <w:rPr>
          <w:rFonts w:ascii="Garamond" w:hAnsi="Garamond"/>
          <w:sz w:val="24"/>
          <w:szCs w:val="24"/>
        </w:rPr>
        <w:t xml:space="preserve"> descritas </w:t>
      </w:r>
      <w:r w:rsidR="00292752">
        <w:rPr>
          <w:rFonts w:ascii="Garamond" w:hAnsi="Garamond"/>
          <w:sz w:val="24"/>
          <w:szCs w:val="24"/>
        </w:rPr>
        <w:t>na ata desta</w:t>
      </w:r>
      <w:r w:rsidR="00625399">
        <w:rPr>
          <w:rFonts w:ascii="Garamond" w:hAnsi="Garamond"/>
          <w:sz w:val="24"/>
          <w:szCs w:val="24"/>
        </w:rPr>
        <w:t xml:space="preserve"> </w:t>
      </w:r>
      <w:r w:rsidR="007E4AE6">
        <w:rPr>
          <w:rFonts w:ascii="Garamond" w:hAnsi="Garamond"/>
          <w:sz w:val="24"/>
          <w:szCs w:val="24"/>
        </w:rPr>
        <w:lastRenderedPageBreak/>
        <w:t>A</w:t>
      </w:r>
      <w:r w:rsidRPr="00255F3B">
        <w:rPr>
          <w:rFonts w:ascii="Garamond" w:hAnsi="Garamond"/>
          <w:sz w:val="24"/>
          <w:szCs w:val="24"/>
        </w:rPr>
        <w:t>ssembleia, razão pela qual o</w:t>
      </w:r>
      <w:r w:rsidR="00824916">
        <w:rPr>
          <w:rFonts w:ascii="Garamond" w:hAnsi="Garamond"/>
          <w:sz w:val="24"/>
          <w:szCs w:val="24"/>
        </w:rPr>
        <w:t>s</w:t>
      </w:r>
      <w:r w:rsidRPr="00255F3B">
        <w:rPr>
          <w:rFonts w:ascii="Garamond" w:hAnsi="Garamond"/>
          <w:sz w:val="24"/>
          <w:szCs w:val="24"/>
        </w:rPr>
        <w:t xml:space="preserve"> Titular</w:t>
      </w:r>
      <w:r w:rsidR="00824916">
        <w:rPr>
          <w:rFonts w:ascii="Garamond" w:hAnsi="Garamond"/>
          <w:sz w:val="24"/>
          <w:szCs w:val="24"/>
        </w:rPr>
        <w:t>es</w:t>
      </w:r>
      <w:r w:rsidRPr="00255F3B">
        <w:rPr>
          <w:rFonts w:ascii="Garamond" w:hAnsi="Garamond"/>
          <w:sz w:val="24"/>
          <w:szCs w:val="24"/>
        </w:rPr>
        <w:t xml:space="preserve"> dos </w:t>
      </w:r>
      <w:r w:rsidR="00824916">
        <w:rPr>
          <w:rFonts w:ascii="Garamond" w:hAnsi="Garamond"/>
          <w:sz w:val="24"/>
          <w:szCs w:val="24"/>
        </w:rPr>
        <w:t>CRA</w:t>
      </w:r>
      <w:r w:rsidRPr="00255F3B">
        <w:rPr>
          <w:rFonts w:ascii="Garamond" w:hAnsi="Garamond"/>
          <w:sz w:val="24"/>
          <w:szCs w:val="24"/>
        </w:rPr>
        <w:t xml:space="preserve"> assumem integralmente a responsabilidade por tais atos e suas</w:t>
      </w:r>
      <w:r w:rsidR="00625399">
        <w:rPr>
          <w:rFonts w:ascii="Garamond" w:hAnsi="Garamond"/>
          <w:sz w:val="24"/>
          <w:szCs w:val="24"/>
        </w:rPr>
        <w:t xml:space="preserve"> </w:t>
      </w:r>
      <w:r w:rsidRPr="00255F3B">
        <w:rPr>
          <w:rFonts w:ascii="Garamond" w:hAnsi="Garamond"/>
          <w:sz w:val="24"/>
          <w:szCs w:val="24"/>
        </w:rPr>
        <w:t>consequências perante a Emissora, respondendo, integralmente, pela validade, legalidade e eficácia de tais atos,</w:t>
      </w:r>
      <w:r w:rsidR="00625399">
        <w:rPr>
          <w:rFonts w:ascii="Garamond" w:hAnsi="Garamond"/>
          <w:sz w:val="24"/>
          <w:szCs w:val="24"/>
        </w:rPr>
        <w:t xml:space="preserve"> </w:t>
      </w:r>
      <w:r w:rsidRPr="00255F3B">
        <w:rPr>
          <w:rFonts w:ascii="Garamond" w:hAnsi="Garamond"/>
          <w:sz w:val="24"/>
          <w:szCs w:val="24"/>
        </w:rPr>
        <w:t>mantendo a Emissora e o Agente Fiduciário integralmente indene e a salvo de quaisquer despesas, custos ou danos</w:t>
      </w:r>
      <w:r w:rsidR="00625399">
        <w:rPr>
          <w:rFonts w:ascii="Garamond" w:hAnsi="Garamond"/>
          <w:sz w:val="24"/>
          <w:szCs w:val="24"/>
        </w:rPr>
        <w:t xml:space="preserve"> </w:t>
      </w:r>
      <w:r w:rsidRPr="00255F3B">
        <w:rPr>
          <w:rFonts w:ascii="Garamond" w:hAnsi="Garamond"/>
          <w:sz w:val="24"/>
          <w:szCs w:val="24"/>
        </w:rPr>
        <w:t>que esta venha eventualmente a incorrer em decorrência dos atos praticados nos termos desta Assembleia.</w:t>
      </w:r>
    </w:p>
    <w:p w14:paraId="510BEB31" w14:textId="77777777" w:rsidR="00255F3B" w:rsidRDefault="00255F3B" w:rsidP="003563ED">
      <w:pPr>
        <w:pStyle w:val="PargrafodaLista"/>
        <w:spacing w:after="0" w:line="324" w:lineRule="auto"/>
        <w:ind w:left="0"/>
        <w:jc w:val="both"/>
        <w:rPr>
          <w:rFonts w:ascii="Garamond" w:hAnsi="Garamond"/>
          <w:b/>
          <w:bCs/>
          <w:sz w:val="24"/>
          <w:szCs w:val="24"/>
        </w:rPr>
      </w:pPr>
    </w:p>
    <w:p w14:paraId="1E157E74" w14:textId="6A8B87E7" w:rsidR="003563ED" w:rsidRDefault="003563ED" w:rsidP="003563ED">
      <w:pPr>
        <w:pStyle w:val="PargrafodaLista"/>
        <w:spacing w:after="0" w:line="324" w:lineRule="auto"/>
        <w:ind w:left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Os termos iniciados em letras maiúsculas que não se encontrem aqui expressamente definidos terão o significado que lhes é atribuído no Termo de Securitização.</w:t>
      </w:r>
    </w:p>
    <w:p w14:paraId="546A9A0E" w14:textId="77777777" w:rsidR="003563ED" w:rsidRPr="003563ED" w:rsidRDefault="003563ED" w:rsidP="003563ED">
      <w:pPr>
        <w:pStyle w:val="PargrafodaLista"/>
        <w:spacing w:after="0" w:line="324" w:lineRule="auto"/>
        <w:ind w:left="0"/>
        <w:jc w:val="both"/>
        <w:rPr>
          <w:rFonts w:ascii="Garamond" w:hAnsi="Garamond"/>
          <w:sz w:val="24"/>
          <w:szCs w:val="24"/>
        </w:rPr>
      </w:pPr>
    </w:p>
    <w:p w14:paraId="3C825215" w14:textId="2B509530" w:rsidR="00A90D1B" w:rsidRDefault="00A90D1B" w:rsidP="00A90D1B">
      <w:pPr>
        <w:pStyle w:val="PargrafodaLista"/>
        <w:numPr>
          <w:ilvl w:val="0"/>
          <w:numId w:val="1"/>
        </w:numPr>
        <w:spacing w:after="0" w:line="324" w:lineRule="auto"/>
        <w:ind w:left="0" w:firstLine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ENCERRAMENTO</w:t>
      </w:r>
      <w:r>
        <w:rPr>
          <w:rFonts w:ascii="Garamond" w:hAnsi="Garamond"/>
          <w:sz w:val="24"/>
          <w:szCs w:val="24"/>
        </w:rPr>
        <w:t xml:space="preserve">: Nada mais havendo a tratar, foram encerrados os trabalhos e lavrada esta ata, que após lida e aprovada, foi assinada eletronicamente, por todos os presentes, ficando autorizada a sua </w:t>
      </w:r>
      <w:r w:rsidR="00CB2010">
        <w:rPr>
          <w:rFonts w:ascii="Garamond" w:hAnsi="Garamond"/>
          <w:sz w:val="24"/>
          <w:szCs w:val="24"/>
        </w:rPr>
        <w:t>divulgação</w:t>
      </w:r>
      <w:r>
        <w:rPr>
          <w:rFonts w:ascii="Garamond" w:hAnsi="Garamond"/>
          <w:sz w:val="24"/>
          <w:szCs w:val="24"/>
        </w:rPr>
        <w:t>, com a omissão da qualificação e assinatura do</w:t>
      </w:r>
      <w:r w:rsidR="00824916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Titular</w:t>
      </w:r>
      <w:r w:rsidR="00824916">
        <w:rPr>
          <w:rFonts w:ascii="Garamond" w:hAnsi="Garamond"/>
          <w:sz w:val="24"/>
          <w:szCs w:val="24"/>
        </w:rPr>
        <w:t>es</w:t>
      </w:r>
      <w:r>
        <w:rPr>
          <w:rFonts w:ascii="Garamond" w:hAnsi="Garamond"/>
          <w:sz w:val="24"/>
          <w:szCs w:val="24"/>
        </w:rPr>
        <w:t xml:space="preserve"> dos </w:t>
      </w:r>
      <w:r w:rsidR="00824916">
        <w:rPr>
          <w:rFonts w:ascii="Garamond" w:hAnsi="Garamond"/>
          <w:sz w:val="24"/>
          <w:szCs w:val="24"/>
        </w:rPr>
        <w:t>CRA</w:t>
      </w:r>
      <w:r>
        <w:rPr>
          <w:rFonts w:ascii="Garamond" w:hAnsi="Garamond"/>
          <w:sz w:val="24"/>
          <w:szCs w:val="24"/>
        </w:rPr>
        <w:t xml:space="preserve">, no website da Emissora. A Assembleia é regular nos termos do Art. 3º, §3º da ICVM 625, sendo que a presente ata será encaminhada à CVM por meio de sistema eletrônico, </w:t>
      </w:r>
      <w:r w:rsidR="005858F0">
        <w:rPr>
          <w:rFonts w:ascii="Garamond" w:hAnsi="Garamond"/>
          <w:sz w:val="24"/>
          <w:szCs w:val="24"/>
        </w:rPr>
        <w:t>nos termos</w:t>
      </w:r>
      <w:r>
        <w:rPr>
          <w:rFonts w:ascii="Garamond" w:hAnsi="Garamond"/>
          <w:sz w:val="24"/>
          <w:szCs w:val="24"/>
        </w:rPr>
        <w:t xml:space="preserve"> </w:t>
      </w:r>
      <w:r w:rsidR="005858F0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>a regulação aplicável.</w:t>
      </w:r>
    </w:p>
    <w:p w14:paraId="60F47566" w14:textId="1D48BB3C" w:rsidR="00A90D1B" w:rsidRDefault="00A90D1B" w:rsidP="00A90D1B">
      <w:pPr>
        <w:pStyle w:val="PargrafodaLista"/>
        <w:spacing w:after="0" w:line="324" w:lineRule="auto"/>
        <w:ind w:left="0"/>
        <w:jc w:val="both"/>
        <w:rPr>
          <w:rFonts w:ascii="Garamond" w:hAnsi="Garamond"/>
          <w:b/>
          <w:bCs/>
          <w:sz w:val="24"/>
          <w:szCs w:val="24"/>
        </w:rPr>
      </w:pPr>
    </w:p>
    <w:p w14:paraId="0A43C19F" w14:textId="034C697E" w:rsidR="00A90D1B" w:rsidRDefault="00A90D1B" w:rsidP="00A90D1B">
      <w:pPr>
        <w:pStyle w:val="PargrafodaLista"/>
        <w:spacing w:after="0" w:line="324" w:lineRule="auto"/>
        <w:ind w:left="0"/>
        <w:jc w:val="center"/>
        <w:rPr>
          <w:rFonts w:ascii="Garamond" w:hAnsi="Garamond"/>
          <w:sz w:val="24"/>
          <w:szCs w:val="24"/>
        </w:rPr>
      </w:pPr>
      <w:r w:rsidRPr="00A90D1B">
        <w:rPr>
          <w:rFonts w:ascii="Garamond" w:hAnsi="Garamond"/>
          <w:sz w:val="24"/>
          <w:szCs w:val="24"/>
        </w:rPr>
        <w:t>São</w:t>
      </w:r>
      <w:r>
        <w:rPr>
          <w:rFonts w:ascii="Garamond" w:hAnsi="Garamond"/>
          <w:sz w:val="24"/>
          <w:szCs w:val="24"/>
        </w:rPr>
        <w:t xml:space="preserve"> Paulo, </w:t>
      </w:r>
      <w:r w:rsidR="00B86367">
        <w:rPr>
          <w:rFonts w:ascii="Garamond" w:hAnsi="Garamond"/>
          <w:sz w:val="24"/>
          <w:szCs w:val="24"/>
        </w:rPr>
        <w:t>18</w:t>
      </w:r>
      <w:r w:rsidR="00B8636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de </w:t>
      </w:r>
      <w:r w:rsidR="00B86367">
        <w:rPr>
          <w:rFonts w:ascii="Garamond" w:hAnsi="Garamond"/>
          <w:sz w:val="24"/>
          <w:szCs w:val="24"/>
        </w:rPr>
        <w:t>março</w:t>
      </w:r>
      <w:r w:rsidR="00B8636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de 2021.</w:t>
      </w:r>
    </w:p>
    <w:p w14:paraId="03B2D507" w14:textId="7EA31494" w:rsidR="006651C3" w:rsidRDefault="006651C3" w:rsidP="00A90D1B">
      <w:pPr>
        <w:pStyle w:val="PargrafodaLista"/>
        <w:spacing w:after="0" w:line="324" w:lineRule="auto"/>
        <w:ind w:left="0"/>
        <w:jc w:val="center"/>
        <w:rPr>
          <w:rFonts w:ascii="Garamond" w:hAnsi="Garamond"/>
          <w:sz w:val="24"/>
          <w:szCs w:val="24"/>
        </w:rPr>
      </w:pPr>
    </w:p>
    <w:p w14:paraId="259CB6F0" w14:textId="7F824B0D" w:rsidR="006651C3" w:rsidRDefault="006651C3" w:rsidP="006651C3">
      <w:pPr>
        <w:pStyle w:val="PargrafodaLista"/>
        <w:spacing w:after="0" w:line="324" w:lineRule="auto"/>
        <w:ind w:left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MESA: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E4BDC" w14:paraId="737F41FB" w14:textId="77777777" w:rsidTr="00EE4C5F">
        <w:tc>
          <w:tcPr>
            <w:tcW w:w="4247" w:type="dxa"/>
          </w:tcPr>
          <w:p w14:paraId="1F498A02" w14:textId="34EBC5C9" w:rsidR="000E4BDC" w:rsidRDefault="000E4BDC" w:rsidP="006651C3">
            <w:pPr>
              <w:pStyle w:val="PargrafodaLista"/>
              <w:spacing w:line="324" w:lineRule="auto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</w:p>
          <w:p w14:paraId="540F782D" w14:textId="77777777" w:rsidR="000E4BDC" w:rsidRDefault="000E4BDC" w:rsidP="006651C3">
            <w:pPr>
              <w:pStyle w:val="PargrafodaLista"/>
              <w:spacing w:line="324" w:lineRule="auto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</w:p>
          <w:p w14:paraId="3CBD1CE4" w14:textId="68801E33" w:rsidR="000E4BDC" w:rsidRDefault="00B65DEC" w:rsidP="000E4BDC">
            <w:pPr>
              <w:pStyle w:val="PargrafodaLista"/>
              <w:spacing w:line="324" w:lineRule="auto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BF1E86">
              <w:rPr>
                <w:rFonts w:ascii="Garamond" w:hAnsi="Garamond"/>
                <w:b/>
                <w:bCs/>
                <w:sz w:val="24"/>
                <w:szCs w:val="24"/>
              </w:rPr>
              <w:t>Rodrigo Shyton</w:t>
            </w:r>
          </w:p>
          <w:p w14:paraId="50C470A0" w14:textId="74C1411C" w:rsidR="000E4BDC" w:rsidRDefault="000E4BDC" w:rsidP="000E4BDC">
            <w:pPr>
              <w:pStyle w:val="PargrafodaLista"/>
              <w:spacing w:line="324" w:lineRule="auto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Presidente</w:t>
            </w:r>
          </w:p>
        </w:tc>
        <w:tc>
          <w:tcPr>
            <w:tcW w:w="4247" w:type="dxa"/>
          </w:tcPr>
          <w:p w14:paraId="4D099869" w14:textId="77777777" w:rsidR="000E4BDC" w:rsidRDefault="000E4BDC" w:rsidP="006651C3">
            <w:pPr>
              <w:pStyle w:val="PargrafodaLista"/>
              <w:spacing w:line="324" w:lineRule="auto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</w:p>
          <w:p w14:paraId="2EB7B419" w14:textId="77777777" w:rsidR="000E4BDC" w:rsidRDefault="000E4BDC" w:rsidP="006651C3">
            <w:pPr>
              <w:pStyle w:val="PargrafodaLista"/>
              <w:spacing w:line="324" w:lineRule="auto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</w:p>
          <w:p w14:paraId="24F414CC" w14:textId="361187A3" w:rsidR="000E4BDC" w:rsidRDefault="00BF1E86" w:rsidP="00EE4C5F">
            <w:pPr>
              <w:pStyle w:val="PargrafodaLista"/>
              <w:spacing w:line="324" w:lineRule="auto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BF1E86">
              <w:rPr>
                <w:rFonts w:ascii="Garamond" w:hAnsi="Garamond"/>
                <w:b/>
                <w:bCs/>
                <w:sz w:val="24"/>
                <w:szCs w:val="24"/>
              </w:rPr>
              <w:t>Vivian Pereira</w:t>
            </w:r>
          </w:p>
          <w:p w14:paraId="1B219C8B" w14:textId="17DE28D8" w:rsidR="00EE4C5F" w:rsidRDefault="00EE4C5F" w:rsidP="00EE4C5F">
            <w:pPr>
              <w:pStyle w:val="PargrafodaLista"/>
              <w:spacing w:line="324" w:lineRule="auto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Secretári</w:t>
            </w:r>
            <w:r w:rsidR="00E62059">
              <w:rPr>
                <w:rFonts w:ascii="Garamond" w:hAnsi="Garamond"/>
                <w:sz w:val="24"/>
                <w:szCs w:val="24"/>
              </w:rPr>
              <w:t>a</w:t>
            </w:r>
          </w:p>
        </w:tc>
      </w:tr>
    </w:tbl>
    <w:p w14:paraId="1B427C68" w14:textId="77777777" w:rsidR="00E62059" w:rsidRDefault="00E62059" w:rsidP="006651C3">
      <w:pPr>
        <w:pStyle w:val="PargrafodaLista"/>
        <w:spacing w:after="0" w:line="324" w:lineRule="auto"/>
        <w:ind w:left="0"/>
        <w:jc w:val="both"/>
        <w:rPr>
          <w:rFonts w:ascii="Garamond" w:hAnsi="Garamond"/>
          <w:b/>
          <w:bCs/>
          <w:sz w:val="24"/>
          <w:szCs w:val="24"/>
        </w:rPr>
      </w:pPr>
    </w:p>
    <w:p w14:paraId="7E9D33E4" w14:textId="0DE1673E" w:rsidR="00FB39C2" w:rsidRDefault="00FB39C2" w:rsidP="006651C3">
      <w:pPr>
        <w:pStyle w:val="PargrafodaLista"/>
        <w:spacing w:after="0" w:line="324" w:lineRule="auto"/>
        <w:ind w:left="0"/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EMISSORA:</w:t>
      </w:r>
    </w:p>
    <w:p w14:paraId="7BCE26A9" w14:textId="2EAE11B7" w:rsidR="00FB39C2" w:rsidRDefault="00FB39C2" w:rsidP="006651C3">
      <w:pPr>
        <w:pStyle w:val="PargrafodaLista"/>
        <w:spacing w:after="0" w:line="324" w:lineRule="auto"/>
        <w:ind w:left="0"/>
        <w:jc w:val="both"/>
        <w:rPr>
          <w:rFonts w:ascii="Garamond" w:hAnsi="Garamond"/>
          <w:b/>
          <w:bCs/>
          <w:sz w:val="24"/>
          <w:szCs w:val="24"/>
        </w:rPr>
      </w:pPr>
    </w:p>
    <w:p w14:paraId="66EA57BE" w14:textId="0E76A59F" w:rsidR="00FB39C2" w:rsidRDefault="00FB39C2" w:rsidP="006651C3">
      <w:pPr>
        <w:pStyle w:val="PargrafodaLista"/>
        <w:spacing w:after="0" w:line="324" w:lineRule="auto"/>
        <w:ind w:left="0"/>
        <w:jc w:val="both"/>
        <w:rPr>
          <w:rFonts w:ascii="Garamond" w:hAnsi="Garamond"/>
          <w:b/>
          <w:bCs/>
          <w:sz w:val="24"/>
          <w:szCs w:val="24"/>
        </w:rPr>
      </w:pPr>
    </w:p>
    <w:p w14:paraId="78BC7457" w14:textId="14BCFA32" w:rsidR="00FB39C2" w:rsidRDefault="00FB39C2" w:rsidP="00FB39C2">
      <w:pPr>
        <w:pStyle w:val="PargrafodaLista"/>
        <w:spacing w:after="0" w:line="324" w:lineRule="auto"/>
        <w:ind w:left="0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GAIA </w:t>
      </w:r>
      <w:r w:rsidR="00FA2B33">
        <w:rPr>
          <w:rFonts w:ascii="Garamond" w:hAnsi="Garamond"/>
          <w:b/>
          <w:bCs/>
          <w:sz w:val="24"/>
          <w:szCs w:val="24"/>
        </w:rPr>
        <w:t xml:space="preserve">IMPACTO </w:t>
      </w:r>
      <w:r>
        <w:rPr>
          <w:rFonts w:ascii="Garamond" w:hAnsi="Garamond"/>
          <w:b/>
          <w:bCs/>
          <w:sz w:val="24"/>
          <w:szCs w:val="24"/>
        </w:rPr>
        <w:t>SECURITIZADORA S.A.</w:t>
      </w:r>
    </w:p>
    <w:p w14:paraId="46C97B9B" w14:textId="6C0F9E00" w:rsidR="00FB39C2" w:rsidRDefault="00FB39C2" w:rsidP="006651C3">
      <w:pPr>
        <w:pStyle w:val="PargrafodaLista"/>
        <w:spacing w:after="0" w:line="324" w:lineRule="auto"/>
        <w:ind w:left="0"/>
        <w:jc w:val="both"/>
        <w:rPr>
          <w:rFonts w:ascii="Garamond" w:hAnsi="Garamond"/>
          <w:b/>
          <w:bCs/>
          <w:sz w:val="24"/>
          <w:szCs w:val="24"/>
        </w:rPr>
      </w:pPr>
    </w:p>
    <w:p w14:paraId="2E2D59C4" w14:textId="77777777" w:rsidR="005858F0" w:rsidRDefault="005858F0" w:rsidP="006651C3">
      <w:pPr>
        <w:pStyle w:val="PargrafodaLista"/>
        <w:spacing w:after="0" w:line="324" w:lineRule="auto"/>
        <w:ind w:left="0"/>
        <w:jc w:val="both"/>
        <w:rPr>
          <w:rFonts w:ascii="Garamond" w:hAnsi="Garamond"/>
          <w:b/>
          <w:bCs/>
          <w:sz w:val="24"/>
          <w:szCs w:val="24"/>
        </w:rPr>
      </w:pPr>
    </w:p>
    <w:p w14:paraId="5A026A7E" w14:textId="65811D8A" w:rsidR="00FB39C2" w:rsidRDefault="00FB39C2" w:rsidP="006651C3">
      <w:pPr>
        <w:pStyle w:val="PargrafodaLista"/>
        <w:spacing w:after="0" w:line="324" w:lineRule="auto"/>
        <w:ind w:left="0"/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AGENTE FIDUCIÁRIO:</w:t>
      </w:r>
    </w:p>
    <w:p w14:paraId="255734F0" w14:textId="1D96B40E" w:rsidR="00FB39C2" w:rsidRDefault="00FB39C2" w:rsidP="006651C3">
      <w:pPr>
        <w:pStyle w:val="PargrafodaLista"/>
        <w:spacing w:after="0" w:line="324" w:lineRule="auto"/>
        <w:ind w:left="0"/>
        <w:jc w:val="both"/>
        <w:rPr>
          <w:rFonts w:ascii="Garamond" w:hAnsi="Garamond"/>
          <w:b/>
          <w:bCs/>
          <w:sz w:val="24"/>
          <w:szCs w:val="24"/>
        </w:rPr>
      </w:pPr>
    </w:p>
    <w:p w14:paraId="398640E6" w14:textId="6E7479CA" w:rsidR="00FB39C2" w:rsidRDefault="00FB39C2" w:rsidP="006651C3">
      <w:pPr>
        <w:pStyle w:val="PargrafodaLista"/>
        <w:spacing w:after="0" w:line="324" w:lineRule="auto"/>
        <w:ind w:left="0"/>
        <w:jc w:val="both"/>
        <w:rPr>
          <w:rFonts w:ascii="Garamond" w:hAnsi="Garamond"/>
          <w:b/>
          <w:bCs/>
          <w:sz w:val="24"/>
          <w:szCs w:val="24"/>
        </w:rPr>
      </w:pPr>
    </w:p>
    <w:p w14:paraId="73C4CAFA" w14:textId="7CB465E8" w:rsidR="00824916" w:rsidRDefault="00824916" w:rsidP="00824916">
      <w:pPr>
        <w:jc w:val="center"/>
        <w:rPr>
          <w:rFonts w:ascii="Garamond" w:hAnsi="Garamond" w:cstheme="minorHAnsi"/>
          <w:b/>
          <w:bCs/>
          <w:sz w:val="24"/>
          <w:szCs w:val="24"/>
        </w:rPr>
      </w:pPr>
      <w:r w:rsidRPr="003357A9">
        <w:rPr>
          <w:rFonts w:ascii="Garamond" w:hAnsi="Garamond" w:cstheme="minorHAnsi"/>
          <w:b/>
          <w:bCs/>
          <w:sz w:val="24"/>
          <w:szCs w:val="24"/>
        </w:rPr>
        <w:t>OLIVEIRA TRUST DISTRIBUIDORA DE TÍTULOS E VALORES MOBILIÁRIOS S.A.</w:t>
      </w:r>
    </w:p>
    <w:p w14:paraId="2FB65D48" w14:textId="77777777" w:rsidR="00824916" w:rsidRDefault="00824916">
      <w:pPr>
        <w:rPr>
          <w:rFonts w:ascii="Garamond" w:hAnsi="Garamond" w:cstheme="minorHAnsi"/>
          <w:b/>
          <w:bCs/>
          <w:sz w:val="24"/>
          <w:szCs w:val="24"/>
        </w:rPr>
      </w:pPr>
      <w:r>
        <w:rPr>
          <w:rFonts w:ascii="Garamond" w:hAnsi="Garamond" w:cstheme="minorHAnsi"/>
          <w:b/>
          <w:bCs/>
          <w:sz w:val="24"/>
          <w:szCs w:val="24"/>
        </w:rPr>
        <w:br w:type="page"/>
      </w:r>
    </w:p>
    <w:p w14:paraId="156BFE7B" w14:textId="0020BC9B" w:rsidR="00E835B9" w:rsidRDefault="00824916" w:rsidP="00E835B9">
      <w:pPr>
        <w:spacing w:after="0" w:line="324" w:lineRule="auto"/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lastRenderedPageBreak/>
        <w:t xml:space="preserve">ANEXO </w:t>
      </w:r>
      <w:r w:rsidR="00E835B9">
        <w:rPr>
          <w:rFonts w:ascii="Garamond" w:hAnsi="Garamond"/>
          <w:b/>
          <w:bCs/>
          <w:sz w:val="24"/>
          <w:szCs w:val="24"/>
        </w:rPr>
        <w:t xml:space="preserve">A </w:t>
      </w:r>
      <w:r>
        <w:rPr>
          <w:rFonts w:ascii="Garamond" w:hAnsi="Garamond"/>
          <w:b/>
          <w:bCs/>
          <w:sz w:val="24"/>
          <w:szCs w:val="24"/>
        </w:rPr>
        <w:t xml:space="preserve">DA ATA DA </w:t>
      </w:r>
      <w:r w:rsidR="00E835B9" w:rsidRPr="00327CBF">
        <w:rPr>
          <w:rFonts w:ascii="Garamond" w:hAnsi="Garamond"/>
          <w:b/>
          <w:bCs/>
          <w:sz w:val="24"/>
          <w:szCs w:val="24"/>
        </w:rPr>
        <w:t xml:space="preserve">ATA DA ASSEMBLEIA GERAL DE TITULARES DE CERTIFICADOS DE RECEBÍVEIS </w:t>
      </w:r>
      <w:r w:rsidR="00E835B9">
        <w:rPr>
          <w:rFonts w:ascii="Garamond" w:hAnsi="Garamond"/>
          <w:b/>
          <w:bCs/>
          <w:sz w:val="24"/>
          <w:szCs w:val="24"/>
        </w:rPr>
        <w:t>DO AGRONEGÓCIO</w:t>
      </w:r>
      <w:r w:rsidR="00E835B9" w:rsidRPr="00327CBF">
        <w:rPr>
          <w:rFonts w:ascii="Garamond" w:hAnsi="Garamond"/>
          <w:b/>
          <w:bCs/>
          <w:sz w:val="24"/>
          <w:szCs w:val="24"/>
        </w:rPr>
        <w:t xml:space="preserve"> </w:t>
      </w:r>
      <w:r w:rsidR="00E835B9" w:rsidRPr="003357A9">
        <w:rPr>
          <w:rFonts w:ascii="Garamond" w:hAnsi="Garamond" w:cs="Arial"/>
          <w:b/>
          <w:sz w:val="24"/>
          <w:szCs w:val="24"/>
        </w:rPr>
        <w:t xml:space="preserve">DA </w:t>
      </w:r>
      <w:r w:rsidR="00E835B9" w:rsidRPr="003357A9">
        <w:rPr>
          <w:rFonts w:ascii="Garamond" w:hAnsi="Garamond" w:cs="Arial"/>
          <w:b/>
          <w:caps/>
          <w:sz w:val="24"/>
          <w:szCs w:val="24"/>
        </w:rPr>
        <w:t>1</w:t>
      </w:r>
      <w:r w:rsidR="00E835B9" w:rsidRPr="003357A9">
        <w:rPr>
          <w:rFonts w:ascii="Garamond" w:hAnsi="Garamond" w:cs="Arial"/>
          <w:b/>
          <w:sz w:val="24"/>
          <w:szCs w:val="24"/>
        </w:rPr>
        <w:t xml:space="preserve">ª SÉRIE DA </w:t>
      </w:r>
      <w:r w:rsidR="00E835B9" w:rsidRPr="003357A9">
        <w:rPr>
          <w:rFonts w:ascii="Garamond" w:hAnsi="Garamond" w:cs="Arial"/>
          <w:b/>
          <w:caps/>
          <w:sz w:val="24"/>
          <w:szCs w:val="24"/>
        </w:rPr>
        <w:t>1</w:t>
      </w:r>
      <w:r w:rsidR="00E835B9">
        <w:rPr>
          <w:rFonts w:ascii="Garamond" w:hAnsi="Garamond" w:cs="Arial"/>
          <w:b/>
          <w:caps/>
          <w:sz w:val="24"/>
          <w:szCs w:val="24"/>
        </w:rPr>
        <w:t>8</w:t>
      </w:r>
      <w:r w:rsidR="00E835B9" w:rsidRPr="003357A9">
        <w:rPr>
          <w:rFonts w:ascii="Garamond" w:hAnsi="Garamond" w:cs="Arial"/>
          <w:b/>
          <w:sz w:val="24"/>
          <w:szCs w:val="24"/>
        </w:rPr>
        <w:t xml:space="preserve">ª EMISSÃO DA </w:t>
      </w:r>
      <w:r w:rsidR="00E835B9" w:rsidRPr="003357A9">
        <w:rPr>
          <w:rFonts w:ascii="Garamond" w:hAnsi="Garamond" w:cs="Arial"/>
          <w:b/>
          <w:bCs/>
          <w:sz w:val="24"/>
          <w:szCs w:val="24"/>
        </w:rPr>
        <w:t xml:space="preserve">GAIA </w:t>
      </w:r>
      <w:r w:rsidR="00E835B9">
        <w:rPr>
          <w:rFonts w:ascii="Garamond" w:hAnsi="Garamond" w:cs="Arial"/>
          <w:b/>
          <w:bCs/>
          <w:sz w:val="24"/>
          <w:szCs w:val="24"/>
        </w:rPr>
        <w:t xml:space="preserve">IMPACTO </w:t>
      </w:r>
      <w:r w:rsidR="00E835B9" w:rsidRPr="003357A9">
        <w:rPr>
          <w:rFonts w:ascii="Garamond" w:hAnsi="Garamond" w:cs="Arial"/>
          <w:b/>
          <w:bCs/>
          <w:sz w:val="24"/>
          <w:szCs w:val="24"/>
        </w:rPr>
        <w:t>SECURITIZADORA S.A.</w:t>
      </w:r>
      <w:r w:rsidR="00E835B9" w:rsidRPr="00327CBF">
        <w:rPr>
          <w:rFonts w:ascii="Garamond" w:hAnsi="Garamond"/>
          <w:b/>
          <w:bCs/>
          <w:sz w:val="24"/>
          <w:szCs w:val="24"/>
        </w:rPr>
        <w:t xml:space="preserve">, REALIZADA EM </w:t>
      </w:r>
      <w:r w:rsidR="00B86367">
        <w:rPr>
          <w:rFonts w:ascii="Garamond" w:hAnsi="Garamond"/>
          <w:b/>
          <w:bCs/>
          <w:sz w:val="24"/>
          <w:szCs w:val="24"/>
        </w:rPr>
        <w:t>18</w:t>
      </w:r>
      <w:r w:rsidR="00B86367" w:rsidRPr="00327CBF">
        <w:rPr>
          <w:rFonts w:ascii="Garamond" w:hAnsi="Garamond"/>
          <w:b/>
          <w:bCs/>
          <w:sz w:val="24"/>
          <w:szCs w:val="24"/>
        </w:rPr>
        <w:t xml:space="preserve"> </w:t>
      </w:r>
      <w:r w:rsidR="00E835B9" w:rsidRPr="00327CBF">
        <w:rPr>
          <w:rFonts w:ascii="Garamond" w:hAnsi="Garamond"/>
          <w:b/>
          <w:bCs/>
          <w:sz w:val="24"/>
          <w:szCs w:val="24"/>
        </w:rPr>
        <w:t>DE</w:t>
      </w:r>
      <w:r w:rsidR="00E835B9">
        <w:rPr>
          <w:rFonts w:ascii="Garamond" w:hAnsi="Garamond"/>
          <w:b/>
          <w:bCs/>
          <w:sz w:val="24"/>
          <w:szCs w:val="24"/>
        </w:rPr>
        <w:t xml:space="preserve"> </w:t>
      </w:r>
      <w:r w:rsidR="00B86367">
        <w:rPr>
          <w:rFonts w:ascii="Garamond" w:hAnsi="Garamond"/>
          <w:b/>
          <w:bCs/>
          <w:sz w:val="24"/>
          <w:szCs w:val="24"/>
        </w:rPr>
        <w:t>MARÇO</w:t>
      </w:r>
      <w:r w:rsidR="00B86367" w:rsidRPr="00327CBF">
        <w:rPr>
          <w:rFonts w:ascii="Garamond" w:hAnsi="Garamond"/>
          <w:b/>
          <w:bCs/>
          <w:sz w:val="24"/>
          <w:szCs w:val="24"/>
        </w:rPr>
        <w:t xml:space="preserve"> </w:t>
      </w:r>
      <w:r w:rsidR="00E835B9" w:rsidRPr="00327CBF">
        <w:rPr>
          <w:rFonts w:ascii="Garamond" w:hAnsi="Garamond"/>
          <w:b/>
          <w:bCs/>
          <w:sz w:val="24"/>
          <w:szCs w:val="24"/>
        </w:rPr>
        <w:t xml:space="preserve">DE </w:t>
      </w:r>
      <w:r w:rsidR="00E835B9">
        <w:rPr>
          <w:rFonts w:ascii="Garamond" w:hAnsi="Garamond"/>
          <w:b/>
          <w:bCs/>
          <w:sz w:val="24"/>
          <w:szCs w:val="24"/>
        </w:rPr>
        <w:t>2021</w:t>
      </w:r>
      <w:r w:rsidR="00E835B9" w:rsidRPr="00327CBF">
        <w:rPr>
          <w:rFonts w:ascii="Garamond" w:hAnsi="Garamond"/>
          <w:b/>
          <w:bCs/>
          <w:sz w:val="24"/>
          <w:szCs w:val="24"/>
        </w:rPr>
        <w:t>.</w:t>
      </w:r>
    </w:p>
    <w:p w14:paraId="26072F75" w14:textId="44C0A559" w:rsidR="00E2407D" w:rsidRDefault="006C5BB4" w:rsidP="006C5BB4">
      <w:pPr>
        <w:jc w:val="both"/>
        <w:rPr>
          <w:rFonts w:ascii="Garamond" w:hAnsi="Garamond"/>
          <w:b/>
          <w:bCs/>
          <w:sz w:val="24"/>
          <w:szCs w:val="24"/>
        </w:rPr>
      </w:pPr>
      <w:r w:rsidRPr="006C5BB4">
        <w:rPr>
          <w:rFonts w:ascii="Garamond" w:hAnsi="Garamond"/>
          <w:b/>
          <w:bCs/>
          <w:sz w:val="24"/>
          <w:szCs w:val="24"/>
        </w:rPr>
        <w:t>.</w:t>
      </w:r>
    </w:p>
    <w:p w14:paraId="3245D90B" w14:textId="3CA44B05" w:rsidR="006C5BB4" w:rsidRDefault="006C5BB4" w:rsidP="006C5BB4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05DED85C" w14:textId="7A53DB00" w:rsidR="006C5BB4" w:rsidRDefault="006C5BB4" w:rsidP="006C5BB4">
      <w:pPr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LISTA DE PRESENÇA</w:t>
      </w:r>
    </w:p>
    <w:p w14:paraId="7E058289" w14:textId="346DC592" w:rsidR="006C5BB4" w:rsidRDefault="006C5BB4" w:rsidP="006C5BB4">
      <w:pPr>
        <w:jc w:val="center"/>
        <w:rPr>
          <w:rFonts w:ascii="Garamond" w:hAnsi="Garamond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5BB4" w14:paraId="378D9C53" w14:textId="77777777" w:rsidTr="006C5BB4">
        <w:tc>
          <w:tcPr>
            <w:tcW w:w="4247" w:type="dxa"/>
          </w:tcPr>
          <w:p w14:paraId="3BED3F34" w14:textId="6348BFC4" w:rsidR="006C5BB4" w:rsidRDefault="006C5BB4" w:rsidP="006C5BB4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Titular dos CRA</w:t>
            </w:r>
          </w:p>
        </w:tc>
        <w:tc>
          <w:tcPr>
            <w:tcW w:w="4247" w:type="dxa"/>
          </w:tcPr>
          <w:p w14:paraId="179E8629" w14:textId="18F5FFF1" w:rsidR="006C5BB4" w:rsidRDefault="006C5BB4" w:rsidP="006C5BB4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Assinatura</w:t>
            </w:r>
          </w:p>
        </w:tc>
      </w:tr>
      <w:tr w:rsidR="006C5BB4" w14:paraId="778FDEDD" w14:textId="77777777" w:rsidTr="006C5BB4">
        <w:tc>
          <w:tcPr>
            <w:tcW w:w="4247" w:type="dxa"/>
          </w:tcPr>
          <w:p w14:paraId="31E1C619" w14:textId="5F6FA4E8" w:rsidR="006C5BB4" w:rsidRDefault="006C5BB4" w:rsidP="006C5BB4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  <w:p w14:paraId="591642FA" w14:textId="35A9EDA7" w:rsidR="006C5BB4" w:rsidRDefault="006C5BB4" w:rsidP="006C5BB4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[</w:t>
            </w:r>
            <w:r w:rsidRPr="006C5BB4"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  <w:t>=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>]</w:t>
            </w:r>
          </w:p>
          <w:p w14:paraId="1746DB9E" w14:textId="77777777" w:rsidR="006C5BB4" w:rsidRDefault="006C5BB4" w:rsidP="006C5BB4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  <w:p w14:paraId="4EB2F64A" w14:textId="306871C8" w:rsidR="006C5BB4" w:rsidRDefault="006C5BB4" w:rsidP="006C5BB4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B091A7" w14:textId="77777777" w:rsidR="006C5BB4" w:rsidRDefault="006C5BB4" w:rsidP="006C5BB4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  <w:p w14:paraId="0B0AAC5F" w14:textId="19835C11" w:rsidR="006C5BB4" w:rsidRDefault="006C5BB4" w:rsidP="006C5BB4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_____________________________</w:t>
            </w:r>
          </w:p>
          <w:p w14:paraId="429F626E" w14:textId="11D09C59" w:rsidR="006C5BB4" w:rsidRDefault="006C5BB4" w:rsidP="006C5BB4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</w:tr>
    </w:tbl>
    <w:p w14:paraId="724138FE" w14:textId="1B9DE711" w:rsidR="00E835B9" w:rsidRDefault="00E835B9" w:rsidP="006C5BB4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73EFA967" w14:textId="7D821305" w:rsidR="002B0BCA" w:rsidRDefault="002B0BCA" w:rsidP="00C179BE">
      <w:pPr>
        <w:spacing w:after="0" w:line="324" w:lineRule="auto"/>
        <w:jc w:val="both"/>
        <w:rPr>
          <w:rFonts w:ascii="Garamond" w:hAnsi="Garamond"/>
          <w:b/>
          <w:bCs/>
          <w:sz w:val="24"/>
          <w:szCs w:val="24"/>
        </w:rPr>
      </w:pPr>
    </w:p>
    <w:sectPr w:rsidR="002B0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48CB"/>
    <w:multiLevelType w:val="hybridMultilevel"/>
    <w:tmpl w:val="57B4E8FC"/>
    <w:lvl w:ilvl="0" w:tplc="BECE851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54736"/>
    <w:multiLevelType w:val="hybridMultilevel"/>
    <w:tmpl w:val="3B466760"/>
    <w:lvl w:ilvl="0" w:tplc="5A0256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A0109"/>
    <w:multiLevelType w:val="hybridMultilevel"/>
    <w:tmpl w:val="FC76F4D0"/>
    <w:lvl w:ilvl="0" w:tplc="5C2A4D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6E"/>
    <w:rsid w:val="00041091"/>
    <w:rsid w:val="0008708A"/>
    <w:rsid w:val="000A18A9"/>
    <w:rsid w:val="000A2C7D"/>
    <w:rsid w:val="000E4BDC"/>
    <w:rsid w:val="000E61B0"/>
    <w:rsid w:val="001310B7"/>
    <w:rsid w:val="00140535"/>
    <w:rsid w:val="00154428"/>
    <w:rsid w:val="00167175"/>
    <w:rsid w:val="00185702"/>
    <w:rsid w:val="001A3FE8"/>
    <w:rsid w:val="001B1870"/>
    <w:rsid w:val="001F5059"/>
    <w:rsid w:val="0020624D"/>
    <w:rsid w:val="00210628"/>
    <w:rsid w:val="0022274A"/>
    <w:rsid w:val="00246C02"/>
    <w:rsid w:val="002475A2"/>
    <w:rsid w:val="0025351E"/>
    <w:rsid w:val="00255F3B"/>
    <w:rsid w:val="0026728D"/>
    <w:rsid w:val="00284AE4"/>
    <w:rsid w:val="00292752"/>
    <w:rsid w:val="002B0BCA"/>
    <w:rsid w:val="002B5447"/>
    <w:rsid w:val="003218BF"/>
    <w:rsid w:val="00327C8F"/>
    <w:rsid w:val="00327CBF"/>
    <w:rsid w:val="00346A11"/>
    <w:rsid w:val="003563ED"/>
    <w:rsid w:val="00373E9C"/>
    <w:rsid w:val="003B5388"/>
    <w:rsid w:val="003F5A9C"/>
    <w:rsid w:val="0043206D"/>
    <w:rsid w:val="00464E79"/>
    <w:rsid w:val="00477F6B"/>
    <w:rsid w:val="004936A5"/>
    <w:rsid w:val="00494F9F"/>
    <w:rsid w:val="004A2440"/>
    <w:rsid w:val="004C6853"/>
    <w:rsid w:val="004C7CEF"/>
    <w:rsid w:val="00550ADC"/>
    <w:rsid w:val="005606D8"/>
    <w:rsid w:val="00560EA0"/>
    <w:rsid w:val="005674C7"/>
    <w:rsid w:val="005832D3"/>
    <w:rsid w:val="005858F0"/>
    <w:rsid w:val="00587213"/>
    <w:rsid w:val="005A106D"/>
    <w:rsid w:val="005B0BBA"/>
    <w:rsid w:val="005D62A6"/>
    <w:rsid w:val="00601DD9"/>
    <w:rsid w:val="006041B8"/>
    <w:rsid w:val="00620679"/>
    <w:rsid w:val="00625399"/>
    <w:rsid w:val="00630A2C"/>
    <w:rsid w:val="00663228"/>
    <w:rsid w:val="0066350F"/>
    <w:rsid w:val="006651C3"/>
    <w:rsid w:val="00687A82"/>
    <w:rsid w:val="00695D26"/>
    <w:rsid w:val="00696EF6"/>
    <w:rsid w:val="006B74B1"/>
    <w:rsid w:val="006C2022"/>
    <w:rsid w:val="006C5BB4"/>
    <w:rsid w:val="00753D0A"/>
    <w:rsid w:val="007A7012"/>
    <w:rsid w:val="007B5299"/>
    <w:rsid w:val="007E4AE6"/>
    <w:rsid w:val="007E5529"/>
    <w:rsid w:val="00824916"/>
    <w:rsid w:val="008455EC"/>
    <w:rsid w:val="008C33D8"/>
    <w:rsid w:val="008C3569"/>
    <w:rsid w:val="008E0F04"/>
    <w:rsid w:val="008E39A0"/>
    <w:rsid w:val="0096631D"/>
    <w:rsid w:val="00971C58"/>
    <w:rsid w:val="00990A7D"/>
    <w:rsid w:val="009B3899"/>
    <w:rsid w:val="009C1B2C"/>
    <w:rsid w:val="009C54B5"/>
    <w:rsid w:val="00A05248"/>
    <w:rsid w:val="00A50790"/>
    <w:rsid w:val="00A90D1B"/>
    <w:rsid w:val="00AC24C0"/>
    <w:rsid w:val="00AD7694"/>
    <w:rsid w:val="00AE393E"/>
    <w:rsid w:val="00B20653"/>
    <w:rsid w:val="00B23CAB"/>
    <w:rsid w:val="00B37F68"/>
    <w:rsid w:val="00B562C9"/>
    <w:rsid w:val="00B65DEC"/>
    <w:rsid w:val="00B675EC"/>
    <w:rsid w:val="00B861A6"/>
    <w:rsid w:val="00B86367"/>
    <w:rsid w:val="00BB5A38"/>
    <w:rsid w:val="00BC366E"/>
    <w:rsid w:val="00BF1E86"/>
    <w:rsid w:val="00BF6F15"/>
    <w:rsid w:val="00C05E0C"/>
    <w:rsid w:val="00C15C6B"/>
    <w:rsid w:val="00C179BE"/>
    <w:rsid w:val="00C21C68"/>
    <w:rsid w:val="00C37D6E"/>
    <w:rsid w:val="00C54142"/>
    <w:rsid w:val="00C7437E"/>
    <w:rsid w:val="00C82DAE"/>
    <w:rsid w:val="00CB2010"/>
    <w:rsid w:val="00CB3459"/>
    <w:rsid w:val="00CC4466"/>
    <w:rsid w:val="00CF21F9"/>
    <w:rsid w:val="00CF49A0"/>
    <w:rsid w:val="00D30161"/>
    <w:rsid w:val="00DC6CDF"/>
    <w:rsid w:val="00DD4A56"/>
    <w:rsid w:val="00DE34BA"/>
    <w:rsid w:val="00E05FB1"/>
    <w:rsid w:val="00E1520A"/>
    <w:rsid w:val="00E2407D"/>
    <w:rsid w:val="00E26793"/>
    <w:rsid w:val="00E425FA"/>
    <w:rsid w:val="00E613B9"/>
    <w:rsid w:val="00E62059"/>
    <w:rsid w:val="00E835B9"/>
    <w:rsid w:val="00E865AD"/>
    <w:rsid w:val="00EA45E6"/>
    <w:rsid w:val="00EA672D"/>
    <w:rsid w:val="00ED68FD"/>
    <w:rsid w:val="00EE4C5F"/>
    <w:rsid w:val="00F05749"/>
    <w:rsid w:val="00F05BD8"/>
    <w:rsid w:val="00FA2B33"/>
    <w:rsid w:val="00FB39C2"/>
    <w:rsid w:val="00FC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D7B4"/>
  <w15:chartTrackingRefBased/>
  <w15:docId w15:val="{8A1E3E1B-748C-40B4-ACCA-28A12C59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520A"/>
    <w:pPr>
      <w:ind w:left="720"/>
      <w:contextualSpacing/>
    </w:pPr>
  </w:style>
  <w:style w:type="table" w:styleId="Tabelacomgrade">
    <w:name w:val="Table Grid"/>
    <w:basedOn w:val="Tabelanormal"/>
    <w:uiPriority w:val="99"/>
    <w:rsid w:val="000E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65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5D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00D28-BFA0-4408-9313-D1F235D96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878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Koga</dc:creator>
  <cp:keywords/>
  <dc:description/>
  <cp:lastModifiedBy>William Koga</cp:lastModifiedBy>
  <cp:revision>43</cp:revision>
  <dcterms:created xsi:type="dcterms:W3CDTF">2021-03-07T23:30:00Z</dcterms:created>
  <dcterms:modified xsi:type="dcterms:W3CDTF">2021-03-18T14:51:00Z</dcterms:modified>
</cp:coreProperties>
</file>