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FA" w:rsidRPr="004926FA" w:rsidRDefault="004E6996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São Paulo</w:t>
      </w:r>
      <w:r w:rsidR="004926FA" w:rsidRPr="004926FA">
        <w:rPr>
          <w:rFonts w:ascii="Times New Roman" w:hAnsi="Times New Roman"/>
          <w:sz w:val="24"/>
          <w:szCs w:val="24"/>
        </w:rPr>
        <w:t xml:space="preserve">, </w:t>
      </w:r>
      <w:r w:rsidR="003A2957">
        <w:rPr>
          <w:rFonts w:ascii="Times New Roman" w:hAnsi="Times New Roman"/>
          <w:sz w:val="24"/>
          <w:szCs w:val="24"/>
        </w:rPr>
        <w:t>17</w:t>
      </w:r>
      <w:r w:rsidR="004926FA" w:rsidRPr="004926FA">
        <w:rPr>
          <w:rFonts w:ascii="Times New Roman" w:hAnsi="Times New Roman"/>
          <w:sz w:val="24"/>
          <w:szCs w:val="24"/>
        </w:rPr>
        <w:t xml:space="preserve"> de</w:t>
      </w:r>
      <w:r w:rsidR="003A2957">
        <w:rPr>
          <w:rFonts w:ascii="Times New Roman" w:hAnsi="Times New Roman"/>
          <w:sz w:val="24"/>
          <w:szCs w:val="24"/>
        </w:rPr>
        <w:t xml:space="preserve"> Novembro </w:t>
      </w:r>
      <w:r w:rsidR="004926FA" w:rsidRPr="004926FA">
        <w:rPr>
          <w:rFonts w:ascii="Times New Roman" w:hAnsi="Times New Roman"/>
          <w:sz w:val="24"/>
          <w:szCs w:val="24"/>
        </w:rPr>
        <w:t>de 201</w:t>
      </w:r>
      <w:r w:rsidR="00CB1E8B">
        <w:rPr>
          <w:rFonts w:ascii="Times New Roman" w:hAnsi="Times New Roman"/>
          <w:sz w:val="24"/>
          <w:szCs w:val="24"/>
        </w:rPr>
        <w:t>4</w:t>
      </w:r>
      <w:r w:rsidR="004926FA" w:rsidRPr="004926FA">
        <w:rPr>
          <w:rFonts w:ascii="Times New Roman" w:hAnsi="Times New Roman"/>
          <w:sz w:val="24"/>
          <w:szCs w:val="24"/>
        </w:rPr>
        <w:t>.</w:t>
      </w: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</w:p>
    <w:p w:rsidR="004926FA" w:rsidRPr="004926FA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Ao</w:t>
      </w:r>
    </w:p>
    <w:p w:rsidR="004926FA" w:rsidRPr="004926FA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ITAU UNIBANCO S.A.</w:t>
      </w:r>
    </w:p>
    <w:p w:rsidR="007E672B" w:rsidRDefault="00CB1E8B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commentRangeStart w:id="1"/>
      <w:r>
        <w:rPr>
          <w:rFonts w:ascii="Times New Roman" w:hAnsi="Times New Roman"/>
          <w:sz w:val="24"/>
          <w:szCs w:val="24"/>
        </w:rPr>
        <w:t xml:space="preserve">Rua </w:t>
      </w:r>
      <w:proofErr w:type="spellStart"/>
      <w:r>
        <w:rPr>
          <w:rFonts w:ascii="Times New Roman" w:hAnsi="Times New Roman"/>
          <w:sz w:val="24"/>
          <w:szCs w:val="24"/>
        </w:rPr>
        <w:t>Ururaí</w:t>
      </w:r>
      <w:proofErr w:type="spellEnd"/>
      <w:r>
        <w:rPr>
          <w:rFonts w:ascii="Times New Roman" w:hAnsi="Times New Roman"/>
          <w:sz w:val="24"/>
          <w:szCs w:val="24"/>
        </w:rPr>
        <w:t xml:space="preserve">, 111 – Tatuapé – Prédio B - </w:t>
      </w:r>
      <w:proofErr w:type="gramStart"/>
      <w:r>
        <w:rPr>
          <w:rFonts w:ascii="Times New Roman" w:hAnsi="Times New Roman"/>
          <w:sz w:val="24"/>
          <w:szCs w:val="24"/>
        </w:rPr>
        <w:t>Térreo</w:t>
      </w:r>
      <w:proofErr w:type="gramEnd"/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>São Paulo – SP</w:t>
      </w:r>
    </w:p>
    <w:p w:rsidR="004926FA" w:rsidRPr="004926FA" w:rsidRDefault="004926FA" w:rsidP="004926FA">
      <w:pPr>
        <w:pStyle w:val="Recuodecorpodetexto"/>
        <w:spacing w:line="288" w:lineRule="auto"/>
        <w:ind w:left="0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CEP: </w:t>
      </w:r>
      <w:r w:rsidRPr="004926FA">
        <w:rPr>
          <w:rFonts w:ascii="Times New Roman" w:hAnsi="Times New Roman"/>
          <w:sz w:val="24"/>
          <w:szCs w:val="24"/>
        </w:rPr>
        <w:tab/>
        <w:t>0</w:t>
      </w:r>
      <w:r w:rsidR="00CB1E8B">
        <w:rPr>
          <w:rFonts w:ascii="Times New Roman" w:hAnsi="Times New Roman"/>
          <w:sz w:val="24"/>
          <w:szCs w:val="24"/>
        </w:rPr>
        <w:t>3084</w:t>
      </w:r>
      <w:r w:rsidRPr="004926FA">
        <w:rPr>
          <w:rFonts w:ascii="Times New Roman" w:hAnsi="Times New Roman"/>
          <w:sz w:val="24"/>
          <w:szCs w:val="24"/>
        </w:rPr>
        <w:t>-0</w:t>
      </w:r>
      <w:r w:rsidR="00CB1E8B">
        <w:rPr>
          <w:rFonts w:ascii="Times New Roman" w:hAnsi="Times New Roman"/>
          <w:sz w:val="24"/>
          <w:szCs w:val="24"/>
        </w:rPr>
        <w:t>10</w:t>
      </w:r>
    </w:p>
    <w:p w:rsidR="004926FA" w:rsidRPr="004926FA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At.: </w:t>
      </w:r>
      <w:proofErr w:type="spellStart"/>
      <w:r w:rsidR="00CB1E8B">
        <w:rPr>
          <w:rFonts w:ascii="Times New Roman" w:hAnsi="Times New Roman"/>
          <w:sz w:val="24"/>
          <w:szCs w:val="24"/>
        </w:rPr>
        <w:t>Izaias</w:t>
      </w:r>
      <w:proofErr w:type="spellEnd"/>
      <w:r w:rsidR="00CB1E8B">
        <w:rPr>
          <w:rFonts w:ascii="Times New Roman" w:hAnsi="Times New Roman"/>
          <w:sz w:val="24"/>
          <w:szCs w:val="24"/>
        </w:rPr>
        <w:t xml:space="preserve"> José de Oliveira</w:t>
      </w:r>
    </w:p>
    <w:p w:rsidR="004926FA" w:rsidRPr="00CB1E8B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CB1E8B">
        <w:rPr>
          <w:rFonts w:ascii="Times New Roman" w:hAnsi="Times New Roman"/>
          <w:sz w:val="24"/>
          <w:szCs w:val="24"/>
        </w:rPr>
        <w:t>Tel.:</w:t>
      </w:r>
      <w:r w:rsidR="00CB1E8B" w:rsidRPr="00CB1E8B">
        <w:rPr>
          <w:rFonts w:ascii="Times New Roman" w:hAnsi="Times New Roman"/>
          <w:sz w:val="24"/>
          <w:szCs w:val="24"/>
        </w:rPr>
        <w:t xml:space="preserve"> (11)</w:t>
      </w:r>
      <w:r w:rsidRPr="00CB1E8B">
        <w:rPr>
          <w:rFonts w:ascii="Times New Roman" w:hAnsi="Times New Roman"/>
          <w:sz w:val="24"/>
          <w:szCs w:val="24"/>
        </w:rPr>
        <w:t xml:space="preserve"> </w:t>
      </w:r>
      <w:r w:rsidR="00CB1E8B" w:rsidRPr="00CB1E8B">
        <w:rPr>
          <w:rFonts w:ascii="Times New Roman" w:hAnsi="Times New Roman"/>
          <w:sz w:val="24"/>
          <w:szCs w:val="24"/>
        </w:rPr>
        <w:t>2797</w:t>
      </w:r>
      <w:r w:rsidRPr="00CB1E8B">
        <w:rPr>
          <w:rFonts w:ascii="Times New Roman" w:hAnsi="Times New Roman"/>
          <w:sz w:val="24"/>
          <w:szCs w:val="24"/>
        </w:rPr>
        <w:t>-</w:t>
      </w:r>
      <w:r w:rsidR="00CB1E8B">
        <w:rPr>
          <w:rFonts w:ascii="Times New Roman" w:hAnsi="Times New Roman"/>
          <w:sz w:val="24"/>
          <w:szCs w:val="24"/>
        </w:rPr>
        <w:t>4526 Fax</w:t>
      </w:r>
      <w:r w:rsidRPr="00CB1E8B">
        <w:rPr>
          <w:rFonts w:ascii="Times New Roman" w:hAnsi="Times New Roman"/>
          <w:sz w:val="24"/>
          <w:szCs w:val="24"/>
        </w:rPr>
        <w:t xml:space="preserve">: </w:t>
      </w:r>
      <w:r w:rsidR="00CB1E8B" w:rsidRPr="00CB1E8B">
        <w:rPr>
          <w:rFonts w:ascii="Times New Roman" w:hAnsi="Times New Roman"/>
          <w:sz w:val="24"/>
          <w:szCs w:val="24"/>
        </w:rPr>
        <w:t>2797-3150</w:t>
      </w:r>
    </w:p>
    <w:p w:rsidR="004926FA" w:rsidRPr="004926FA" w:rsidRDefault="004926FA" w:rsidP="004926FA">
      <w:pPr>
        <w:pStyle w:val="Corpodetexto3"/>
        <w:spacing w:line="288" w:lineRule="auto"/>
        <w:rPr>
          <w:rFonts w:ascii="Times New Roman" w:hAnsi="Times New Roman"/>
          <w:sz w:val="24"/>
          <w:szCs w:val="24"/>
        </w:rPr>
      </w:pPr>
      <w:r w:rsidRPr="004926FA">
        <w:rPr>
          <w:rFonts w:ascii="Times New Roman" w:hAnsi="Times New Roman"/>
          <w:sz w:val="24"/>
          <w:szCs w:val="24"/>
        </w:rPr>
        <w:t xml:space="preserve">E-mail: </w:t>
      </w:r>
      <w:r w:rsidR="00CB1E8B">
        <w:rPr>
          <w:rFonts w:ascii="Times New Roman" w:hAnsi="Times New Roman"/>
          <w:sz w:val="24"/>
          <w:szCs w:val="24"/>
        </w:rPr>
        <w:t>izaias.oliveira@itau-unibanco.com.br</w:t>
      </w:r>
      <w:commentRangeEnd w:id="1"/>
      <w:r w:rsidR="007327F8">
        <w:rPr>
          <w:rStyle w:val="Refdecomentrio"/>
          <w:rFonts w:ascii="Arial" w:hAnsi="Arial"/>
        </w:rPr>
        <w:commentReference w:id="1"/>
      </w:r>
    </w:p>
    <w:p w:rsidR="004926FA" w:rsidRDefault="004926FA" w:rsidP="004926FA">
      <w:pPr>
        <w:spacing w:line="288" w:lineRule="auto"/>
        <w:rPr>
          <w:rFonts w:ascii="Times New Roman" w:hAnsi="Times New Roman"/>
          <w:sz w:val="24"/>
          <w:szCs w:val="24"/>
        </w:rPr>
      </w:pPr>
    </w:p>
    <w:p w:rsidR="007E672B" w:rsidRPr="00174278" w:rsidRDefault="00174278" w:rsidP="00174278">
      <w:pPr>
        <w:spacing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174278">
        <w:rPr>
          <w:rFonts w:ascii="Times New Roman" w:hAnsi="Times New Roman"/>
          <w:b/>
          <w:sz w:val="24"/>
          <w:szCs w:val="24"/>
        </w:rPr>
        <w:t xml:space="preserve">REF. NOTIFICAÇÃO DE ALTERAÇÃO DE GARANTIDOR DAS AÇÕES </w:t>
      </w:r>
      <w:r>
        <w:rPr>
          <w:rFonts w:ascii="Times New Roman" w:hAnsi="Times New Roman"/>
          <w:b/>
          <w:sz w:val="24"/>
          <w:szCs w:val="24"/>
        </w:rPr>
        <w:t xml:space="preserve">DA CCR S.A. DADAS EM GARANTIA DAS DEBÊNTURES </w:t>
      </w:r>
      <w:r w:rsidRPr="00174278">
        <w:rPr>
          <w:rFonts w:ascii="Times New Roman" w:hAnsi="Times New Roman"/>
          <w:b/>
          <w:sz w:val="24"/>
          <w:szCs w:val="24"/>
        </w:rPr>
        <w:t xml:space="preserve">DA </w:t>
      </w:r>
      <w:r w:rsidR="00612227">
        <w:rPr>
          <w:rFonts w:ascii="Times New Roman" w:hAnsi="Times New Roman"/>
          <w:b/>
          <w:sz w:val="24"/>
          <w:szCs w:val="24"/>
        </w:rPr>
        <w:t>3</w:t>
      </w:r>
      <w:r w:rsidRPr="00174278">
        <w:rPr>
          <w:rFonts w:ascii="Times New Roman" w:hAnsi="Times New Roman"/>
          <w:b/>
          <w:sz w:val="24"/>
          <w:szCs w:val="24"/>
        </w:rPr>
        <w:t>ª EMISSÃO DA SOARES PENIDO PARTICIPAÇÕES E EMPREENDIMENTOS S.A.</w:t>
      </w:r>
    </w:p>
    <w:p w:rsidR="00174278" w:rsidRPr="004926FA" w:rsidRDefault="00174278" w:rsidP="004926FA">
      <w:pPr>
        <w:spacing w:line="288" w:lineRule="auto"/>
        <w:rPr>
          <w:rFonts w:ascii="Times New Roman" w:hAnsi="Times New Roman"/>
          <w:sz w:val="24"/>
          <w:szCs w:val="24"/>
        </w:rPr>
      </w:pPr>
    </w:p>
    <w:p w:rsidR="004926FA" w:rsidRPr="004926FA" w:rsidRDefault="004926FA" w:rsidP="004926FA">
      <w:pPr>
        <w:pStyle w:val="Ttulo4"/>
        <w:spacing w:line="288" w:lineRule="auto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4926FA">
        <w:rPr>
          <w:rFonts w:ascii="Times New Roman" w:hAnsi="Times New Roman"/>
          <w:b w:val="0"/>
          <w:i w:val="0"/>
          <w:sz w:val="24"/>
          <w:szCs w:val="24"/>
        </w:rPr>
        <w:t>Prezados</w:t>
      </w:r>
      <w:r w:rsidRPr="004926FA">
        <w:rPr>
          <w:rFonts w:ascii="Times New Roman" w:hAnsi="Times New Roman"/>
          <w:b w:val="0"/>
          <w:sz w:val="24"/>
          <w:szCs w:val="24"/>
        </w:rPr>
        <w:t>,</w:t>
      </w:r>
    </w:p>
    <w:p w:rsidR="004926FA" w:rsidRPr="004926FA" w:rsidRDefault="004926FA" w:rsidP="004926FA">
      <w:pPr>
        <w:spacing w:line="288" w:lineRule="auto"/>
        <w:jc w:val="both"/>
        <w:rPr>
          <w:rFonts w:ascii="Times New Roman" w:hAnsi="Times New Roman"/>
          <w:sz w:val="24"/>
          <w:szCs w:val="24"/>
        </w:rPr>
      </w:pP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  <w:r w:rsidRPr="007327F8">
        <w:rPr>
          <w:rFonts w:ascii="Times New Roman" w:hAnsi="Times New Roman"/>
          <w:bCs/>
          <w:iCs/>
          <w:sz w:val="24"/>
          <w:szCs w:val="24"/>
        </w:rPr>
        <w:t xml:space="preserve">Considerando que em </w:t>
      </w:r>
      <w:r w:rsidR="00612227">
        <w:rPr>
          <w:rFonts w:ascii="Times New Roman" w:hAnsi="Times New Roman"/>
          <w:bCs/>
          <w:iCs/>
          <w:sz w:val="24"/>
          <w:szCs w:val="24"/>
        </w:rPr>
        <w:t>15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 de maio de 201</w:t>
      </w:r>
      <w:r w:rsidR="00612227">
        <w:rPr>
          <w:rFonts w:ascii="Times New Roman" w:hAnsi="Times New Roman"/>
          <w:bCs/>
          <w:iCs/>
          <w:sz w:val="24"/>
          <w:szCs w:val="24"/>
        </w:rPr>
        <w:t>4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 foi assinado </w:t>
      </w:r>
      <w:r>
        <w:rPr>
          <w:rFonts w:ascii="Times New Roman" w:hAnsi="Times New Roman"/>
          <w:bCs/>
          <w:iCs/>
          <w:sz w:val="24"/>
          <w:szCs w:val="24"/>
        </w:rPr>
        <w:t xml:space="preserve">o Instrumento Particular de Escritura da </w:t>
      </w:r>
      <w:r w:rsidR="00612227">
        <w:rPr>
          <w:rFonts w:ascii="Times New Roman" w:hAnsi="Times New Roman"/>
          <w:bCs/>
          <w:iCs/>
          <w:sz w:val="24"/>
          <w:szCs w:val="24"/>
        </w:rPr>
        <w:t>3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ª Emissão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e Debêntures Simples, Não Conversíveis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m Ações,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 Espécie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om Garantia Real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 Com Garantia Fidejussória Adicional,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m Série Única, </w:t>
      </w:r>
      <w:r>
        <w:rPr>
          <w:rFonts w:ascii="Times New Roman" w:hAnsi="Times New Roman"/>
          <w:bCs/>
          <w:iCs/>
          <w:sz w:val="24"/>
          <w:szCs w:val="24"/>
        </w:rPr>
        <w:t>p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ara Distribuição Pública,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om Esforços Restritos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e Colocação, </w:t>
      </w:r>
      <w:r>
        <w:rPr>
          <w:rFonts w:ascii="Times New Roman" w:hAnsi="Times New Roman"/>
          <w:bCs/>
          <w:iCs/>
          <w:sz w:val="24"/>
          <w:szCs w:val="24"/>
        </w:rPr>
        <w:t>d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a Soares Penido Participações </w:t>
      </w:r>
      <w:r>
        <w:rPr>
          <w:rFonts w:ascii="Times New Roman" w:hAnsi="Times New Roman"/>
          <w:bCs/>
          <w:iCs/>
          <w:sz w:val="24"/>
          <w:szCs w:val="24"/>
        </w:rPr>
        <w:t>e</w:t>
      </w:r>
      <w:r w:rsidRPr="00174278">
        <w:rPr>
          <w:rFonts w:ascii="Times New Roman" w:hAnsi="Times New Roman"/>
          <w:bCs/>
          <w:iCs/>
          <w:sz w:val="24"/>
          <w:szCs w:val="24"/>
        </w:rPr>
        <w:t xml:space="preserve"> Empreendimentos S.A.</w:t>
      </w:r>
      <w:r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(“Emissora”) entre </w:t>
      </w:r>
      <w:r>
        <w:rPr>
          <w:rFonts w:ascii="Times New Roman" w:hAnsi="Times New Roman"/>
          <w:bCs/>
          <w:iCs/>
          <w:sz w:val="24"/>
          <w:szCs w:val="24"/>
        </w:rPr>
        <w:t xml:space="preserve">a Emissora, a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Oliveira </w:t>
      </w:r>
      <w:proofErr w:type="spellStart"/>
      <w:r w:rsidRPr="007327F8">
        <w:rPr>
          <w:rFonts w:ascii="Times New Roman" w:hAnsi="Times New Roman"/>
          <w:bCs/>
          <w:iCs/>
          <w:sz w:val="24"/>
          <w:szCs w:val="24"/>
        </w:rPr>
        <w:t>Trust</w:t>
      </w:r>
      <w:proofErr w:type="spellEnd"/>
      <w:r w:rsidRPr="007327F8">
        <w:rPr>
          <w:rFonts w:ascii="Times New Roman" w:hAnsi="Times New Roman"/>
          <w:bCs/>
          <w:iCs/>
          <w:sz w:val="24"/>
          <w:szCs w:val="24"/>
        </w:rPr>
        <w:t xml:space="preserve"> DTVM S.A. (“Agente Fiduciário”)</w:t>
      </w:r>
      <w:r>
        <w:rPr>
          <w:rFonts w:ascii="Times New Roman" w:hAnsi="Times New Roman"/>
          <w:bCs/>
          <w:iCs/>
          <w:sz w:val="24"/>
          <w:szCs w:val="24"/>
        </w:rPr>
        <w:t xml:space="preserve"> e a </w:t>
      </w:r>
      <w:r w:rsidRPr="007327F8">
        <w:rPr>
          <w:rFonts w:ascii="Times New Roman" w:hAnsi="Times New Roman"/>
          <w:bCs/>
          <w:iCs/>
          <w:sz w:val="24"/>
          <w:szCs w:val="24"/>
        </w:rPr>
        <w:t xml:space="preserve">SERVENG-CIVILSAN S.A. </w:t>
      </w:r>
      <w:r>
        <w:rPr>
          <w:rFonts w:ascii="Times New Roman" w:hAnsi="Times New Roman"/>
          <w:bCs/>
          <w:iCs/>
          <w:sz w:val="24"/>
          <w:szCs w:val="24"/>
        </w:rPr>
        <w:t>Empresas Associadas d</w:t>
      </w:r>
      <w:r w:rsidRPr="007327F8">
        <w:rPr>
          <w:rFonts w:ascii="Times New Roman" w:hAnsi="Times New Roman"/>
          <w:bCs/>
          <w:iCs/>
          <w:sz w:val="24"/>
          <w:szCs w:val="24"/>
        </w:rPr>
        <w:t>e Engenharia (“Serveng</w:t>
      </w:r>
      <w:r>
        <w:rPr>
          <w:rFonts w:ascii="Times New Roman" w:hAnsi="Times New Roman"/>
          <w:bCs/>
          <w:iCs/>
          <w:sz w:val="24"/>
          <w:szCs w:val="24"/>
        </w:rPr>
        <w:t>”)</w:t>
      </w:r>
      <w:r w:rsidRPr="007327F8">
        <w:rPr>
          <w:rFonts w:ascii="Times New Roman" w:hAnsi="Times New Roman"/>
          <w:bCs/>
          <w:iCs/>
          <w:sz w:val="24"/>
          <w:szCs w:val="24"/>
        </w:rPr>
        <w:t>;</w:t>
      </w:r>
    </w:p>
    <w:p w:rsidR="00174278" w:rsidRDefault="0017427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DF5CD0" w:rsidRPr="007327F8" w:rsidRDefault="007B1458" w:rsidP="007327F8">
      <w:pPr>
        <w:spacing w:line="20" w:lineRule="atLeast"/>
        <w:jc w:val="both"/>
        <w:rPr>
          <w:rFonts w:ascii="Times New Roman" w:hAnsi="Times New Roman"/>
          <w:bCs/>
          <w:iCs/>
          <w:sz w:val="24"/>
          <w:szCs w:val="24"/>
        </w:rPr>
      </w:pPr>
      <w:r w:rsidRPr="007327F8">
        <w:rPr>
          <w:rFonts w:ascii="Times New Roman" w:hAnsi="Times New Roman"/>
          <w:bCs/>
          <w:iCs/>
          <w:sz w:val="24"/>
          <w:szCs w:val="24"/>
        </w:rPr>
        <w:t xml:space="preserve">Considerando que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em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>1</w:t>
      </w:r>
      <w:r w:rsidR="00612227">
        <w:rPr>
          <w:rFonts w:ascii="Times New Roman" w:hAnsi="Times New Roman"/>
          <w:bCs/>
          <w:iCs/>
          <w:sz w:val="24"/>
          <w:szCs w:val="24"/>
        </w:rPr>
        <w:t>5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 de maio de 201</w:t>
      </w:r>
      <w:r w:rsidR="00612227">
        <w:rPr>
          <w:rFonts w:ascii="Times New Roman" w:hAnsi="Times New Roman"/>
          <w:bCs/>
          <w:iCs/>
          <w:sz w:val="24"/>
          <w:szCs w:val="24"/>
        </w:rPr>
        <w:t>4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foi assinado o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Contrato de Penhor de Ações e outras Avenças (“Contrato”)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entre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 xml:space="preserve">Serveng, </w:t>
      </w:r>
      <w:r w:rsidR="00174278">
        <w:rPr>
          <w:rFonts w:ascii="Times New Roman" w:hAnsi="Times New Roman"/>
          <w:bCs/>
          <w:iCs/>
          <w:sz w:val="24"/>
          <w:szCs w:val="24"/>
        </w:rPr>
        <w:t xml:space="preserve">a </w:t>
      </w:r>
      <w:r w:rsidR="007327F8" w:rsidRPr="007327F8">
        <w:rPr>
          <w:rFonts w:ascii="Times New Roman" w:hAnsi="Times New Roman"/>
          <w:bCs/>
          <w:iCs/>
          <w:sz w:val="24"/>
          <w:szCs w:val="24"/>
        </w:rPr>
        <w:t>Emissora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 xml:space="preserve"> e </w:t>
      </w:r>
      <w:r w:rsidR="00174278">
        <w:rPr>
          <w:rFonts w:ascii="Times New Roman" w:hAnsi="Times New Roman"/>
          <w:bCs/>
          <w:iCs/>
          <w:sz w:val="24"/>
          <w:szCs w:val="24"/>
        </w:rPr>
        <w:t xml:space="preserve">o </w:t>
      </w:r>
      <w:r w:rsidR="00DF5CD0" w:rsidRPr="007327F8">
        <w:rPr>
          <w:rFonts w:ascii="Times New Roman" w:hAnsi="Times New Roman"/>
          <w:bCs/>
          <w:iCs/>
          <w:sz w:val="24"/>
          <w:szCs w:val="24"/>
        </w:rPr>
        <w:t>Agente Fiduciário;</w:t>
      </w:r>
    </w:p>
    <w:p w:rsidR="00DF5CD0" w:rsidRPr="0062540F" w:rsidRDefault="00DF5CD0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CA652D" w:rsidRPr="0062540F" w:rsidRDefault="00DF5CD0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 xml:space="preserve">que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a Serveng empenhou, nos termos do Contrato, ações em favor do Agente Fiduciário </w:t>
      </w:r>
      <w:r w:rsidR="00174278">
        <w:rPr>
          <w:rFonts w:ascii="Times New Roman" w:hAnsi="Times New Roman"/>
          <w:bCs/>
          <w:iCs/>
          <w:sz w:val="24"/>
          <w:szCs w:val="24"/>
        </w:rPr>
        <w:t>n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o total de </w:t>
      </w:r>
      <w:r w:rsidR="00612227">
        <w:rPr>
          <w:rFonts w:ascii="Times New Roman" w:hAnsi="Times New Roman"/>
          <w:bCs/>
          <w:iCs/>
          <w:sz w:val="24"/>
          <w:szCs w:val="24"/>
        </w:rPr>
        <w:t>10.400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.000 (dez milhões e </w:t>
      </w:r>
      <w:r w:rsidR="00612227">
        <w:rPr>
          <w:rFonts w:ascii="Times New Roman" w:hAnsi="Times New Roman"/>
          <w:bCs/>
          <w:iCs/>
          <w:sz w:val="24"/>
          <w:szCs w:val="24"/>
        </w:rPr>
        <w:t>quatrocentas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 mil), sendo estas ordinárias, nominativas, escriturais e sem valor nominal, de emissão da CCR S.A. (“CCR”) da sua titularidade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>;</w:t>
      </w:r>
    </w:p>
    <w:p w:rsidR="00CA652D" w:rsidRPr="0062540F" w:rsidRDefault="00CA652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0447CD" w:rsidRPr="0062540F" w:rsidRDefault="00CA652D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que </w:t>
      </w:r>
      <w:r w:rsidR="00612227">
        <w:rPr>
          <w:rFonts w:ascii="Times New Roman" w:hAnsi="Times New Roman"/>
          <w:bCs/>
          <w:iCs/>
          <w:sz w:val="24"/>
          <w:szCs w:val="24"/>
        </w:rPr>
        <w:t>n</w:t>
      </w:r>
      <w:r w:rsidR="00612227" w:rsidRPr="00612227">
        <w:rPr>
          <w:rFonts w:ascii="Times New Roman" w:hAnsi="Times New Roman"/>
          <w:bCs/>
          <w:iCs/>
          <w:sz w:val="24"/>
          <w:szCs w:val="24"/>
        </w:rPr>
        <w:t>a Assembleia Geral de Debenturistas da Série Única da 3ª Emissão de Debêntures Simples, Não Conversíveis em Ações, da Espécie com Garantia Real e com Garantia Fidejussória Adicional, em Série Única, para Distribuição Pública, com Esforços Restritos de Colocação, da Emissora, realizada em 26 de agosto de 2014 (“AGD”), na qual foi deliberada e aprovada (i) a reorganização societária do Grupo Serveng, nos termos da carta, que consta como Anexo I à ata sem que este evento constituísse, de nenhuma forma, em hipótese de vencimento antecipado das Debêntures; (</w:t>
      </w:r>
      <w:proofErr w:type="spellStart"/>
      <w:proofErr w:type="gramStart"/>
      <w:r w:rsidR="00612227" w:rsidRPr="00612227">
        <w:rPr>
          <w:rFonts w:ascii="Times New Roman" w:hAnsi="Times New Roman"/>
          <w:bCs/>
          <w:iCs/>
          <w:sz w:val="24"/>
          <w:szCs w:val="24"/>
        </w:rPr>
        <w:t>ii</w:t>
      </w:r>
      <w:proofErr w:type="spellEnd"/>
      <w:proofErr w:type="gramEnd"/>
      <w:r w:rsidR="00612227" w:rsidRPr="00612227">
        <w:rPr>
          <w:rFonts w:ascii="Times New Roman" w:hAnsi="Times New Roman"/>
          <w:bCs/>
          <w:iCs/>
          <w:sz w:val="24"/>
          <w:szCs w:val="24"/>
        </w:rPr>
        <w:t xml:space="preserve">) a transferência da titularidade das ações ordinárias de emissão da CCR, de propriedade da Fiadora à Emissora, de forma que a totalidade dessas ações passe a ser de </w:t>
      </w:r>
      <w:r w:rsidR="00612227" w:rsidRPr="00612227">
        <w:rPr>
          <w:rFonts w:ascii="Times New Roman" w:hAnsi="Times New Roman"/>
          <w:bCs/>
          <w:iCs/>
          <w:sz w:val="24"/>
          <w:szCs w:val="24"/>
        </w:rPr>
        <w:lastRenderedPageBreak/>
        <w:t>propriedade da  Emissora; (</w:t>
      </w:r>
      <w:proofErr w:type="spellStart"/>
      <w:r w:rsidR="00612227" w:rsidRPr="00612227">
        <w:rPr>
          <w:rFonts w:ascii="Times New Roman" w:hAnsi="Times New Roman"/>
          <w:bCs/>
          <w:iCs/>
          <w:sz w:val="24"/>
          <w:szCs w:val="24"/>
        </w:rPr>
        <w:t>iii</w:t>
      </w:r>
      <w:proofErr w:type="spellEnd"/>
      <w:r w:rsidR="00612227" w:rsidRPr="00612227">
        <w:rPr>
          <w:rFonts w:ascii="Times New Roman" w:hAnsi="Times New Roman"/>
          <w:bCs/>
          <w:iCs/>
          <w:sz w:val="24"/>
          <w:szCs w:val="24"/>
        </w:rPr>
        <w:t xml:space="preserve">) a celebração de aditamento ao Contrato de Penhor de Ações, a fim de refletir as deliberações da </w:t>
      </w:r>
      <w:r w:rsidR="00612227" w:rsidRPr="00612227" w:rsidDel="001B57DD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12227" w:rsidRPr="00612227">
        <w:rPr>
          <w:rFonts w:ascii="Times New Roman" w:hAnsi="Times New Roman"/>
          <w:bCs/>
          <w:iCs/>
          <w:sz w:val="24"/>
          <w:szCs w:val="24"/>
        </w:rPr>
        <w:t>AGD, (</w:t>
      </w:r>
      <w:proofErr w:type="spellStart"/>
      <w:r w:rsidR="00612227" w:rsidRPr="00612227">
        <w:rPr>
          <w:rFonts w:ascii="Times New Roman" w:hAnsi="Times New Roman"/>
          <w:bCs/>
          <w:iCs/>
          <w:sz w:val="24"/>
          <w:szCs w:val="24"/>
        </w:rPr>
        <w:t>iv</w:t>
      </w:r>
      <w:proofErr w:type="spellEnd"/>
      <w:r w:rsidR="00612227" w:rsidRPr="00612227">
        <w:rPr>
          <w:rFonts w:ascii="Times New Roman" w:hAnsi="Times New Roman"/>
          <w:bCs/>
          <w:iCs/>
          <w:sz w:val="24"/>
          <w:szCs w:val="24"/>
        </w:rPr>
        <w:t>) a autorização para o Agente Fiduciário tomar todas as medidas necessárias para o fiel cumprimento do estabelecido na AGD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>;</w:t>
      </w:r>
    </w:p>
    <w:p w:rsidR="000447CD" w:rsidRPr="0062540F" w:rsidRDefault="000447C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0447CD" w:rsidRPr="0062540F" w:rsidRDefault="007327F8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Considerando que em </w:t>
      </w:r>
      <w:r w:rsidR="003A2957">
        <w:rPr>
          <w:rFonts w:ascii="Times New Roman" w:hAnsi="Times New Roman"/>
          <w:bCs/>
          <w:iCs/>
          <w:sz w:val="24"/>
          <w:szCs w:val="24"/>
        </w:rPr>
        <w:t>17 de Novembro de 2014 f</w:t>
      </w:r>
      <w:r w:rsidRPr="0062540F">
        <w:rPr>
          <w:rFonts w:ascii="Times New Roman" w:hAnsi="Times New Roman"/>
          <w:bCs/>
          <w:iCs/>
          <w:sz w:val="24"/>
          <w:szCs w:val="24"/>
        </w:rPr>
        <w:t xml:space="preserve">oi firmado entre a </w:t>
      </w:r>
      <w:r w:rsidRPr="007327F8">
        <w:rPr>
          <w:rFonts w:ascii="Times New Roman" w:hAnsi="Times New Roman"/>
          <w:bCs/>
          <w:iCs/>
          <w:sz w:val="24"/>
          <w:szCs w:val="24"/>
        </w:rPr>
        <w:t>Emissora</w:t>
      </w:r>
      <w:r>
        <w:rPr>
          <w:rFonts w:ascii="Times New Roman" w:hAnsi="Times New Roman"/>
          <w:bCs/>
          <w:iCs/>
          <w:sz w:val="24"/>
          <w:szCs w:val="24"/>
        </w:rPr>
        <w:t xml:space="preserve">, o </w:t>
      </w:r>
      <w:r w:rsidRPr="007327F8">
        <w:rPr>
          <w:rFonts w:ascii="Times New Roman" w:hAnsi="Times New Roman"/>
          <w:bCs/>
          <w:iCs/>
          <w:sz w:val="24"/>
          <w:szCs w:val="24"/>
        </w:rPr>
        <w:t>Agente Fiduciário</w:t>
      </w:r>
      <w:r>
        <w:rPr>
          <w:rFonts w:ascii="Times New Roman" w:hAnsi="Times New Roman"/>
          <w:bCs/>
          <w:iCs/>
          <w:sz w:val="24"/>
          <w:szCs w:val="24"/>
        </w:rPr>
        <w:t xml:space="preserve"> e a Serveng o </w:t>
      </w:r>
      <w:r w:rsidR="00612227">
        <w:rPr>
          <w:rFonts w:ascii="Times New Roman" w:hAnsi="Times New Roman"/>
          <w:bCs/>
          <w:iCs/>
          <w:sz w:val="24"/>
          <w:szCs w:val="24"/>
        </w:rPr>
        <w:t>primeiro</w:t>
      </w:r>
      <w:r w:rsidRPr="0062540F">
        <w:rPr>
          <w:rFonts w:ascii="Times New Roman" w:hAnsi="Times New Roman"/>
          <w:bCs/>
          <w:iCs/>
          <w:sz w:val="24"/>
          <w:szCs w:val="24"/>
        </w:rPr>
        <w:t xml:space="preserve"> termo aditivo ao Contrato (“</w:t>
      </w:r>
      <w:r w:rsidR="00612227">
        <w:rPr>
          <w:rFonts w:ascii="Times New Roman" w:hAnsi="Times New Roman"/>
          <w:bCs/>
          <w:iCs/>
          <w:sz w:val="24"/>
          <w:szCs w:val="24"/>
        </w:rPr>
        <w:t>Primeiro</w:t>
      </w:r>
      <w:r w:rsidRPr="0062540F">
        <w:rPr>
          <w:rFonts w:ascii="Times New Roman" w:hAnsi="Times New Roman"/>
          <w:bCs/>
          <w:iCs/>
          <w:sz w:val="24"/>
          <w:szCs w:val="24"/>
        </w:rPr>
        <w:t xml:space="preserve"> Termo Aditivo”) para atender o disposto no Considerando acima;</w:t>
      </w:r>
    </w:p>
    <w:p w:rsidR="007327F8" w:rsidRPr="0062540F" w:rsidRDefault="007327F8" w:rsidP="007327F8">
      <w:pPr>
        <w:spacing w:line="288" w:lineRule="auto"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DF5CD0" w:rsidRPr="0062540F" w:rsidRDefault="000447CD" w:rsidP="007B1458">
      <w:pPr>
        <w:spacing w:line="288" w:lineRule="auto"/>
        <w:ind w:firstLine="708"/>
        <w:jc w:val="both"/>
        <w:rPr>
          <w:rFonts w:ascii="Times New Roman" w:hAnsi="Times New Roman"/>
          <w:bCs/>
          <w:iCs/>
          <w:sz w:val="24"/>
          <w:szCs w:val="24"/>
        </w:rPr>
      </w:pPr>
      <w:r w:rsidRPr="0062540F">
        <w:rPr>
          <w:rFonts w:ascii="Times New Roman" w:hAnsi="Times New Roman"/>
          <w:bCs/>
          <w:iCs/>
          <w:sz w:val="24"/>
          <w:szCs w:val="24"/>
        </w:rPr>
        <w:t xml:space="preserve">Vimos pela presente, 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na qualidade de Agente Fiduciário autorizar os Srs. que proceda 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>com a</w:t>
      </w:r>
      <w:r w:rsidR="007327F8" w:rsidRPr="0062540F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>averbação da alteração do garantidor das ações acima descrit</w:t>
      </w:r>
      <w:r w:rsidR="0062540F">
        <w:rPr>
          <w:rFonts w:ascii="Times New Roman" w:hAnsi="Times New Roman"/>
          <w:bCs/>
          <w:iCs/>
          <w:sz w:val="24"/>
          <w:szCs w:val="24"/>
        </w:rPr>
        <w:t>a</w:t>
      </w:r>
      <w:r w:rsidR="00612227">
        <w:rPr>
          <w:rFonts w:ascii="Times New Roman" w:hAnsi="Times New Roman"/>
          <w:bCs/>
          <w:iCs/>
          <w:sz w:val="24"/>
          <w:szCs w:val="24"/>
        </w:rPr>
        <w:t>s</w:t>
      </w:r>
      <w:r w:rsidR="0062540F" w:rsidRPr="0062540F">
        <w:rPr>
          <w:rFonts w:ascii="Times New Roman" w:hAnsi="Times New Roman"/>
          <w:bCs/>
          <w:iCs/>
          <w:sz w:val="24"/>
          <w:szCs w:val="24"/>
        </w:rPr>
        <w:t xml:space="preserve">, junto aos sistemas de registros e extratos do Banco </w:t>
      </w:r>
      <w:proofErr w:type="spellStart"/>
      <w:r w:rsidR="0062540F" w:rsidRPr="0062540F">
        <w:rPr>
          <w:rFonts w:ascii="Times New Roman" w:hAnsi="Times New Roman"/>
          <w:bCs/>
          <w:iCs/>
          <w:sz w:val="24"/>
          <w:szCs w:val="24"/>
        </w:rPr>
        <w:t>Escriturador</w:t>
      </w:r>
      <w:proofErr w:type="spellEnd"/>
      <w:r w:rsidR="00F47269" w:rsidRPr="0062540F">
        <w:rPr>
          <w:rFonts w:ascii="Times New Roman" w:hAnsi="Times New Roman"/>
          <w:bCs/>
          <w:iCs/>
          <w:sz w:val="24"/>
          <w:szCs w:val="24"/>
        </w:rPr>
        <w:t>.</w:t>
      </w:r>
      <w:r w:rsidR="00CA652D" w:rsidRPr="0062540F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9A1358" w:rsidRDefault="009A1358" w:rsidP="004926FA">
      <w:pPr>
        <w:pStyle w:val="Corpodetexto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5D4B" w:rsidRPr="004926FA" w:rsidRDefault="00F45D4B" w:rsidP="004926FA">
      <w:pPr>
        <w:pStyle w:val="Corpodetexto"/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8"/>
          <w:szCs w:val="8"/>
        </w:rPr>
      </w:pPr>
      <w:bookmarkStart w:id="2" w:name="_DV_M89"/>
      <w:bookmarkEnd w:id="2"/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4926FA" w:rsidRP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6FA">
        <w:rPr>
          <w:rFonts w:ascii="Times New Roman" w:hAnsi="Times New Roman" w:cs="Times New Roman"/>
          <w:sz w:val="24"/>
          <w:szCs w:val="24"/>
        </w:rPr>
        <w:t>Atenciosamente,</w:t>
      </w:r>
    </w:p>
    <w:p w:rsidR="004926FA" w:rsidRDefault="004926FA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680F" w:rsidRPr="004926FA" w:rsidRDefault="00B8680F" w:rsidP="004926FA">
      <w:pPr>
        <w:pStyle w:val="Corpodetex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3CBB" w:rsidRPr="0062540F" w:rsidRDefault="0062540F" w:rsidP="000447CD">
      <w:pPr>
        <w:jc w:val="center"/>
        <w:rPr>
          <w:rFonts w:ascii="Times New Roman" w:hAnsi="Times New Roman"/>
          <w:szCs w:val="24"/>
        </w:rPr>
      </w:pPr>
      <w:r w:rsidRPr="0062540F">
        <w:rPr>
          <w:rFonts w:ascii="Times New Roman" w:hAnsi="Times New Roman"/>
          <w:b/>
          <w:bCs/>
          <w:iCs/>
          <w:sz w:val="24"/>
          <w:szCs w:val="24"/>
        </w:rPr>
        <w:t>OLIVEIRA TRUST DTVM S.A.</w:t>
      </w:r>
    </w:p>
    <w:sectPr w:rsidR="00163CBB" w:rsidRPr="0062540F" w:rsidSect="003D2A09">
      <w:headerReference w:type="default" r:id="rId10"/>
      <w:pgSz w:w="11907" w:h="16840" w:code="9"/>
      <w:pgMar w:top="2268" w:right="1134" w:bottom="1134" w:left="1134" w:header="2155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Bianca Galdino" w:date="2014-10-30T17:00:00Z" w:initials="BG">
    <w:p w:rsidR="007327F8" w:rsidRDefault="007327F8">
      <w:pPr>
        <w:pStyle w:val="Textodecomentrio"/>
      </w:pPr>
      <w:r>
        <w:rPr>
          <w:rStyle w:val="Refdecomentrio"/>
        </w:rPr>
        <w:annotationRef/>
      </w:r>
      <w:r>
        <w:t>Confirmar contato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80F" w:rsidRDefault="00B8680F">
      <w:r>
        <w:separator/>
      </w:r>
    </w:p>
  </w:endnote>
  <w:endnote w:type="continuationSeparator" w:id="0">
    <w:p w:rsidR="00B8680F" w:rsidRDefault="00B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80F" w:rsidRDefault="00B8680F">
      <w:r>
        <w:separator/>
      </w:r>
    </w:p>
  </w:footnote>
  <w:footnote w:type="continuationSeparator" w:id="0">
    <w:p w:rsidR="00B8680F" w:rsidRDefault="00B86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80F" w:rsidRDefault="00B8680F">
    <w:pPr>
      <w:pStyle w:val="Cabealh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085E62" wp14:editId="6019C77E">
              <wp:simplePos x="0" y="0"/>
              <wp:positionH relativeFrom="column">
                <wp:posOffset>4686300</wp:posOffset>
              </wp:positionH>
              <wp:positionV relativeFrom="paragraph">
                <wp:posOffset>-48895</wp:posOffset>
              </wp:positionV>
              <wp:extent cx="2171700" cy="8702675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0" cy="8702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680F" w:rsidRDefault="00B8680F"/>
                        <w:p w:rsidR="003D2A09" w:rsidRPr="003B0B21" w:rsidRDefault="003D2A0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9pt;margin-top:-3.85pt;width:171pt;height:68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" stroked="f">
              <v:textbox>
                <w:txbxContent>
                  <w:p w:rsidR="00B8680F" w:rsidRDefault="00B8680F"/>
                  <w:p w:rsidR="003D2A09" w:rsidRPr="003B0B21" w:rsidRDefault="003D2A0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980A49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B510D65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ADCD5F0"/>
    <w:lvl w:ilvl="0">
      <w:numFmt w:val="decimal"/>
      <w:lvlText w:val="*"/>
      <w:lvlJc w:val="left"/>
    </w:lvl>
  </w:abstractNum>
  <w:abstractNum w:abstractNumId="3">
    <w:nsid w:val="02801169"/>
    <w:multiLevelType w:val="hybridMultilevel"/>
    <w:tmpl w:val="8AFEA02E"/>
    <w:lvl w:ilvl="0" w:tplc="8766BAC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0ABA2EBD"/>
    <w:multiLevelType w:val="hybridMultilevel"/>
    <w:tmpl w:val="EDE4C5E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7672A8"/>
    <w:multiLevelType w:val="hybridMultilevel"/>
    <w:tmpl w:val="89D8B23A"/>
    <w:lvl w:ilvl="0" w:tplc="87E8319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C6364CA"/>
    <w:multiLevelType w:val="hybridMultilevel"/>
    <w:tmpl w:val="A9A6B4CA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0C745D1E"/>
    <w:multiLevelType w:val="hybridMultilevel"/>
    <w:tmpl w:val="31D4FCA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A54147"/>
    <w:multiLevelType w:val="hybridMultilevel"/>
    <w:tmpl w:val="0C4065A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E737C32"/>
    <w:multiLevelType w:val="hybridMultilevel"/>
    <w:tmpl w:val="DBA017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2AB527B"/>
    <w:multiLevelType w:val="hybridMultilevel"/>
    <w:tmpl w:val="EABA9BE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3C47168"/>
    <w:multiLevelType w:val="multilevel"/>
    <w:tmpl w:val="B5F6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E9612D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6667A23"/>
    <w:multiLevelType w:val="hybridMultilevel"/>
    <w:tmpl w:val="B5F62DD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69E58C8"/>
    <w:multiLevelType w:val="hybridMultilevel"/>
    <w:tmpl w:val="644E8068"/>
    <w:lvl w:ilvl="0" w:tplc="63FA052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7217664"/>
    <w:multiLevelType w:val="hybridMultilevel"/>
    <w:tmpl w:val="4AE474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A23EE3"/>
    <w:multiLevelType w:val="hybridMultilevel"/>
    <w:tmpl w:val="AF586F7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EE73609"/>
    <w:multiLevelType w:val="hybridMultilevel"/>
    <w:tmpl w:val="4A947F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5DE7346"/>
    <w:multiLevelType w:val="multilevel"/>
    <w:tmpl w:val="33C0DEF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29FF4A38"/>
    <w:multiLevelType w:val="hybridMultilevel"/>
    <w:tmpl w:val="49ACA9F0"/>
    <w:lvl w:ilvl="0" w:tplc="2382A5AC">
      <w:start w:val="1"/>
      <w:numFmt w:val="lowerLetter"/>
      <w:lvlText w:val="(%1)"/>
      <w:lvlJc w:val="left"/>
      <w:pPr>
        <w:tabs>
          <w:tab w:val="num" w:pos="1410"/>
        </w:tabs>
        <w:ind w:left="1410" w:hanging="690"/>
      </w:pPr>
      <w:rPr>
        <w:rFonts w:ascii="Arial Unicode MS" w:hAnsi="Arial Unicode MS" w:cs="Arial Unicode MS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D611230"/>
    <w:multiLevelType w:val="hybridMultilevel"/>
    <w:tmpl w:val="E74E3C82"/>
    <w:lvl w:ilvl="0" w:tplc="04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1">
    <w:nsid w:val="31B11D46"/>
    <w:multiLevelType w:val="hybridMultilevel"/>
    <w:tmpl w:val="739A5CD4"/>
    <w:lvl w:ilvl="0" w:tplc="0416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>
    <w:nsid w:val="3D3D0D60"/>
    <w:multiLevelType w:val="hybridMultilevel"/>
    <w:tmpl w:val="83FCE69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F27F13"/>
    <w:multiLevelType w:val="hybridMultilevel"/>
    <w:tmpl w:val="BB6C9796"/>
    <w:lvl w:ilvl="0" w:tplc="0416000D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4">
    <w:nsid w:val="40780F92"/>
    <w:multiLevelType w:val="hybridMultilevel"/>
    <w:tmpl w:val="F4F02B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7C6452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96271AD"/>
    <w:multiLevelType w:val="hybridMultilevel"/>
    <w:tmpl w:val="A10230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CA6475"/>
    <w:multiLevelType w:val="hybridMultilevel"/>
    <w:tmpl w:val="45FC269A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C05983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0DD0796"/>
    <w:multiLevelType w:val="hybridMultilevel"/>
    <w:tmpl w:val="5EB011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A6779CB"/>
    <w:multiLevelType w:val="hybridMultilevel"/>
    <w:tmpl w:val="574C5F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E2E5C10"/>
    <w:multiLevelType w:val="hybridMultilevel"/>
    <w:tmpl w:val="19C62F82"/>
    <w:lvl w:ilvl="0" w:tplc="04160001">
      <w:start w:val="1"/>
      <w:numFmt w:val="bullet"/>
      <w:lvlText w:val=""/>
      <w:lvlJc w:val="left"/>
      <w:pPr>
        <w:tabs>
          <w:tab w:val="num" w:pos="896"/>
        </w:tabs>
        <w:ind w:left="8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16"/>
        </w:tabs>
        <w:ind w:left="161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36"/>
        </w:tabs>
        <w:ind w:left="23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56"/>
        </w:tabs>
        <w:ind w:left="30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76"/>
        </w:tabs>
        <w:ind w:left="377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96"/>
        </w:tabs>
        <w:ind w:left="44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16"/>
        </w:tabs>
        <w:ind w:left="52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36"/>
        </w:tabs>
        <w:ind w:left="593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56"/>
        </w:tabs>
        <w:ind w:left="6656" w:hanging="360"/>
      </w:pPr>
      <w:rPr>
        <w:rFonts w:ascii="Wingdings" w:hAnsi="Wingdings" w:hint="default"/>
      </w:rPr>
    </w:lvl>
  </w:abstractNum>
  <w:abstractNum w:abstractNumId="32">
    <w:nsid w:val="5F3B1E00"/>
    <w:multiLevelType w:val="hybridMultilevel"/>
    <w:tmpl w:val="1E46EC6E"/>
    <w:lvl w:ilvl="0" w:tplc="9BA48AB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F505BDE"/>
    <w:multiLevelType w:val="hybridMultilevel"/>
    <w:tmpl w:val="5B14952E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6E73C1"/>
    <w:multiLevelType w:val="hybridMultilevel"/>
    <w:tmpl w:val="B5F62DD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F57E6E"/>
    <w:multiLevelType w:val="hybridMultilevel"/>
    <w:tmpl w:val="3B826B1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EA193C"/>
    <w:multiLevelType w:val="hybridMultilevel"/>
    <w:tmpl w:val="9C54AE64"/>
    <w:lvl w:ilvl="0" w:tplc="37146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6F16671"/>
    <w:multiLevelType w:val="hybridMultilevel"/>
    <w:tmpl w:val="A68024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F50FD7"/>
    <w:multiLevelType w:val="hybridMultilevel"/>
    <w:tmpl w:val="B5F62DD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BA432B2"/>
    <w:multiLevelType w:val="hybridMultilevel"/>
    <w:tmpl w:val="140C53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2D06D1E"/>
    <w:multiLevelType w:val="hybridMultilevel"/>
    <w:tmpl w:val="BDDADC3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2">
    <w:abstractNumId w:val="15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  <w:sz w:val="14"/>
        </w:rPr>
      </w:lvl>
    </w:lvlOverride>
  </w:num>
  <w:num w:numId="5">
    <w:abstractNumId w:val="37"/>
  </w:num>
  <w:num w:numId="6">
    <w:abstractNumId w:val="39"/>
  </w:num>
  <w:num w:numId="7">
    <w:abstractNumId w:val="9"/>
  </w:num>
  <w:num w:numId="8">
    <w:abstractNumId w:val="29"/>
  </w:num>
  <w:num w:numId="9">
    <w:abstractNumId w:val="26"/>
  </w:num>
  <w:num w:numId="10">
    <w:abstractNumId w:val="10"/>
  </w:num>
  <w:num w:numId="11">
    <w:abstractNumId w:val="24"/>
  </w:num>
  <w:num w:numId="12">
    <w:abstractNumId w:val="27"/>
  </w:num>
  <w:num w:numId="13">
    <w:abstractNumId w:val="13"/>
  </w:num>
  <w:num w:numId="14">
    <w:abstractNumId w:val="12"/>
  </w:num>
  <w:num w:numId="15">
    <w:abstractNumId w:val="28"/>
  </w:num>
  <w:num w:numId="16">
    <w:abstractNumId w:val="25"/>
  </w:num>
  <w:num w:numId="17">
    <w:abstractNumId w:val="38"/>
  </w:num>
  <w:num w:numId="18">
    <w:abstractNumId w:val="34"/>
  </w:num>
  <w:num w:numId="19">
    <w:abstractNumId w:val="11"/>
  </w:num>
  <w:num w:numId="20">
    <w:abstractNumId w:val="36"/>
  </w:num>
  <w:num w:numId="21">
    <w:abstractNumId w:val="33"/>
  </w:num>
  <w:num w:numId="22">
    <w:abstractNumId w:val="23"/>
  </w:num>
  <w:num w:numId="2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14"/>
  </w:num>
  <w:num w:numId="28">
    <w:abstractNumId w:val="4"/>
  </w:num>
  <w:num w:numId="29">
    <w:abstractNumId w:val="22"/>
  </w:num>
  <w:num w:numId="30">
    <w:abstractNumId w:val="0"/>
  </w:num>
  <w:num w:numId="31">
    <w:abstractNumId w:val="1"/>
  </w:num>
  <w:num w:numId="32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  <w:sz w:val="16"/>
        </w:rPr>
      </w:lvl>
    </w:lvlOverride>
  </w:num>
  <w:num w:numId="33">
    <w:abstractNumId w:val="32"/>
  </w:num>
  <w:num w:numId="34">
    <w:abstractNumId w:val="21"/>
  </w:num>
  <w:num w:numId="35">
    <w:abstractNumId w:val="31"/>
  </w:num>
  <w:num w:numId="36">
    <w:abstractNumId w:val="20"/>
  </w:num>
  <w:num w:numId="37">
    <w:abstractNumId w:val="30"/>
  </w:num>
  <w:num w:numId="38">
    <w:abstractNumId w:val="35"/>
  </w:num>
  <w:num w:numId="39">
    <w:abstractNumId w:val="8"/>
  </w:num>
  <w:num w:numId="40">
    <w:abstractNumId w:val="16"/>
  </w:num>
  <w:num w:numId="41">
    <w:abstractNumId w:val="18"/>
  </w:num>
  <w:num w:numId="42">
    <w:abstractNumId w:val="5"/>
  </w:num>
  <w:num w:numId="43">
    <w:abstractNumId w:val="40"/>
  </w:num>
  <w:num w:numId="44">
    <w:abstractNumId w:val="6"/>
  </w:num>
  <w:num w:numId="45">
    <w:abstractNumId w:val="17"/>
  </w:num>
  <w:num w:numId="46">
    <w:abstractNumId w:val="19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8"/>
  <w:hyphenationZone w:val="425"/>
  <w:noPunctuationKerning/>
  <w:characterSpacingControl w:val="doNotCompress"/>
  <w:hdrShapeDefaults>
    <o:shapedefaults v:ext="edit" spidmax="2050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F2"/>
    <w:rsid w:val="000056D1"/>
    <w:rsid w:val="00006776"/>
    <w:rsid w:val="000447CD"/>
    <w:rsid w:val="000534F4"/>
    <w:rsid w:val="0006369C"/>
    <w:rsid w:val="00074571"/>
    <w:rsid w:val="001131B3"/>
    <w:rsid w:val="00126072"/>
    <w:rsid w:val="00163CBB"/>
    <w:rsid w:val="00174278"/>
    <w:rsid w:val="00196F03"/>
    <w:rsid w:val="001D43F2"/>
    <w:rsid w:val="002115D8"/>
    <w:rsid w:val="002121FF"/>
    <w:rsid w:val="00220478"/>
    <w:rsid w:val="00277006"/>
    <w:rsid w:val="002C5025"/>
    <w:rsid w:val="002E6C75"/>
    <w:rsid w:val="00304A0F"/>
    <w:rsid w:val="00305105"/>
    <w:rsid w:val="00333D27"/>
    <w:rsid w:val="00356088"/>
    <w:rsid w:val="003A055E"/>
    <w:rsid w:val="003A2957"/>
    <w:rsid w:val="003A4F4E"/>
    <w:rsid w:val="003B0B21"/>
    <w:rsid w:val="003C483E"/>
    <w:rsid w:val="003D2A09"/>
    <w:rsid w:val="004926FA"/>
    <w:rsid w:val="004E6996"/>
    <w:rsid w:val="005330A1"/>
    <w:rsid w:val="005B0BB7"/>
    <w:rsid w:val="005B31D3"/>
    <w:rsid w:val="00612227"/>
    <w:rsid w:val="0062540F"/>
    <w:rsid w:val="00690086"/>
    <w:rsid w:val="006E36A6"/>
    <w:rsid w:val="006E6BBD"/>
    <w:rsid w:val="00711588"/>
    <w:rsid w:val="0072413F"/>
    <w:rsid w:val="007327F8"/>
    <w:rsid w:val="007902C4"/>
    <w:rsid w:val="007A1785"/>
    <w:rsid w:val="007B04F5"/>
    <w:rsid w:val="007B1458"/>
    <w:rsid w:val="007C4E9D"/>
    <w:rsid w:val="007E672B"/>
    <w:rsid w:val="00807113"/>
    <w:rsid w:val="008339F6"/>
    <w:rsid w:val="00841C3D"/>
    <w:rsid w:val="008D799E"/>
    <w:rsid w:val="008F5C81"/>
    <w:rsid w:val="00942FE4"/>
    <w:rsid w:val="00965D2E"/>
    <w:rsid w:val="00965F34"/>
    <w:rsid w:val="009839A0"/>
    <w:rsid w:val="00983D25"/>
    <w:rsid w:val="009A1358"/>
    <w:rsid w:val="009B1141"/>
    <w:rsid w:val="00A1171D"/>
    <w:rsid w:val="00A41025"/>
    <w:rsid w:val="00A604DC"/>
    <w:rsid w:val="00A8503C"/>
    <w:rsid w:val="00B8680F"/>
    <w:rsid w:val="00BD6713"/>
    <w:rsid w:val="00C011FD"/>
    <w:rsid w:val="00C31FA9"/>
    <w:rsid w:val="00C82F81"/>
    <w:rsid w:val="00CA652D"/>
    <w:rsid w:val="00CB1E8B"/>
    <w:rsid w:val="00CB4DE6"/>
    <w:rsid w:val="00CC06CF"/>
    <w:rsid w:val="00CD2403"/>
    <w:rsid w:val="00D418CA"/>
    <w:rsid w:val="00D800D6"/>
    <w:rsid w:val="00DA46BE"/>
    <w:rsid w:val="00DB0493"/>
    <w:rsid w:val="00DD1CA5"/>
    <w:rsid w:val="00DD6278"/>
    <w:rsid w:val="00DE76E0"/>
    <w:rsid w:val="00DF5CD0"/>
    <w:rsid w:val="00DF5E01"/>
    <w:rsid w:val="00E24F44"/>
    <w:rsid w:val="00E6250D"/>
    <w:rsid w:val="00E67BAF"/>
    <w:rsid w:val="00F02483"/>
    <w:rsid w:val="00F45D4B"/>
    <w:rsid w:val="00F47269"/>
    <w:rsid w:val="00FB733F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B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C4E9D"/>
    <w:pPr>
      <w:keepNext/>
      <w:outlineLvl w:val="0"/>
    </w:pPr>
    <w:rPr>
      <w:rFonts w:ascii="Futura Lt BT" w:hAnsi="Futura Lt BT"/>
      <w:b/>
      <w:bCs/>
      <w:sz w:val="20"/>
    </w:rPr>
  </w:style>
  <w:style w:type="paragraph" w:styleId="Ttulo2">
    <w:name w:val="heading 2"/>
    <w:basedOn w:val="Normal"/>
    <w:next w:val="Normal"/>
    <w:qFormat/>
    <w:rsid w:val="007C4E9D"/>
    <w:pPr>
      <w:keepNext/>
      <w:tabs>
        <w:tab w:val="left" w:pos="1170"/>
        <w:tab w:val="left" w:pos="1440"/>
        <w:tab w:val="left" w:pos="1800"/>
        <w:tab w:val="left" w:pos="3960"/>
        <w:tab w:val="left" w:pos="5400"/>
        <w:tab w:val="left" w:pos="6840"/>
      </w:tabs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7C4E9D"/>
    <w:pPr>
      <w:keepNext/>
      <w:outlineLvl w:val="2"/>
    </w:pPr>
    <w:rPr>
      <w:b/>
      <w:smallCaps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7C4E9D"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rsid w:val="007C4E9D"/>
    <w:pPr>
      <w:keepNext/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-91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7C4E9D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7C4E9D"/>
    <w:pPr>
      <w:keepNext/>
      <w:jc w:val="center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114"/>
      <w:outlineLvl w:val="8"/>
    </w:pPr>
    <w:rPr>
      <w:rFonts w:ascii="Futura Lt BT" w:hAnsi="Futura Lt BT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7C4E9D"/>
    <w:pPr>
      <w:spacing w:before="100" w:beforeAutospacing="1" w:after="100" w:afterAutospacing="1"/>
    </w:pPr>
  </w:style>
  <w:style w:type="paragraph" w:styleId="Cabealho">
    <w:name w:val="header"/>
    <w:basedOn w:val="Normal"/>
    <w:rsid w:val="007C4E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7C4E9D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7C4E9D"/>
    <w:rPr>
      <w:color w:val="0000FF"/>
      <w:u w:val="single"/>
    </w:rPr>
  </w:style>
  <w:style w:type="paragraph" w:customStyle="1" w:styleId="Corpodetexto21">
    <w:name w:val="Corpo de texto 21"/>
    <w:basedOn w:val="Normal"/>
    <w:rsid w:val="007C4E9D"/>
    <w:pPr>
      <w:tabs>
        <w:tab w:val="left" w:pos="2585"/>
      </w:tabs>
      <w:ind w:left="176"/>
    </w:pPr>
    <w:rPr>
      <w:color w:val="808080"/>
      <w:sz w:val="14"/>
    </w:rPr>
  </w:style>
  <w:style w:type="paragraph" w:styleId="Corpodetexto">
    <w:name w:val="Body Text"/>
    <w:basedOn w:val="Normal"/>
    <w:rsid w:val="007C4E9D"/>
    <w:rPr>
      <w:rFonts w:cs="Arial"/>
      <w:sz w:val="15"/>
      <w:szCs w:val="15"/>
    </w:rPr>
  </w:style>
  <w:style w:type="paragraph" w:customStyle="1" w:styleId="Nomedaempresa">
    <w:name w:val="Nome da empresa"/>
    <w:basedOn w:val="Normal"/>
    <w:rsid w:val="007C4E9D"/>
    <w:pPr>
      <w:keepNext/>
      <w:keepLines/>
      <w:spacing w:line="220" w:lineRule="atLeast"/>
      <w:ind w:left="1080"/>
    </w:pPr>
    <w:rPr>
      <w:spacing w:val="-30"/>
      <w:kern w:val="28"/>
      <w:sz w:val="60"/>
      <w:lang w:val="en-US"/>
    </w:rPr>
  </w:style>
  <w:style w:type="paragraph" w:styleId="Textoembloco">
    <w:name w:val="Block Text"/>
    <w:basedOn w:val="Normal"/>
    <w:rsid w:val="007C4E9D"/>
    <w:pPr>
      <w:tabs>
        <w:tab w:val="left" w:pos="284"/>
        <w:tab w:val="left" w:pos="1440"/>
        <w:tab w:val="left" w:pos="1800"/>
        <w:tab w:val="left" w:pos="3960"/>
        <w:tab w:val="left" w:pos="5400"/>
        <w:tab w:val="left" w:pos="6840"/>
      </w:tabs>
      <w:ind w:left="142" w:right="176"/>
    </w:pPr>
  </w:style>
  <w:style w:type="paragraph" w:styleId="Corpodetexto2">
    <w:name w:val="Body Text 2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</w:pPr>
    <w:rPr>
      <w:noProof/>
    </w:rPr>
  </w:style>
  <w:style w:type="paragraph" w:styleId="Corpodetexto3">
    <w:name w:val="Body Text 3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1980"/>
        <w:tab w:val="left" w:pos="3960"/>
        <w:tab w:val="left" w:pos="5529"/>
        <w:tab w:val="left" w:pos="6840"/>
      </w:tabs>
      <w:ind w:right="-66"/>
    </w:pPr>
    <w:rPr>
      <w:rFonts w:ascii="Futura Lt BT" w:hAnsi="Futura Lt BT"/>
    </w:rPr>
  </w:style>
  <w:style w:type="paragraph" w:styleId="Ttulo">
    <w:name w:val="Title"/>
    <w:basedOn w:val="Normal"/>
    <w:qFormat/>
    <w:rsid w:val="007C4E9D"/>
    <w:pPr>
      <w:jc w:val="center"/>
    </w:pPr>
    <w:rPr>
      <w:b/>
      <w:bCs/>
    </w:rPr>
  </w:style>
  <w:style w:type="character" w:styleId="HiperlinkVisitado">
    <w:name w:val="FollowedHyperlink"/>
    <w:basedOn w:val="Fontepargpadro"/>
    <w:rsid w:val="007C4E9D"/>
    <w:rPr>
      <w:color w:val="800080"/>
      <w:u w:val="single"/>
    </w:rPr>
  </w:style>
  <w:style w:type="paragraph" w:customStyle="1" w:styleId="font5">
    <w:name w:val="font5"/>
    <w:basedOn w:val="Normal"/>
    <w:rsid w:val="007C4E9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6">
    <w:name w:val="font6"/>
    <w:basedOn w:val="Normal"/>
    <w:rsid w:val="007C4E9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xl24">
    <w:name w:val="xl2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</w:rPr>
  </w:style>
  <w:style w:type="paragraph" w:customStyle="1" w:styleId="xl25">
    <w:name w:val="xl25"/>
    <w:basedOn w:val="Normal"/>
    <w:rsid w:val="007C4E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26">
    <w:name w:val="xl26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7">
    <w:name w:val="xl27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8">
    <w:name w:val="xl28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29">
    <w:name w:val="xl29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0">
    <w:name w:val="xl30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1">
    <w:name w:val="xl31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2">
    <w:name w:val="xl32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3">
    <w:name w:val="xl33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customStyle="1" w:styleId="xl34">
    <w:name w:val="xl3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styleId="Encerramento">
    <w:name w:val="Closing"/>
    <w:basedOn w:val="Corpodetexto"/>
    <w:next w:val="Normal"/>
    <w:rsid w:val="007C4E9D"/>
    <w:pPr>
      <w:keepNext/>
      <w:spacing w:before="240" w:after="120"/>
    </w:pPr>
    <w:rPr>
      <w:rFonts w:cs="Times New Roman"/>
      <w:sz w:val="22"/>
      <w:szCs w:val="20"/>
    </w:rPr>
  </w:style>
  <w:style w:type="character" w:customStyle="1" w:styleId="deltaviewinsertion">
    <w:name w:val="deltaviewinsertion"/>
    <w:basedOn w:val="Fontepargpadro"/>
    <w:rsid w:val="007C4E9D"/>
  </w:style>
  <w:style w:type="paragraph" w:styleId="Commarcadores">
    <w:name w:val="List Bullet"/>
    <w:basedOn w:val="Normal"/>
    <w:autoRedefine/>
    <w:rsid w:val="007C4E9D"/>
    <w:pPr>
      <w:numPr>
        <w:numId w:val="31"/>
      </w:numPr>
    </w:pPr>
  </w:style>
  <w:style w:type="paragraph" w:styleId="Sumrio1">
    <w:name w:val="toc 1"/>
    <w:basedOn w:val="Normal"/>
    <w:autoRedefine/>
    <w:semiHidden/>
    <w:rsid w:val="004926FA"/>
    <w:pPr>
      <w:tabs>
        <w:tab w:val="right" w:leader="underscore" w:pos="8640"/>
      </w:tabs>
      <w:spacing w:before="240" w:after="120"/>
      <w:ind w:left="567" w:right="1440" w:hanging="567"/>
    </w:pPr>
    <w:rPr>
      <w:rFonts w:ascii="Times New Roman" w:hAnsi="Times New Roman"/>
      <w:b/>
      <w:bCs/>
      <w:sz w:val="24"/>
      <w:szCs w:val="24"/>
    </w:rPr>
  </w:style>
  <w:style w:type="paragraph" w:styleId="Recuodecorpodetexto">
    <w:name w:val="Body Text Indent"/>
    <w:basedOn w:val="Normal"/>
    <w:rsid w:val="007C4E9D"/>
    <w:pPr>
      <w:ind w:left="284"/>
    </w:pPr>
  </w:style>
  <w:style w:type="paragraph" w:styleId="Commarcadores2">
    <w:name w:val="List Bullet 2"/>
    <w:basedOn w:val="Normal"/>
    <w:rsid w:val="00E67BAF"/>
    <w:pPr>
      <w:numPr>
        <w:numId w:val="30"/>
      </w:numPr>
    </w:pPr>
  </w:style>
  <w:style w:type="paragraph" w:styleId="Legenda">
    <w:name w:val="caption"/>
    <w:basedOn w:val="Normal"/>
    <w:next w:val="Corpodetexto"/>
    <w:qFormat/>
    <w:rsid w:val="00E67BAF"/>
    <w:pPr>
      <w:keepNext/>
      <w:spacing w:before="120" w:after="240"/>
    </w:pPr>
    <w:rPr>
      <w:i/>
      <w:sz w:val="20"/>
    </w:rPr>
  </w:style>
  <w:style w:type="paragraph" w:styleId="Recuodecorpodetexto3">
    <w:name w:val="Body Text Indent 3"/>
    <w:basedOn w:val="Normal"/>
    <w:rsid w:val="0006369C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rsid w:val="0006369C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06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rsid w:val="003B0B21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rsid w:val="00492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926FA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926FA"/>
    <w:rPr>
      <w:rFonts w:ascii="Arial" w:hAnsi="Arial"/>
      <w:b/>
      <w:bCs/>
      <w:i/>
      <w:iCs/>
      <w:sz w:val="22"/>
    </w:rPr>
  </w:style>
  <w:style w:type="character" w:customStyle="1" w:styleId="apple-converted-space">
    <w:name w:val="apple-converted-space"/>
    <w:basedOn w:val="Fontepargpadro"/>
    <w:rsid w:val="007E672B"/>
  </w:style>
  <w:style w:type="character" w:styleId="Refdecomentrio">
    <w:name w:val="annotation reference"/>
    <w:basedOn w:val="Fontepargpadro"/>
    <w:rsid w:val="007327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327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327F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32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327F8"/>
    <w:rPr>
      <w:rFonts w:ascii="Arial" w:hAnsi="Arial"/>
      <w:b/>
      <w:bCs/>
    </w:rPr>
  </w:style>
  <w:style w:type="paragraph" w:styleId="PargrafodaLista">
    <w:name w:val="List Paragraph"/>
    <w:basedOn w:val="Normal"/>
    <w:qFormat/>
    <w:rsid w:val="007327F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Reviso">
    <w:name w:val="Revision"/>
    <w:hidden/>
    <w:uiPriority w:val="99"/>
    <w:semiHidden/>
    <w:rsid w:val="003A2957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uiPriority="9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7BAF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rsid w:val="007C4E9D"/>
    <w:pPr>
      <w:keepNext/>
      <w:outlineLvl w:val="0"/>
    </w:pPr>
    <w:rPr>
      <w:rFonts w:ascii="Futura Lt BT" w:hAnsi="Futura Lt BT"/>
      <w:b/>
      <w:bCs/>
      <w:sz w:val="20"/>
    </w:rPr>
  </w:style>
  <w:style w:type="paragraph" w:styleId="Ttulo2">
    <w:name w:val="heading 2"/>
    <w:basedOn w:val="Normal"/>
    <w:next w:val="Normal"/>
    <w:qFormat/>
    <w:rsid w:val="007C4E9D"/>
    <w:pPr>
      <w:keepNext/>
      <w:tabs>
        <w:tab w:val="left" w:pos="1170"/>
        <w:tab w:val="left" w:pos="1440"/>
        <w:tab w:val="left" w:pos="1800"/>
        <w:tab w:val="left" w:pos="3960"/>
        <w:tab w:val="left" w:pos="5400"/>
        <w:tab w:val="left" w:pos="6840"/>
      </w:tabs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7C4E9D"/>
    <w:pPr>
      <w:keepNext/>
      <w:outlineLvl w:val="2"/>
    </w:pPr>
    <w:rPr>
      <w:b/>
      <w:smallCaps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7C4E9D"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rsid w:val="007C4E9D"/>
    <w:pPr>
      <w:keepNext/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-91"/>
      <w:outlineLvl w:val="5"/>
    </w:pPr>
    <w:rPr>
      <w:b/>
      <w:i/>
    </w:rPr>
  </w:style>
  <w:style w:type="paragraph" w:styleId="Ttulo7">
    <w:name w:val="heading 7"/>
    <w:basedOn w:val="Normal"/>
    <w:next w:val="Normal"/>
    <w:qFormat/>
    <w:rsid w:val="007C4E9D"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rsid w:val="007C4E9D"/>
    <w:pPr>
      <w:keepNext/>
      <w:jc w:val="center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Normal"/>
    <w:qFormat/>
    <w:rsid w:val="007C4E9D"/>
    <w:pPr>
      <w:keepNext/>
      <w:tabs>
        <w:tab w:val="left" w:pos="0"/>
        <w:tab w:val="left" w:pos="1980"/>
      </w:tabs>
      <w:ind w:right="114"/>
      <w:outlineLvl w:val="8"/>
    </w:pPr>
    <w:rPr>
      <w:rFonts w:ascii="Futura Lt BT" w:hAnsi="Futura Lt BT"/>
      <w:b/>
      <w:smallCap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7C4E9D"/>
    <w:pPr>
      <w:spacing w:before="100" w:beforeAutospacing="1" w:after="100" w:afterAutospacing="1"/>
    </w:pPr>
  </w:style>
  <w:style w:type="paragraph" w:styleId="Cabealho">
    <w:name w:val="header"/>
    <w:basedOn w:val="Normal"/>
    <w:rsid w:val="007C4E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rsid w:val="007C4E9D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7C4E9D"/>
    <w:rPr>
      <w:color w:val="0000FF"/>
      <w:u w:val="single"/>
    </w:rPr>
  </w:style>
  <w:style w:type="paragraph" w:customStyle="1" w:styleId="Corpodetexto21">
    <w:name w:val="Corpo de texto 21"/>
    <w:basedOn w:val="Normal"/>
    <w:rsid w:val="007C4E9D"/>
    <w:pPr>
      <w:tabs>
        <w:tab w:val="left" w:pos="2585"/>
      </w:tabs>
      <w:ind w:left="176"/>
    </w:pPr>
    <w:rPr>
      <w:color w:val="808080"/>
      <w:sz w:val="14"/>
    </w:rPr>
  </w:style>
  <w:style w:type="paragraph" w:styleId="Corpodetexto">
    <w:name w:val="Body Text"/>
    <w:basedOn w:val="Normal"/>
    <w:rsid w:val="007C4E9D"/>
    <w:rPr>
      <w:rFonts w:cs="Arial"/>
      <w:sz w:val="15"/>
      <w:szCs w:val="15"/>
    </w:rPr>
  </w:style>
  <w:style w:type="paragraph" w:customStyle="1" w:styleId="Nomedaempresa">
    <w:name w:val="Nome da empresa"/>
    <w:basedOn w:val="Normal"/>
    <w:rsid w:val="007C4E9D"/>
    <w:pPr>
      <w:keepNext/>
      <w:keepLines/>
      <w:spacing w:line="220" w:lineRule="atLeast"/>
      <w:ind w:left="1080"/>
    </w:pPr>
    <w:rPr>
      <w:spacing w:val="-30"/>
      <w:kern w:val="28"/>
      <w:sz w:val="60"/>
      <w:lang w:val="en-US"/>
    </w:rPr>
  </w:style>
  <w:style w:type="paragraph" w:styleId="Textoembloco">
    <w:name w:val="Block Text"/>
    <w:basedOn w:val="Normal"/>
    <w:rsid w:val="007C4E9D"/>
    <w:pPr>
      <w:tabs>
        <w:tab w:val="left" w:pos="284"/>
        <w:tab w:val="left" w:pos="1440"/>
        <w:tab w:val="left" w:pos="1800"/>
        <w:tab w:val="left" w:pos="3960"/>
        <w:tab w:val="left" w:pos="5400"/>
        <w:tab w:val="left" w:pos="6840"/>
      </w:tabs>
      <w:ind w:left="142" w:right="176"/>
    </w:pPr>
  </w:style>
  <w:style w:type="paragraph" w:styleId="Corpodetexto2">
    <w:name w:val="Body Text 2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3960"/>
        <w:tab w:val="left" w:pos="5529"/>
        <w:tab w:val="left" w:pos="6840"/>
      </w:tabs>
      <w:ind w:right="176"/>
    </w:pPr>
    <w:rPr>
      <w:noProof/>
    </w:rPr>
  </w:style>
  <w:style w:type="paragraph" w:styleId="Corpodetexto3">
    <w:name w:val="Body Text 3"/>
    <w:basedOn w:val="Normal"/>
    <w:rsid w:val="007C4E9D"/>
    <w:pPr>
      <w:tabs>
        <w:tab w:val="left" w:pos="0"/>
        <w:tab w:val="left" w:pos="1170"/>
        <w:tab w:val="left" w:pos="1440"/>
        <w:tab w:val="left" w:pos="1800"/>
        <w:tab w:val="left" w:pos="1980"/>
        <w:tab w:val="left" w:pos="3960"/>
        <w:tab w:val="left" w:pos="5529"/>
        <w:tab w:val="left" w:pos="6840"/>
      </w:tabs>
      <w:ind w:right="-66"/>
    </w:pPr>
    <w:rPr>
      <w:rFonts w:ascii="Futura Lt BT" w:hAnsi="Futura Lt BT"/>
    </w:rPr>
  </w:style>
  <w:style w:type="paragraph" w:styleId="Ttulo">
    <w:name w:val="Title"/>
    <w:basedOn w:val="Normal"/>
    <w:qFormat/>
    <w:rsid w:val="007C4E9D"/>
    <w:pPr>
      <w:jc w:val="center"/>
    </w:pPr>
    <w:rPr>
      <w:b/>
      <w:bCs/>
    </w:rPr>
  </w:style>
  <w:style w:type="character" w:styleId="HiperlinkVisitado">
    <w:name w:val="FollowedHyperlink"/>
    <w:basedOn w:val="Fontepargpadro"/>
    <w:rsid w:val="007C4E9D"/>
    <w:rPr>
      <w:color w:val="800080"/>
      <w:u w:val="single"/>
    </w:rPr>
  </w:style>
  <w:style w:type="paragraph" w:customStyle="1" w:styleId="font5">
    <w:name w:val="font5"/>
    <w:basedOn w:val="Normal"/>
    <w:rsid w:val="007C4E9D"/>
    <w:pPr>
      <w:spacing w:before="100" w:beforeAutospacing="1" w:after="100" w:afterAutospacing="1"/>
    </w:pPr>
    <w:rPr>
      <w:rFonts w:eastAsia="Arial Unicode MS" w:cs="Arial"/>
      <w:sz w:val="20"/>
    </w:rPr>
  </w:style>
  <w:style w:type="paragraph" w:customStyle="1" w:styleId="font6">
    <w:name w:val="font6"/>
    <w:basedOn w:val="Normal"/>
    <w:rsid w:val="007C4E9D"/>
    <w:pPr>
      <w:spacing w:before="100" w:beforeAutospacing="1" w:after="100" w:afterAutospacing="1"/>
    </w:pPr>
    <w:rPr>
      <w:rFonts w:eastAsia="Arial Unicode MS" w:cs="Arial"/>
      <w:b/>
      <w:bCs/>
      <w:sz w:val="20"/>
    </w:rPr>
  </w:style>
  <w:style w:type="paragraph" w:customStyle="1" w:styleId="xl24">
    <w:name w:val="xl2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</w:rPr>
  </w:style>
  <w:style w:type="paragraph" w:customStyle="1" w:styleId="xl25">
    <w:name w:val="xl25"/>
    <w:basedOn w:val="Normal"/>
    <w:rsid w:val="007C4E9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</w:rPr>
  </w:style>
  <w:style w:type="paragraph" w:customStyle="1" w:styleId="xl26">
    <w:name w:val="xl26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7">
    <w:name w:val="xl27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  <w:jc w:val="right"/>
    </w:pPr>
    <w:rPr>
      <w:rFonts w:eastAsia="Arial Unicode MS" w:cs="Arial"/>
    </w:rPr>
  </w:style>
  <w:style w:type="paragraph" w:customStyle="1" w:styleId="xl28">
    <w:name w:val="xl28"/>
    <w:basedOn w:val="Normal"/>
    <w:rsid w:val="007C4E9D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29">
    <w:name w:val="xl29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0">
    <w:name w:val="xl30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1">
    <w:name w:val="xl31"/>
    <w:basedOn w:val="Normal"/>
    <w:rsid w:val="007C4E9D"/>
    <w:pPr>
      <w:pBdr>
        <w:top w:val="single" w:sz="4" w:space="0" w:color="000000"/>
        <w:bottom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2">
    <w:name w:val="xl32"/>
    <w:basedOn w:val="Normal"/>
    <w:rsid w:val="007C4E9D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100" w:beforeAutospacing="1" w:after="100" w:afterAutospacing="1"/>
    </w:pPr>
    <w:rPr>
      <w:rFonts w:eastAsia="Arial Unicode MS" w:cs="Arial"/>
      <w:b/>
      <w:bCs/>
    </w:rPr>
  </w:style>
  <w:style w:type="paragraph" w:customStyle="1" w:styleId="xl33">
    <w:name w:val="xl33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customStyle="1" w:styleId="xl34">
    <w:name w:val="xl34"/>
    <w:basedOn w:val="Normal"/>
    <w:rsid w:val="007C4E9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8"/>
      <w:szCs w:val="18"/>
    </w:rPr>
  </w:style>
  <w:style w:type="paragraph" w:styleId="Encerramento">
    <w:name w:val="Closing"/>
    <w:basedOn w:val="Corpodetexto"/>
    <w:next w:val="Normal"/>
    <w:rsid w:val="007C4E9D"/>
    <w:pPr>
      <w:keepNext/>
      <w:spacing w:before="240" w:after="120"/>
    </w:pPr>
    <w:rPr>
      <w:rFonts w:cs="Times New Roman"/>
      <w:sz w:val="22"/>
      <w:szCs w:val="20"/>
    </w:rPr>
  </w:style>
  <w:style w:type="character" w:customStyle="1" w:styleId="deltaviewinsertion">
    <w:name w:val="deltaviewinsertion"/>
    <w:basedOn w:val="Fontepargpadro"/>
    <w:rsid w:val="007C4E9D"/>
  </w:style>
  <w:style w:type="paragraph" w:styleId="Commarcadores">
    <w:name w:val="List Bullet"/>
    <w:basedOn w:val="Normal"/>
    <w:autoRedefine/>
    <w:rsid w:val="007C4E9D"/>
    <w:pPr>
      <w:numPr>
        <w:numId w:val="31"/>
      </w:numPr>
    </w:pPr>
  </w:style>
  <w:style w:type="paragraph" w:styleId="Sumrio1">
    <w:name w:val="toc 1"/>
    <w:basedOn w:val="Normal"/>
    <w:autoRedefine/>
    <w:semiHidden/>
    <w:rsid w:val="004926FA"/>
    <w:pPr>
      <w:tabs>
        <w:tab w:val="right" w:leader="underscore" w:pos="8640"/>
      </w:tabs>
      <w:spacing w:before="240" w:after="120"/>
      <w:ind w:left="567" w:right="1440" w:hanging="567"/>
    </w:pPr>
    <w:rPr>
      <w:rFonts w:ascii="Times New Roman" w:hAnsi="Times New Roman"/>
      <w:b/>
      <w:bCs/>
      <w:sz w:val="24"/>
      <w:szCs w:val="24"/>
    </w:rPr>
  </w:style>
  <w:style w:type="paragraph" w:styleId="Recuodecorpodetexto">
    <w:name w:val="Body Text Indent"/>
    <w:basedOn w:val="Normal"/>
    <w:rsid w:val="007C4E9D"/>
    <w:pPr>
      <w:ind w:left="284"/>
    </w:pPr>
  </w:style>
  <w:style w:type="paragraph" w:styleId="Commarcadores2">
    <w:name w:val="List Bullet 2"/>
    <w:basedOn w:val="Normal"/>
    <w:rsid w:val="00E67BAF"/>
    <w:pPr>
      <w:numPr>
        <w:numId w:val="30"/>
      </w:numPr>
    </w:pPr>
  </w:style>
  <w:style w:type="paragraph" w:styleId="Legenda">
    <w:name w:val="caption"/>
    <w:basedOn w:val="Normal"/>
    <w:next w:val="Corpodetexto"/>
    <w:qFormat/>
    <w:rsid w:val="00E67BAF"/>
    <w:pPr>
      <w:keepNext/>
      <w:spacing w:before="120" w:after="240"/>
    </w:pPr>
    <w:rPr>
      <w:i/>
      <w:sz w:val="20"/>
    </w:rPr>
  </w:style>
  <w:style w:type="paragraph" w:styleId="Recuodecorpodetexto3">
    <w:name w:val="Body Text Indent 3"/>
    <w:basedOn w:val="Normal"/>
    <w:rsid w:val="0006369C"/>
    <w:pPr>
      <w:spacing w:after="120"/>
      <w:ind w:left="283"/>
    </w:pPr>
    <w:rPr>
      <w:sz w:val="16"/>
      <w:szCs w:val="16"/>
    </w:rPr>
  </w:style>
  <w:style w:type="paragraph" w:styleId="Recuodecorpodetexto2">
    <w:name w:val="Body Text Indent 2"/>
    <w:basedOn w:val="Normal"/>
    <w:rsid w:val="0006369C"/>
    <w:pPr>
      <w:spacing w:after="120" w:line="480" w:lineRule="auto"/>
      <w:ind w:left="283"/>
    </w:pPr>
  </w:style>
  <w:style w:type="table" w:styleId="Tabelacomgrade">
    <w:name w:val="Table Grid"/>
    <w:basedOn w:val="Tabelanormal"/>
    <w:rsid w:val="00063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rsid w:val="003B0B21"/>
    <w:rPr>
      <w:rFonts w:ascii="Arial" w:hAnsi="Arial"/>
      <w:sz w:val="22"/>
    </w:rPr>
  </w:style>
  <w:style w:type="paragraph" w:styleId="Textodebalo">
    <w:name w:val="Balloon Text"/>
    <w:basedOn w:val="Normal"/>
    <w:link w:val="TextodebaloChar"/>
    <w:rsid w:val="004926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926FA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9"/>
    <w:rsid w:val="004926FA"/>
    <w:rPr>
      <w:rFonts w:ascii="Arial" w:hAnsi="Arial"/>
      <w:b/>
      <w:bCs/>
      <w:i/>
      <w:iCs/>
      <w:sz w:val="22"/>
    </w:rPr>
  </w:style>
  <w:style w:type="character" w:customStyle="1" w:styleId="apple-converted-space">
    <w:name w:val="apple-converted-space"/>
    <w:basedOn w:val="Fontepargpadro"/>
    <w:rsid w:val="007E672B"/>
  </w:style>
  <w:style w:type="character" w:styleId="Refdecomentrio">
    <w:name w:val="annotation reference"/>
    <w:basedOn w:val="Fontepargpadro"/>
    <w:rsid w:val="007327F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327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7327F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32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327F8"/>
    <w:rPr>
      <w:rFonts w:ascii="Arial" w:hAnsi="Arial"/>
      <w:b/>
      <w:bCs/>
    </w:rPr>
  </w:style>
  <w:style w:type="paragraph" w:styleId="PargrafodaLista">
    <w:name w:val="List Paragraph"/>
    <w:basedOn w:val="Normal"/>
    <w:qFormat/>
    <w:rsid w:val="007327F8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EastAsia" w:hAnsiTheme="minorHAnsi" w:cstheme="minorBidi"/>
      <w:szCs w:val="22"/>
    </w:rPr>
  </w:style>
  <w:style w:type="paragraph" w:styleId="Reviso">
    <w:name w:val="Revision"/>
    <w:hidden/>
    <w:uiPriority w:val="99"/>
    <w:semiHidden/>
    <w:rsid w:val="003A2957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3E94-5DCA-4A84-AB30-8E4FB726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COMENTÁRIOS SOBRE AS DEMONSTRAÇÕES CONTÁBEIS DA TRAIANUS S</vt:lpstr>
    </vt:vector>
  </TitlesOfParts>
  <Company>Oliveira Trust</Company>
  <LinksUpToDate>false</LinksUpToDate>
  <CharactersWithSpaces>2865</CharactersWithSpaces>
  <SharedDoc>false</SharedDoc>
  <HLinks>
    <vt:vector size="12" baseType="variant">
      <vt:variant>
        <vt:i4>4915232</vt:i4>
      </vt:variant>
      <vt:variant>
        <vt:i4>3</vt:i4>
      </vt:variant>
      <vt:variant>
        <vt:i4>0</vt:i4>
      </vt:variant>
      <vt:variant>
        <vt:i4>5</vt:i4>
      </vt:variant>
      <vt:variant>
        <vt:lpwstr>mailto:fundos@oliveiratrust.com.br</vt:lpwstr>
      </vt:variant>
      <vt:variant>
        <vt:lpwstr/>
      </vt:variant>
      <vt:variant>
        <vt:i4>6029358</vt:i4>
      </vt:variant>
      <vt:variant>
        <vt:i4>0</vt:i4>
      </vt:variant>
      <vt:variant>
        <vt:i4>0</vt:i4>
      </vt:variant>
      <vt:variant>
        <vt:i4>5</vt:i4>
      </vt:variant>
      <vt:variant>
        <vt:lpwstr>mailto:agente@oliveiratrust.com.br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COMENTÁRIOS SOBRE AS DEMONSTRAÇÕES CONTÁBEIS DA TRAIANUS S</dc:title>
  <dc:creator>Henrique Sismil</dc:creator>
  <cp:lastModifiedBy>Bianca Galdino</cp:lastModifiedBy>
  <cp:revision>2</cp:revision>
  <cp:lastPrinted>2014-11-14T19:45:00Z</cp:lastPrinted>
  <dcterms:created xsi:type="dcterms:W3CDTF">2014-11-19T13:49:00Z</dcterms:created>
  <dcterms:modified xsi:type="dcterms:W3CDTF">2014-11-19T13:49:00Z</dcterms:modified>
</cp:coreProperties>
</file>