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6C" w:rsidRDefault="00D60F3B">
      <w:r>
        <w:t>Conserva</w:t>
      </w:r>
      <w:r w:rsidR="000A7E6C">
        <w:t xml:space="preserve"> alimentos es una </w:t>
      </w:r>
      <w:r w:rsidR="000E5465">
        <w:t>p</w:t>
      </w:r>
      <w:r>
        <w:t>ráctica</w:t>
      </w:r>
      <w:r w:rsidR="000A7E6C">
        <w:t xml:space="preserve"> </w:t>
      </w:r>
      <w:r w:rsidR="000E5465">
        <w:t>rutinaria</w:t>
      </w:r>
      <w:r w:rsidR="000A7E6C">
        <w:t xml:space="preserve"> en la que se aplica diferentes métodos y/o técnicas que permiten aprovechar excedentes productivos, </w:t>
      </w:r>
      <w:r w:rsidR="000E5465">
        <w:t>transformarlos</w:t>
      </w:r>
      <w:r w:rsidR="000A7E6C">
        <w:t>, almacenarlos y disponer de ellos durante un periodo de tiempo determinados.</w:t>
      </w:r>
    </w:p>
    <w:p w:rsidR="000A7E6C" w:rsidRDefault="000A7E6C">
      <w:r>
        <w:t xml:space="preserve">  El procesamiento industrial a pequeñas escalas es una opción para la generación de empleos y un aporte al sector alimentario, ya que logra una diversificación de las producciones y un aumento de la capacidad productiva. Con el mismo del equipamiento requerido, acorde c</w:t>
      </w:r>
      <w:r w:rsidR="00D60F3B">
        <w:t>o</w:t>
      </w:r>
      <w:r>
        <w:t xml:space="preserve">n los recursos y las variedades de fruta disponible, se entrega un producto de calidad, seguro e </w:t>
      </w:r>
      <w:r w:rsidR="000E5465">
        <w:t>inocuo, listo</w:t>
      </w:r>
      <w:r>
        <w:t xml:space="preserve"> para el consumo.</w:t>
      </w:r>
    </w:p>
    <w:p w:rsidR="000A7E6C" w:rsidRDefault="00D60F3B">
      <w:r>
        <w:t xml:space="preserve"> El desarrollo de proceso a </w:t>
      </w:r>
      <w:r w:rsidR="000E5465">
        <w:t>pequeña escala</w:t>
      </w:r>
      <w:r>
        <w:t xml:space="preserve"> o artesanales son conceptos que no </w:t>
      </w:r>
      <w:r w:rsidR="000E5465">
        <w:t>difieren entre</w:t>
      </w:r>
      <w:r>
        <w:t xml:space="preserve"> sí, solo marcados por los procedimientos, la infraestructura y el volumen de productos a procesar.</w:t>
      </w:r>
    </w:p>
    <w:p w:rsidR="00D60F3B" w:rsidRDefault="00D60F3B">
      <w:r>
        <w:t xml:space="preserve"> El objetivo es lograr un producto listo para el consumo con las mejores condiciones para su conservación. </w:t>
      </w:r>
    </w:p>
    <w:p w:rsidR="00D60F3B" w:rsidRDefault="00D60F3B">
      <w:r>
        <w:t xml:space="preserve"> La selección correcta de la tecnología y el método de conservación a utilizar permite aprovechar al máximo la materia prima, disminuir las pérdidas y divers</w:t>
      </w:r>
      <w:bookmarkStart w:id="0" w:name="_GoBack"/>
      <w:bookmarkEnd w:id="0"/>
      <w:r>
        <w:t xml:space="preserve">ificar las dietas </w:t>
      </w:r>
    </w:p>
    <w:sectPr w:rsidR="00D60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6C"/>
    <w:rsid w:val="000A7E6C"/>
    <w:rsid w:val="000E5465"/>
    <w:rsid w:val="00D60F3B"/>
    <w:rsid w:val="00E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3CD"/>
  <w15:chartTrackingRefBased/>
  <w15:docId w15:val="{E28C158E-6279-4193-96DC-37329A65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2023-03-06T12:15:00Z</dcterms:created>
  <dcterms:modified xsi:type="dcterms:W3CDTF">2023-03-06T12:37:00Z</dcterms:modified>
</cp:coreProperties>
</file>