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4F0F6" w14:textId="41479636" w:rsidR="00163DEC" w:rsidRDefault="00163DEC" w:rsidP="00FF15C8">
      <w:pPr>
        <w:pStyle w:val="Heading1"/>
      </w:pPr>
      <w:r>
        <w:t>B</w:t>
      </w:r>
      <w:r w:rsidR="00FF15C8">
        <w:t>.1</w:t>
      </w:r>
      <w:r>
        <w:t xml:space="preserve">- </w:t>
      </w:r>
      <w:r w:rsidR="00FF15C8">
        <w:t>Nozioni di base</w:t>
      </w:r>
      <w:r w:rsidR="00177448">
        <w:t xml:space="preserve"> di layout</w:t>
      </w:r>
    </w:p>
    <w:p w14:paraId="284432D0" w14:textId="77777777" w:rsidR="003C289E" w:rsidRPr="008A2B0B" w:rsidRDefault="008361C2" w:rsidP="008A2B0B">
      <w:r w:rsidRPr="008A2B0B">
        <w:t xml:space="preserve">Android utilizza dei widget chiamati </w:t>
      </w:r>
      <w:proofErr w:type="spellStart"/>
      <w:r w:rsidRPr="008A2B0B">
        <w:t>VIEWs</w:t>
      </w:r>
      <w:proofErr w:type="spellEnd"/>
      <w:r w:rsidRPr="008A2B0B">
        <w:t xml:space="preserve"> per visualizzare l’interfaccia. Tutti i widget sono sottoclassi di una classe antenato comune, chiamata appunto </w:t>
      </w:r>
      <w:proofErr w:type="spellStart"/>
      <w:r w:rsidRPr="008A2B0B">
        <w:t>View</w:t>
      </w:r>
      <w:proofErr w:type="spellEnd"/>
      <w:r w:rsidRPr="008A2B0B">
        <w:t xml:space="preserve">. </w:t>
      </w:r>
    </w:p>
    <w:p w14:paraId="443F7744" w14:textId="51FB7F57" w:rsidR="003C289E" w:rsidRPr="008A2B0B" w:rsidRDefault="003145F2" w:rsidP="008A2B0B">
      <w:r w:rsidRPr="008A2B0B">
        <w:t xml:space="preserve">Tutte le </w:t>
      </w:r>
      <w:proofErr w:type="spellStart"/>
      <w:r w:rsidRPr="008A2B0B">
        <w:t>view</w:t>
      </w:r>
      <w:proofErr w:type="spellEnd"/>
      <w:r w:rsidR="005A19ED" w:rsidRPr="008A2B0B">
        <w:t xml:space="preserve"> devono avere </w:t>
      </w:r>
      <w:proofErr w:type="spellStart"/>
      <w:r w:rsidR="005A19ED" w:rsidRPr="008A2B0B">
        <w:t>width</w:t>
      </w:r>
      <w:proofErr w:type="spellEnd"/>
      <w:r w:rsidR="005A19ED" w:rsidRPr="008A2B0B">
        <w:t xml:space="preserve"> e </w:t>
      </w:r>
      <w:proofErr w:type="spellStart"/>
      <w:r w:rsidR="00D72DCD" w:rsidRPr="008A2B0B">
        <w:t>h</w:t>
      </w:r>
      <w:r w:rsidR="005A19ED" w:rsidRPr="008A2B0B">
        <w:t>eigth</w:t>
      </w:r>
      <w:proofErr w:type="spellEnd"/>
      <w:r w:rsidR="00D72DCD" w:rsidRPr="008A2B0B">
        <w:t xml:space="preserve"> definite</w:t>
      </w:r>
      <w:r w:rsidR="00F6290E" w:rsidRPr="008A2B0B">
        <w:t xml:space="preserve"> </w:t>
      </w:r>
      <w:proofErr w:type="spellStart"/>
      <w:r w:rsidR="00F6290E" w:rsidRPr="008A2B0B">
        <w:t>affinchè</w:t>
      </w:r>
      <w:proofErr w:type="spellEnd"/>
      <w:r w:rsidR="00F6290E" w:rsidRPr="008A2B0B">
        <w:t xml:space="preserve"> siano visibili</w:t>
      </w:r>
      <w:r w:rsidR="00D72DCD" w:rsidRPr="008A2B0B">
        <w:t>, e poss</w:t>
      </w:r>
      <w:r w:rsidR="00F6290E" w:rsidRPr="008A2B0B">
        <w:t xml:space="preserve">iedono un campo id che permette di identificarle </w:t>
      </w:r>
      <w:proofErr w:type="spellStart"/>
      <w:r w:rsidR="00F6290E" w:rsidRPr="008A2B0B">
        <w:t>nel’app</w:t>
      </w:r>
      <w:proofErr w:type="spellEnd"/>
      <w:r w:rsidR="00F6290E" w:rsidRPr="008A2B0B">
        <w:t>.</w:t>
      </w:r>
    </w:p>
    <w:p w14:paraId="0B988100" w14:textId="2D8A9112" w:rsidR="008361C2" w:rsidRPr="008A2B0B" w:rsidRDefault="008361C2" w:rsidP="008A2B0B">
      <w:r w:rsidRPr="008A2B0B">
        <w:t>Una importante sottoclasse</w:t>
      </w:r>
      <w:r w:rsidR="002C1B58" w:rsidRPr="008A2B0B">
        <w:t xml:space="preserve"> di </w:t>
      </w:r>
      <w:proofErr w:type="spellStart"/>
      <w:r w:rsidR="002C1B58" w:rsidRPr="008A2B0B">
        <w:t>View</w:t>
      </w:r>
      <w:proofErr w:type="spellEnd"/>
      <w:r w:rsidRPr="008A2B0B">
        <w:t xml:space="preserve"> è </w:t>
      </w:r>
      <w:proofErr w:type="spellStart"/>
      <w:r w:rsidRPr="008A2B0B">
        <w:t>ViewGroup</w:t>
      </w:r>
      <w:proofErr w:type="spellEnd"/>
      <w:r w:rsidRPr="008A2B0B">
        <w:t>, che è l’antenato di tutte le classi Layout</w:t>
      </w:r>
      <w:r w:rsidR="002C1B58" w:rsidRPr="008A2B0B">
        <w:t>:</w:t>
      </w:r>
      <w:r w:rsidRPr="008A2B0B">
        <w:t xml:space="preserve"> classi invisibili il cui ruolo è contenere e ordinare delle </w:t>
      </w:r>
      <w:proofErr w:type="spellStart"/>
      <w:r w:rsidRPr="008A2B0B">
        <w:t>View</w:t>
      </w:r>
      <w:proofErr w:type="spellEnd"/>
      <w:r w:rsidRPr="008A2B0B">
        <w:t>.</w:t>
      </w:r>
    </w:p>
    <w:p w14:paraId="43B64F9C" w14:textId="77777777" w:rsidR="00BE0E7C" w:rsidRDefault="00BE0E7C" w:rsidP="008A2B0B"/>
    <w:p w14:paraId="2E38CE5C" w14:textId="524888D6" w:rsidR="002C1B58" w:rsidRDefault="001B1046" w:rsidP="008A2B0B">
      <w:r>
        <w:t xml:space="preserve">Nello sviluppo di </w:t>
      </w:r>
      <w:proofErr w:type="spellStart"/>
      <w:r>
        <w:t>un’app</w:t>
      </w:r>
      <w:proofErr w:type="spellEnd"/>
      <w:r>
        <w:t xml:space="preserve"> è</w:t>
      </w:r>
      <w:r w:rsidR="002C1B58">
        <w:t xml:space="preserve"> possibile creare layouts e </w:t>
      </w:r>
      <w:proofErr w:type="spellStart"/>
      <w:r w:rsidR="002C1B58">
        <w:t>views</w:t>
      </w:r>
      <w:proofErr w:type="spellEnd"/>
      <w:r w:rsidR="002C1B58">
        <w:t xml:space="preserve"> in </w:t>
      </w:r>
      <w:proofErr w:type="gramStart"/>
      <w:r w:rsidR="002C1B58">
        <w:t>3</w:t>
      </w:r>
      <w:proofErr w:type="gramEnd"/>
      <w:r w:rsidR="002C1B58">
        <w:t xml:space="preserve"> maniere:</w:t>
      </w:r>
    </w:p>
    <w:p w14:paraId="34477E69" w14:textId="4FA394D9" w:rsidR="002C1B58" w:rsidRDefault="002C1B58" w:rsidP="008A2B0B">
      <w:pPr>
        <w:pStyle w:val="ListParagraph"/>
        <w:numPr>
          <w:ilvl w:val="0"/>
          <w:numId w:val="4"/>
        </w:numPr>
      </w:pPr>
      <w:r>
        <w:t>Programmaticamente, utilizzando i loro costruttori</w:t>
      </w:r>
    </w:p>
    <w:p w14:paraId="51921EED" w14:textId="6501F571" w:rsidR="002C1B58" w:rsidRDefault="002C1B58" w:rsidP="008A2B0B">
      <w:pPr>
        <w:pStyle w:val="ListParagraph"/>
        <w:numPr>
          <w:ilvl w:val="0"/>
          <w:numId w:val="4"/>
        </w:numPr>
      </w:pPr>
      <w:r>
        <w:t>Con dei file risorse XML</w:t>
      </w:r>
    </w:p>
    <w:p w14:paraId="360EAD35" w14:textId="49AFBDB8" w:rsidR="008361C2" w:rsidRPr="008361C2" w:rsidRDefault="002C1B58" w:rsidP="008A2B0B">
      <w:pPr>
        <w:pStyle w:val="ListParagraph"/>
        <w:numPr>
          <w:ilvl w:val="0"/>
          <w:numId w:val="4"/>
        </w:numPr>
      </w:pPr>
      <w:r>
        <w:t xml:space="preserve">Con una libreria dichiarativa chiamata </w:t>
      </w:r>
      <w:proofErr w:type="spellStart"/>
      <w:r w:rsidRPr="002C1B58">
        <w:t>Jetpack</w:t>
      </w:r>
      <w:proofErr w:type="spellEnd"/>
      <w:r w:rsidRPr="002C1B58">
        <w:t xml:space="preserve"> Compose</w:t>
      </w:r>
      <w:r>
        <w:t xml:space="preserve"> </w:t>
      </w:r>
    </w:p>
    <w:p w14:paraId="78355381" w14:textId="24931A1B" w:rsidR="008361C2" w:rsidRDefault="002C1B58" w:rsidP="008A2B0B">
      <w:r>
        <w:t xml:space="preserve">In questa guida utilizzeremo </w:t>
      </w:r>
      <w:r w:rsidR="008361C2" w:rsidRPr="008361C2">
        <w:t>il</w:t>
      </w:r>
      <w:r w:rsidR="008361C2">
        <w:t xml:space="preserve"> </w:t>
      </w:r>
      <w:r w:rsidR="008361C2" w:rsidRPr="008361C2">
        <w:rPr>
          <w:b/>
          <w:bCs/>
        </w:rPr>
        <w:t>formato</w:t>
      </w:r>
      <w:r w:rsidR="008361C2">
        <w:t xml:space="preserve"> </w:t>
      </w:r>
      <w:r w:rsidR="008361C2">
        <w:rPr>
          <w:b/>
          <w:bCs/>
        </w:rPr>
        <w:t xml:space="preserve">XML </w:t>
      </w:r>
      <w:r w:rsidR="008361C2">
        <w:t>per definire i layout</w:t>
      </w:r>
      <w:r>
        <w:t>, in quanto attualmente il più utilizzato</w:t>
      </w:r>
      <w:r w:rsidR="008361C2">
        <w:t>.</w:t>
      </w:r>
    </w:p>
    <w:p w14:paraId="3A5D49DD" w14:textId="77777777" w:rsidR="002C1B58" w:rsidRPr="008361C2" w:rsidRDefault="002C1B58" w:rsidP="008A2B0B"/>
    <w:p w14:paraId="4D4E8EEE" w14:textId="1D7C4F2F" w:rsidR="002C1B58" w:rsidRPr="001548EB" w:rsidRDefault="002C1B58" w:rsidP="001548EB">
      <w:pPr>
        <w:pStyle w:val="Heading2"/>
      </w:pPr>
      <w:r w:rsidRPr="001548EB">
        <w:t>Creare un file di layout</w:t>
      </w:r>
    </w:p>
    <w:p w14:paraId="44F6717A" w14:textId="06C03BBE" w:rsidR="00AE30A6" w:rsidRDefault="00AE30A6" w:rsidP="008A2B0B">
      <w:pPr>
        <w:rPr>
          <w:i/>
          <w:iCs/>
        </w:rPr>
      </w:pPr>
      <w:r>
        <w:t xml:space="preserve">I file di layout sono contenuti all’interno della directory </w:t>
      </w:r>
      <w:r>
        <w:rPr>
          <w:i/>
          <w:iCs/>
        </w:rPr>
        <w:t>res/layout</w:t>
      </w:r>
      <w:r>
        <w:t xml:space="preserve">. Usando il menu contestuale (tasto destro) è possibile crearne di nuovi. Il popup risultante ci chiederà il nome e la classe </w:t>
      </w:r>
      <w:r>
        <w:rPr>
          <w:i/>
          <w:iCs/>
        </w:rPr>
        <w:t xml:space="preserve">layout </w:t>
      </w:r>
      <w:r>
        <w:t xml:space="preserve">di base, che di default è </w:t>
      </w:r>
      <w:proofErr w:type="spellStart"/>
      <w:r w:rsidRPr="00AE30A6">
        <w:rPr>
          <w:i/>
          <w:iCs/>
        </w:rPr>
        <w:t>ConstraintLayout</w:t>
      </w:r>
      <w:proofErr w:type="spellEnd"/>
    </w:p>
    <w:p w14:paraId="17C091E9" w14:textId="0F4BC6EF" w:rsidR="002B1CCB" w:rsidRPr="002B1CCB" w:rsidRDefault="002B1CCB" w:rsidP="008A2B0B">
      <w:pPr>
        <w:rPr>
          <w:noProof/>
        </w:rPr>
      </w:pPr>
      <w:r>
        <w:rPr>
          <w:noProof/>
        </w:rPr>
        <w:t>Il nome del</w:t>
      </w:r>
      <w:r w:rsidR="0046529C">
        <w:rPr>
          <w:noProof/>
        </w:rPr>
        <w:t xml:space="preserve"> file</w:t>
      </w:r>
      <w:r>
        <w:rPr>
          <w:noProof/>
        </w:rPr>
        <w:t xml:space="preserve"> layout deve essere scritto in </w:t>
      </w:r>
      <w:r w:rsidRPr="002B1CCB">
        <w:rPr>
          <w:b/>
          <w:bCs/>
          <w:noProof/>
        </w:rPr>
        <w:t>snake case</w:t>
      </w:r>
      <w:r>
        <w:rPr>
          <w:noProof/>
        </w:rPr>
        <w:t xml:space="preserve"> e segue la convenzione tipo_nome</w:t>
      </w:r>
    </w:p>
    <w:p w14:paraId="3E9B262B" w14:textId="48D18FBA" w:rsidR="002C1B58" w:rsidRDefault="00AE30A6" w:rsidP="008A2B0B">
      <w:pPr>
        <w:rPr>
          <w:noProof/>
        </w:rPr>
      </w:pPr>
      <w:r w:rsidRPr="00AE30A6">
        <w:rPr>
          <w:noProof/>
        </w:rPr>
        <w:drawing>
          <wp:inline distT="0" distB="0" distL="0" distR="0" wp14:anchorId="1C529C96" wp14:editId="08F0658D">
            <wp:extent cx="2710543" cy="12388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7407" cy="125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91E" w:rsidRPr="008C091E">
        <w:rPr>
          <w:noProof/>
        </w:rPr>
        <w:t xml:space="preserve"> </w:t>
      </w:r>
      <w:r w:rsidR="008C091E" w:rsidRPr="008C091E">
        <w:rPr>
          <w:noProof/>
        </w:rPr>
        <w:drawing>
          <wp:inline distT="0" distB="0" distL="0" distR="0" wp14:anchorId="133A52EA" wp14:editId="36F22E0B">
            <wp:extent cx="2111048" cy="1242579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7430" cy="125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C01E" w14:textId="1E6D0EDE" w:rsidR="002B1CCB" w:rsidRDefault="002B1CCB" w:rsidP="008A2B0B">
      <w:pPr>
        <w:rPr>
          <w:noProof/>
        </w:rPr>
      </w:pPr>
      <w:r>
        <w:rPr>
          <w:noProof/>
        </w:rPr>
        <w:t>Nella part</w:t>
      </w:r>
      <w:r w:rsidR="009709E4">
        <w:rPr>
          <w:noProof/>
        </w:rPr>
        <w:t xml:space="preserve">e </w:t>
      </w:r>
      <w:r w:rsidR="009709E4">
        <w:rPr>
          <w:i/>
          <w:iCs/>
          <w:noProof/>
        </w:rPr>
        <w:t>qualifiers</w:t>
      </w:r>
      <w:r w:rsidR="009709E4">
        <w:rPr>
          <w:noProof/>
        </w:rPr>
        <w:t xml:space="preserve"> è possibile inserire dei parametri che restringeranno l’utilizzo di quel layout per specifici dispositivi.</w:t>
      </w:r>
    </w:p>
    <w:p w14:paraId="58E02833" w14:textId="6B5F08E6" w:rsidR="009709E4" w:rsidRPr="009709E4" w:rsidRDefault="009709E4" w:rsidP="008A2B0B">
      <w:pPr>
        <w:rPr>
          <w:noProof/>
        </w:rPr>
      </w:pPr>
      <w:r>
        <w:rPr>
          <w:noProof/>
        </w:rPr>
        <w:t xml:space="preserve">Esempio: solo dispositivi </w:t>
      </w:r>
      <w:r w:rsidR="00A25A4B">
        <w:rPr>
          <w:noProof/>
        </w:rPr>
        <w:t xml:space="preserve">in modalità Night e </w:t>
      </w:r>
      <w:r>
        <w:rPr>
          <w:noProof/>
        </w:rPr>
        <w:t>che hanno il testo impostato a RightToLeft</w:t>
      </w:r>
    </w:p>
    <w:p w14:paraId="6FEEC1BE" w14:textId="5FD28EBD" w:rsidR="002B1CCB" w:rsidRPr="002C1B58" w:rsidRDefault="002B1CCB" w:rsidP="008A2B0B">
      <w:r w:rsidRPr="002B1CCB">
        <w:rPr>
          <w:noProof/>
        </w:rPr>
        <w:drawing>
          <wp:inline distT="0" distB="0" distL="0" distR="0" wp14:anchorId="2BBACAF8" wp14:editId="6B4E6AC8">
            <wp:extent cx="4876800" cy="709408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3873" cy="71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0CC0" w14:textId="77777777" w:rsidR="00B854A7" w:rsidRDefault="00B854A7" w:rsidP="001548EB">
      <w:pPr>
        <w:pStyle w:val="Heading2"/>
      </w:pPr>
      <w:proofErr w:type="spellStart"/>
      <w:r>
        <w:t>Constraint</w:t>
      </w:r>
      <w:proofErr w:type="spellEnd"/>
      <w:r>
        <w:t xml:space="preserve"> Layout</w:t>
      </w:r>
    </w:p>
    <w:p w14:paraId="55F71D62" w14:textId="3AF1724E" w:rsidR="00B854A7" w:rsidRDefault="00B854A7" w:rsidP="008A2B0B">
      <w:r>
        <w:t xml:space="preserve">Il </w:t>
      </w:r>
      <w:proofErr w:type="spellStart"/>
      <w:r>
        <w:t>Constraint</w:t>
      </w:r>
      <w:proofErr w:type="spellEnd"/>
      <w:r>
        <w:t xml:space="preserve"> Layout è un</w:t>
      </w:r>
      <w:r w:rsidR="00166391">
        <w:t xml:space="preserve"> </w:t>
      </w:r>
      <w:proofErr w:type="spellStart"/>
      <w:r w:rsidR="00166391">
        <w:t>ViewGroup</w:t>
      </w:r>
      <w:proofErr w:type="spellEnd"/>
      <w:r w:rsidR="00166391">
        <w:t xml:space="preserve"> </w:t>
      </w:r>
      <w:r>
        <w:t xml:space="preserve">che lavora sul concetto di ordinare le </w:t>
      </w:r>
      <w:proofErr w:type="spellStart"/>
      <w:r>
        <w:t>view</w:t>
      </w:r>
      <w:proofErr w:type="spellEnd"/>
      <w:r>
        <w:t xml:space="preserve"> che contiene assegnando loro dei valori </w:t>
      </w:r>
      <w:proofErr w:type="spellStart"/>
      <w:r>
        <w:rPr>
          <w:i/>
          <w:iCs/>
        </w:rPr>
        <w:t>constraint</w:t>
      </w:r>
      <w:proofErr w:type="spellEnd"/>
      <w:r>
        <w:t xml:space="preserve"> per allineare ogni elemento rispetto a un altro. Le </w:t>
      </w:r>
      <w:proofErr w:type="spellStart"/>
      <w:r>
        <w:t>view</w:t>
      </w:r>
      <w:proofErr w:type="spellEnd"/>
      <w:r>
        <w:t xml:space="preserve"> contenute saranno tutte sullo stesso livello di parentela (</w:t>
      </w:r>
      <w:proofErr w:type="spellStart"/>
      <w:r>
        <w:rPr>
          <w:i/>
          <w:iCs/>
        </w:rPr>
        <w:t>flat</w:t>
      </w:r>
      <w:proofErr w:type="spellEnd"/>
      <w:r>
        <w:rPr>
          <w:i/>
          <w:iCs/>
        </w:rPr>
        <w:t xml:space="preserve"> layout</w:t>
      </w:r>
      <w:r>
        <w:t>), riducendo notevolmente la complessità rispetto a ordinamenti innestati.</w:t>
      </w:r>
    </w:p>
    <w:p w14:paraId="2ED44381" w14:textId="365053ED" w:rsidR="00C43CF5" w:rsidRDefault="004F1BC2" w:rsidP="008A2B0B">
      <w:r>
        <w:t>Ad esempio,</w:t>
      </w:r>
      <w:r w:rsidR="00D01152">
        <w:t xml:space="preserve"> </w:t>
      </w:r>
      <w:r w:rsidR="009A7FFE">
        <w:t>un</w:t>
      </w:r>
      <w:r w:rsidR="00DE148E">
        <w:t>a pagina può contenere un titolo allineato al bordo in alto a sinistra</w:t>
      </w:r>
      <w:r w:rsidR="00261AFD">
        <w:t xml:space="preserve"> del</w:t>
      </w:r>
      <w:r w:rsidR="00DE148E">
        <w:t xml:space="preserve"> layout che lo contiene</w:t>
      </w:r>
      <w:r w:rsidR="000B1A5F">
        <w:t>.</w:t>
      </w:r>
      <w:r w:rsidR="00E711E8">
        <w:t xml:space="preserve"> </w:t>
      </w:r>
      <w:r w:rsidR="000B1A5F">
        <w:t xml:space="preserve">Nella stessa pagina, </w:t>
      </w:r>
      <w:r w:rsidR="00DE148E">
        <w:t>un</w:t>
      </w:r>
      <w:r w:rsidR="009A7FFE">
        <w:t xml:space="preserve"> paragrafo </w:t>
      </w:r>
      <w:r w:rsidR="00665A75">
        <w:t>può</w:t>
      </w:r>
      <w:r w:rsidR="00D01152">
        <w:t xml:space="preserve"> essere allineato </w:t>
      </w:r>
      <w:r w:rsidR="00B01A37">
        <w:t>al bordo di</w:t>
      </w:r>
      <w:r w:rsidR="00E711E8">
        <w:t xml:space="preserve"> sinistra </w:t>
      </w:r>
      <w:r w:rsidR="00B01A37">
        <w:t xml:space="preserve">del </w:t>
      </w:r>
      <w:r w:rsidR="00DE148E">
        <w:t>layout</w:t>
      </w:r>
      <w:r w:rsidR="001D4E3B">
        <w:t>, e</w:t>
      </w:r>
      <w:r w:rsidR="009A7FFE">
        <w:t xml:space="preserve"> vertic</w:t>
      </w:r>
      <w:r w:rsidR="00C43CF5">
        <w:t>almente al di sotto d</w:t>
      </w:r>
      <w:r w:rsidR="000B1A5F">
        <w:t>el</w:t>
      </w:r>
      <w:r w:rsidR="00C43CF5">
        <w:t xml:space="preserve"> titolo.</w:t>
      </w:r>
    </w:p>
    <w:p w14:paraId="061CFD11" w14:textId="4218A76D" w:rsidR="00EF7665" w:rsidRDefault="00AA6B22" w:rsidP="001548EB">
      <w:pPr>
        <w:pStyle w:val="Heading2"/>
      </w:pPr>
      <w:r>
        <w:lastRenderedPageBreak/>
        <w:t>DP</w:t>
      </w:r>
      <w:r w:rsidR="00EF7665">
        <w:t xml:space="preserve">, </w:t>
      </w:r>
      <w:proofErr w:type="spellStart"/>
      <w:r w:rsidR="00EF7665">
        <w:t>margin</w:t>
      </w:r>
      <w:proofErr w:type="spellEnd"/>
      <w:r w:rsidR="00EF7665">
        <w:t xml:space="preserve"> e </w:t>
      </w:r>
      <w:proofErr w:type="spellStart"/>
      <w:r w:rsidR="00EF7665">
        <w:t>padding</w:t>
      </w:r>
      <w:proofErr w:type="spellEnd"/>
    </w:p>
    <w:p w14:paraId="21251E8A" w14:textId="3087C0B0" w:rsidR="00EF7665" w:rsidRDefault="00EF7665" w:rsidP="008A2B0B">
      <w:r w:rsidRPr="00FC33B3">
        <w:rPr>
          <w:b/>
          <w:bCs/>
        </w:rPr>
        <w:t>DP</w:t>
      </w:r>
      <w:r w:rsidRPr="00FB750B">
        <w:t xml:space="preserve"> è l’unità di misura delle dimensioni delle </w:t>
      </w:r>
      <w:proofErr w:type="spellStart"/>
      <w:r w:rsidRPr="00FB750B">
        <w:t>View</w:t>
      </w:r>
      <w:proofErr w:type="spellEnd"/>
      <w:r w:rsidR="00C702DD">
        <w:t>. S</w:t>
      </w:r>
      <w:r w:rsidRPr="00FB750B">
        <w:t xml:space="preserve">ignifica </w:t>
      </w:r>
      <w:proofErr w:type="spellStart"/>
      <w:r w:rsidRPr="00FB750B">
        <w:t>Density</w:t>
      </w:r>
      <w:proofErr w:type="spellEnd"/>
      <w:r w:rsidRPr="00FB750B">
        <w:t xml:space="preserve"> </w:t>
      </w:r>
      <w:proofErr w:type="spellStart"/>
      <w:r w:rsidRPr="00FB750B">
        <w:t>Indipendent</w:t>
      </w:r>
      <w:proofErr w:type="spellEnd"/>
      <w:r w:rsidRPr="00FB750B">
        <w:t xml:space="preserve"> Pixels, perché si ridimensiona automaticamente in base alla densità dello schermo su cui viene visualizzata la </w:t>
      </w:r>
      <w:proofErr w:type="spellStart"/>
      <w:r w:rsidRPr="00FB750B">
        <w:t>view</w:t>
      </w:r>
      <w:proofErr w:type="spellEnd"/>
      <w:r w:rsidR="009B3E7C">
        <w:t xml:space="preserve">, permettendo di </w:t>
      </w:r>
      <w:r w:rsidR="00747DFB">
        <w:t xml:space="preserve">poter </w:t>
      </w:r>
      <w:r w:rsidR="009B3E7C">
        <w:t xml:space="preserve">costruire solo 1 layout per diverse grandezze di </w:t>
      </w:r>
      <w:proofErr w:type="gramStart"/>
      <w:r w:rsidR="009B3E7C">
        <w:t>device</w:t>
      </w:r>
      <w:proofErr w:type="gramEnd"/>
      <w:r w:rsidR="009B3E7C">
        <w:t>.</w:t>
      </w:r>
    </w:p>
    <w:p w14:paraId="5F11E1A3" w14:textId="3ABC7D20" w:rsidR="002469A6" w:rsidRDefault="002469A6" w:rsidP="008A2B0B">
      <w:proofErr w:type="spellStart"/>
      <w:r w:rsidRPr="00FC33B3">
        <w:rPr>
          <w:b/>
          <w:bCs/>
        </w:rPr>
        <w:t>Padding</w:t>
      </w:r>
      <w:proofErr w:type="spellEnd"/>
      <w:r>
        <w:t xml:space="preserve"> è la distanza che la </w:t>
      </w:r>
      <w:proofErr w:type="spellStart"/>
      <w:r>
        <w:t>view</w:t>
      </w:r>
      <w:proofErr w:type="spellEnd"/>
      <w:r>
        <w:t xml:space="preserve"> interpone tra i suoi bordi e il suo contenuto.</w:t>
      </w:r>
    </w:p>
    <w:p w14:paraId="42B07248" w14:textId="54A33EA1" w:rsidR="00EF7665" w:rsidRDefault="00E218B6" w:rsidP="008A2B0B">
      <w:proofErr w:type="spellStart"/>
      <w:r w:rsidRPr="00FC33B3">
        <w:rPr>
          <w:b/>
          <w:bCs/>
        </w:rPr>
        <w:t>Margin</w:t>
      </w:r>
      <w:proofErr w:type="spellEnd"/>
      <w:r>
        <w:t xml:space="preserve"> è la distanza che la </w:t>
      </w:r>
      <w:proofErr w:type="spellStart"/>
      <w:r>
        <w:t>view</w:t>
      </w:r>
      <w:proofErr w:type="spellEnd"/>
      <w:r>
        <w:t xml:space="preserve"> interpone tra i suoi bordi e quelli delle </w:t>
      </w:r>
      <w:proofErr w:type="spellStart"/>
      <w:r>
        <w:t>view</w:t>
      </w:r>
      <w:proofErr w:type="spellEnd"/>
      <w:r>
        <w:t xml:space="preserve"> </w:t>
      </w:r>
      <w:r w:rsidR="00D36BF1">
        <w:t>vicine</w:t>
      </w:r>
      <w:r>
        <w:t>.</w:t>
      </w:r>
      <w:r w:rsidR="00CB4D40">
        <w:t xml:space="preserve"> </w:t>
      </w:r>
      <w:r w:rsidR="00185938">
        <w:t>Interagisce</w:t>
      </w:r>
      <w:r w:rsidR="005A4383">
        <w:t xml:space="preserve"> solo </w:t>
      </w:r>
      <w:r w:rsidR="00185938">
        <w:t xml:space="preserve">con </w:t>
      </w:r>
      <w:r w:rsidR="005A4383">
        <w:t>le</w:t>
      </w:r>
      <w:r w:rsidR="00CB4D40">
        <w:t xml:space="preserve"> </w:t>
      </w:r>
      <w:proofErr w:type="spellStart"/>
      <w:r w:rsidR="00CB4D40">
        <w:t>view</w:t>
      </w:r>
      <w:proofErr w:type="spellEnd"/>
      <w:r w:rsidR="00CB4D40">
        <w:t xml:space="preserve"> che hanno il suo stesso grado di parentela</w:t>
      </w:r>
      <w:r w:rsidR="00F53DDF">
        <w:t xml:space="preserve"> o maggiore</w:t>
      </w:r>
      <w:r w:rsidR="00CB4D40">
        <w:t>.</w:t>
      </w:r>
      <w:r>
        <w:t xml:space="preserve"> Nel </w:t>
      </w:r>
      <w:proofErr w:type="spellStart"/>
      <w:r>
        <w:t>constraint</w:t>
      </w:r>
      <w:proofErr w:type="spellEnd"/>
      <w:r>
        <w:t xml:space="preserve"> layout, questa distanza è applicata </w:t>
      </w:r>
      <w:r w:rsidR="00D36BF1">
        <w:t>ai</w:t>
      </w:r>
      <w:r w:rsidR="00231662">
        <w:t xml:space="preserve"> </w:t>
      </w:r>
      <w:proofErr w:type="spellStart"/>
      <w:r w:rsidR="00231662">
        <w:t>constraint</w:t>
      </w:r>
      <w:proofErr w:type="spellEnd"/>
      <w:r w:rsidR="00231662">
        <w:t xml:space="preserve"> che identific</w:t>
      </w:r>
      <w:r w:rsidR="00D36BF1">
        <w:t>ano dove è posizionata</w:t>
      </w:r>
      <w:r w:rsidR="00185938">
        <w:t xml:space="preserve"> la </w:t>
      </w:r>
      <w:proofErr w:type="spellStart"/>
      <w:r w:rsidR="00185938">
        <w:t>view</w:t>
      </w:r>
      <w:proofErr w:type="spellEnd"/>
      <w:r w:rsidR="00D36BF1">
        <w:t>.</w:t>
      </w:r>
    </w:p>
    <w:p w14:paraId="4788448C" w14:textId="297E8A18" w:rsidR="00F17BD0" w:rsidRDefault="00FC33B3" w:rsidP="008A2B0B">
      <w:r>
        <w:t>Ad esempio,</w:t>
      </w:r>
      <w:r w:rsidR="00F17BD0">
        <w:t xml:space="preserve"> utilizzando il titolo di prima, un </w:t>
      </w:r>
      <w:proofErr w:type="spellStart"/>
      <w:r w:rsidR="00F17BD0">
        <w:t>Margin</w:t>
      </w:r>
      <w:proofErr w:type="spellEnd"/>
      <w:r w:rsidR="00F17BD0">
        <w:t xml:space="preserve"> di 24dp </w:t>
      </w:r>
      <w:r w:rsidR="00713681">
        <w:t>creerà una distanza tra il titolo ed il</w:t>
      </w:r>
      <w:r w:rsidR="00847226">
        <w:t xml:space="preserve"> bordo alto-sinistra</w:t>
      </w:r>
      <w:r w:rsidR="00713681">
        <w:t xml:space="preserve"> a cui è allineato</w:t>
      </w:r>
      <w:r>
        <w:t>.</w:t>
      </w:r>
      <w:r w:rsidR="00847226">
        <w:t xml:space="preserve"> </w:t>
      </w:r>
    </w:p>
    <w:p w14:paraId="264DCFA5" w14:textId="71EAC0E6" w:rsidR="002C1B58" w:rsidRDefault="00163DEC" w:rsidP="001548EB">
      <w:pPr>
        <w:pStyle w:val="Heading2"/>
      </w:pPr>
      <w:r>
        <w:t>Editor Grafico e Testuale</w:t>
      </w:r>
    </w:p>
    <w:p w14:paraId="09B7D06A" w14:textId="2F58ADA6" w:rsidR="00577FE1" w:rsidRPr="00577FE1" w:rsidRDefault="00577FE1" w:rsidP="008A2B0B">
      <w:pPr>
        <w:pStyle w:val="ListParagraph"/>
      </w:pPr>
      <w:r>
        <w:t xml:space="preserve">Doc: </w:t>
      </w:r>
      <w:r w:rsidRPr="003D1F94">
        <w:t>https://developer.android.com/studio/write/layout-editor</w:t>
      </w:r>
    </w:p>
    <w:p w14:paraId="4DAAC38C" w14:textId="31603894" w:rsidR="002C1B58" w:rsidRDefault="002C1B58" w:rsidP="008A2B0B">
      <w:r>
        <w:t xml:space="preserve">Android Studio ci fornisce un editor di Layout </w:t>
      </w:r>
      <w:r w:rsidR="008C091E">
        <w:t>sia grafico che testuale.</w:t>
      </w:r>
      <w:r w:rsidR="008C091E">
        <w:br/>
      </w:r>
      <w:r w:rsidR="008C091E" w:rsidRPr="008C091E">
        <w:rPr>
          <w:noProof/>
        </w:rPr>
        <w:drawing>
          <wp:inline distT="0" distB="0" distL="0" distR="0" wp14:anchorId="522F68C4" wp14:editId="48A65D90">
            <wp:extent cx="4365812" cy="21860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7016" cy="219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57F9" w14:textId="13C1A302" w:rsidR="008D1B00" w:rsidRDefault="008C091E" w:rsidP="008A2B0B">
      <w:r>
        <w:t xml:space="preserve">Utilizzando i pulsanti </w:t>
      </w:r>
      <w:r>
        <w:rPr>
          <w:i/>
          <w:iCs/>
        </w:rPr>
        <w:t>Code, Split, Design</w:t>
      </w:r>
      <w:r>
        <w:t xml:space="preserve"> è possibile cambiare impostazione dell’editor lavorando sempre sullo stesso file.</w:t>
      </w:r>
    </w:p>
    <w:p w14:paraId="3839BAA8" w14:textId="1EAF3A5D" w:rsidR="00895FAE" w:rsidRDefault="005D4CE4" w:rsidP="008A2B0B">
      <w:r>
        <w:rPr>
          <w:i/>
          <w:iCs/>
        </w:rPr>
        <w:t xml:space="preserve">Design </w:t>
      </w:r>
      <w:r>
        <w:t xml:space="preserve">è utilizzato </w:t>
      </w:r>
      <w:r w:rsidR="00AC6661">
        <w:t>più</w:t>
      </w:r>
      <w:r>
        <w:t xml:space="preserve"> spesso per dare un’impostazione generale, mentre </w:t>
      </w:r>
      <w:r w:rsidR="00A461FA">
        <w:t xml:space="preserve">la parte </w:t>
      </w:r>
      <w:r w:rsidR="00A461FA">
        <w:rPr>
          <w:i/>
          <w:iCs/>
        </w:rPr>
        <w:t>Text</w:t>
      </w:r>
      <w:r w:rsidR="00A461FA">
        <w:t xml:space="preserve"> permette il fine-tuning e il lavoro su layout complessi.</w:t>
      </w:r>
    </w:p>
    <w:p w14:paraId="62AF1463" w14:textId="3BF0B252" w:rsidR="00845C02" w:rsidRDefault="00845C02" w:rsidP="001548EB">
      <w:pPr>
        <w:pStyle w:val="Heading2"/>
      </w:pPr>
      <w:r>
        <w:t>Aggiungere elementi</w:t>
      </w:r>
      <w:r w:rsidR="004E0B07">
        <w:t xml:space="preserve">: </w:t>
      </w:r>
      <w:r w:rsidR="001B2A62">
        <w:t>Design</w:t>
      </w:r>
    </w:p>
    <w:p w14:paraId="72F4A8A2" w14:textId="3C44497C" w:rsidR="00E76774" w:rsidRPr="00E76774" w:rsidRDefault="000A4465" w:rsidP="008A2B0B">
      <w:pPr>
        <w:rPr>
          <w:i/>
          <w:iCs/>
        </w:rPr>
      </w:pPr>
      <w:r>
        <w:t xml:space="preserve">Selezionare </w:t>
      </w:r>
      <w:r w:rsidR="00E76774">
        <w:t xml:space="preserve">l’impostazione </w:t>
      </w:r>
      <w:r w:rsidR="00E76774">
        <w:rPr>
          <w:i/>
          <w:iCs/>
        </w:rPr>
        <w:t>Design.</w:t>
      </w:r>
    </w:p>
    <w:p w14:paraId="45770D0D" w14:textId="42F6ABA2" w:rsidR="00EB4ED5" w:rsidRDefault="00EB4ED5" w:rsidP="00DA1414">
      <w:r w:rsidRPr="00EB4ED5">
        <w:t>Trascina</w:t>
      </w:r>
      <w:r w:rsidR="000A4465">
        <w:t>re</w:t>
      </w:r>
      <w:r w:rsidRPr="00EB4ED5">
        <w:t xml:space="preserve"> un oggetto </w:t>
      </w:r>
      <w:proofErr w:type="spellStart"/>
      <w:r w:rsidRPr="00EB4ED5">
        <w:t>TextView</w:t>
      </w:r>
      <w:proofErr w:type="spellEnd"/>
      <w:r w:rsidRPr="00EB4ED5">
        <w:t xml:space="preserve"> dalla tavolozza in alto a sinistra dell'area di progettazione nell'editor di layout e rilasciarlo. </w:t>
      </w:r>
    </w:p>
    <w:p w14:paraId="4AEED300" w14:textId="4BCC6B8E" w:rsidR="00FF5436" w:rsidRPr="00385AD5" w:rsidRDefault="00FF5436" w:rsidP="008A2B0B">
      <w:pPr>
        <w:pStyle w:val="image-container"/>
        <w:rPr>
          <w:rStyle w:val="SubtleEmphasis"/>
          <w:rFonts w:eastAsiaTheme="minorHAnsi"/>
        </w:rPr>
      </w:pPr>
      <w:proofErr w:type="spellStart"/>
      <w:r w:rsidRPr="00385AD5">
        <w:rPr>
          <w:rStyle w:val="SubtleEmphasis"/>
          <w:rFonts w:eastAsiaTheme="minorHAnsi"/>
        </w:rPr>
        <w:t>TextView</w:t>
      </w:r>
      <w:proofErr w:type="spellEnd"/>
      <w:r w:rsidRPr="00385AD5">
        <w:rPr>
          <w:rStyle w:val="SubtleEmphasis"/>
          <w:rFonts w:eastAsiaTheme="minorHAnsi"/>
        </w:rPr>
        <w:t xml:space="preserve"> è un widget il cui scopo è mostrare testo.</w:t>
      </w:r>
    </w:p>
    <w:p w14:paraId="6311557C" w14:textId="6D2086F0" w:rsidR="00130E7D" w:rsidRDefault="00130E7D" w:rsidP="008A2B0B">
      <w:pPr>
        <w:pStyle w:val="image-container"/>
      </w:pPr>
      <w:r>
        <w:rPr>
          <w:noProof/>
        </w:rPr>
        <w:lastRenderedPageBreak/>
        <w:drawing>
          <wp:inline distT="0" distB="0" distL="0" distR="0" wp14:anchorId="504E7860" wp14:editId="3B14A83E">
            <wp:extent cx="3567953" cy="2521407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859" cy="253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1C93F" w14:textId="5F3A1AED" w:rsidR="0062670B" w:rsidRDefault="00E600EC" w:rsidP="008A2B0B">
      <w:r>
        <w:t xml:space="preserve">Una </w:t>
      </w:r>
      <w:proofErr w:type="spellStart"/>
      <w:r w:rsidR="0062670B">
        <w:t>TextView</w:t>
      </w:r>
      <w:proofErr w:type="spellEnd"/>
      <w:r w:rsidR="0062670B">
        <w:t xml:space="preserve"> </w:t>
      </w:r>
      <w:r>
        <w:t>sarà aggiunta,</w:t>
      </w:r>
      <w:r w:rsidR="0062670B">
        <w:t xml:space="preserve"> notare un punto esclamativo rosso </w:t>
      </w:r>
      <w:r>
        <w:t xml:space="preserve">nel Component </w:t>
      </w:r>
      <w:proofErr w:type="spellStart"/>
      <w:r>
        <w:t>tree</w:t>
      </w:r>
      <w:proofErr w:type="spellEnd"/>
      <w:r w:rsidR="0062670B">
        <w:t>.</w:t>
      </w:r>
    </w:p>
    <w:p w14:paraId="13E59F06" w14:textId="0A179A23" w:rsidR="0062670B" w:rsidRPr="00144CCD" w:rsidRDefault="00144CCD" w:rsidP="008A2B0B">
      <w:r>
        <w:t>Posizionando il puntatore</w:t>
      </w:r>
      <w:r w:rsidR="00FF13D1">
        <w:t xml:space="preserve"> sul </w:t>
      </w:r>
      <w:r w:rsidR="0062670B">
        <w:t xml:space="preserve">punto esclamativo </w:t>
      </w:r>
      <w:r w:rsidR="00FF13D1">
        <w:t>si visualizzerà un</w:t>
      </w:r>
      <w:r w:rsidR="0062670B">
        <w:t xml:space="preserve"> messaggio di avviso </w:t>
      </w:r>
      <w:r w:rsidR="00AA4DB6">
        <w:t xml:space="preserve">dicendo che la </w:t>
      </w:r>
      <w:proofErr w:type="spellStart"/>
      <w:r w:rsidR="0079097C">
        <w:t>view</w:t>
      </w:r>
      <w:proofErr w:type="spellEnd"/>
      <w:r w:rsidR="00AA4DB6">
        <w:t xml:space="preserve"> non ha dei </w:t>
      </w:r>
      <w:proofErr w:type="spellStart"/>
      <w:proofErr w:type="gramStart"/>
      <w:r w:rsidR="00AA4DB6">
        <w:rPr>
          <w:i/>
          <w:iCs/>
        </w:rPr>
        <w:t>constraint</w:t>
      </w:r>
      <w:proofErr w:type="spellEnd"/>
      <w:r>
        <w:t>, quindi</w:t>
      </w:r>
      <w:proofErr w:type="gramEnd"/>
      <w:r>
        <w:t xml:space="preserve"> il layout non sa dove ordinarla.</w:t>
      </w:r>
    </w:p>
    <w:p w14:paraId="10D93326" w14:textId="03862046" w:rsidR="00130E7D" w:rsidRDefault="00130E7D" w:rsidP="008A2B0B">
      <w:pPr>
        <w:pStyle w:val="image-container"/>
      </w:pPr>
    </w:p>
    <w:p w14:paraId="52E846D9" w14:textId="7B2E2133" w:rsidR="00130E7D" w:rsidRPr="007B42C1" w:rsidRDefault="007B42C1" w:rsidP="008A2B0B">
      <w:r w:rsidRPr="007B42C1">
        <w:t xml:space="preserve">Per creare dei </w:t>
      </w:r>
      <w:proofErr w:type="spellStart"/>
      <w:r w:rsidRPr="007B42C1">
        <w:t>constraint</w:t>
      </w:r>
      <w:proofErr w:type="spellEnd"/>
      <w:r w:rsidRPr="007B42C1">
        <w:t xml:space="preserve">, </w:t>
      </w:r>
      <w:r w:rsidR="00E76774">
        <w:t>nel pannello a destra</w:t>
      </w:r>
      <w:r w:rsidR="00C23B25">
        <w:t xml:space="preserve"> Layout &gt; </w:t>
      </w:r>
      <w:proofErr w:type="spellStart"/>
      <w:r w:rsidR="00C23B25">
        <w:t>Constraint</w:t>
      </w:r>
      <w:proofErr w:type="spellEnd"/>
      <w:r w:rsidR="00C23B25">
        <w:t xml:space="preserve"> Widget</w:t>
      </w:r>
    </w:p>
    <w:p w14:paraId="432CFBC8" w14:textId="68E025D5" w:rsidR="00130E7D" w:rsidRDefault="00130E7D" w:rsidP="008A2B0B">
      <w:pPr>
        <w:pStyle w:val="image-container"/>
      </w:pPr>
      <w:r>
        <w:rPr>
          <w:noProof/>
        </w:rPr>
        <w:drawing>
          <wp:inline distT="0" distB="0" distL="0" distR="0" wp14:anchorId="34F32369" wp14:editId="0065D125">
            <wp:extent cx="1953729" cy="2344270"/>
            <wp:effectExtent l="0" t="0" r="0" b="0"/>
            <wp:docPr id="5" name="Picture 5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322" cy="234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5BE7" w14:textId="5B6C8E0E" w:rsidR="00C23B25" w:rsidRDefault="00C23B25" w:rsidP="008A2B0B">
      <w:r>
        <w:t xml:space="preserve">Cliccare sul + in alto, </w:t>
      </w:r>
      <w:r w:rsidR="00F97FB1">
        <w:t>e selezionare 24</w:t>
      </w:r>
      <w:r w:rsidR="000F42DB">
        <w:t xml:space="preserve"> nel menu a tendina che comparirà</w:t>
      </w:r>
      <w:r w:rsidR="00F95ED9">
        <w:t>. Ripetere per il + sinistro</w:t>
      </w:r>
    </w:p>
    <w:p w14:paraId="62A31668" w14:textId="1F80C6AB" w:rsidR="00F95ED9" w:rsidRDefault="00F95ED9" w:rsidP="008A2B0B">
      <w:r>
        <w:t xml:space="preserve">Questo creerà due </w:t>
      </w:r>
      <w:proofErr w:type="spellStart"/>
      <w:r>
        <w:t>constraint</w:t>
      </w:r>
      <w:proofErr w:type="spellEnd"/>
      <w:r>
        <w:t xml:space="preserve"> </w:t>
      </w:r>
      <w:r w:rsidR="000A37E6">
        <w:t xml:space="preserve">che allineeranno il testo in alto a sinistra, con </w:t>
      </w:r>
      <w:r w:rsidR="00142734">
        <w:t xml:space="preserve">un </w:t>
      </w:r>
      <w:proofErr w:type="spellStart"/>
      <w:r w:rsidR="00142734" w:rsidRPr="00F17A38">
        <w:rPr>
          <w:i/>
          <w:iCs/>
        </w:rPr>
        <w:t>margin</w:t>
      </w:r>
      <w:proofErr w:type="spellEnd"/>
      <w:r w:rsidR="000A37E6">
        <w:t xml:space="preserve"> di 24dp </w:t>
      </w:r>
      <w:r w:rsidR="002D2669">
        <w:t>dall’elemento a cui ci si sta allineando</w:t>
      </w:r>
      <w:r w:rsidR="005570B1">
        <w:t>.</w:t>
      </w:r>
    </w:p>
    <w:p w14:paraId="4000F64F" w14:textId="562CA853" w:rsidR="0016209F" w:rsidRDefault="0016209F" w:rsidP="00E904D2">
      <w:r w:rsidRPr="00475AD2">
        <w:rPr>
          <w:rStyle w:val="SubtleEmphasis"/>
          <w:i w:val="0"/>
          <w:iCs w:val="0"/>
          <w:noProof/>
        </w:rPr>
        <w:drawing>
          <wp:inline distT="0" distB="0" distL="0" distR="0" wp14:anchorId="0A424C3A" wp14:editId="2C72F8E8">
            <wp:extent cx="1966130" cy="1120237"/>
            <wp:effectExtent l="0" t="0" r="0" b="3810"/>
            <wp:docPr id="19" name="Picture 1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0C27" w14:textId="44354578" w:rsidR="002240D2" w:rsidRDefault="00D3748C" w:rsidP="00E904D2">
      <w:pPr>
        <w:rPr>
          <w:rStyle w:val="SubtleEmphasis"/>
        </w:rPr>
      </w:pPr>
      <w:r>
        <w:rPr>
          <w:rStyle w:val="SubtleEmphasis"/>
          <w:i w:val="0"/>
          <w:iCs w:val="0"/>
        </w:rPr>
        <w:t xml:space="preserve">Questi </w:t>
      </w:r>
      <w:proofErr w:type="spellStart"/>
      <w:r>
        <w:rPr>
          <w:rStyle w:val="SubtleEmphasis"/>
          <w:i w:val="0"/>
          <w:iCs w:val="0"/>
        </w:rPr>
        <w:t>constraint</w:t>
      </w:r>
      <w:proofErr w:type="spellEnd"/>
      <w:r>
        <w:rPr>
          <w:rStyle w:val="SubtleEmphasis"/>
          <w:i w:val="0"/>
          <w:iCs w:val="0"/>
        </w:rPr>
        <w:t xml:space="preserve"> </w:t>
      </w:r>
      <w:r w:rsidR="003E6257">
        <w:rPr>
          <w:rStyle w:val="SubtleEmphasis"/>
          <w:i w:val="0"/>
          <w:iCs w:val="0"/>
        </w:rPr>
        <w:t>verranno creati</w:t>
      </w:r>
      <w:r>
        <w:rPr>
          <w:rStyle w:val="SubtleEmphasis"/>
          <w:i w:val="0"/>
          <w:iCs w:val="0"/>
        </w:rPr>
        <w:t xml:space="preserve"> allineandosi al </w:t>
      </w:r>
      <w:r w:rsidR="00EB23EA">
        <w:rPr>
          <w:rStyle w:val="SubtleEmphasis"/>
        </w:rPr>
        <w:t>padre</w:t>
      </w:r>
      <w:r w:rsidR="00EB23EA">
        <w:rPr>
          <w:rStyle w:val="SubtleEmphasis"/>
          <w:i w:val="0"/>
          <w:iCs w:val="0"/>
        </w:rPr>
        <w:t xml:space="preserve"> della </w:t>
      </w:r>
      <w:proofErr w:type="spellStart"/>
      <w:r w:rsidR="00EB23EA">
        <w:rPr>
          <w:rStyle w:val="SubtleEmphasis"/>
          <w:i w:val="0"/>
          <w:iCs w:val="0"/>
        </w:rPr>
        <w:t>view</w:t>
      </w:r>
      <w:proofErr w:type="spellEnd"/>
      <w:r w:rsidR="00EB23EA">
        <w:rPr>
          <w:rStyle w:val="SubtleEmphasis"/>
          <w:i w:val="0"/>
          <w:iCs w:val="0"/>
        </w:rPr>
        <w:t xml:space="preserve">, il </w:t>
      </w:r>
      <w:proofErr w:type="spellStart"/>
      <w:r w:rsidR="00EB23EA">
        <w:rPr>
          <w:rStyle w:val="SubtleEmphasis"/>
        </w:rPr>
        <w:t>ConstraintLayout</w:t>
      </w:r>
      <w:proofErr w:type="spellEnd"/>
    </w:p>
    <w:p w14:paraId="286B3EBD" w14:textId="74BA30D5" w:rsidR="00EB23EA" w:rsidRDefault="00EB23EA" w:rsidP="008A2B0B">
      <w:pPr>
        <w:rPr>
          <w:rStyle w:val="SubtleEmphasis"/>
          <w:i w:val="0"/>
          <w:iCs w:val="0"/>
        </w:rPr>
      </w:pPr>
      <w:r w:rsidRPr="00EB23EA">
        <w:rPr>
          <w:rStyle w:val="SubtleEmphasis"/>
          <w:noProof/>
        </w:rPr>
        <w:lastRenderedPageBreak/>
        <w:drawing>
          <wp:inline distT="0" distB="0" distL="0" distR="0" wp14:anchorId="60FE756E" wp14:editId="2CA5EE78">
            <wp:extent cx="2011854" cy="739204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9180" w14:textId="4152F396" w:rsidR="00475AD2" w:rsidRPr="003F134F" w:rsidRDefault="00EB23EA" w:rsidP="004D024E">
      <w:pPr>
        <w:pStyle w:val="Subtitle"/>
      </w:pPr>
      <w:proofErr w:type="spellStart"/>
      <w:r w:rsidRPr="009406AB">
        <w:rPr>
          <w:lang w:val="en-US"/>
        </w:rPr>
        <w:t>Ogni</w:t>
      </w:r>
      <w:proofErr w:type="spellEnd"/>
      <w:r w:rsidRPr="009406AB">
        <w:rPr>
          <w:lang w:val="en-US"/>
        </w:rPr>
        <w:t xml:space="preserve"> view </w:t>
      </w:r>
      <w:proofErr w:type="gramStart"/>
      <w:r w:rsidRPr="009406AB">
        <w:rPr>
          <w:lang w:val="en-US"/>
        </w:rPr>
        <w:t>ha</w:t>
      </w:r>
      <w:proofErr w:type="gramEnd"/>
      <w:r w:rsidRPr="009406AB">
        <w:rPr>
          <w:lang w:val="en-US"/>
        </w:rPr>
        <w:t xml:space="preserve"> 4 lati: Start, End, Top, Bottom. </w:t>
      </w:r>
      <w:r w:rsidRPr="003F134F">
        <w:t xml:space="preserve">Ognuno di questi lati </w:t>
      </w:r>
      <w:proofErr w:type="spellStart"/>
      <w:r w:rsidRPr="003F134F">
        <w:t>puo’</w:t>
      </w:r>
      <w:proofErr w:type="spellEnd"/>
      <w:r w:rsidRPr="003F134F">
        <w:t xml:space="preserve"> essere allineato al lato di un’altra </w:t>
      </w:r>
      <w:proofErr w:type="spellStart"/>
      <w:r w:rsidRPr="003F134F">
        <w:t>view</w:t>
      </w:r>
      <w:proofErr w:type="spellEnd"/>
      <w:r w:rsidR="00681F85" w:rsidRPr="003F134F">
        <w:t xml:space="preserve">. </w:t>
      </w:r>
    </w:p>
    <w:p w14:paraId="6D98707D" w14:textId="0C239AF0" w:rsidR="00F94321" w:rsidRPr="003F134F" w:rsidRDefault="00F94321" w:rsidP="005F6537">
      <w:r w:rsidRPr="003F134F">
        <w:t xml:space="preserve">Selezionando </w:t>
      </w:r>
      <w:r w:rsidRPr="003F134F">
        <w:rPr>
          <w:i/>
          <w:iCs/>
        </w:rPr>
        <w:t xml:space="preserve">Code </w:t>
      </w:r>
      <w:r w:rsidRPr="003F134F">
        <w:t xml:space="preserve">nell’editor potremo vedere come questi dati vengono convertiti a </w:t>
      </w:r>
      <w:r w:rsidR="00EF6527" w:rsidRPr="003F134F">
        <w:t>codice</w:t>
      </w:r>
      <w:r w:rsidRPr="003F134F">
        <w:t xml:space="preserve">, creando margini e </w:t>
      </w:r>
      <w:proofErr w:type="spellStart"/>
      <w:r w:rsidRPr="003F134F">
        <w:t>constraint</w:t>
      </w:r>
      <w:proofErr w:type="spellEnd"/>
      <w:r w:rsidRPr="003F134F">
        <w:t>.</w:t>
      </w:r>
    </w:p>
    <w:p w14:paraId="01BC804E" w14:textId="3A840679" w:rsidR="00F94321" w:rsidRDefault="00F94321" w:rsidP="008A2B0B">
      <w:pPr>
        <w:rPr>
          <w:rStyle w:val="SubtleEmphasis"/>
          <w:i w:val="0"/>
          <w:iCs w:val="0"/>
        </w:rPr>
      </w:pPr>
      <w:r w:rsidRPr="00F94321">
        <w:rPr>
          <w:rStyle w:val="SubtleEmphasis"/>
          <w:i w:val="0"/>
          <w:iCs w:val="0"/>
          <w:noProof/>
        </w:rPr>
        <w:drawing>
          <wp:inline distT="0" distB="0" distL="0" distR="0" wp14:anchorId="178B84CE" wp14:editId="7D15C211">
            <wp:extent cx="4150659" cy="1633908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3925" cy="164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18C9" w14:textId="4EECA6B0" w:rsidR="009309A2" w:rsidRDefault="009309A2" w:rsidP="008A2B0B">
      <w:pPr>
        <w:rPr>
          <w:rStyle w:val="SubtleEmphasis"/>
          <w:i w:val="0"/>
          <w:iCs w:val="0"/>
        </w:rPr>
      </w:pPr>
      <w:proofErr w:type="gramStart"/>
      <w:r w:rsidRPr="003F134F">
        <w:t>E’</w:t>
      </w:r>
      <w:proofErr w:type="gramEnd"/>
      <w:r w:rsidRPr="003F134F">
        <w:t xml:space="preserve"> anche possibile creare </w:t>
      </w:r>
      <w:proofErr w:type="spellStart"/>
      <w:r w:rsidRPr="003F134F">
        <w:t>constraint</w:t>
      </w:r>
      <w:proofErr w:type="spellEnd"/>
      <w:r w:rsidRPr="003F134F">
        <w:t xml:space="preserve"> </w:t>
      </w:r>
      <w:r w:rsidR="00EA7F9D" w:rsidRPr="003F134F">
        <w:t xml:space="preserve">selezionando una </w:t>
      </w:r>
      <w:proofErr w:type="spellStart"/>
      <w:r w:rsidR="00EA7F9D" w:rsidRPr="003F134F">
        <w:t>view</w:t>
      </w:r>
      <w:proofErr w:type="spellEnd"/>
      <w:r w:rsidR="00EA7F9D" w:rsidRPr="003F134F">
        <w:t xml:space="preserve"> e </w:t>
      </w:r>
      <w:r w:rsidRPr="003F134F">
        <w:t>trascinando i punti vuo</w:t>
      </w:r>
      <w:r w:rsidR="00FE1246" w:rsidRPr="003F134F">
        <w:t>t</w:t>
      </w:r>
      <w:r w:rsidRPr="003F134F">
        <w:t>i verso</w:t>
      </w:r>
      <w:r w:rsidR="00FE1246" w:rsidRPr="003F134F">
        <w:t xml:space="preserve"> il bordo di altre </w:t>
      </w:r>
      <w:proofErr w:type="spellStart"/>
      <w:r w:rsidR="00FE1246" w:rsidRPr="003F134F">
        <w:t>view</w:t>
      </w:r>
      <w:proofErr w:type="spellEnd"/>
      <w:r>
        <w:rPr>
          <w:rStyle w:val="SubtleEmphasis"/>
          <w:i w:val="0"/>
          <w:iCs w:val="0"/>
        </w:rPr>
        <w:t>.</w:t>
      </w:r>
    </w:p>
    <w:p w14:paraId="28AEEC22" w14:textId="5A3F9B1D" w:rsidR="001B2A62" w:rsidRPr="001B2A62" w:rsidRDefault="001B2A62" w:rsidP="001548EB">
      <w:pPr>
        <w:pStyle w:val="Heading2"/>
        <w:rPr>
          <w:rStyle w:val="SubtleEmphasis"/>
          <w:i w:val="0"/>
          <w:iCs w:val="0"/>
          <w:color w:val="1F3763" w:themeColor="accent1" w:themeShade="7F"/>
        </w:rPr>
      </w:pPr>
      <w:r>
        <w:t>Aggiungere elementi: Code</w:t>
      </w:r>
    </w:p>
    <w:p w14:paraId="19385CBE" w14:textId="53A8A3AF" w:rsidR="00C927CC" w:rsidRPr="003F134F" w:rsidRDefault="00C927CC" w:rsidP="00A03155">
      <w:r w:rsidRPr="003F134F">
        <w:t xml:space="preserve">Utilizzando l’editor </w:t>
      </w:r>
      <w:r w:rsidR="00FE5DE9" w:rsidRPr="003F134F">
        <w:rPr>
          <w:i/>
          <w:iCs/>
        </w:rPr>
        <w:t>Split</w:t>
      </w:r>
      <w:r w:rsidRPr="003F134F">
        <w:t>, andiamo ad a</w:t>
      </w:r>
      <w:r w:rsidR="00A72FBA" w:rsidRPr="003F134F">
        <w:t>gg</w:t>
      </w:r>
      <w:r w:rsidRPr="003F134F">
        <w:t>iungere un altro campo di testo</w:t>
      </w:r>
      <w:r w:rsidR="00F1696F" w:rsidRPr="003F134F">
        <w:t>.</w:t>
      </w:r>
    </w:p>
    <w:p w14:paraId="71F56BA2" w14:textId="36445EEF" w:rsidR="00B9260C" w:rsidRPr="003F134F" w:rsidRDefault="00D12CDA" w:rsidP="00A03155">
      <w:r w:rsidRPr="003F134F">
        <w:t xml:space="preserve">Sotto la </w:t>
      </w:r>
      <w:proofErr w:type="spellStart"/>
      <w:r w:rsidR="00B9260C" w:rsidRPr="003F134F">
        <w:t>textView</w:t>
      </w:r>
      <w:proofErr w:type="spellEnd"/>
      <w:r w:rsidR="00B9260C" w:rsidRPr="003F134F">
        <w:t xml:space="preserve"> che già abbiamo, aggiungere delle righe e digitare </w:t>
      </w:r>
      <w:r w:rsidR="00B9260C" w:rsidRPr="00CF0D7B">
        <w:rPr>
          <w:b/>
          <w:bCs/>
        </w:rPr>
        <w:t>&lt;TV</w:t>
      </w:r>
      <w:r w:rsidR="00E97A61" w:rsidRPr="003F134F">
        <w:t xml:space="preserve"> </w:t>
      </w:r>
      <w:r w:rsidR="00E97A61" w:rsidRPr="003F134F">
        <w:br/>
        <w:t xml:space="preserve">Si </w:t>
      </w:r>
      <w:proofErr w:type="spellStart"/>
      <w:r w:rsidR="00E97A61" w:rsidRPr="003F134F">
        <w:t>proporrano</w:t>
      </w:r>
      <w:proofErr w:type="spellEnd"/>
      <w:r w:rsidR="00E97A61" w:rsidRPr="003F134F">
        <w:t xml:space="preserve"> </w:t>
      </w:r>
      <w:r w:rsidR="001F1BE5" w:rsidRPr="003F134F">
        <w:t xml:space="preserve">delle scelte di </w:t>
      </w:r>
      <w:r w:rsidR="00A15427" w:rsidRPr="003F134F">
        <w:t xml:space="preserve">code </w:t>
      </w:r>
      <w:proofErr w:type="spellStart"/>
      <w:r w:rsidR="00A15427" w:rsidRPr="003F134F">
        <w:t>completion</w:t>
      </w:r>
      <w:proofErr w:type="spellEnd"/>
      <w:r w:rsidR="00E97A61" w:rsidRPr="003F134F">
        <w:t>:</w:t>
      </w:r>
    </w:p>
    <w:p w14:paraId="77FAD0F6" w14:textId="1D11563F" w:rsidR="001F1BE5" w:rsidRPr="003F134F" w:rsidRDefault="003F1AE0" w:rsidP="008A2B0B">
      <w:r w:rsidRPr="003F134F">
        <w:rPr>
          <w:noProof/>
        </w:rPr>
        <w:drawing>
          <wp:inline distT="0" distB="0" distL="0" distR="0" wp14:anchorId="5293DB76" wp14:editId="34DD252A">
            <wp:extent cx="3393141" cy="968609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1008" cy="97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66DC" w14:textId="68CE7FB5" w:rsidR="00BE7992" w:rsidRPr="003F134F" w:rsidRDefault="004C0AAD" w:rsidP="008A2B0B">
      <w:r w:rsidRPr="003F134F">
        <w:t xml:space="preserve">Cliccando il suggerimento il nostro widget verrà parzialmente precompilato, con i campi </w:t>
      </w:r>
      <w:proofErr w:type="spellStart"/>
      <w:r w:rsidRPr="003F134F">
        <w:t>width</w:t>
      </w:r>
      <w:proofErr w:type="spellEnd"/>
      <w:r w:rsidRPr="003F134F">
        <w:t xml:space="preserve"> e </w:t>
      </w:r>
      <w:proofErr w:type="spellStart"/>
      <w:r w:rsidRPr="003F134F">
        <w:t>height</w:t>
      </w:r>
      <w:proofErr w:type="spellEnd"/>
      <w:r w:rsidR="002C6EE7" w:rsidRPr="003F134F">
        <w:t>.</w:t>
      </w:r>
    </w:p>
    <w:p w14:paraId="5866A1CE" w14:textId="314B5979" w:rsidR="004B3531" w:rsidRPr="003F134F" w:rsidRDefault="00F539D1" w:rsidP="008A2B0B">
      <w:r w:rsidRPr="003F134F">
        <w:t>Scriviamo</w:t>
      </w:r>
      <w:r w:rsidR="004B3531" w:rsidRPr="003F134F">
        <w:t xml:space="preserve"> una </w:t>
      </w:r>
      <w:proofErr w:type="spellStart"/>
      <w:r w:rsidR="004B3531" w:rsidRPr="003F134F">
        <w:t>TextView</w:t>
      </w:r>
      <w:proofErr w:type="spellEnd"/>
      <w:r w:rsidR="004B3531" w:rsidRPr="003F134F">
        <w:t xml:space="preserve"> con le caratteristiche uguali a quella precedente, ma con id e testo diverso</w:t>
      </w:r>
      <w:r w:rsidRPr="003F134F">
        <w:t>:</w:t>
      </w:r>
      <w:r w:rsidR="00FC1E55" w:rsidRPr="003F134F">
        <w:br/>
      </w:r>
      <w:r w:rsidR="00FE5DE9" w:rsidRPr="003F134F">
        <w:rPr>
          <w:noProof/>
        </w:rPr>
        <w:drawing>
          <wp:inline distT="0" distB="0" distL="0" distR="0" wp14:anchorId="585874F7" wp14:editId="1D06B6BC">
            <wp:extent cx="4634753" cy="2406821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4174" cy="241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E435" w14:textId="0A20EFE1" w:rsidR="00942129" w:rsidRPr="003F134F" w:rsidRDefault="00942129" w:rsidP="008A2B0B">
      <w:r w:rsidRPr="003F134F">
        <w:t xml:space="preserve">La </w:t>
      </w:r>
      <w:r w:rsidR="00584ECC" w:rsidRPr="003F134F">
        <w:t>nuova</w:t>
      </w:r>
      <w:r w:rsidRPr="003F134F">
        <w:t xml:space="preserve"> TV</w:t>
      </w:r>
      <w:r w:rsidR="00584ECC" w:rsidRPr="003F134F">
        <w:t>, textView2,</w:t>
      </w:r>
      <w:r w:rsidRPr="003F134F">
        <w:t xml:space="preserve"> è solo parzialmente visibile (il numero 2 </w:t>
      </w:r>
      <w:r w:rsidR="002A42FD" w:rsidRPr="003F134F">
        <w:t>grigio nella preview</w:t>
      </w:r>
      <w:r w:rsidRPr="003F134F">
        <w:t>)</w:t>
      </w:r>
      <w:r w:rsidR="00E77B79" w:rsidRPr="003F134F">
        <w:t xml:space="preserve">: è </w:t>
      </w:r>
      <w:r w:rsidRPr="003F134F">
        <w:t xml:space="preserve">posizionata esattamente </w:t>
      </w:r>
      <w:r w:rsidR="00E77B79" w:rsidRPr="003F134F">
        <w:t>come</w:t>
      </w:r>
      <w:r w:rsidRPr="003F134F">
        <w:t xml:space="preserve"> quella creata in precedenza. </w:t>
      </w:r>
      <w:r w:rsidR="004D4013" w:rsidRPr="003F134F">
        <w:t>Ha</w:t>
      </w:r>
      <w:r w:rsidR="002A42FD" w:rsidRPr="003F134F">
        <w:t xml:space="preserve"> infatti</w:t>
      </w:r>
      <w:r w:rsidR="004D4013" w:rsidRPr="003F134F">
        <w:t xml:space="preserve"> gli stessi </w:t>
      </w:r>
      <w:proofErr w:type="spellStart"/>
      <w:r w:rsidR="004D4013" w:rsidRPr="003F134F">
        <w:t>constraint</w:t>
      </w:r>
      <w:proofErr w:type="spellEnd"/>
      <w:r w:rsidR="004D4013" w:rsidRPr="003F134F">
        <w:t xml:space="preserve"> e gli stessi </w:t>
      </w:r>
      <w:proofErr w:type="spellStart"/>
      <w:r w:rsidR="004D4013" w:rsidRPr="003F134F">
        <w:t>margin</w:t>
      </w:r>
      <w:proofErr w:type="spellEnd"/>
      <w:r w:rsidR="004D4013" w:rsidRPr="003F134F">
        <w:t xml:space="preserve">. </w:t>
      </w:r>
      <w:r w:rsidR="00F26E7F" w:rsidRPr="003F134F">
        <w:br/>
      </w:r>
      <w:r w:rsidR="00F26E7F" w:rsidRPr="003F134F">
        <w:lastRenderedPageBreak/>
        <w:t xml:space="preserve">Aggiungiamo </w:t>
      </w:r>
      <w:proofErr w:type="gramStart"/>
      <w:r w:rsidR="00F26E7F" w:rsidRPr="003F134F">
        <w:t>un background</w:t>
      </w:r>
      <w:r w:rsidR="00E05FDF" w:rsidRPr="003F134F">
        <w:t xml:space="preserve"> verde</w:t>
      </w:r>
      <w:proofErr w:type="gramEnd"/>
      <w:r w:rsidR="00E05FDF" w:rsidRPr="003F134F">
        <w:t xml:space="preserve"> e modifichiamo il testo in Avocado</w:t>
      </w:r>
      <w:r w:rsidR="00F75BEA" w:rsidRPr="003F134F">
        <w:t>:</w:t>
      </w:r>
      <w:r w:rsidR="009E0487" w:rsidRPr="003F134F">
        <w:br/>
      </w:r>
      <w:r w:rsidR="009E0487" w:rsidRPr="003F134F">
        <w:rPr>
          <w:noProof/>
        </w:rPr>
        <w:drawing>
          <wp:inline distT="0" distB="0" distL="0" distR="0" wp14:anchorId="1EAE5C3D" wp14:editId="7BC280BC">
            <wp:extent cx="4540623" cy="125269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7950" cy="12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961C" w14:textId="326D388F" w:rsidR="009E0487" w:rsidRPr="003F134F" w:rsidRDefault="00E04A78" w:rsidP="008A2B0B">
      <w:r w:rsidRPr="003F134F">
        <w:t xml:space="preserve">Ora vediamo la seconda </w:t>
      </w:r>
      <w:proofErr w:type="spellStart"/>
      <w:r w:rsidRPr="003F134F">
        <w:t>textView</w:t>
      </w:r>
      <w:proofErr w:type="spellEnd"/>
      <w:r w:rsidRPr="003F134F">
        <w:t xml:space="preserve"> ma non la prima. Questo </w:t>
      </w:r>
      <w:proofErr w:type="gramStart"/>
      <w:r w:rsidRPr="003F134F">
        <w:t>perché</w:t>
      </w:r>
      <w:proofErr w:type="gramEnd"/>
      <w:r w:rsidRPr="003F134F">
        <w:t xml:space="preserve"> quando </w:t>
      </w:r>
      <w:r w:rsidR="00F45317" w:rsidRPr="003F134F">
        <w:t>più</w:t>
      </w:r>
      <w:r w:rsidRPr="003F134F">
        <w:t xml:space="preserve"> elementi si sovrappongono, </w:t>
      </w:r>
      <w:r w:rsidR="00F45317" w:rsidRPr="003F134F">
        <w:rPr>
          <w:i/>
          <w:iCs/>
        </w:rPr>
        <w:t>vengono</w:t>
      </w:r>
      <w:r w:rsidR="00F45317" w:rsidRPr="003F134F">
        <w:t xml:space="preserve"> </w:t>
      </w:r>
      <w:r w:rsidR="00F45317" w:rsidRPr="003F134F">
        <w:rPr>
          <w:i/>
          <w:iCs/>
        </w:rPr>
        <w:t xml:space="preserve">ordinati </w:t>
      </w:r>
      <w:r w:rsidR="00AF1564" w:rsidRPr="003F134F">
        <w:rPr>
          <w:i/>
          <w:iCs/>
        </w:rPr>
        <w:t xml:space="preserve">in base a come sono </w:t>
      </w:r>
      <w:r w:rsidR="00241AC0" w:rsidRPr="003F134F">
        <w:rPr>
          <w:i/>
          <w:iCs/>
        </w:rPr>
        <w:t>dichiarati</w:t>
      </w:r>
      <w:r w:rsidR="00AF1564" w:rsidRPr="003F134F">
        <w:rPr>
          <w:i/>
          <w:iCs/>
        </w:rPr>
        <w:t xml:space="preserve"> nel file XML</w:t>
      </w:r>
      <w:r w:rsidR="00AF1564" w:rsidRPr="003F134F">
        <w:t xml:space="preserve">: </w:t>
      </w:r>
      <w:proofErr w:type="spellStart"/>
      <w:r w:rsidR="00AF1564" w:rsidRPr="003F134F">
        <w:t>textView</w:t>
      </w:r>
      <w:proofErr w:type="spellEnd"/>
      <w:r w:rsidR="00AF1564" w:rsidRPr="003F134F">
        <w:t xml:space="preserve"> è scritta prima</w:t>
      </w:r>
      <w:r w:rsidR="00BE6712" w:rsidRPr="003F134F">
        <w:t>,</w:t>
      </w:r>
      <w:r w:rsidR="00AF1564" w:rsidRPr="003F134F">
        <w:t xml:space="preserve"> quindi andrà sotto</w:t>
      </w:r>
      <w:r w:rsidR="00BE6712" w:rsidRPr="003F134F">
        <w:t xml:space="preserve"> textView2</w:t>
      </w:r>
      <w:r w:rsidR="00AF1564" w:rsidRPr="003F134F">
        <w:t>.</w:t>
      </w:r>
    </w:p>
    <w:p w14:paraId="231FA4E3" w14:textId="2E255843" w:rsidR="00EC48B6" w:rsidRPr="003F134F" w:rsidRDefault="00EC48B6" w:rsidP="008A2B0B">
      <w:r w:rsidRPr="003F134F">
        <w:t xml:space="preserve">Ora spostiamo textView2 sulla </w:t>
      </w:r>
      <w:r w:rsidR="007F2672" w:rsidRPr="003F134F">
        <w:t>destra</w:t>
      </w:r>
      <w:r w:rsidRPr="003F134F">
        <w:t xml:space="preserve"> di </w:t>
      </w:r>
      <w:proofErr w:type="spellStart"/>
      <w:r w:rsidRPr="003F134F">
        <w:t>textView</w:t>
      </w:r>
      <w:proofErr w:type="spellEnd"/>
      <w:r w:rsidRPr="003F134F">
        <w:t xml:space="preserve"> in modo da vederle entrambe. </w:t>
      </w:r>
      <w:r w:rsidR="00253EAD" w:rsidRPr="003F134F">
        <w:br/>
      </w:r>
      <w:r w:rsidR="006246D0" w:rsidRPr="006246D0">
        <w:t xml:space="preserve">Sostituiamo </w:t>
      </w:r>
      <w:r w:rsidR="00253EAD" w:rsidRPr="006246D0">
        <w:t xml:space="preserve">il </w:t>
      </w:r>
      <w:proofErr w:type="spellStart"/>
      <w:r w:rsidR="00253EAD" w:rsidRPr="006246D0">
        <w:t>constraint</w:t>
      </w:r>
      <w:proofErr w:type="spellEnd"/>
      <w:r w:rsidR="00253EAD" w:rsidRPr="006246D0">
        <w:t xml:space="preserve"> </w:t>
      </w:r>
      <w:proofErr w:type="spellStart"/>
      <w:r w:rsidR="00F2515C" w:rsidRPr="006246D0">
        <w:rPr>
          <w:i/>
          <w:iCs/>
        </w:rPr>
        <w:t>layout_constraintStart_toStartOf</w:t>
      </w:r>
      <w:proofErr w:type="spellEnd"/>
      <w:r w:rsidR="00F2515C" w:rsidRPr="006246D0">
        <w:rPr>
          <w:i/>
          <w:iCs/>
        </w:rPr>
        <w:t xml:space="preserve"> </w:t>
      </w:r>
      <w:r w:rsidR="00407D61" w:rsidRPr="006246D0">
        <w:t xml:space="preserve">con un </w:t>
      </w:r>
      <w:proofErr w:type="spellStart"/>
      <w:r w:rsidR="00407D61" w:rsidRPr="006246D0">
        <w:t>constraint</w:t>
      </w:r>
      <w:proofErr w:type="spellEnd"/>
      <w:r w:rsidR="00407D61" w:rsidRPr="006246D0">
        <w:t xml:space="preserve"> che allinea lo </w:t>
      </w:r>
      <w:r w:rsidR="00407D61" w:rsidRPr="006246D0">
        <w:rPr>
          <w:i/>
          <w:iCs/>
        </w:rPr>
        <w:t>start</w:t>
      </w:r>
      <w:r w:rsidR="00407D61" w:rsidRPr="006246D0">
        <w:t xml:space="preserve"> di textView2</w:t>
      </w:r>
      <w:r w:rsidR="00EA5567" w:rsidRPr="006246D0">
        <w:t xml:space="preserve"> all’</w:t>
      </w:r>
      <w:r w:rsidR="00EA5567" w:rsidRPr="006246D0">
        <w:rPr>
          <w:i/>
          <w:iCs/>
        </w:rPr>
        <w:t>end</w:t>
      </w:r>
      <w:r w:rsidR="00EA5567" w:rsidRPr="006246D0">
        <w:t xml:space="preserve"> di </w:t>
      </w:r>
      <w:proofErr w:type="spellStart"/>
      <w:r w:rsidR="00EA5567" w:rsidRPr="006246D0">
        <w:t>textView</w:t>
      </w:r>
      <w:proofErr w:type="spellEnd"/>
      <w:r w:rsidR="00EA5567" w:rsidRPr="006246D0">
        <w:t>.</w:t>
      </w:r>
      <w:r w:rsidR="006246D0" w:rsidRPr="006246D0">
        <w:t xml:space="preserve"> </w:t>
      </w:r>
      <w:r w:rsidR="00164F22" w:rsidRPr="003F134F">
        <w:t xml:space="preserve">Il </w:t>
      </w:r>
      <w:proofErr w:type="spellStart"/>
      <w:r w:rsidR="00164F22" w:rsidRPr="003F134F">
        <w:t>constraint</w:t>
      </w:r>
      <w:proofErr w:type="spellEnd"/>
      <w:r w:rsidR="00164F22" w:rsidRPr="003F134F">
        <w:t xml:space="preserve"> </w:t>
      </w:r>
      <w:r w:rsidR="009406AB">
        <w:t>da utilizzare</w:t>
      </w:r>
      <w:r w:rsidR="00164F22" w:rsidRPr="003F134F">
        <w:t xml:space="preserve"> sarà </w:t>
      </w:r>
      <w:proofErr w:type="spellStart"/>
      <w:r w:rsidR="00484856" w:rsidRPr="003F134F">
        <w:rPr>
          <w:i/>
          <w:iCs/>
        </w:rPr>
        <w:t>layout_constraintStart_toEndOf</w:t>
      </w:r>
      <w:proofErr w:type="spellEnd"/>
      <w:r w:rsidR="00484856" w:rsidRPr="003F134F">
        <w:t xml:space="preserve">. </w:t>
      </w:r>
      <w:r w:rsidR="003829A7">
        <w:br/>
      </w:r>
      <w:r w:rsidR="00484856" w:rsidRPr="003F134F">
        <w:t xml:space="preserve">Puoi </w:t>
      </w:r>
      <w:r w:rsidR="00C269F9" w:rsidRPr="003F134F">
        <w:t>utilizzare le lettere iniziali della definizione</w:t>
      </w:r>
      <w:r w:rsidR="00595A03" w:rsidRPr="003F134F">
        <w:t xml:space="preserve"> </w:t>
      </w:r>
      <w:proofErr w:type="spellStart"/>
      <w:r w:rsidR="00595A03" w:rsidRPr="003F134F">
        <w:rPr>
          <w:i/>
          <w:iCs/>
        </w:rPr>
        <w:t>Constraint</w:t>
      </w:r>
      <w:proofErr w:type="spellEnd"/>
      <w:r w:rsidR="00595A03" w:rsidRPr="003F134F">
        <w:rPr>
          <w:i/>
          <w:iCs/>
        </w:rPr>
        <w:t xml:space="preserve"> Start To End</w:t>
      </w:r>
      <w:r w:rsidR="00C269F9" w:rsidRPr="003F134F">
        <w:t xml:space="preserve"> e premere invio per scriverlo rapidamente.</w:t>
      </w:r>
      <w:r w:rsidR="00595A03" w:rsidRPr="003F134F">
        <w:t xml:space="preserve"> </w:t>
      </w:r>
    </w:p>
    <w:p w14:paraId="0DCDACE6" w14:textId="7D37D2EB" w:rsidR="00303F61" w:rsidRPr="003F134F" w:rsidRDefault="00D05A99" w:rsidP="008A2B0B">
      <w:r w:rsidRPr="003F134F">
        <w:rPr>
          <w:noProof/>
        </w:rPr>
        <w:drawing>
          <wp:inline distT="0" distB="0" distL="0" distR="0" wp14:anchorId="472FE36F" wp14:editId="1334ED8C">
            <wp:extent cx="4907705" cy="716342"/>
            <wp:effectExtent l="0" t="0" r="7620" b="762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07B4" w14:textId="7E2DAB61" w:rsidR="007603A3" w:rsidRPr="007603A3" w:rsidRDefault="007603A3" w:rsidP="008A2B0B">
      <w:r>
        <w:t xml:space="preserve">Infine, inseriamo l’id </w:t>
      </w:r>
      <w:proofErr w:type="spellStart"/>
      <w:r>
        <w:rPr>
          <w:i/>
          <w:iCs/>
        </w:rPr>
        <w:t>textView</w:t>
      </w:r>
      <w:proofErr w:type="spellEnd"/>
      <w:r>
        <w:t xml:space="preserve"> per specificare a</w:t>
      </w:r>
      <w:r w:rsidR="00FF5B58">
        <w:t xml:space="preserve">ll’end di quale </w:t>
      </w:r>
      <w:proofErr w:type="spellStart"/>
      <w:r w:rsidR="00FF5B58">
        <w:t>view</w:t>
      </w:r>
      <w:proofErr w:type="spellEnd"/>
      <w:r w:rsidR="00FF5B58">
        <w:t xml:space="preserve"> allinearsi.</w:t>
      </w:r>
    </w:p>
    <w:p w14:paraId="19502BB9" w14:textId="559B49EB" w:rsidR="00FF31CB" w:rsidRDefault="00FE3755" w:rsidP="008A2B0B">
      <w:r w:rsidRPr="003F134F">
        <w:t xml:space="preserve">Avremo </w:t>
      </w:r>
      <w:proofErr w:type="spellStart"/>
      <w:r w:rsidRPr="003F134F">
        <w:t>cosi’</w:t>
      </w:r>
      <w:proofErr w:type="spellEnd"/>
      <w:r w:rsidRPr="003F134F">
        <w:t xml:space="preserve"> allineato </w:t>
      </w:r>
      <w:r w:rsidR="00345120" w:rsidRPr="003F134F">
        <w:t xml:space="preserve">textView2 sulla sinistra di </w:t>
      </w:r>
      <w:proofErr w:type="spellStart"/>
      <w:r w:rsidR="00345120" w:rsidRPr="003F134F">
        <w:t>textView</w:t>
      </w:r>
      <w:proofErr w:type="spellEnd"/>
      <w:r w:rsidR="00345120" w:rsidRPr="003F134F">
        <w:br/>
      </w:r>
      <w:r w:rsidR="00345120" w:rsidRPr="003F134F">
        <w:rPr>
          <w:noProof/>
        </w:rPr>
        <w:drawing>
          <wp:inline distT="0" distB="0" distL="0" distR="0" wp14:anchorId="3DC41D79" wp14:editId="099ED57C">
            <wp:extent cx="4128247" cy="1625942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499" cy="163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F6DA" w14:textId="0522F0C9" w:rsidR="001222BF" w:rsidRDefault="001222BF" w:rsidP="001548EB">
      <w:pPr>
        <w:pStyle w:val="Heading2"/>
      </w:pPr>
      <w:r>
        <w:t xml:space="preserve">Best Practice: </w:t>
      </w:r>
      <w:r w:rsidR="002862FD">
        <w:t xml:space="preserve">no </w:t>
      </w:r>
      <w:proofErr w:type="spellStart"/>
      <w:r w:rsidR="002862FD">
        <w:t>hardcoding</w:t>
      </w:r>
      <w:proofErr w:type="spellEnd"/>
    </w:p>
    <w:p w14:paraId="2718DBF9" w14:textId="1A2DD241" w:rsidR="002862FD" w:rsidRDefault="002862FD" w:rsidP="002862FD">
      <w:r>
        <w:t>L’</w:t>
      </w:r>
      <w:r w:rsidR="00DA713E">
        <w:t>IDE</w:t>
      </w:r>
      <w:r>
        <w:t xml:space="preserve"> ci sta sgridando </w:t>
      </w:r>
      <w:r w:rsidR="00384D94">
        <w:t>con un warning, dicendo che</w:t>
      </w:r>
      <w:r>
        <w:t xml:space="preserve"> le nostre stringhe sono </w:t>
      </w:r>
      <w:proofErr w:type="spellStart"/>
      <w:r>
        <w:t>hardcodate</w:t>
      </w:r>
      <w:proofErr w:type="spellEnd"/>
      <w:r>
        <w:t>:</w:t>
      </w:r>
    </w:p>
    <w:p w14:paraId="4B6FABB7" w14:textId="0CFCE58E" w:rsidR="002862FD" w:rsidRDefault="00DA713E" w:rsidP="002862FD">
      <w:r w:rsidRPr="00DA713E">
        <w:rPr>
          <w:noProof/>
        </w:rPr>
        <w:drawing>
          <wp:inline distT="0" distB="0" distL="0" distR="0" wp14:anchorId="1EBAE180" wp14:editId="75DA9EEB">
            <wp:extent cx="2967317" cy="637244"/>
            <wp:effectExtent l="0" t="0" r="0" b="0"/>
            <wp:docPr id="33" name="Picture 33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9318" cy="64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2D09" w14:textId="4F7A5364" w:rsidR="00DA713E" w:rsidRDefault="006B5948" w:rsidP="002862FD">
      <w:r>
        <w:t xml:space="preserve">È </w:t>
      </w:r>
      <w:r w:rsidR="001D076F">
        <w:t xml:space="preserve">buona norma non </w:t>
      </w:r>
      <w:proofErr w:type="spellStart"/>
      <w:r w:rsidR="001D076F">
        <w:t>hardcodare</w:t>
      </w:r>
      <w:proofErr w:type="spellEnd"/>
      <w:r w:rsidR="001D076F">
        <w:t xml:space="preserve"> risorse</w:t>
      </w:r>
      <w:r>
        <w:t xml:space="preserve"> in generale</w:t>
      </w:r>
      <w:r w:rsidR="001D076F">
        <w:t xml:space="preserve">, ma nel caso specifico delle stringhe </w:t>
      </w:r>
      <w:r w:rsidR="00626E54">
        <w:t xml:space="preserve">è </w:t>
      </w:r>
      <w:r w:rsidR="001D076F">
        <w:t>necessario</w:t>
      </w:r>
      <w:r w:rsidR="00626E54">
        <w:t>:</w:t>
      </w:r>
      <w:r w:rsidR="008218DA">
        <w:t xml:space="preserve"> avere un file con tutte le stringh</w:t>
      </w:r>
      <w:r w:rsidR="00D23945">
        <w:t>e</w:t>
      </w:r>
      <w:r w:rsidR="001D076F">
        <w:t xml:space="preserve"> </w:t>
      </w:r>
      <w:r w:rsidR="00626E54">
        <w:t xml:space="preserve">serve </w:t>
      </w:r>
      <w:r w:rsidR="00A55234">
        <w:t>per poter</w:t>
      </w:r>
      <w:r w:rsidR="001D076F">
        <w:t xml:space="preserve"> tradurre la nostra app in altre lingue. </w:t>
      </w:r>
    </w:p>
    <w:p w14:paraId="4EDFADFB" w14:textId="56B866F4" w:rsidR="001D076F" w:rsidRDefault="005B1C16" w:rsidP="002862FD">
      <w:r>
        <w:t>Selezioniamo</w:t>
      </w:r>
      <w:r w:rsidR="00384D94">
        <w:t xml:space="preserve"> la linea di testo con il warning e</w:t>
      </w:r>
      <w:r w:rsidR="00384D94" w:rsidRPr="004E7610">
        <w:rPr>
          <w:i/>
          <w:iCs/>
        </w:rPr>
        <w:t xml:space="preserve"> </w:t>
      </w:r>
      <w:r w:rsidR="004E7610" w:rsidRPr="004E7610">
        <w:rPr>
          <w:i/>
          <w:iCs/>
        </w:rPr>
        <w:t>attiviamo l’assistente (alt-invio)</w:t>
      </w:r>
      <w:r w:rsidR="009B6A3D" w:rsidRPr="009B6A3D">
        <w:rPr>
          <w:i/>
          <w:iCs/>
        </w:rPr>
        <w:t xml:space="preserve"> &gt; </w:t>
      </w:r>
      <w:proofErr w:type="spellStart"/>
      <w:r w:rsidR="009B6A3D" w:rsidRPr="009B6A3D">
        <w:rPr>
          <w:i/>
          <w:iCs/>
        </w:rPr>
        <w:t>extract</w:t>
      </w:r>
      <w:proofErr w:type="spellEnd"/>
      <w:r w:rsidR="009B6A3D" w:rsidRPr="009B6A3D">
        <w:rPr>
          <w:i/>
          <w:iCs/>
        </w:rPr>
        <w:t xml:space="preserve"> </w:t>
      </w:r>
      <w:proofErr w:type="spellStart"/>
      <w:r w:rsidR="009B6A3D" w:rsidRPr="009B6A3D">
        <w:rPr>
          <w:i/>
          <w:iCs/>
        </w:rPr>
        <w:t>string</w:t>
      </w:r>
      <w:proofErr w:type="spellEnd"/>
      <w:r w:rsidR="009B6A3D" w:rsidRPr="009B6A3D">
        <w:rPr>
          <w:i/>
          <w:iCs/>
        </w:rPr>
        <w:t xml:space="preserve"> </w:t>
      </w:r>
      <w:proofErr w:type="spellStart"/>
      <w:r w:rsidR="009B6A3D" w:rsidRPr="009B6A3D">
        <w:rPr>
          <w:i/>
          <w:iCs/>
        </w:rPr>
        <w:t>resource</w:t>
      </w:r>
      <w:proofErr w:type="spellEnd"/>
    </w:p>
    <w:p w14:paraId="4D2E5F4D" w14:textId="7C133CA1" w:rsidR="009B6A3D" w:rsidRDefault="009B6A3D" w:rsidP="002862FD">
      <w:r w:rsidRPr="009B6A3D">
        <w:rPr>
          <w:noProof/>
        </w:rPr>
        <w:drawing>
          <wp:inline distT="0" distB="0" distL="0" distR="0" wp14:anchorId="09D59876" wp14:editId="23B86041">
            <wp:extent cx="3254188" cy="404802"/>
            <wp:effectExtent l="0" t="0" r="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2692" cy="40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DD55" w14:textId="5BE8D50E" w:rsidR="00BA0769" w:rsidRDefault="00BA0769" w:rsidP="002862FD">
      <w:r>
        <w:lastRenderedPageBreak/>
        <w:t>Diamo un nome alla nostra nuova risorsa e salviamo</w:t>
      </w:r>
      <w:r>
        <w:br/>
      </w:r>
      <w:r w:rsidRPr="00BA0769">
        <w:rPr>
          <w:noProof/>
        </w:rPr>
        <w:drawing>
          <wp:inline distT="0" distB="0" distL="0" distR="0" wp14:anchorId="6E966C59" wp14:editId="70781BDF">
            <wp:extent cx="1219167" cy="1855694"/>
            <wp:effectExtent l="0" t="0" r="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25386" cy="186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90E">
        <w:br/>
      </w:r>
      <w:r w:rsidR="0061190E" w:rsidRPr="0061190E">
        <w:rPr>
          <w:noProof/>
        </w:rPr>
        <w:drawing>
          <wp:inline distT="0" distB="0" distL="0" distR="0" wp14:anchorId="07C01412" wp14:editId="6ECEA61E">
            <wp:extent cx="3002540" cy="251482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97E5" w14:textId="3DE87729" w:rsidR="00BA0769" w:rsidRDefault="00BA0769" w:rsidP="002862FD">
      <w:r>
        <w:t>La stringa sarà salvata</w:t>
      </w:r>
      <w:r w:rsidR="0061190E">
        <w:t xml:space="preserve"> e il nostro layout automaticamente aggiornato con il riferimento. </w:t>
      </w:r>
      <w:r w:rsidR="0061190E">
        <w:br/>
        <w:t>Controlliamo che tutto sia a posto andando a leggere il file di stringhe:</w:t>
      </w:r>
      <w:r w:rsidR="0029444C">
        <w:t xml:space="preserve"> nel codice,</w:t>
      </w:r>
      <w:r w:rsidR="00220573">
        <w:t xml:space="preserve"> </w:t>
      </w:r>
      <w:proofErr w:type="spellStart"/>
      <w:r w:rsidR="00220573">
        <w:t>ctrl</w:t>
      </w:r>
      <w:proofErr w:type="spellEnd"/>
      <w:r w:rsidR="00220573">
        <w:t xml:space="preserve">-click (o middle mouse </w:t>
      </w:r>
      <w:proofErr w:type="spellStart"/>
      <w:r w:rsidR="00220573">
        <w:t>btn</w:t>
      </w:r>
      <w:proofErr w:type="spellEnd"/>
      <w:r w:rsidR="00220573">
        <w:t>) sul nome della stringa</w:t>
      </w:r>
      <w:r w:rsidR="00B559BB">
        <w:t>.</w:t>
      </w:r>
    </w:p>
    <w:p w14:paraId="6C7AF293" w14:textId="356E15B2" w:rsidR="00B559BB" w:rsidRDefault="00B559BB" w:rsidP="002862FD">
      <w:r>
        <w:t xml:space="preserve">Questo ci porterà a </w:t>
      </w:r>
      <w:r w:rsidRPr="00D62C3F">
        <w:rPr>
          <w:i/>
          <w:iCs/>
        </w:rPr>
        <w:t>res/</w:t>
      </w:r>
      <w:proofErr w:type="spellStart"/>
      <w:r w:rsidRPr="00D62C3F">
        <w:rPr>
          <w:i/>
          <w:iCs/>
        </w:rPr>
        <w:t>values</w:t>
      </w:r>
      <w:proofErr w:type="spellEnd"/>
      <w:r w:rsidRPr="00D62C3F">
        <w:rPr>
          <w:i/>
          <w:iCs/>
        </w:rPr>
        <w:t>/strings.xml</w:t>
      </w:r>
      <w:r>
        <w:t xml:space="preserve"> dove vengono salvate tutte le stringhe</w:t>
      </w:r>
      <w:r w:rsidR="00D62C3F">
        <w:t>:</w:t>
      </w:r>
    </w:p>
    <w:p w14:paraId="5B431BBD" w14:textId="65E05C64" w:rsidR="00D62C3F" w:rsidRDefault="00D62C3F" w:rsidP="002862FD">
      <w:r w:rsidRPr="00D62C3F">
        <w:rPr>
          <w:noProof/>
        </w:rPr>
        <w:drawing>
          <wp:inline distT="0" distB="0" distL="0" distR="0" wp14:anchorId="74421301" wp14:editId="25DFFBE2">
            <wp:extent cx="5121084" cy="1516511"/>
            <wp:effectExtent l="0" t="0" r="3810" b="7620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45C3" w14:textId="5B923715" w:rsidR="00747370" w:rsidRDefault="00747370" w:rsidP="002862FD"/>
    <w:p w14:paraId="13581A8A" w14:textId="2CCBD07B" w:rsidR="00747370" w:rsidRPr="009B6A3D" w:rsidRDefault="008558E3" w:rsidP="00747370">
      <w:pPr>
        <w:pStyle w:val="Subtitle"/>
      </w:pPr>
      <w:proofErr w:type="gramStart"/>
      <w:r>
        <w:t>E’</w:t>
      </w:r>
      <w:proofErr w:type="gramEnd"/>
      <w:r>
        <w:t xml:space="preserve"> buona norma non </w:t>
      </w:r>
      <w:proofErr w:type="spellStart"/>
      <w:r>
        <w:t>hardcodare</w:t>
      </w:r>
      <w:proofErr w:type="spellEnd"/>
      <w:r>
        <w:t xml:space="preserve"> valori che possano essere </w:t>
      </w:r>
      <w:r w:rsidR="005A400E">
        <w:t>contenuti in file di risorse – come stringhe, dimensioni e colori</w:t>
      </w:r>
      <w:r w:rsidR="00747370">
        <w:t>.</w:t>
      </w:r>
    </w:p>
    <w:p w14:paraId="416FAFFC" w14:textId="330118DB" w:rsidR="00FF31CB" w:rsidRPr="003F134F" w:rsidRDefault="00FF31CB" w:rsidP="008A2B0B"/>
    <w:p w14:paraId="3CB46E97" w14:textId="721EB0EF" w:rsidR="00142734" w:rsidRDefault="00293263" w:rsidP="001548EB">
      <w:pPr>
        <w:pStyle w:val="Heading2"/>
      </w:pPr>
      <w:r>
        <w:t>Larghezza e Altezza widget</w:t>
      </w:r>
    </w:p>
    <w:p w14:paraId="04AF826F" w14:textId="4A8139DF" w:rsidR="00AA6B22" w:rsidRPr="003F134F" w:rsidRDefault="0062289C" w:rsidP="008A2B0B">
      <w:proofErr w:type="spellStart"/>
      <w:r w:rsidRPr="003F134F">
        <w:rPr>
          <w:i/>
          <w:iCs/>
        </w:rPr>
        <w:t>layout_width</w:t>
      </w:r>
      <w:proofErr w:type="spellEnd"/>
      <w:r w:rsidRPr="003F134F">
        <w:rPr>
          <w:i/>
          <w:iCs/>
        </w:rPr>
        <w:t xml:space="preserve"> e </w:t>
      </w:r>
      <w:proofErr w:type="spellStart"/>
      <w:r w:rsidRPr="003F134F">
        <w:rPr>
          <w:i/>
          <w:iCs/>
        </w:rPr>
        <w:t>layout_height</w:t>
      </w:r>
      <w:proofErr w:type="spellEnd"/>
      <w:r w:rsidRPr="003F134F">
        <w:rPr>
          <w:i/>
          <w:iCs/>
        </w:rPr>
        <w:t xml:space="preserve"> </w:t>
      </w:r>
      <w:r w:rsidR="006B6819" w:rsidRPr="003F134F">
        <w:t>possono essere definiti in più maniere:</w:t>
      </w:r>
    </w:p>
    <w:p w14:paraId="3F0B7D42" w14:textId="734B22EC" w:rsidR="00E02FB0" w:rsidRPr="003F134F" w:rsidRDefault="006B6819" w:rsidP="003F134F">
      <w:pPr>
        <w:pStyle w:val="ListParagraph"/>
        <w:numPr>
          <w:ilvl w:val="0"/>
          <w:numId w:val="14"/>
        </w:numPr>
      </w:pPr>
      <w:r w:rsidRPr="003F134F">
        <w:rPr>
          <w:i/>
          <w:iCs/>
        </w:rPr>
        <w:t>Valore fisso</w:t>
      </w:r>
      <w:r w:rsidR="008351C4" w:rsidRPr="003F134F">
        <w:rPr>
          <w:i/>
          <w:iCs/>
        </w:rPr>
        <w:t xml:space="preserve"> espresso in </w:t>
      </w:r>
      <w:proofErr w:type="spellStart"/>
      <w:r w:rsidR="008351C4" w:rsidRPr="003F134F">
        <w:rPr>
          <w:i/>
          <w:iCs/>
        </w:rPr>
        <w:t>dp</w:t>
      </w:r>
      <w:proofErr w:type="spellEnd"/>
      <w:r w:rsidR="00ED141A" w:rsidRPr="003F134F">
        <w:t>:</w:t>
      </w:r>
      <w:r w:rsidRPr="003F134F">
        <w:t xml:space="preserve"> ad esempio 100dp</w:t>
      </w:r>
    </w:p>
    <w:p w14:paraId="2A6C2A3D" w14:textId="4F1AD27F" w:rsidR="00F86213" w:rsidRPr="003F134F" w:rsidRDefault="00F86213" w:rsidP="003F134F">
      <w:pPr>
        <w:pStyle w:val="ListParagraph"/>
        <w:numPr>
          <w:ilvl w:val="0"/>
          <w:numId w:val="14"/>
        </w:numPr>
      </w:pPr>
      <w:proofErr w:type="spellStart"/>
      <w:r w:rsidRPr="003F134F">
        <w:rPr>
          <w:i/>
          <w:iCs/>
        </w:rPr>
        <w:t>wrap_content</w:t>
      </w:r>
      <w:proofErr w:type="spellEnd"/>
      <w:r w:rsidR="00ED141A" w:rsidRPr="003F134F">
        <w:rPr>
          <w:i/>
          <w:iCs/>
        </w:rPr>
        <w:t>:</w:t>
      </w:r>
      <w:r w:rsidRPr="003F134F">
        <w:t xml:space="preserve"> la </w:t>
      </w:r>
      <w:proofErr w:type="spellStart"/>
      <w:r w:rsidRPr="003F134F">
        <w:t>view</w:t>
      </w:r>
      <w:proofErr w:type="spellEnd"/>
      <w:r w:rsidRPr="003F134F">
        <w:t xml:space="preserve"> si ridimensionerà al minimo indispensabile per visualizzare il contenuto</w:t>
      </w:r>
    </w:p>
    <w:p w14:paraId="12292E1C" w14:textId="14419C10" w:rsidR="00E02FB0" w:rsidRPr="003F134F" w:rsidRDefault="00F86213" w:rsidP="003F134F">
      <w:pPr>
        <w:pStyle w:val="ListParagraph"/>
        <w:numPr>
          <w:ilvl w:val="0"/>
          <w:numId w:val="14"/>
        </w:numPr>
      </w:pPr>
      <w:proofErr w:type="spellStart"/>
      <w:r w:rsidRPr="003F134F">
        <w:rPr>
          <w:i/>
          <w:iCs/>
        </w:rPr>
        <w:t>match_parent</w:t>
      </w:r>
      <w:proofErr w:type="spellEnd"/>
      <w:r w:rsidR="00ED141A" w:rsidRPr="003F134F">
        <w:rPr>
          <w:i/>
          <w:iCs/>
        </w:rPr>
        <w:t>:</w:t>
      </w:r>
      <w:r w:rsidRPr="003F134F">
        <w:t xml:space="preserve"> la </w:t>
      </w:r>
      <w:r w:rsidR="008E4241" w:rsidRPr="003F134F">
        <w:t xml:space="preserve">dimensione </w:t>
      </w:r>
      <w:r w:rsidRPr="003F134F">
        <w:t>sarà pari alla stessa dimensione del layout contenitore</w:t>
      </w:r>
    </w:p>
    <w:p w14:paraId="25938732" w14:textId="77777777" w:rsidR="00272086" w:rsidRPr="003F134F" w:rsidRDefault="00F86213" w:rsidP="003F134F">
      <w:pPr>
        <w:pStyle w:val="ListParagraph"/>
        <w:numPr>
          <w:ilvl w:val="0"/>
          <w:numId w:val="14"/>
        </w:numPr>
        <w:rPr>
          <w:i/>
          <w:iCs/>
        </w:rPr>
      </w:pPr>
      <w:r w:rsidRPr="003F134F">
        <w:rPr>
          <w:i/>
          <w:iCs/>
        </w:rPr>
        <w:t>0dp</w:t>
      </w:r>
      <w:r w:rsidR="00ED141A" w:rsidRPr="003F134F">
        <w:rPr>
          <w:i/>
          <w:iCs/>
        </w:rPr>
        <w:t>:</w:t>
      </w:r>
      <w:r w:rsidRPr="003F134F">
        <w:t xml:space="preserve"> ques</w:t>
      </w:r>
      <w:r w:rsidR="00ED141A" w:rsidRPr="003F134F">
        <w:t xml:space="preserve">ta opzione, disponibile solo per </w:t>
      </w:r>
      <w:proofErr w:type="spellStart"/>
      <w:r w:rsidR="00ED141A" w:rsidRPr="003F134F">
        <w:t>view</w:t>
      </w:r>
      <w:proofErr w:type="spellEnd"/>
      <w:r w:rsidR="00ED141A" w:rsidRPr="003F134F">
        <w:t xml:space="preserve"> all’interno di un </w:t>
      </w:r>
      <w:proofErr w:type="spellStart"/>
      <w:r w:rsidR="00ED141A" w:rsidRPr="003F134F">
        <w:t>Constraint</w:t>
      </w:r>
      <w:proofErr w:type="spellEnd"/>
      <w:r w:rsidR="00ED141A" w:rsidRPr="003F134F">
        <w:t xml:space="preserve"> Layout, </w:t>
      </w:r>
      <w:r w:rsidR="00525A27" w:rsidRPr="003F134F">
        <w:t>sostituisce</w:t>
      </w:r>
      <w:r w:rsidR="002853BD" w:rsidRPr="003F134F">
        <w:t xml:space="preserve"> </w:t>
      </w:r>
      <w:proofErr w:type="spellStart"/>
      <w:r w:rsidR="002853BD" w:rsidRPr="003F134F">
        <w:rPr>
          <w:i/>
          <w:iCs/>
        </w:rPr>
        <w:t>match_parent</w:t>
      </w:r>
      <w:proofErr w:type="spellEnd"/>
      <w:r w:rsidR="002853BD" w:rsidRPr="003F134F">
        <w:rPr>
          <w:i/>
          <w:iCs/>
        </w:rPr>
        <w:t>.</w:t>
      </w:r>
      <w:r w:rsidR="002853BD" w:rsidRPr="003F134F">
        <w:t xml:space="preserve"> La </w:t>
      </w:r>
      <w:proofErr w:type="spellStart"/>
      <w:r w:rsidR="002853BD" w:rsidRPr="003F134F">
        <w:t>view</w:t>
      </w:r>
      <w:proofErr w:type="spellEnd"/>
      <w:r w:rsidR="002853BD" w:rsidRPr="003F134F">
        <w:t xml:space="preserve"> si ridimensionerà </w:t>
      </w:r>
      <w:r w:rsidR="007964E1" w:rsidRPr="003F134F">
        <w:t xml:space="preserve">per raggiungere la massima ampiezza consentita dai suoi </w:t>
      </w:r>
      <w:proofErr w:type="spellStart"/>
      <w:r w:rsidR="007964E1" w:rsidRPr="003F134F">
        <w:t>constraint</w:t>
      </w:r>
      <w:proofErr w:type="spellEnd"/>
      <w:r w:rsidR="007964E1" w:rsidRPr="003F134F">
        <w:t xml:space="preserve">, che devono entrambi essere settati per quella direzione </w:t>
      </w:r>
      <w:r w:rsidR="00525A27" w:rsidRPr="003F134F">
        <w:t>– verticale o orizzontale</w:t>
      </w:r>
      <w:r w:rsidR="00BA20DF" w:rsidRPr="003F134F">
        <w:t>.</w:t>
      </w:r>
    </w:p>
    <w:p w14:paraId="0A23DEC4" w14:textId="7B49AE11" w:rsidR="00F14C81" w:rsidRDefault="00F14C81" w:rsidP="001548EB">
      <w:pPr>
        <w:pStyle w:val="Heading2"/>
      </w:pPr>
      <w:r>
        <w:t>Immagini</w:t>
      </w:r>
    </w:p>
    <w:p w14:paraId="2EFE3B80" w14:textId="60DC138B" w:rsidR="007B4A2B" w:rsidRPr="007B4A2B" w:rsidRDefault="003A3421" w:rsidP="008A2B0B">
      <w:pPr>
        <w:rPr>
          <w:i/>
          <w:iCs/>
        </w:rPr>
      </w:pPr>
      <w:r>
        <w:t>T</w:t>
      </w:r>
      <w:r w:rsidR="00A81D9B" w:rsidRPr="003F134F">
        <w:t xml:space="preserve">ramite l’editor </w:t>
      </w:r>
      <w:r w:rsidR="00A81D9B" w:rsidRPr="003A3421">
        <w:rPr>
          <w:i/>
          <w:iCs/>
        </w:rPr>
        <w:t>Design</w:t>
      </w:r>
      <w:r>
        <w:t xml:space="preserve">, inseriamo una </w:t>
      </w:r>
      <w:proofErr w:type="spellStart"/>
      <w:r>
        <w:t>ImageView</w:t>
      </w:r>
      <w:proofErr w:type="spellEnd"/>
      <w:r w:rsidR="00A81D9B" w:rsidRPr="003F134F">
        <w:t>:</w:t>
      </w:r>
    </w:p>
    <w:p w14:paraId="3CCAB4E9" w14:textId="6D1A5585" w:rsidR="00A81D9B" w:rsidRPr="003F134F" w:rsidRDefault="00A81D9B" w:rsidP="008A2B0B">
      <w:r w:rsidRPr="003F134F">
        <w:rPr>
          <w:i/>
          <w:iCs/>
          <w:noProof/>
        </w:rPr>
        <w:lastRenderedPageBreak/>
        <w:drawing>
          <wp:inline distT="0" distB="0" distL="0" distR="0" wp14:anchorId="19206F7D" wp14:editId="241C8E45">
            <wp:extent cx="3472954" cy="2334895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 rotWithShape="1">
                    <a:blip r:embed="rId27"/>
                    <a:srcRect l="23955" t="6119" r="19286" b="26037"/>
                    <a:stretch/>
                  </pic:blipFill>
                  <pic:spPr bwMode="auto">
                    <a:xfrm>
                      <a:off x="0" y="0"/>
                      <a:ext cx="3473726" cy="2335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FC9C1" w14:textId="66FD0E44" w:rsidR="002501BA" w:rsidRPr="003F134F" w:rsidRDefault="002501BA" w:rsidP="008A2B0B">
      <w:r w:rsidRPr="003F134F">
        <w:t>Alla richiesta di quale immagine visualizzare, selezioniamo la prima</w:t>
      </w:r>
      <w:r w:rsidR="0036345C">
        <w:t xml:space="preserve"> dalla lista </w:t>
      </w:r>
      <w:r w:rsidR="0036345C">
        <w:rPr>
          <w:i/>
          <w:iCs/>
        </w:rPr>
        <w:t>sample data</w:t>
      </w:r>
      <w:r w:rsidRPr="003F134F">
        <w:br/>
      </w:r>
      <w:r w:rsidRPr="003F134F">
        <w:rPr>
          <w:noProof/>
        </w:rPr>
        <w:drawing>
          <wp:inline distT="0" distB="0" distL="0" distR="0" wp14:anchorId="5E0D2B8B" wp14:editId="2C3D6A7B">
            <wp:extent cx="4867835" cy="1825817"/>
            <wp:effectExtent l="0" t="0" r="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5679" cy="182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51F6" w14:textId="3832A3CD" w:rsidR="00257A5E" w:rsidRPr="003F134F" w:rsidRDefault="00613336" w:rsidP="008A2B0B">
      <w:r w:rsidRPr="003F134F">
        <w:t xml:space="preserve">Definiamo i </w:t>
      </w:r>
      <w:proofErr w:type="spellStart"/>
      <w:r w:rsidRPr="003F134F">
        <w:t>constraint</w:t>
      </w:r>
      <w:proofErr w:type="spellEnd"/>
      <w:r w:rsidRPr="003F134F">
        <w:t xml:space="preserve"> dell’immagine legando</w:t>
      </w:r>
      <w:r w:rsidR="00257A5E" w:rsidRPr="003F134F">
        <w:t xml:space="preserve"> start, end e bottom al layout</w:t>
      </w:r>
      <w:r w:rsidR="0036345C">
        <w:t xml:space="preserve">. </w:t>
      </w:r>
      <w:proofErr w:type="gramStart"/>
      <w:r w:rsidR="0036345C">
        <w:t>Infine</w:t>
      </w:r>
      <w:proofErr w:type="gramEnd"/>
      <w:r w:rsidR="0036345C">
        <w:t xml:space="preserve"> trasciniamo</w:t>
      </w:r>
      <w:r w:rsidR="00257A5E" w:rsidRPr="003F134F">
        <w:t xml:space="preserve"> top al bottom di </w:t>
      </w:r>
      <w:proofErr w:type="spellStart"/>
      <w:r w:rsidR="00257A5E" w:rsidRPr="003F134F">
        <w:t>textView</w:t>
      </w:r>
      <w:proofErr w:type="spellEnd"/>
    </w:p>
    <w:p w14:paraId="4B78B8EA" w14:textId="77777777" w:rsidR="00254E69" w:rsidRDefault="00CC2225" w:rsidP="008A2B0B">
      <w:r w:rsidRPr="003F134F">
        <w:rPr>
          <w:noProof/>
        </w:rPr>
        <w:drawing>
          <wp:inline distT="0" distB="0" distL="0" distR="0" wp14:anchorId="4B4410A6" wp14:editId="1A622D9E">
            <wp:extent cx="1555283" cy="1319453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69410" cy="133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A5E" w:rsidRPr="003F134F">
        <w:t xml:space="preserve"> </w:t>
      </w:r>
    </w:p>
    <w:p w14:paraId="3C5D7A99" w14:textId="67769681" w:rsidR="00FA0DC5" w:rsidRPr="003F134F" w:rsidRDefault="00FA0DC5" w:rsidP="008A2B0B">
      <w:r w:rsidRPr="003F134F">
        <w:t xml:space="preserve">L’immagine ora sarà centrata nello spazio che intercorre tra </w:t>
      </w:r>
      <w:r w:rsidR="001D378D" w:rsidRPr="003F134F">
        <w:t xml:space="preserve">il layout e il bottom di </w:t>
      </w:r>
      <w:proofErr w:type="spellStart"/>
      <w:r w:rsidR="001D378D" w:rsidRPr="003F134F">
        <w:t>textView</w:t>
      </w:r>
      <w:proofErr w:type="spellEnd"/>
      <w:r w:rsidR="001D378D" w:rsidRPr="003F134F">
        <w:t>.</w:t>
      </w:r>
      <w:r w:rsidR="00461A59" w:rsidRPr="003F134F">
        <w:br/>
      </w:r>
      <w:r w:rsidR="00461A59" w:rsidRPr="003F134F">
        <w:rPr>
          <w:noProof/>
        </w:rPr>
        <w:drawing>
          <wp:inline distT="0" distB="0" distL="0" distR="0" wp14:anchorId="4E9DA033" wp14:editId="69929343">
            <wp:extent cx="2926976" cy="2326690"/>
            <wp:effectExtent l="0" t="0" r="0" b="0"/>
            <wp:docPr id="25" name="Picture 2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4380" cy="23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53B3" w14:textId="1D06E467" w:rsidR="006F5FC7" w:rsidRDefault="00852C2B" w:rsidP="00461A59">
      <w:r w:rsidRPr="003F134F">
        <w:lastRenderedPageBreak/>
        <w:t>La nostra immagine funziona</w:t>
      </w:r>
      <w:r w:rsidR="00661DDB">
        <w:t>,</w:t>
      </w:r>
      <w:r w:rsidR="00675278">
        <w:t xml:space="preserve"> </w:t>
      </w:r>
      <w:r w:rsidR="009C38CA">
        <w:t>ma i</w:t>
      </w:r>
      <w:r w:rsidR="00675278">
        <w:t>n realtà</w:t>
      </w:r>
      <w:r w:rsidR="00C0497D">
        <w:t xml:space="preserve"> avendo selezionato un’immagine dalla galleria “sample data”</w:t>
      </w:r>
      <w:r w:rsidR="00675278">
        <w:t xml:space="preserve"> l’editor ha inserito un’immagine</w:t>
      </w:r>
      <w:r w:rsidR="0047696E">
        <w:t xml:space="preserve"> con una modalità che la rende visibile solo in fase di progettazione. Se lanciamo l’app</w:t>
      </w:r>
      <w:r w:rsidR="006F5FC7">
        <w:t xml:space="preserve"> con la freccia verde</w:t>
      </w:r>
      <w:r w:rsidR="0047696E">
        <w:t>, l’immagine non comparirà</w:t>
      </w:r>
      <w:r w:rsidR="006F5FC7">
        <w:t xml:space="preserve"> nel nostro </w:t>
      </w:r>
      <w:proofErr w:type="gramStart"/>
      <w:r w:rsidR="006F5FC7">
        <w:t>device</w:t>
      </w:r>
      <w:proofErr w:type="gramEnd"/>
      <w:r w:rsidR="0047696E">
        <w:t>.</w:t>
      </w:r>
      <w:r w:rsidR="00675278">
        <w:t xml:space="preserve"> </w:t>
      </w:r>
      <w:r w:rsidRPr="003F134F">
        <w:t xml:space="preserve"> </w:t>
      </w:r>
    </w:p>
    <w:p w14:paraId="6C42E864" w14:textId="18325261" w:rsidR="0098796D" w:rsidRDefault="0098796D" w:rsidP="00461A59">
      <w:r w:rsidRPr="0098796D">
        <w:rPr>
          <w:noProof/>
        </w:rPr>
        <w:drawing>
          <wp:inline distT="0" distB="0" distL="0" distR="0" wp14:anchorId="0324B15A" wp14:editId="31B48A36">
            <wp:extent cx="2629128" cy="510584"/>
            <wp:effectExtent l="0" t="0" r="0" b="381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23DC" w14:textId="459EC901" w:rsidR="00F060E9" w:rsidRPr="00F060E9" w:rsidRDefault="00F060E9" w:rsidP="00461A59">
      <w:pPr>
        <w:rPr>
          <w:i/>
          <w:iCs/>
        </w:rPr>
      </w:pPr>
      <w:r w:rsidRPr="00F060E9">
        <w:rPr>
          <w:i/>
          <w:iCs/>
        </w:rPr>
        <w:t>La chiave inglese mostra i campi le cui modifiche sono visibili solo in progettazione.</w:t>
      </w:r>
    </w:p>
    <w:p w14:paraId="09D1CD93" w14:textId="77777777" w:rsidR="00333641" w:rsidRDefault="00333641" w:rsidP="00F060E9"/>
    <w:p w14:paraId="316E12DC" w14:textId="3C1F3A8F" w:rsidR="00F060E9" w:rsidRPr="00DC0295" w:rsidRDefault="00DC0295" w:rsidP="0095458E">
      <w:r w:rsidRPr="00DC0295">
        <w:t>Aggiungiamo</w:t>
      </w:r>
      <w:r w:rsidR="004829E0" w:rsidRPr="00DC0295">
        <w:t xml:space="preserve"> </w:t>
      </w:r>
      <w:r w:rsidR="0099416B" w:rsidRPr="00DC0295">
        <w:t>un nuovo obbiettivo:</w:t>
      </w:r>
      <w:r w:rsidR="0099416B" w:rsidRPr="00DC0295">
        <w:br/>
      </w:r>
      <w:r w:rsidR="00333641" w:rsidRPr="0095458E">
        <w:rPr>
          <w:u w:val="single"/>
        </w:rPr>
        <w:t xml:space="preserve">questa immagine </w:t>
      </w:r>
      <w:r w:rsidR="00F060E9" w:rsidRPr="0095458E">
        <w:rPr>
          <w:u w:val="single"/>
        </w:rPr>
        <w:t>deve essere un banner che mostra un paesaggio</w:t>
      </w:r>
      <w:r w:rsidR="00E871A0" w:rsidRPr="0095458E">
        <w:rPr>
          <w:u w:val="single"/>
        </w:rPr>
        <w:t xml:space="preserve">, </w:t>
      </w:r>
      <w:r w:rsidR="002126F9" w:rsidRPr="0095458E">
        <w:rPr>
          <w:u w:val="single"/>
        </w:rPr>
        <w:t>e</w:t>
      </w:r>
      <w:r w:rsidR="00E871A0" w:rsidRPr="0095458E">
        <w:rPr>
          <w:u w:val="single"/>
        </w:rPr>
        <w:t xml:space="preserve"> deve essere </w:t>
      </w:r>
      <w:r w:rsidR="009D4890" w:rsidRPr="0095458E">
        <w:rPr>
          <w:u w:val="single"/>
        </w:rPr>
        <w:t>visibile</w:t>
      </w:r>
      <w:r w:rsidR="002126F9" w:rsidRPr="0095458E">
        <w:rPr>
          <w:u w:val="single"/>
        </w:rPr>
        <w:t xml:space="preserve"> sotto</w:t>
      </w:r>
      <w:r w:rsidR="009D4890" w:rsidRPr="0095458E">
        <w:rPr>
          <w:u w:val="single"/>
        </w:rPr>
        <w:t xml:space="preserve"> il testo dell’esempio precedente.</w:t>
      </w:r>
    </w:p>
    <w:p w14:paraId="105093E1" w14:textId="2E9DC56F" w:rsidR="006F5FC7" w:rsidRPr="00F37427" w:rsidRDefault="006F5FC7" w:rsidP="00461A59">
      <w:pPr>
        <w:rPr>
          <w:i/>
          <w:iCs/>
        </w:rPr>
      </w:pPr>
      <w:r>
        <w:t xml:space="preserve">Passiamo alla modalità </w:t>
      </w:r>
      <w:r>
        <w:rPr>
          <w:i/>
          <w:iCs/>
        </w:rPr>
        <w:t>Split</w:t>
      </w:r>
      <w:r w:rsidR="00F37427">
        <w:rPr>
          <w:i/>
          <w:iCs/>
        </w:rPr>
        <w:t>.</w:t>
      </w:r>
    </w:p>
    <w:p w14:paraId="449A1698" w14:textId="4778321D" w:rsidR="00461A59" w:rsidRPr="003F134F" w:rsidRDefault="00461A59" w:rsidP="00461A59">
      <w:r w:rsidRPr="003F134F">
        <w:t xml:space="preserve">Aggiungiamo </w:t>
      </w:r>
      <w:r w:rsidR="00E93F66">
        <w:t>l’immagine da visualizzare</w:t>
      </w:r>
      <w:r w:rsidRPr="003F134F">
        <w:t xml:space="preserve">: importiamo un file .jpg nel progetto. </w:t>
      </w:r>
      <w:r w:rsidR="007E2F0D">
        <w:br/>
      </w:r>
      <w:r w:rsidRPr="003F134F">
        <w:t xml:space="preserve">Apri Resource Manager &gt; pulsante + &gt; Import </w:t>
      </w:r>
      <w:proofErr w:type="spellStart"/>
      <w:r w:rsidRPr="003F134F">
        <w:t>Drawables</w:t>
      </w:r>
      <w:proofErr w:type="spellEnd"/>
      <w:r w:rsidRPr="003F134F">
        <w:t xml:space="preserve">. Seleziona il file dal tuo pc e accetta le opzioni di default nei menu successivi. </w:t>
      </w:r>
    </w:p>
    <w:p w14:paraId="6661A4D3" w14:textId="77777777" w:rsidR="00461A59" w:rsidRPr="003F134F" w:rsidRDefault="00461A59" w:rsidP="00461A59">
      <w:r w:rsidRPr="003F134F">
        <w:rPr>
          <w:noProof/>
        </w:rPr>
        <w:drawing>
          <wp:inline distT="0" distB="0" distL="0" distR="0" wp14:anchorId="6D475C3B" wp14:editId="65AA2E81">
            <wp:extent cx="4182035" cy="2394755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7216" cy="240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00D3" w14:textId="44E81AF5" w:rsidR="000E552B" w:rsidRDefault="00461A59" w:rsidP="00A03155">
      <w:pPr>
        <w:rPr>
          <w:rStyle w:val="SubtleEmphasis"/>
        </w:rPr>
      </w:pPr>
      <w:r w:rsidRPr="003F134F">
        <w:br/>
      </w:r>
      <w:r w:rsidRPr="004005BC">
        <w:rPr>
          <w:i/>
          <w:iCs/>
        </w:rPr>
        <w:t xml:space="preserve">Chiudi e riapri </w:t>
      </w:r>
      <w:proofErr w:type="spellStart"/>
      <w:r w:rsidRPr="004005BC">
        <w:rPr>
          <w:i/>
          <w:iCs/>
        </w:rPr>
        <w:t>resource</w:t>
      </w:r>
      <w:proofErr w:type="spellEnd"/>
      <w:r w:rsidRPr="004005BC">
        <w:rPr>
          <w:i/>
          <w:iCs/>
        </w:rPr>
        <w:t xml:space="preserve"> manager per aggiornarlo</w:t>
      </w:r>
      <w:r w:rsidR="00DB5AE7">
        <w:rPr>
          <w:i/>
          <w:iCs/>
        </w:rPr>
        <w:t xml:space="preserve"> (bug </w:t>
      </w:r>
      <w:proofErr w:type="spellStart"/>
      <w:r w:rsidR="00DB5AE7">
        <w:rPr>
          <w:i/>
          <w:iCs/>
        </w:rPr>
        <w:t>del’IDE</w:t>
      </w:r>
      <w:proofErr w:type="spellEnd"/>
      <w:r w:rsidR="00DB5AE7">
        <w:rPr>
          <w:i/>
          <w:iCs/>
        </w:rPr>
        <w:t>)</w:t>
      </w:r>
      <w:r w:rsidRPr="003F134F">
        <w:t xml:space="preserve">. Ora la nostra immagine sarà visibile nelle risorse. </w:t>
      </w:r>
      <w:r w:rsidR="004005BC" w:rsidRPr="003F134F">
        <w:t>È</w:t>
      </w:r>
      <w:r w:rsidRPr="003F134F">
        <w:t xml:space="preserve"> stata inserita nella dir </w:t>
      </w:r>
      <w:r w:rsidRPr="000612AB">
        <w:rPr>
          <w:b/>
          <w:bCs/>
        </w:rPr>
        <w:t>res/</w:t>
      </w:r>
      <w:proofErr w:type="spellStart"/>
      <w:r w:rsidRPr="000612AB">
        <w:rPr>
          <w:b/>
          <w:bCs/>
        </w:rPr>
        <w:t>drawable</w:t>
      </w:r>
      <w:proofErr w:type="spellEnd"/>
      <w:r w:rsidRPr="003F134F">
        <w:t xml:space="preserve"> dove vengono mantenute la maggior parte delle immagini dell’app. </w:t>
      </w:r>
    </w:p>
    <w:p w14:paraId="394E2775" w14:textId="2238B75A" w:rsidR="000E552B" w:rsidRDefault="000E552B" w:rsidP="00A03155">
      <w:pPr>
        <w:rPr>
          <w:rStyle w:val="SubtleEmphasis"/>
        </w:rPr>
      </w:pPr>
      <w:proofErr w:type="gramStart"/>
      <w:r>
        <w:rPr>
          <w:rStyle w:val="SubtleEmphasis"/>
        </w:rPr>
        <w:t>E’</w:t>
      </w:r>
      <w:proofErr w:type="gramEnd"/>
      <w:r>
        <w:rPr>
          <w:rStyle w:val="SubtleEmphasis"/>
        </w:rPr>
        <w:t xml:space="preserve"> anche possibile inserire un file da windows con </w:t>
      </w:r>
      <w:r w:rsidR="0050327C">
        <w:rPr>
          <w:rStyle w:val="SubtleEmphasis"/>
        </w:rPr>
        <w:t xml:space="preserve">copia-incolla. </w:t>
      </w:r>
      <w:r w:rsidR="0050327C">
        <w:rPr>
          <w:rStyle w:val="SubtleEmphasis"/>
        </w:rPr>
        <w:br/>
      </w:r>
      <w:proofErr w:type="spellStart"/>
      <w:r>
        <w:rPr>
          <w:rStyle w:val="SubtleEmphasis"/>
        </w:rPr>
        <w:t>ctrl</w:t>
      </w:r>
      <w:proofErr w:type="spellEnd"/>
      <w:r>
        <w:rPr>
          <w:rStyle w:val="SubtleEmphasis"/>
        </w:rPr>
        <w:t>-c</w:t>
      </w:r>
      <w:r w:rsidR="0050327C">
        <w:rPr>
          <w:rStyle w:val="SubtleEmphasis"/>
        </w:rPr>
        <w:t xml:space="preserve"> sul file in windows</w:t>
      </w:r>
      <w:r w:rsidR="002A1E6B">
        <w:rPr>
          <w:rStyle w:val="SubtleEmphasis"/>
        </w:rPr>
        <w:t xml:space="preserve">. Su </w:t>
      </w:r>
      <w:proofErr w:type="spellStart"/>
      <w:r w:rsidR="002A1E6B">
        <w:rPr>
          <w:rStyle w:val="SubtleEmphasis"/>
        </w:rPr>
        <w:t>android</w:t>
      </w:r>
      <w:proofErr w:type="spellEnd"/>
      <w:r w:rsidR="002A1E6B">
        <w:rPr>
          <w:rStyle w:val="SubtleEmphasis"/>
        </w:rPr>
        <w:t xml:space="preserve"> studio, selezionare la directory </w:t>
      </w:r>
      <w:r w:rsidR="0050327C">
        <w:rPr>
          <w:rStyle w:val="SubtleEmphasis"/>
        </w:rPr>
        <w:t xml:space="preserve">di destinazione </w:t>
      </w:r>
      <w:r w:rsidR="002A1E6B">
        <w:rPr>
          <w:rStyle w:val="SubtleEmphasis"/>
        </w:rPr>
        <w:t>dall’albero Project</w:t>
      </w:r>
      <w:r w:rsidR="00B40693">
        <w:rPr>
          <w:rStyle w:val="SubtleEmphasis"/>
        </w:rPr>
        <w:t>, poi</w:t>
      </w:r>
      <w:r w:rsidR="002A1E6B">
        <w:rPr>
          <w:rStyle w:val="SubtleEmphasis"/>
        </w:rPr>
        <w:t xml:space="preserve"> </w:t>
      </w:r>
      <w:proofErr w:type="spellStart"/>
      <w:r w:rsidR="002A1E6B">
        <w:rPr>
          <w:rStyle w:val="SubtleEmphasis"/>
        </w:rPr>
        <w:t>ctrl</w:t>
      </w:r>
      <w:proofErr w:type="spellEnd"/>
      <w:r w:rsidR="002A1E6B">
        <w:rPr>
          <w:rStyle w:val="SubtleEmphasis"/>
        </w:rPr>
        <w:t>-v.</w:t>
      </w:r>
      <w:r>
        <w:rPr>
          <w:rStyle w:val="SubtleEmphasis"/>
        </w:rPr>
        <w:t xml:space="preserve"> </w:t>
      </w:r>
    </w:p>
    <w:p w14:paraId="258D38FC" w14:textId="086E1A5C" w:rsidR="00F173B1" w:rsidRDefault="00F173B1" w:rsidP="008A2B0B">
      <w:r>
        <w:t>Ora andiamo a inserire l’immagine effettiva nell’</w:t>
      </w:r>
      <w:proofErr w:type="spellStart"/>
      <w:r>
        <w:t>ImageView</w:t>
      </w:r>
      <w:proofErr w:type="spellEnd"/>
    </w:p>
    <w:p w14:paraId="5A447132" w14:textId="77777777" w:rsidR="00FE34EA" w:rsidRDefault="00B24670" w:rsidP="008A2B0B">
      <w:r>
        <w:t xml:space="preserve">Sostituiamo la riga </w:t>
      </w:r>
      <w:proofErr w:type="spellStart"/>
      <w:proofErr w:type="gramStart"/>
      <w:r w:rsidR="009D0756" w:rsidRPr="009D0756">
        <w:t>tools:srcCompat</w:t>
      </w:r>
      <w:proofErr w:type="spellEnd"/>
      <w:proofErr w:type="gramEnd"/>
      <w:r w:rsidR="009D0756">
        <w:t xml:space="preserve"> con </w:t>
      </w:r>
      <w:proofErr w:type="spellStart"/>
      <w:r w:rsidR="00121CA8">
        <w:t>app</w:t>
      </w:r>
      <w:r w:rsidR="00121CA8" w:rsidRPr="009D0756">
        <w:t>:srcCompat</w:t>
      </w:r>
      <w:proofErr w:type="spellEnd"/>
      <w:r w:rsidR="005306D5">
        <w:t xml:space="preserve">, nel valore selezionando il nome del file che abbiamo importato. </w:t>
      </w:r>
    </w:p>
    <w:p w14:paraId="02F60156" w14:textId="5AFF911B" w:rsidR="00B24670" w:rsidRDefault="00FE34EA" w:rsidP="00FE34EA">
      <w:pPr>
        <w:pStyle w:val="Subtitle"/>
      </w:pPr>
      <w:r>
        <w:t>Il file immagine viene</w:t>
      </w:r>
      <w:r w:rsidR="005306D5">
        <w:t xml:space="preserve"> riconosciuto</w:t>
      </w:r>
      <w:r w:rsidR="00213E57">
        <w:t xml:space="preserve"> come </w:t>
      </w:r>
      <w:proofErr w:type="spellStart"/>
      <w:r w:rsidR="00213E57">
        <w:rPr>
          <w:i/>
          <w:iCs/>
        </w:rPr>
        <w:t>drawable</w:t>
      </w:r>
      <w:proofErr w:type="spellEnd"/>
      <w:r w:rsidR="005306D5">
        <w:t xml:space="preserve"> nelle risorse del progetto </w:t>
      </w:r>
      <w:r w:rsidR="001019AC">
        <w:t xml:space="preserve">quando </w:t>
      </w:r>
      <w:r w:rsidR="005306D5">
        <w:t xml:space="preserve">presente nella directory </w:t>
      </w:r>
      <w:r w:rsidR="00213E57" w:rsidRPr="00213E57">
        <w:rPr>
          <w:i/>
          <w:iCs/>
        </w:rPr>
        <w:t>res</w:t>
      </w:r>
      <w:r w:rsidR="00213E57">
        <w:t>/</w:t>
      </w:r>
      <w:proofErr w:type="spellStart"/>
      <w:r w:rsidR="005306D5">
        <w:rPr>
          <w:i/>
          <w:iCs/>
        </w:rPr>
        <w:t>drawable</w:t>
      </w:r>
      <w:proofErr w:type="spellEnd"/>
      <w:r w:rsidR="005306D5">
        <w:t>.</w:t>
      </w:r>
      <w:r w:rsidR="00213E57">
        <w:t xml:space="preserve"> Non tutti i tipi di immagini sono supportati.</w:t>
      </w:r>
      <w:r w:rsidR="00121CA8">
        <w:br/>
      </w:r>
      <w:r w:rsidR="00121CA8" w:rsidRPr="00121CA8">
        <w:rPr>
          <w:rStyle w:val="SubtleEmphasis"/>
          <w:i w:val="0"/>
          <w:iCs w:val="0"/>
          <w:noProof/>
          <w:color w:val="auto"/>
        </w:rPr>
        <w:drawing>
          <wp:inline distT="0" distB="0" distL="0" distR="0" wp14:anchorId="100058BE" wp14:editId="78592120">
            <wp:extent cx="5105842" cy="5791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273E" w14:textId="415DDA06" w:rsidR="00626F8A" w:rsidRDefault="00F623F0" w:rsidP="008A2B0B">
      <w:r>
        <w:t>Ora verrà visualizzata la nostra immagine, ma</w:t>
      </w:r>
      <w:r w:rsidR="005859E4">
        <w:t xml:space="preserve"> c’è un problema.</w:t>
      </w:r>
      <w:r>
        <w:t xml:space="preserve"> </w:t>
      </w:r>
      <w:r w:rsidR="005859E4">
        <w:t>E</w:t>
      </w:r>
      <w:r>
        <w:t xml:space="preserve">ssendo </w:t>
      </w:r>
      <w:proofErr w:type="spellStart"/>
      <w:r>
        <w:t>imageView</w:t>
      </w:r>
      <w:proofErr w:type="spellEnd"/>
      <w:r>
        <w:t xml:space="preserve"> impostata con </w:t>
      </w:r>
      <w:proofErr w:type="spellStart"/>
      <w:r>
        <w:t>height</w:t>
      </w:r>
      <w:proofErr w:type="spellEnd"/>
      <w:r>
        <w:t xml:space="preserve"> e </w:t>
      </w:r>
      <w:proofErr w:type="spellStart"/>
      <w:r>
        <w:t>width</w:t>
      </w:r>
      <w:proofErr w:type="spellEnd"/>
      <w:r>
        <w:t xml:space="preserve"> </w:t>
      </w:r>
      <w:proofErr w:type="spellStart"/>
      <w:r w:rsidR="007F50A1">
        <w:rPr>
          <w:i/>
          <w:iCs/>
        </w:rPr>
        <w:t>wrap_content</w:t>
      </w:r>
      <w:proofErr w:type="spellEnd"/>
      <w:r w:rsidR="007F50A1">
        <w:t xml:space="preserve">, si andrà a ridimensionare in base alle dimensioni dell’immagine che gli abbiamo fornito. In questo caso, l’immagine è </w:t>
      </w:r>
      <w:r w:rsidR="00FE5F2B">
        <w:t>più grande dell</w:t>
      </w:r>
      <w:r w:rsidR="009F443A">
        <w:t>a risoluzione dello</w:t>
      </w:r>
      <w:r w:rsidR="00FE5F2B">
        <w:t xml:space="preserve"> schermo</w:t>
      </w:r>
      <w:r w:rsidR="00B52907">
        <w:t xml:space="preserve">, e </w:t>
      </w:r>
      <w:proofErr w:type="spellStart"/>
      <w:r w:rsidR="00B52907">
        <w:t>imageView</w:t>
      </w:r>
      <w:proofErr w:type="spellEnd"/>
      <w:r w:rsidR="00B52907">
        <w:t xml:space="preserve"> diventa troppo grande</w:t>
      </w:r>
      <w:r w:rsidR="00FE5F2B">
        <w:t>:</w:t>
      </w:r>
    </w:p>
    <w:p w14:paraId="1054C5FD" w14:textId="3660EF4A" w:rsidR="00FE5F2B" w:rsidRDefault="0038001D" w:rsidP="008A2B0B">
      <w:pPr>
        <w:rPr>
          <w:rStyle w:val="SubtleEmphasis"/>
          <w:i w:val="0"/>
          <w:iCs w:val="0"/>
          <w:color w:val="auto"/>
        </w:rPr>
      </w:pPr>
      <w:r w:rsidRPr="0038001D">
        <w:rPr>
          <w:rStyle w:val="SubtleEmphasis"/>
          <w:i w:val="0"/>
          <w:iCs w:val="0"/>
          <w:noProof/>
          <w:color w:val="auto"/>
        </w:rPr>
        <w:lastRenderedPageBreak/>
        <w:drawing>
          <wp:inline distT="0" distB="0" distL="0" distR="0" wp14:anchorId="418A0F41" wp14:editId="739048AD">
            <wp:extent cx="2510117" cy="1876427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1863" cy="18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E565" w14:textId="44679F9C" w:rsidR="009C5378" w:rsidRDefault="00AD2608" w:rsidP="008A2B0B">
      <w:pPr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t xml:space="preserve">Sebbene di base </w:t>
      </w:r>
      <w:proofErr w:type="spellStart"/>
      <w:r>
        <w:rPr>
          <w:rStyle w:val="SubtleEmphasis"/>
          <w:i w:val="0"/>
          <w:iCs w:val="0"/>
          <w:color w:val="auto"/>
        </w:rPr>
        <w:t>imageView</w:t>
      </w:r>
      <w:proofErr w:type="spellEnd"/>
      <w:r>
        <w:rPr>
          <w:rStyle w:val="SubtleEmphasis"/>
          <w:i w:val="0"/>
          <w:iCs w:val="0"/>
          <w:color w:val="auto"/>
        </w:rPr>
        <w:t xml:space="preserve"> </w:t>
      </w:r>
      <w:r w:rsidR="009E5A59">
        <w:rPr>
          <w:rStyle w:val="SubtleEmphasis"/>
          <w:i w:val="0"/>
          <w:iCs w:val="0"/>
          <w:color w:val="auto"/>
        </w:rPr>
        <w:t xml:space="preserve">mostri l’immagine scalandola per le dimensioni dello schermo, la dimensione </w:t>
      </w:r>
      <w:r w:rsidR="003C492A">
        <w:rPr>
          <w:rStyle w:val="SubtleEmphasis"/>
          <w:i w:val="0"/>
          <w:iCs w:val="0"/>
          <w:color w:val="auto"/>
        </w:rPr>
        <w:t xml:space="preserve">del widget </w:t>
      </w:r>
      <w:r w:rsidR="009E5A59">
        <w:rPr>
          <w:rStyle w:val="SubtleEmphasis"/>
          <w:i w:val="0"/>
          <w:iCs w:val="0"/>
          <w:color w:val="auto"/>
        </w:rPr>
        <w:t>è pari alle dimensioni dell’immagine originale.</w:t>
      </w:r>
      <w:r w:rsidR="009E5A59">
        <w:rPr>
          <w:rStyle w:val="SubtleEmphasis"/>
          <w:i w:val="0"/>
          <w:iCs w:val="0"/>
          <w:color w:val="auto"/>
        </w:rPr>
        <w:br/>
      </w:r>
      <w:r w:rsidR="001B02A4">
        <w:rPr>
          <w:rStyle w:val="SubtleEmphasis"/>
          <w:i w:val="0"/>
          <w:iCs w:val="0"/>
          <w:color w:val="auto"/>
        </w:rPr>
        <w:t xml:space="preserve">Modifichiamo quindi la sua </w:t>
      </w:r>
      <w:r w:rsidR="004939D5">
        <w:rPr>
          <w:rStyle w:val="SubtleEmphasis"/>
          <w:i w:val="0"/>
          <w:iCs w:val="0"/>
          <w:color w:val="auto"/>
        </w:rPr>
        <w:t>altezza</w:t>
      </w:r>
      <w:r w:rsidR="00E966BF">
        <w:rPr>
          <w:rStyle w:val="SubtleEmphasis"/>
          <w:i w:val="0"/>
          <w:iCs w:val="0"/>
          <w:color w:val="auto"/>
        </w:rPr>
        <w:t xml:space="preserve"> in 100dp</w:t>
      </w:r>
      <w:r w:rsidR="001D34A4">
        <w:rPr>
          <w:rStyle w:val="SubtleEmphasis"/>
          <w:i w:val="0"/>
          <w:iCs w:val="0"/>
          <w:color w:val="auto"/>
        </w:rPr>
        <w:t xml:space="preserve"> e larghezza</w:t>
      </w:r>
      <w:r w:rsidR="001B02A4">
        <w:rPr>
          <w:rStyle w:val="SubtleEmphasis"/>
          <w:i w:val="0"/>
          <w:iCs w:val="0"/>
          <w:color w:val="auto"/>
        </w:rPr>
        <w:t xml:space="preserve"> in 0dp: questo </w:t>
      </w:r>
      <w:r w:rsidR="00FC76FE">
        <w:rPr>
          <w:rStyle w:val="SubtleEmphasis"/>
          <w:i w:val="0"/>
          <w:iCs w:val="0"/>
          <w:color w:val="auto"/>
        </w:rPr>
        <w:t xml:space="preserve">metterà un limite a quanto può </w:t>
      </w:r>
      <w:r w:rsidR="001D34A4">
        <w:rPr>
          <w:rStyle w:val="SubtleEmphasis"/>
          <w:i w:val="0"/>
          <w:iCs w:val="0"/>
          <w:color w:val="auto"/>
        </w:rPr>
        <w:t>espandersi</w:t>
      </w:r>
      <w:r w:rsidR="00FC76FE">
        <w:rPr>
          <w:rStyle w:val="SubtleEmphasis"/>
          <w:i w:val="0"/>
          <w:iCs w:val="0"/>
          <w:color w:val="auto"/>
        </w:rPr>
        <w:t>.</w:t>
      </w:r>
      <w:r w:rsidR="001C2837">
        <w:rPr>
          <w:rStyle w:val="SubtleEmphasis"/>
          <w:i w:val="0"/>
          <w:iCs w:val="0"/>
          <w:color w:val="auto"/>
        </w:rPr>
        <w:t xml:space="preserve"> </w:t>
      </w:r>
    </w:p>
    <w:p w14:paraId="6614C8BA" w14:textId="661F0B1B" w:rsidR="009C5378" w:rsidRPr="009C5378" w:rsidRDefault="001C2837" w:rsidP="008A2B0B">
      <w:pPr>
        <w:rPr>
          <w:rStyle w:val="SubtitleChar"/>
        </w:rPr>
      </w:pPr>
      <w:proofErr w:type="spellStart"/>
      <w:r w:rsidRPr="009C5378">
        <w:rPr>
          <w:rStyle w:val="SubtitleChar"/>
        </w:rPr>
        <w:t>ImageView</w:t>
      </w:r>
      <w:proofErr w:type="spellEnd"/>
      <w:r w:rsidRPr="009C5378">
        <w:rPr>
          <w:rStyle w:val="SubtitleChar"/>
        </w:rPr>
        <w:t xml:space="preserve"> cerca sempre di mantenere le corrette proporzioni</w:t>
      </w:r>
      <w:r w:rsidR="00374DDE" w:rsidRPr="009C5378">
        <w:rPr>
          <w:rStyle w:val="SubtitleChar"/>
        </w:rPr>
        <w:t xml:space="preserve"> dell’immagine</w:t>
      </w:r>
    </w:p>
    <w:p w14:paraId="2EB232F3" w14:textId="646DDF1A" w:rsidR="001B02A4" w:rsidRDefault="00F64F26" w:rsidP="008A2B0B">
      <w:pPr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t>il risultato sarà poco elegante:</w:t>
      </w:r>
    </w:p>
    <w:p w14:paraId="201D1E6A" w14:textId="05F730C6" w:rsidR="00F64F26" w:rsidRDefault="002A2185" w:rsidP="008A2B0B">
      <w:pPr>
        <w:rPr>
          <w:rStyle w:val="SubtleEmphasis"/>
          <w:i w:val="0"/>
          <w:iCs w:val="0"/>
          <w:color w:val="auto"/>
        </w:rPr>
      </w:pPr>
      <w:r w:rsidRPr="002A2185">
        <w:rPr>
          <w:rStyle w:val="SubtleEmphasis"/>
          <w:i w:val="0"/>
          <w:iCs w:val="0"/>
          <w:noProof/>
          <w:color w:val="auto"/>
        </w:rPr>
        <w:drawing>
          <wp:inline distT="0" distB="0" distL="0" distR="0" wp14:anchorId="5EDFD55C" wp14:editId="1133F3EF">
            <wp:extent cx="3733800" cy="1414800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8059" cy="142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D34C" w14:textId="3CDCE4CA" w:rsidR="00374DDE" w:rsidRDefault="00374DDE" w:rsidP="008A2B0B">
      <w:pPr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t xml:space="preserve">Per ottenere un banner, aggiungiamo il parametro </w:t>
      </w:r>
      <w:proofErr w:type="spellStart"/>
      <w:r w:rsidR="00FC2226" w:rsidRPr="00FC2226">
        <w:rPr>
          <w:rStyle w:val="SubtleEmphasis"/>
          <w:color w:val="auto"/>
        </w:rPr>
        <w:t>scaleType</w:t>
      </w:r>
      <w:proofErr w:type="spellEnd"/>
      <w:r w:rsidR="00FC2226" w:rsidRPr="00FC2226">
        <w:rPr>
          <w:rStyle w:val="SubtleEmphasis"/>
          <w:color w:val="auto"/>
        </w:rPr>
        <w:t>="</w:t>
      </w:r>
      <w:proofErr w:type="spellStart"/>
      <w:r w:rsidR="00FC2226" w:rsidRPr="00FC2226">
        <w:rPr>
          <w:rStyle w:val="SubtleEmphasis"/>
          <w:color w:val="auto"/>
        </w:rPr>
        <w:t>centerCrop</w:t>
      </w:r>
      <w:proofErr w:type="spellEnd"/>
      <w:proofErr w:type="gramStart"/>
      <w:r w:rsidR="00FC2226" w:rsidRPr="00FC2226">
        <w:rPr>
          <w:rStyle w:val="SubtleEmphasis"/>
          <w:color w:val="auto"/>
        </w:rPr>
        <w:t>"</w:t>
      </w:r>
      <w:r w:rsidR="00FC2226">
        <w:rPr>
          <w:rStyle w:val="SubtleEmphasis"/>
          <w:i w:val="0"/>
          <w:iCs w:val="0"/>
          <w:color w:val="auto"/>
        </w:rPr>
        <w:t xml:space="preserve"> </w:t>
      </w:r>
      <w:r w:rsidR="00C30065">
        <w:rPr>
          <w:rStyle w:val="SubtleEmphasis"/>
          <w:i w:val="0"/>
          <w:iCs w:val="0"/>
          <w:color w:val="auto"/>
        </w:rPr>
        <w:t>.</w:t>
      </w:r>
      <w:proofErr w:type="gramEnd"/>
      <w:r w:rsidR="00C30065">
        <w:rPr>
          <w:rStyle w:val="SubtleEmphasis"/>
          <w:i w:val="0"/>
          <w:iCs w:val="0"/>
          <w:color w:val="auto"/>
        </w:rPr>
        <w:t xml:space="preserve"> </w:t>
      </w:r>
      <w:proofErr w:type="gramStart"/>
      <w:r w:rsidR="00C30065">
        <w:rPr>
          <w:rStyle w:val="SubtleEmphasis"/>
          <w:i w:val="0"/>
          <w:iCs w:val="0"/>
          <w:color w:val="auto"/>
        </w:rPr>
        <w:t>Inoltre</w:t>
      </w:r>
      <w:proofErr w:type="gramEnd"/>
      <w:r w:rsidR="00C30065">
        <w:rPr>
          <w:rStyle w:val="SubtleEmphasis"/>
          <w:i w:val="0"/>
          <w:iCs w:val="0"/>
          <w:color w:val="auto"/>
        </w:rPr>
        <w:t xml:space="preserve"> rimuoviamo </w:t>
      </w:r>
      <w:proofErr w:type="spellStart"/>
      <w:r w:rsidR="00C30065">
        <w:rPr>
          <w:rStyle w:val="SubtleEmphasis"/>
          <w:i w:val="0"/>
          <w:iCs w:val="0"/>
          <w:color w:val="auto"/>
        </w:rPr>
        <w:t>constraint_bottom</w:t>
      </w:r>
      <w:proofErr w:type="spellEnd"/>
      <w:r w:rsidR="00C30065">
        <w:rPr>
          <w:rStyle w:val="SubtleEmphasis"/>
          <w:i w:val="0"/>
          <w:iCs w:val="0"/>
          <w:color w:val="auto"/>
        </w:rPr>
        <w:t xml:space="preserve"> </w:t>
      </w:r>
      <w:proofErr w:type="spellStart"/>
      <w:r w:rsidR="00C30065">
        <w:rPr>
          <w:rStyle w:val="SubtleEmphasis"/>
          <w:i w:val="0"/>
          <w:iCs w:val="0"/>
          <w:color w:val="auto"/>
        </w:rPr>
        <w:t>cosi’</w:t>
      </w:r>
      <w:proofErr w:type="spellEnd"/>
      <w:r w:rsidR="00C30065">
        <w:rPr>
          <w:rStyle w:val="SubtleEmphasis"/>
          <w:i w:val="0"/>
          <w:iCs w:val="0"/>
          <w:color w:val="auto"/>
        </w:rPr>
        <w:t xml:space="preserve"> da </w:t>
      </w:r>
      <w:r w:rsidR="00CA5F3D">
        <w:rPr>
          <w:rStyle w:val="SubtleEmphasis"/>
          <w:i w:val="0"/>
          <w:iCs w:val="0"/>
          <w:color w:val="auto"/>
        </w:rPr>
        <w:t xml:space="preserve">rimuovere il centraggio e legarla solo a </w:t>
      </w:r>
      <w:proofErr w:type="spellStart"/>
      <w:r w:rsidR="00CA5F3D">
        <w:rPr>
          <w:rStyle w:val="SubtleEmphasis"/>
          <w:i w:val="0"/>
          <w:iCs w:val="0"/>
          <w:color w:val="auto"/>
        </w:rPr>
        <w:t>textView</w:t>
      </w:r>
      <w:proofErr w:type="spellEnd"/>
      <w:r w:rsidR="00A774E9">
        <w:rPr>
          <w:rStyle w:val="SubtleEmphasis"/>
          <w:i w:val="0"/>
          <w:iCs w:val="0"/>
          <w:color w:val="auto"/>
        </w:rPr>
        <w:t xml:space="preserve"> verso top</w:t>
      </w:r>
      <w:r w:rsidR="00C4406F">
        <w:rPr>
          <w:rStyle w:val="SubtleEmphasis"/>
          <w:i w:val="0"/>
          <w:iCs w:val="0"/>
          <w:color w:val="auto"/>
        </w:rPr>
        <w:t xml:space="preserve">. Infine, aggiungiamo </w:t>
      </w:r>
      <w:proofErr w:type="spellStart"/>
      <w:r w:rsidR="00C4406F">
        <w:rPr>
          <w:rStyle w:val="SubtleEmphasis"/>
          <w:i w:val="0"/>
          <w:iCs w:val="0"/>
          <w:color w:val="auto"/>
        </w:rPr>
        <w:t>marginTop</w:t>
      </w:r>
      <w:proofErr w:type="spellEnd"/>
      <w:r w:rsidR="00C4406F">
        <w:rPr>
          <w:rStyle w:val="SubtleEmphasis"/>
          <w:i w:val="0"/>
          <w:iCs w:val="0"/>
          <w:color w:val="auto"/>
        </w:rPr>
        <w:t xml:space="preserve"> 24dp.</w:t>
      </w:r>
      <w:r w:rsidR="00E17DA7">
        <w:rPr>
          <w:rStyle w:val="SubtleEmphasis"/>
          <w:i w:val="0"/>
          <w:iCs w:val="0"/>
          <w:color w:val="auto"/>
        </w:rPr>
        <w:br/>
      </w:r>
      <w:r w:rsidR="00E17DA7" w:rsidRPr="00E17DA7">
        <w:rPr>
          <w:rStyle w:val="SubtleEmphasis"/>
          <w:i w:val="0"/>
          <w:iCs w:val="0"/>
          <w:noProof/>
          <w:color w:val="auto"/>
        </w:rPr>
        <w:drawing>
          <wp:inline distT="0" distB="0" distL="0" distR="0" wp14:anchorId="3DF7984A" wp14:editId="19A7C3D8">
            <wp:extent cx="3980329" cy="1171219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6530" cy="117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C8B7" w14:textId="46DF1C3C" w:rsidR="005A1A8C" w:rsidRDefault="005A1A8C" w:rsidP="008A2B0B">
      <w:pPr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t>Abbiamo raggiunto il nostro obbiettivo,</w:t>
      </w:r>
      <w:r w:rsidR="00CA64C6">
        <w:rPr>
          <w:rStyle w:val="SubtleEmphasis"/>
          <w:i w:val="0"/>
          <w:iCs w:val="0"/>
          <w:color w:val="auto"/>
        </w:rPr>
        <w:t xml:space="preserve"> ma</w:t>
      </w:r>
      <w:r>
        <w:rPr>
          <w:rStyle w:val="SubtleEmphasis"/>
          <w:i w:val="0"/>
          <w:iCs w:val="0"/>
          <w:color w:val="auto"/>
        </w:rPr>
        <w:t xml:space="preserve"> come ultimo controllo decidiamo di dare un’occhiata a cosa succede quando l’utente </w:t>
      </w:r>
      <w:r w:rsidR="006C141D">
        <w:rPr>
          <w:rStyle w:val="SubtleEmphasis"/>
          <w:i w:val="0"/>
          <w:iCs w:val="0"/>
          <w:color w:val="auto"/>
        </w:rPr>
        <w:t>ruota</w:t>
      </w:r>
      <w:r>
        <w:rPr>
          <w:rStyle w:val="SubtleEmphasis"/>
          <w:i w:val="0"/>
          <w:iCs w:val="0"/>
          <w:color w:val="auto"/>
        </w:rPr>
        <w:t xml:space="preserve"> il </w:t>
      </w:r>
      <w:proofErr w:type="gramStart"/>
      <w:r>
        <w:rPr>
          <w:rStyle w:val="SubtleEmphasis"/>
          <w:i w:val="0"/>
          <w:iCs w:val="0"/>
          <w:color w:val="auto"/>
        </w:rPr>
        <w:t>device</w:t>
      </w:r>
      <w:proofErr w:type="gramEnd"/>
      <w:r>
        <w:rPr>
          <w:rStyle w:val="SubtleEmphasis"/>
          <w:i w:val="0"/>
          <w:iCs w:val="0"/>
          <w:color w:val="auto"/>
        </w:rPr>
        <w:t xml:space="preserve"> in posizione </w:t>
      </w:r>
      <w:proofErr w:type="spellStart"/>
      <w:r>
        <w:rPr>
          <w:rStyle w:val="SubtleEmphasis"/>
          <w:color w:val="auto"/>
        </w:rPr>
        <w:t>landscape</w:t>
      </w:r>
      <w:proofErr w:type="spellEnd"/>
      <w:r w:rsidR="006C141D">
        <w:rPr>
          <w:rStyle w:val="SubtleEmphasis"/>
          <w:i w:val="0"/>
          <w:iCs w:val="0"/>
          <w:color w:val="auto"/>
        </w:rPr>
        <w:t>:</w:t>
      </w:r>
    </w:p>
    <w:p w14:paraId="542A8DDC" w14:textId="3B3D52BC" w:rsidR="006C141D" w:rsidRDefault="006C141D" w:rsidP="008A2B0B">
      <w:pPr>
        <w:rPr>
          <w:rStyle w:val="SubtleEmphasis"/>
          <w:i w:val="0"/>
          <w:iCs w:val="0"/>
          <w:color w:val="auto"/>
        </w:rPr>
      </w:pPr>
      <w:r w:rsidRPr="006C141D">
        <w:rPr>
          <w:rStyle w:val="SubtleEmphasis"/>
          <w:i w:val="0"/>
          <w:iCs w:val="0"/>
          <w:noProof/>
          <w:color w:val="auto"/>
        </w:rPr>
        <w:drawing>
          <wp:inline distT="0" distB="0" distL="0" distR="0" wp14:anchorId="47C39C37" wp14:editId="364CCC10">
            <wp:extent cx="1440305" cy="1082134"/>
            <wp:effectExtent l="0" t="0" r="7620" b="381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D6BB" w14:textId="53D11281" w:rsidR="006C141D" w:rsidRPr="006C141D" w:rsidRDefault="006C141D" w:rsidP="008A2B0B">
      <w:pPr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lastRenderedPageBreak/>
        <w:t>Sebbene divers</w:t>
      </w:r>
      <w:r w:rsidR="00CA64C6">
        <w:rPr>
          <w:rStyle w:val="SubtleEmphasis"/>
          <w:i w:val="0"/>
          <w:iCs w:val="0"/>
          <w:color w:val="auto"/>
        </w:rPr>
        <w:t xml:space="preserve">o, il nostro banner </w:t>
      </w:r>
      <w:r>
        <w:rPr>
          <w:rStyle w:val="SubtleEmphasis"/>
          <w:i w:val="0"/>
          <w:iCs w:val="0"/>
          <w:color w:val="auto"/>
        </w:rPr>
        <w:t>è ugualmente apprezzabile.</w:t>
      </w:r>
      <w:r>
        <w:rPr>
          <w:rStyle w:val="SubtleEmphasis"/>
          <w:i w:val="0"/>
          <w:iCs w:val="0"/>
          <w:color w:val="auto"/>
        </w:rPr>
        <w:br/>
      </w:r>
      <w:r w:rsidRPr="006C141D">
        <w:rPr>
          <w:rStyle w:val="SubtleEmphasis"/>
          <w:i w:val="0"/>
          <w:iCs w:val="0"/>
          <w:noProof/>
          <w:color w:val="auto"/>
        </w:rPr>
        <w:drawing>
          <wp:inline distT="0" distB="0" distL="0" distR="0" wp14:anchorId="1DA78EA0" wp14:editId="40175EF3">
            <wp:extent cx="4313294" cy="2453853"/>
            <wp:effectExtent l="0" t="0" r="0" b="3810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A6FB" w14:textId="20F7B04E" w:rsidR="009164C8" w:rsidRPr="009164C8" w:rsidRDefault="005E72DD" w:rsidP="001548EB">
      <w:pPr>
        <w:pStyle w:val="Heading2"/>
      </w:pPr>
      <w:r>
        <w:t xml:space="preserve">Best Practice: </w:t>
      </w:r>
      <w:proofErr w:type="spellStart"/>
      <w:r>
        <w:t>resource</w:t>
      </w:r>
      <w:proofErr w:type="spellEnd"/>
      <w:r>
        <w:t xml:space="preserve"> naming</w:t>
      </w:r>
    </w:p>
    <w:p w14:paraId="2F1DB99D" w14:textId="1AA2E79F" w:rsidR="009164C8" w:rsidRPr="009164C8" w:rsidRDefault="009164C8" w:rsidP="009164C8">
      <w:pPr>
        <w:rPr>
          <w:highlight w:val="lightGray"/>
          <w:u w:val="single"/>
        </w:rPr>
      </w:pPr>
      <w:r w:rsidRPr="00F33A21">
        <w:t>Aggiungiamo un obbiettivo:</w:t>
      </w:r>
      <w:r w:rsidRPr="009164C8">
        <w:rPr>
          <w:u w:val="single"/>
        </w:rPr>
        <w:br/>
        <w:t xml:space="preserve">Il titolo deve rappresentare lo scontro mortale tra due frutti – ed esempio: </w:t>
      </w:r>
      <w:r w:rsidRPr="009164C8">
        <w:rPr>
          <w:highlight w:val="darkRed"/>
          <w:u w:val="single"/>
        </w:rPr>
        <w:t>Mela</w:t>
      </w:r>
      <w:r w:rsidRPr="009164C8">
        <w:rPr>
          <w:u w:val="single"/>
        </w:rPr>
        <w:t xml:space="preserve"> vs </w:t>
      </w:r>
      <w:r w:rsidRPr="009164C8">
        <w:rPr>
          <w:highlight w:val="darkYellow"/>
          <w:u w:val="single"/>
        </w:rPr>
        <w:t>Banana</w:t>
      </w:r>
    </w:p>
    <w:p w14:paraId="4072DEAB" w14:textId="1DE26AF1" w:rsidR="00957BF7" w:rsidRDefault="00CF43EF" w:rsidP="00B660FF">
      <w:r>
        <w:t xml:space="preserve">Modifichiamo </w:t>
      </w:r>
      <w:r w:rsidR="009532DB">
        <w:t>l’id del</w:t>
      </w:r>
      <w:r>
        <w:t xml:space="preserve">la prima </w:t>
      </w:r>
      <w:proofErr w:type="spellStart"/>
      <w:r>
        <w:t>textView</w:t>
      </w:r>
      <w:proofErr w:type="spellEnd"/>
      <w:r w:rsidR="009532DB">
        <w:t xml:space="preserve"> per riflettere la sua nuova funzionalità</w:t>
      </w:r>
      <w:r w:rsidR="006147B3">
        <w:t>. L’id è un campo che è utilizzato</w:t>
      </w:r>
      <w:r w:rsidR="0060481B">
        <w:t xml:space="preserve"> come riferimento</w:t>
      </w:r>
      <w:r w:rsidR="006147B3">
        <w:t xml:space="preserve"> da altre </w:t>
      </w:r>
      <w:proofErr w:type="spellStart"/>
      <w:r w:rsidR="006147B3">
        <w:t>view</w:t>
      </w:r>
      <w:proofErr w:type="spellEnd"/>
      <w:r w:rsidR="00820539">
        <w:t xml:space="preserve"> – nel nostro</w:t>
      </w:r>
      <w:r w:rsidR="006147B3">
        <w:t xml:space="preserve"> esempio</w:t>
      </w:r>
      <w:r w:rsidR="00820539">
        <w:t>,</w:t>
      </w:r>
      <w:r w:rsidR="006147B3">
        <w:t xml:space="preserve"> nei </w:t>
      </w:r>
      <w:proofErr w:type="spellStart"/>
      <w:r w:rsidR="006147B3">
        <w:t>constraint</w:t>
      </w:r>
      <w:proofErr w:type="spellEnd"/>
      <w:r w:rsidR="006147B3">
        <w:t xml:space="preserve"> di textView2 e </w:t>
      </w:r>
      <w:proofErr w:type="spellStart"/>
      <w:r w:rsidR="006147B3">
        <w:t>imageView</w:t>
      </w:r>
      <w:proofErr w:type="spellEnd"/>
      <w:r w:rsidR="006147B3">
        <w:t xml:space="preserve">. Potremmo modificare tutto a mano, ma </w:t>
      </w:r>
      <w:r w:rsidR="00F465B9">
        <w:t xml:space="preserve">Android Studio ci viene in soccorso con il </w:t>
      </w:r>
      <w:proofErr w:type="spellStart"/>
      <w:r w:rsidR="00F465B9">
        <w:rPr>
          <w:i/>
          <w:iCs/>
        </w:rPr>
        <w:t>refactor</w:t>
      </w:r>
      <w:proofErr w:type="spellEnd"/>
      <w:r w:rsidR="00F87DE2">
        <w:rPr>
          <w:i/>
          <w:iCs/>
        </w:rPr>
        <w:t xml:space="preserve"> &gt; </w:t>
      </w:r>
      <w:proofErr w:type="spellStart"/>
      <w:r w:rsidR="00F87DE2">
        <w:rPr>
          <w:i/>
          <w:iCs/>
        </w:rPr>
        <w:t>rename</w:t>
      </w:r>
      <w:proofErr w:type="spellEnd"/>
    </w:p>
    <w:p w14:paraId="4CBAE76B" w14:textId="4504A8E5" w:rsidR="00F465B9" w:rsidRDefault="00481925" w:rsidP="00B660FF">
      <w:r w:rsidRPr="00481925">
        <w:rPr>
          <w:noProof/>
        </w:rPr>
        <w:drawing>
          <wp:inline distT="0" distB="0" distL="0" distR="0" wp14:anchorId="07314DC5" wp14:editId="49DD2C98">
            <wp:extent cx="3083859" cy="859756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8490" cy="86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45B0" w14:textId="48993F66" w:rsidR="00481925" w:rsidRDefault="00481925" w:rsidP="00B660FF">
      <w:r>
        <w:t xml:space="preserve">Selezionando l’opzione – </w:t>
      </w:r>
      <w:r w:rsidR="00F87DE2">
        <w:t>ma è più pratico</w:t>
      </w:r>
      <w:r>
        <w:t xml:space="preserve"> </w:t>
      </w:r>
      <w:r w:rsidR="006F03F7">
        <w:rPr>
          <w:i/>
          <w:iCs/>
        </w:rPr>
        <w:t>shift-f6</w:t>
      </w:r>
      <w:r w:rsidR="006F03F7">
        <w:t xml:space="preserve"> </w:t>
      </w:r>
      <w:r w:rsidR="00735889">
        <w:t xml:space="preserve">– è possibile rinominare il campo e aggiornare tutti i </w:t>
      </w:r>
      <w:r w:rsidR="00F87DE2">
        <w:t>punti del codice che ne fanno riferimento</w:t>
      </w:r>
      <w:r w:rsidR="00735889">
        <w:t>.</w:t>
      </w:r>
    </w:p>
    <w:p w14:paraId="35816CAB" w14:textId="0E825E2F" w:rsidR="00510296" w:rsidRDefault="00510296" w:rsidP="00B660FF">
      <w:r w:rsidRPr="00510296">
        <w:rPr>
          <w:noProof/>
        </w:rPr>
        <w:drawing>
          <wp:inline distT="0" distB="0" distL="0" distR="0" wp14:anchorId="1A6802E7" wp14:editId="114E93A2">
            <wp:extent cx="2702859" cy="1284898"/>
            <wp:effectExtent l="0" t="0" r="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19371" cy="129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A757" w14:textId="0C4C368E" w:rsidR="00674B48" w:rsidRPr="00815BDB" w:rsidRDefault="004E5B74" w:rsidP="00B660FF">
      <w:pPr>
        <w:rPr>
          <w:rFonts w:eastAsiaTheme="minorEastAsia"/>
          <w:color w:val="5A5A5A" w:themeColor="text1" w:themeTint="A5"/>
          <w:spacing w:val="15"/>
        </w:rPr>
      </w:pPr>
      <w:r w:rsidRPr="006D248E">
        <w:rPr>
          <w:rStyle w:val="SubtitleChar"/>
        </w:rPr>
        <w:t xml:space="preserve">L’ID </w:t>
      </w:r>
      <w:r w:rsidR="009C76A1">
        <w:rPr>
          <w:rStyle w:val="SubtitleChar"/>
        </w:rPr>
        <w:t xml:space="preserve">è una risorsa che </w:t>
      </w:r>
      <w:r w:rsidR="003D1828">
        <w:rPr>
          <w:rStyle w:val="SubtitleChar"/>
        </w:rPr>
        <w:t xml:space="preserve">identifica la </w:t>
      </w:r>
      <w:proofErr w:type="spellStart"/>
      <w:r w:rsidR="003D1828">
        <w:rPr>
          <w:rStyle w:val="SubtitleChar"/>
        </w:rPr>
        <w:t>view</w:t>
      </w:r>
      <w:proofErr w:type="spellEnd"/>
      <w:r w:rsidR="009C76A1">
        <w:rPr>
          <w:rStyle w:val="SubtitleChar"/>
        </w:rPr>
        <w:t xml:space="preserve"> nell’app</w:t>
      </w:r>
      <w:r w:rsidR="003D1828">
        <w:rPr>
          <w:rStyle w:val="SubtitleChar"/>
        </w:rPr>
        <w:t>,</w:t>
      </w:r>
      <w:r w:rsidR="009C76A1">
        <w:rPr>
          <w:rStyle w:val="SubtitleChar"/>
        </w:rPr>
        <w:t xml:space="preserve"> e</w:t>
      </w:r>
      <w:r w:rsidR="003D1828">
        <w:rPr>
          <w:rStyle w:val="SubtitleChar"/>
        </w:rPr>
        <w:t xml:space="preserve"> </w:t>
      </w:r>
      <w:r w:rsidRPr="006D248E">
        <w:rPr>
          <w:rStyle w:val="SubtitleChar"/>
        </w:rPr>
        <w:t xml:space="preserve">deve essere specifico e </w:t>
      </w:r>
      <w:r w:rsidR="006D248E" w:rsidRPr="006D248E">
        <w:rPr>
          <w:rStyle w:val="SubtitleChar"/>
        </w:rPr>
        <w:t>parlante.</w:t>
      </w:r>
      <w:r w:rsidR="006D248E" w:rsidRPr="006D248E">
        <w:rPr>
          <w:rStyle w:val="SubtitleChar"/>
        </w:rPr>
        <w:br/>
        <w:t>Una convenzione è:</w:t>
      </w:r>
      <w:r w:rsidR="00552BC8" w:rsidRPr="006D248E">
        <w:rPr>
          <w:rStyle w:val="SubtitleChar"/>
        </w:rPr>
        <w:t xml:space="preserve"> cosa contiene</w:t>
      </w:r>
      <w:r w:rsidR="006D248E" w:rsidRPr="006D248E">
        <w:rPr>
          <w:rStyle w:val="SubtitleChar"/>
        </w:rPr>
        <w:t xml:space="preserve"> _ </w:t>
      </w:r>
      <w:r w:rsidR="00674B48" w:rsidRPr="006D248E">
        <w:rPr>
          <w:rStyle w:val="SubtitleChar"/>
        </w:rPr>
        <w:t xml:space="preserve">una </w:t>
      </w:r>
      <w:r w:rsidR="00DA3133" w:rsidRPr="006D248E">
        <w:rPr>
          <w:rStyle w:val="SubtitleChar"/>
        </w:rPr>
        <w:t>identificazione</w:t>
      </w:r>
      <w:r w:rsidR="00674B48" w:rsidRPr="006D248E">
        <w:rPr>
          <w:rStyle w:val="SubtitleChar"/>
        </w:rPr>
        <w:t xml:space="preserve"> tra elementi simili </w:t>
      </w:r>
      <w:r w:rsidR="006D248E" w:rsidRPr="006D248E">
        <w:rPr>
          <w:rStyle w:val="SubtitleChar"/>
        </w:rPr>
        <w:t>_</w:t>
      </w:r>
      <w:r w:rsidR="00674B48" w:rsidRPr="006D248E">
        <w:rPr>
          <w:rStyle w:val="SubtitleChar"/>
        </w:rPr>
        <w:t xml:space="preserve"> tipo di widget</w:t>
      </w:r>
      <w:r w:rsidR="00BB0AA2">
        <w:rPr>
          <w:rStyle w:val="SubtitleChar"/>
        </w:rPr>
        <w:t>.</w:t>
      </w:r>
      <w:r w:rsidR="00BB0AA2">
        <w:rPr>
          <w:rStyle w:val="SubtitleChar"/>
        </w:rPr>
        <w:br/>
        <w:t>Android non richiede ID univoci.</w:t>
      </w:r>
      <w:r w:rsidR="006D248E" w:rsidRPr="006D248E">
        <w:rPr>
          <w:rStyle w:val="SubtitleChar"/>
        </w:rPr>
        <w:br/>
      </w:r>
      <w:r w:rsidR="00674B48">
        <w:br/>
        <w:t xml:space="preserve">Così anche solo leggendo l’id </w:t>
      </w:r>
      <w:r w:rsidR="007D715F">
        <w:t xml:space="preserve">possiamo </w:t>
      </w:r>
      <w:r w:rsidR="005504F8">
        <w:t xml:space="preserve">avere un’idea di </w:t>
      </w:r>
      <w:r w:rsidR="00674B48">
        <w:t xml:space="preserve">che </w:t>
      </w:r>
      <w:r w:rsidR="00A06569">
        <w:t>widget</w:t>
      </w:r>
      <w:r w:rsidR="00674B48">
        <w:t xml:space="preserve"> sia</w:t>
      </w:r>
      <w:r w:rsidR="005504F8">
        <w:t>.</w:t>
      </w:r>
    </w:p>
    <w:p w14:paraId="4ABF4437" w14:textId="279491A2" w:rsidR="00274702" w:rsidRDefault="00274702" w:rsidP="00B660FF">
      <w:pPr>
        <w:rPr>
          <w:lang w:val="en-US"/>
        </w:rPr>
      </w:pPr>
      <w:proofErr w:type="spellStart"/>
      <w:r w:rsidRPr="000D126B">
        <w:rPr>
          <w:lang w:val="en-US"/>
        </w:rPr>
        <w:t>Rinomin</w:t>
      </w:r>
      <w:r w:rsidR="000D126B" w:rsidRPr="000D126B">
        <w:rPr>
          <w:lang w:val="en-US"/>
        </w:rPr>
        <w:t>iamo</w:t>
      </w:r>
      <w:proofErr w:type="spellEnd"/>
      <w:r w:rsidR="000D126B" w:rsidRPr="000D126B">
        <w:rPr>
          <w:lang w:val="en-US"/>
        </w:rPr>
        <w:t xml:space="preserve"> </w:t>
      </w:r>
      <w:proofErr w:type="spellStart"/>
      <w:r w:rsidR="000D126B" w:rsidRPr="000D126B">
        <w:rPr>
          <w:lang w:val="en-US"/>
        </w:rPr>
        <w:t>anche</w:t>
      </w:r>
      <w:proofErr w:type="spellEnd"/>
      <w:r w:rsidR="000D126B" w:rsidRPr="000D126B">
        <w:rPr>
          <w:lang w:val="en-US"/>
        </w:rPr>
        <w:t xml:space="preserve"> textView2 in </w:t>
      </w:r>
      <w:proofErr w:type="spellStart"/>
      <w:r w:rsidR="000D126B" w:rsidRPr="000D126B">
        <w:rPr>
          <w:lang w:val="en-US"/>
        </w:rPr>
        <w:t>fighter_tw</w:t>
      </w:r>
      <w:r w:rsidR="000D126B">
        <w:rPr>
          <w:lang w:val="en-US"/>
        </w:rPr>
        <w:t>o_tv</w:t>
      </w:r>
      <w:proofErr w:type="spellEnd"/>
      <w:r w:rsidR="000D126B">
        <w:rPr>
          <w:lang w:val="en-US"/>
        </w:rPr>
        <w:t xml:space="preserve">, e </w:t>
      </w:r>
      <w:proofErr w:type="spellStart"/>
      <w:r w:rsidR="000D126B">
        <w:rPr>
          <w:lang w:val="en-US"/>
        </w:rPr>
        <w:t>imageView</w:t>
      </w:r>
      <w:proofErr w:type="spellEnd"/>
      <w:r w:rsidR="000D126B">
        <w:rPr>
          <w:lang w:val="en-US"/>
        </w:rPr>
        <w:t xml:space="preserve"> in </w:t>
      </w:r>
      <w:proofErr w:type="spellStart"/>
      <w:r w:rsidR="000D126B">
        <w:rPr>
          <w:lang w:val="en-US"/>
        </w:rPr>
        <w:t>fight_b</w:t>
      </w:r>
      <w:r w:rsidR="00670466">
        <w:rPr>
          <w:lang w:val="en-US"/>
        </w:rPr>
        <w:t>g</w:t>
      </w:r>
      <w:r w:rsidR="000D126B">
        <w:rPr>
          <w:lang w:val="en-US"/>
        </w:rPr>
        <w:t>_iv</w:t>
      </w:r>
      <w:proofErr w:type="spellEnd"/>
      <w:r w:rsidR="000D126B">
        <w:rPr>
          <w:lang w:val="en-US"/>
        </w:rPr>
        <w:t>.</w:t>
      </w:r>
    </w:p>
    <w:p w14:paraId="166FCB72" w14:textId="69C77AA9" w:rsidR="00235E00" w:rsidRDefault="00235E00" w:rsidP="00235E00">
      <w:r>
        <w:t>Facciamo delle modifiche a</w:t>
      </w:r>
      <w:r w:rsidR="00A06569">
        <w:t>i</w:t>
      </w:r>
      <w:r>
        <w:t xml:space="preserve"> </w:t>
      </w:r>
      <w:r w:rsidR="00A06569">
        <w:t xml:space="preserve">nostri </w:t>
      </w:r>
      <w:r>
        <w:t>titol</w:t>
      </w:r>
      <w:r w:rsidR="00A06569">
        <w:t>i</w:t>
      </w:r>
      <w:r>
        <w:t>:</w:t>
      </w:r>
    </w:p>
    <w:p w14:paraId="0470F5F9" w14:textId="48C46705" w:rsidR="00A06569" w:rsidRPr="00A06569" w:rsidRDefault="00A06569" w:rsidP="00A06569">
      <w:pPr>
        <w:pStyle w:val="ListParagraph"/>
        <w:numPr>
          <w:ilvl w:val="0"/>
          <w:numId w:val="19"/>
        </w:numPr>
        <w:rPr>
          <w:rFonts w:eastAsiaTheme="minorEastAsia"/>
          <w:color w:val="5A5A5A" w:themeColor="text1" w:themeTint="A5"/>
          <w:spacing w:val="15"/>
          <w:lang w:val="en-US"/>
        </w:rPr>
      </w:pPr>
      <w:proofErr w:type="spellStart"/>
      <w:r w:rsidRPr="00A06569">
        <w:rPr>
          <w:lang w:val="en-US"/>
        </w:rPr>
        <w:t>Rinomin</w:t>
      </w:r>
      <w:r>
        <w:rPr>
          <w:lang w:val="en-US"/>
        </w:rPr>
        <w:t>a</w:t>
      </w:r>
      <w:proofErr w:type="spellEnd"/>
      <w:r w:rsidRPr="00A06569">
        <w:rPr>
          <w:lang w:val="en-US"/>
        </w:rPr>
        <w:t xml:space="preserve"> </w:t>
      </w:r>
      <w:proofErr w:type="spellStart"/>
      <w:r w:rsidRPr="00A06569">
        <w:rPr>
          <w:lang w:val="en-US"/>
        </w:rPr>
        <w:t>anche</w:t>
      </w:r>
      <w:proofErr w:type="spellEnd"/>
      <w:r w:rsidRPr="00A06569">
        <w:rPr>
          <w:lang w:val="en-US"/>
        </w:rPr>
        <w:t xml:space="preserve"> textView2 in </w:t>
      </w:r>
      <w:proofErr w:type="spellStart"/>
      <w:r w:rsidRPr="00A06569">
        <w:rPr>
          <w:lang w:val="en-US"/>
        </w:rPr>
        <w:t>fighter_two_tv</w:t>
      </w:r>
      <w:proofErr w:type="spellEnd"/>
      <w:r w:rsidRPr="00A06569">
        <w:rPr>
          <w:lang w:val="en-US"/>
        </w:rPr>
        <w:t xml:space="preserve">, e </w:t>
      </w:r>
      <w:proofErr w:type="spellStart"/>
      <w:r w:rsidRPr="00A06569">
        <w:rPr>
          <w:lang w:val="en-US"/>
        </w:rPr>
        <w:t>imageView</w:t>
      </w:r>
      <w:proofErr w:type="spellEnd"/>
      <w:r w:rsidRPr="00A06569">
        <w:rPr>
          <w:lang w:val="en-US"/>
        </w:rPr>
        <w:t xml:space="preserve"> in </w:t>
      </w:r>
      <w:proofErr w:type="spellStart"/>
      <w:r w:rsidRPr="00A06569">
        <w:rPr>
          <w:lang w:val="en-US"/>
        </w:rPr>
        <w:t>fight_bg_iv</w:t>
      </w:r>
      <w:proofErr w:type="spellEnd"/>
      <w:r w:rsidRPr="00A06569">
        <w:rPr>
          <w:lang w:val="en-US"/>
        </w:rPr>
        <w:t>.</w:t>
      </w:r>
    </w:p>
    <w:p w14:paraId="264DC49A" w14:textId="77777777" w:rsidR="00A06569" w:rsidRPr="00A06569" w:rsidRDefault="00A06569" w:rsidP="00A06569">
      <w:pPr>
        <w:pStyle w:val="ListParagraph"/>
        <w:ind w:left="360"/>
        <w:rPr>
          <w:lang w:val="en-US"/>
        </w:rPr>
      </w:pPr>
    </w:p>
    <w:p w14:paraId="59DC8D82" w14:textId="0C8D5DA2" w:rsidR="00235E00" w:rsidRDefault="00235E00" w:rsidP="00235E00">
      <w:pPr>
        <w:pStyle w:val="ListParagraph"/>
        <w:numPr>
          <w:ilvl w:val="0"/>
          <w:numId w:val="19"/>
        </w:numPr>
      </w:pPr>
      <w:proofErr w:type="spellStart"/>
      <w:r w:rsidRPr="008629D8">
        <w:lastRenderedPageBreak/>
        <w:t>fighter_one_tv</w:t>
      </w:r>
      <w:proofErr w:type="spellEnd"/>
      <w:r w:rsidRPr="008629D8">
        <w:t>: cambia il testo</w:t>
      </w:r>
      <w:r>
        <w:t xml:space="preserve"> in Apple e il </w:t>
      </w:r>
      <w:proofErr w:type="spellStart"/>
      <w:r>
        <w:t>bg</w:t>
      </w:r>
      <w:proofErr w:type="spellEnd"/>
      <w:r>
        <w:t xml:space="preserve"> in </w:t>
      </w:r>
      <w:proofErr w:type="spellStart"/>
      <w:r>
        <w:t>Holo</w:t>
      </w:r>
      <w:proofErr w:type="spellEnd"/>
      <w:r>
        <w:t xml:space="preserve"> red light</w:t>
      </w:r>
      <w:r>
        <w:br/>
      </w:r>
      <w:r w:rsidRPr="001F16D1">
        <w:rPr>
          <w:noProof/>
        </w:rPr>
        <w:drawing>
          <wp:inline distT="0" distB="0" distL="0" distR="0" wp14:anchorId="794DD92B" wp14:editId="3A91384A">
            <wp:extent cx="2034988" cy="898021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73911" cy="91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9DCC" w14:textId="77777777" w:rsidR="00235E00" w:rsidRDefault="00235E00" w:rsidP="00235E00">
      <w:pPr>
        <w:pStyle w:val="ListParagraph"/>
        <w:numPr>
          <w:ilvl w:val="0"/>
          <w:numId w:val="19"/>
        </w:numPr>
      </w:pPr>
      <w:r>
        <w:t xml:space="preserve">Aggiungi tra </w:t>
      </w:r>
      <w:proofErr w:type="spellStart"/>
      <w:r>
        <w:t>fighter_one</w:t>
      </w:r>
      <w:proofErr w:type="spellEnd"/>
      <w:r>
        <w:t xml:space="preserve"> e </w:t>
      </w:r>
      <w:proofErr w:type="spellStart"/>
      <w:r>
        <w:t>fighter_two</w:t>
      </w:r>
      <w:proofErr w:type="spellEnd"/>
      <w:r>
        <w:t xml:space="preserve"> una nuova TV </w:t>
      </w:r>
      <w:proofErr w:type="spellStart"/>
      <w:r w:rsidRPr="00B61A8D">
        <w:rPr>
          <w:i/>
          <w:iCs/>
        </w:rPr>
        <w:t>fight_versus_</w:t>
      </w:r>
      <w:proofErr w:type="gramStart"/>
      <w:r w:rsidRPr="00B61A8D">
        <w:rPr>
          <w:i/>
          <w:iCs/>
        </w:rPr>
        <w:t>tv</w:t>
      </w:r>
      <w:proofErr w:type="spellEnd"/>
      <w:r>
        <w:rPr>
          <w:i/>
          <w:iCs/>
        </w:rPr>
        <w:t xml:space="preserve"> </w:t>
      </w:r>
      <w:r>
        <w:t>,</w:t>
      </w:r>
      <w:proofErr w:type="gramEnd"/>
      <w:r>
        <w:t xml:space="preserve"> che conterrà il testo “VS”. </w:t>
      </w:r>
      <w:r>
        <w:br/>
        <w:t xml:space="preserve">Imposta il </w:t>
      </w:r>
      <w:proofErr w:type="spellStart"/>
      <w:r>
        <w:t>constraint</w:t>
      </w:r>
      <w:proofErr w:type="spellEnd"/>
      <w:r>
        <w:t xml:space="preserve"> orizzontale all’end </w:t>
      </w:r>
      <w:proofErr w:type="gramStart"/>
      <w:r>
        <w:t xml:space="preserve">di </w:t>
      </w:r>
      <w:r w:rsidRPr="002A28F1">
        <w:t xml:space="preserve"> </w:t>
      </w:r>
      <w:proofErr w:type="spellStart"/>
      <w:r w:rsidRPr="008629D8">
        <w:t>fighter</w:t>
      </w:r>
      <w:proofErr w:type="gramEnd"/>
      <w:r w:rsidRPr="008629D8">
        <w:t>_one_tv</w:t>
      </w:r>
      <w:proofErr w:type="spellEnd"/>
      <w:r>
        <w:br/>
        <w:t xml:space="preserve">Imposta il </w:t>
      </w:r>
      <w:proofErr w:type="spellStart"/>
      <w:r>
        <w:t>constraint</w:t>
      </w:r>
      <w:proofErr w:type="spellEnd"/>
      <w:r>
        <w:t xml:space="preserve"> verticale </w:t>
      </w:r>
      <w:r w:rsidRPr="008E6507">
        <w:rPr>
          <w:i/>
          <w:iCs/>
        </w:rPr>
        <w:t>baseline</w:t>
      </w:r>
      <w:r>
        <w:t xml:space="preserve"> al </w:t>
      </w:r>
      <w:r>
        <w:rPr>
          <w:i/>
          <w:iCs/>
        </w:rPr>
        <w:t xml:space="preserve">baseline </w:t>
      </w:r>
      <w:r>
        <w:t xml:space="preserve">di </w:t>
      </w:r>
      <w:proofErr w:type="spellStart"/>
      <w:r w:rsidRPr="008629D8">
        <w:t>fighter_one_tv</w:t>
      </w:r>
      <w:proofErr w:type="spellEnd"/>
      <w:r>
        <w:t xml:space="preserve">. </w:t>
      </w:r>
    </w:p>
    <w:bookmarkStart w:id="0" w:name="_MON_1739951392"/>
    <w:bookmarkEnd w:id="0"/>
    <w:p w14:paraId="5A0B98B0" w14:textId="77777777" w:rsidR="00235E00" w:rsidRDefault="00235E00" w:rsidP="00235E00">
      <w:r>
        <w:object w:dxaOrig="9638" w:dyaOrig="2942" w14:anchorId="0CC256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85pt;height:147.7pt" o:ole="">
            <v:imagedata r:id="rId42" o:title=""/>
          </v:shape>
          <o:OLEObject Type="Embed" ProgID="Word.OpenDocumentText.12" ShapeID="_x0000_i1025" DrawAspect="Content" ObjectID="_1748246038" r:id="rId43"/>
        </w:object>
      </w:r>
    </w:p>
    <w:p w14:paraId="09ED8244" w14:textId="77777777" w:rsidR="00235E00" w:rsidRPr="002767DC" w:rsidRDefault="00235E00" w:rsidP="00235E00">
      <w:pPr>
        <w:pStyle w:val="Subtitle"/>
        <w:rPr>
          <w:rStyle w:val="Emphasis"/>
          <w:i w:val="0"/>
          <w:iCs w:val="0"/>
          <w:sz w:val="20"/>
          <w:szCs w:val="20"/>
        </w:rPr>
      </w:pPr>
      <w:proofErr w:type="spellStart"/>
      <w:r w:rsidRPr="002767DC">
        <w:rPr>
          <w:rStyle w:val="Emphasis"/>
          <w:i w:val="0"/>
          <w:iCs w:val="0"/>
          <w:sz w:val="20"/>
          <w:szCs w:val="20"/>
        </w:rPr>
        <w:t>layout_constraintBaseline_toBaselineOf</w:t>
      </w:r>
      <w:proofErr w:type="spellEnd"/>
      <w:r w:rsidRPr="002767DC">
        <w:rPr>
          <w:rStyle w:val="Emphasis"/>
          <w:i w:val="0"/>
          <w:iCs w:val="0"/>
          <w:sz w:val="20"/>
          <w:szCs w:val="20"/>
        </w:rPr>
        <w:t xml:space="preserve"> allineerà verticalmente la base del testo di due widget.</w:t>
      </w:r>
    </w:p>
    <w:p w14:paraId="77AB1483" w14:textId="77777777" w:rsidR="00235E00" w:rsidRPr="003A056C" w:rsidRDefault="00235E00" w:rsidP="00235E00">
      <w:pPr>
        <w:pStyle w:val="ListParagraph"/>
        <w:numPr>
          <w:ilvl w:val="0"/>
          <w:numId w:val="19"/>
        </w:numPr>
      </w:pPr>
      <w:r w:rsidRPr="00AE6C8B">
        <w:t xml:space="preserve">Modifica </w:t>
      </w:r>
      <w:proofErr w:type="spellStart"/>
      <w:r w:rsidRPr="00AE6C8B">
        <w:rPr>
          <w:i/>
          <w:iCs/>
        </w:rPr>
        <w:t>fighter_two_tv</w:t>
      </w:r>
      <w:proofErr w:type="spellEnd"/>
      <w:r w:rsidRPr="00AE6C8B">
        <w:t xml:space="preserve"> per legare il</w:t>
      </w:r>
      <w:r>
        <w:t xml:space="preserve"> suo start all’end di </w:t>
      </w:r>
      <w:proofErr w:type="spellStart"/>
      <w:r w:rsidRPr="005977E3">
        <w:rPr>
          <w:i/>
          <w:iCs/>
        </w:rPr>
        <w:t>fight_versus_tv</w:t>
      </w:r>
      <w:proofErr w:type="spellEnd"/>
      <w:r>
        <w:br/>
      </w:r>
      <w:r w:rsidRPr="005977E3">
        <w:rPr>
          <w:noProof/>
        </w:rPr>
        <w:drawing>
          <wp:inline distT="0" distB="0" distL="0" distR="0" wp14:anchorId="7029377C" wp14:editId="7842909F">
            <wp:extent cx="3290047" cy="1506734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1619" cy="151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CD10" w14:textId="77777777" w:rsidR="00235E00" w:rsidRDefault="00235E00" w:rsidP="00235E00">
      <w:r>
        <w:t>Risultato:</w:t>
      </w:r>
      <w:r>
        <w:br/>
      </w:r>
      <w:r w:rsidRPr="003A056C">
        <w:rPr>
          <w:noProof/>
        </w:rPr>
        <w:drawing>
          <wp:inline distT="0" distB="0" distL="0" distR="0" wp14:anchorId="2CB31847" wp14:editId="6DB720A6">
            <wp:extent cx="2668105" cy="1541930"/>
            <wp:effectExtent l="0" t="0" r="0" b="0"/>
            <wp:docPr id="23" name="Picture 2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ebsit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72711" cy="154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56C4" w14:textId="77777777" w:rsidR="00235E00" w:rsidRDefault="00235E00" w:rsidP="00B660FF">
      <w:pPr>
        <w:rPr>
          <w:lang w:val="en-US"/>
        </w:rPr>
      </w:pPr>
    </w:p>
    <w:p w14:paraId="715A934C" w14:textId="77777777" w:rsidR="00323A0D" w:rsidRDefault="00323A0D" w:rsidP="001548EB">
      <w:pPr>
        <w:pStyle w:val="Heading2"/>
      </w:pPr>
      <w:r>
        <w:t>Chains</w:t>
      </w:r>
    </w:p>
    <w:p w14:paraId="3AD1CAF6" w14:textId="103803DE" w:rsidR="00323A0D" w:rsidRDefault="00323A0D" w:rsidP="00323A0D">
      <w:r>
        <w:t xml:space="preserve">Finora i campi di testo sono allineati sulla sinistra dello schermo: se volessimo centrare </w:t>
      </w:r>
      <w:r>
        <w:rPr>
          <w:i/>
          <w:iCs/>
        </w:rPr>
        <w:t xml:space="preserve">entrambi </w:t>
      </w:r>
      <w:r>
        <w:t xml:space="preserve">i campi, mantenendo comunque l’ordine di uno prima dell’altro, incomberemmo in alcuni limiti: uno </w:t>
      </w:r>
      <w:r w:rsidR="00FF77AD">
        <w:t>o entrambi,</w:t>
      </w:r>
      <w:r>
        <w:t xml:space="preserve"> sarebbe</w:t>
      </w:r>
      <w:r w:rsidR="00FF77AD">
        <w:t>ro</w:t>
      </w:r>
      <w:r>
        <w:t xml:space="preserve"> sempre decentrat</w:t>
      </w:r>
      <w:r w:rsidR="00FF77AD">
        <w:t>i</w:t>
      </w:r>
      <w:r>
        <w:t xml:space="preserve">. </w:t>
      </w:r>
      <w:r>
        <w:br/>
        <w:t xml:space="preserve">Le </w:t>
      </w:r>
      <w:r>
        <w:rPr>
          <w:i/>
          <w:iCs/>
        </w:rPr>
        <w:t>Chains</w:t>
      </w:r>
      <w:r>
        <w:t xml:space="preserve"> risolvono questo problema!</w:t>
      </w:r>
    </w:p>
    <w:p w14:paraId="1D641F0E" w14:textId="1759E8DD" w:rsidR="00323A0D" w:rsidRDefault="00323A0D" w:rsidP="002D44FC">
      <w:pPr>
        <w:pStyle w:val="Subtitle"/>
      </w:pPr>
      <w:r>
        <w:lastRenderedPageBreak/>
        <w:t xml:space="preserve">Una Chain è una serie di widget legata strettamente uno all’altra, </w:t>
      </w:r>
      <w:r w:rsidR="00281FF2">
        <w:t>con un ordinamento in comune</w:t>
      </w:r>
      <w:r>
        <w:t>.</w:t>
      </w:r>
    </w:p>
    <w:p w14:paraId="79B8E18A" w14:textId="0E6CA574" w:rsidR="003A056C" w:rsidRDefault="00DC0D72" w:rsidP="003A056C">
      <w:r>
        <w:t>Decidiamo di</w:t>
      </w:r>
      <w:r w:rsidR="00AD5539">
        <w:t xml:space="preserve"> centrare i tre campi </w:t>
      </w:r>
      <w:r>
        <w:t xml:space="preserve">di testo </w:t>
      </w:r>
      <w:r w:rsidR="00AD5539">
        <w:t>nello spazio orizzontale</w:t>
      </w:r>
      <w:r w:rsidR="00394E87">
        <w:t>: c</w:t>
      </w:r>
      <w:r w:rsidR="00AD5539">
        <w:t>ostruiamo una Chain.</w:t>
      </w:r>
    </w:p>
    <w:p w14:paraId="2A90BC5E" w14:textId="3E4CD1A0" w:rsidR="0058292C" w:rsidRDefault="0058292C" w:rsidP="003A056C">
      <w:r>
        <w:t xml:space="preserve">Nella parte grafica dell’editor </w:t>
      </w:r>
      <w:r>
        <w:rPr>
          <w:i/>
          <w:iCs/>
        </w:rPr>
        <w:t>Split,</w:t>
      </w:r>
      <w:r>
        <w:t xml:space="preserve"> </w:t>
      </w:r>
      <w:r w:rsidR="00D465CD">
        <w:t>trascina e seleziona i tre campi di testo. Poi tasto destro &gt; chains</w:t>
      </w:r>
      <w:r w:rsidR="00717253">
        <w:t xml:space="preserve"> &gt; create </w:t>
      </w:r>
      <w:proofErr w:type="spellStart"/>
      <w:r w:rsidR="00717253">
        <w:t>horizontal</w:t>
      </w:r>
      <w:proofErr w:type="spellEnd"/>
    </w:p>
    <w:p w14:paraId="763C0D84" w14:textId="7F4CF209" w:rsidR="00717253" w:rsidRDefault="00717253" w:rsidP="003A056C">
      <w:pPr>
        <w:rPr>
          <w:noProof/>
        </w:rPr>
      </w:pPr>
      <w:r w:rsidRPr="00717253">
        <w:rPr>
          <w:noProof/>
        </w:rPr>
        <w:drawing>
          <wp:inline distT="0" distB="0" distL="0" distR="0" wp14:anchorId="0720B8D7" wp14:editId="04606F3C">
            <wp:extent cx="3012141" cy="1211982"/>
            <wp:effectExtent l="0" t="0" r="0" b="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28333" cy="121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0F7" w:rsidRPr="00D060F7">
        <w:rPr>
          <w:noProof/>
        </w:rPr>
        <w:t xml:space="preserve"> </w:t>
      </w:r>
    </w:p>
    <w:p w14:paraId="45EE49C4" w14:textId="3356B00D" w:rsidR="00C02272" w:rsidRDefault="00C02272" w:rsidP="003A056C">
      <w:pPr>
        <w:rPr>
          <w:noProof/>
        </w:rPr>
      </w:pPr>
      <w:r>
        <w:rPr>
          <w:noProof/>
        </w:rPr>
        <w:t xml:space="preserve">Dando un’occhiata al codice, questo comando modifica </w:t>
      </w:r>
      <w:r w:rsidR="001A4E4D" w:rsidRPr="00115F80">
        <w:rPr>
          <w:i/>
          <w:iCs/>
          <w:noProof/>
        </w:rPr>
        <w:t xml:space="preserve">tutti </w:t>
      </w:r>
      <w:r w:rsidRPr="00115F80">
        <w:rPr>
          <w:i/>
          <w:iCs/>
          <w:noProof/>
        </w:rPr>
        <w:t xml:space="preserve">i widget </w:t>
      </w:r>
      <w:r w:rsidR="001A4E4D" w:rsidRPr="00115F80">
        <w:rPr>
          <w:i/>
          <w:iCs/>
          <w:noProof/>
        </w:rPr>
        <w:t>della catena</w:t>
      </w:r>
      <w:r w:rsidR="001A4E4D">
        <w:rPr>
          <w:noProof/>
        </w:rPr>
        <w:t xml:space="preserve"> </w:t>
      </w:r>
      <w:r>
        <w:rPr>
          <w:noProof/>
        </w:rPr>
        <w:t xml:space="preserve">impostando </w:t>
      </w:r>
      <w:r w:rsidRPr="00C02272">
        <w:rPr>
          <w:i/>
          <w:iCs/>
          <w:noProof/>
        </w:rPr>
        <w:t>entrambi</w:t>
      </w:r>
      <w:r>
        <w:rPr>
          <w:noProof/>
        </w:rPr>
        <w:t xml:space="preserve"> </w:t>
      </w:r>
      <w:r w:rsidRPr="00115F80">
        <w:rPr>
          <w:i/>
          <w:iCs/>
          <w:noProof/>
        </w:rPr>
        <w:t>i constraint</w:t>
      </w:r>
      <w:r>
        <w:rPr>
          <w:noProof/>
        </w:rPr>
        <w:t xml:space="preserve"> start e end al widget precedente e successivo</w:t>
      </w:r>
      <w:r w:rsidR="001A4E4D">
        <w:rPr>
          <w:noProof/>
        </w:rPr>
        <w:t xml:space="preserve">. </w:t>
      </w:r>
    </w:p>
    <w:p w14:paraId="144D7FC9" w14:textId="737C60E8" w:rsidR="004B194E" w:rsidRDefault="004B194E" w:rsidP="003A056C">
      <w:r w:rsidRPr="004B194E">
        <w:rPr>
          <w:noProof/>
        </w:rPr>
        <w:drawing>
          <wp:inline distT="0" distB="0" distL="0" distR="0" wp14:anchorId="059E9C78" wp14:editId="04C7A250">
            <wp:extent cx="2321859" cy="1204939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36240" cy="121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9A28" w14:textId="42CA800F" w:rsidR="00D060F7" w:rsidRDefault="00D060F7" w:rsidP="003A056C">
      <w:r>
        <w:t xml:space="preserve">Il risultato è promettente, ma troppo </w:t>
      </w:r>
      <w:r w:rsidR="002E6ABD">
        <w:t>separato nello spazio:</w:t>
      </w:r>
    </w:p>
    <w:p w14:paraId="6D9FA92C" w14:textId="2CEB1AE4" w:rsidR="002E6ABD" w:rsidRDefault="002E6ABD" w:rsidP="003A056C">
      <w:r w:rsidRPr="00D060F7">
        <w:rPr>
          <w:noProof/>
        </w:rPr>
        <w:drawing>
          <wp:inline distT="0" distB="0" distL="0" distR="0" wp14:anchorId="5ED53AF2" wp14:editId="354334C6">
            <wp:extent cx="2895600" cy="871564"/>
            <wp:effectExtent l="0" t="0" r="0" b="0"/>
            <wp:docPr id="39" name="Picture 3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graphical user interfac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3475" cy="8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6270" w14:textId="16ACD3FB" w:rsidR="00443DE8" w:rsidRDefault="00443DE8" w:rsidP="003A056C"/>
    <w:p w14:paraId="627FECF9" w14:textId="2491A1C5" w:rsidR="007C232D" w:rsidRDefault="007C232D" w:rsidP="003A056C">
      <w:r>
        <w:t xml:space="preserve">Modificando lo stile </w:t>
      </w:r>
      <w:proofErr w:type="gramStart"/>
      <w:r>
        <w:t>della chain</w:t>
      </w:r>
      <w:proofErr w:type="gramEnd"/>
      <w:r>
        <w:t xml:space="preserve"> possiamo scegliere tra alcune opzioni per come vengono organizzati gli spazi. </w:t>
      </w:r>
      <w:proofErr w:type="gramStart"/>
      <w:r>
        <w:t>E’</w:t>
      </w:r>
      <w:proofErr w:type="gramEnd"/>
      <w:r>
        <w:t xml:space="preserve"> possibile utilizzare sempre lo stesso menu contestuale per farlo, ma noi andremo nell’editor di testo</w:t>
      </w:r>
      <w:r w:rsidR="00FC03FC">
        <w:t>.</w:t>
      </w:r>
    </w:p>
    <w:p w14:paraId="7DC2DD77" w14:textId="61696468" w:rsidR="001A1F9B" w:rsidRDefault="00FC03FC" w:rsidP="001A1F9B">
      <w:pPr>
        <w:pStyle w:val="Subtitle"/>
      </w:pPr>
      <w:r w:rsidRPr="00FC03FC">
        <w:t xml:space="preserve">Il widget responsabile </w:t>
      </w:r>
      <w:r w:rsidR="001A1F9B">
        <w:t>del</w:t>
      </w:r>
      <w:r>
        <w:t xml:space="preserve"> setup </w:t>
      </w:r>
      <w:r w:rsidR="001A1F9B">
        <w:t>di una</w:t>
      </w:r>
      <w:r>
        <w:t xml:space="preserve"> chain è il </w:t>
      </w:r>
      <w:r w:rsidRPr="001A1F9B">
        <w:t xml:space="preserve">primo </w:t>
      </w:r>
      <w:proofErr w:type="gramStart"/>
      <w:r w:rsidR="00351012">
        <w:t>della chain</w:t>
      </w:r>
      <w:proofErr w:type="gramEnd"/>
      <w:r w:rsidR="00E867DF">
        <w:t xml:space="preserve"> nell’xml</w:t>
      </w:r>
      <w:r>
        <w:t xml:space="preserve">. </w:t>
      </w:r>
    </w:p>
    <w:p w14:paraId="61F569DC" w14:textId="51D03595" w:rsidR="00C37EE4" w:rsidRPr="00C37EE4" w:rsidRDefault="00FC03FC" w:rsidP="00C37EE4">
      <w:pPr>
        <w:rPr>
          <w:lang w:val="en-US"/>
        </w:rPr>
      </w:pPr>
      <w:r w:rsidRPr="001A1F9B">
        <w:t xml:space="preserve">Nel nostro caso, </w:t>
      </w:r>
      <w:proofErr w:type="spellStart"/>
      <w:r w:rsidR="001A1F9B" w:rsidRPr="001A1F9B">
        <w:t>fighter_one_tv</w:t>
      </w:r>
      <w:proofErr w:type="spellEnd"/>
      <w:r w:rsidR="00E278AF">
        <w:t xml:space="preserve"> – è il primo</w:t>
      </w:r>
      <w:r w:rsidR="00CC455D">
        <w:t>,</w:t>
      </w:r>
      <w:r w:rsidR="00E278AF">
        <w:t xml:space="preserve"> i cui </w:t>
      </w:r>
      <w:proofErr w:type="spellStart"/>
      <w:r w:rsidR="00E278AF">
        <w:t>constraint</w:t>
      </w:r>
      <w:proofErr w:type="spellEnd"/>
      <w:r w:rsidR="00E278AF">
        <w:t xml:space="preserve"> start sono attaccati a </w:t>
      </w:r>
      <w:proofErr w:type="spellStart"/>
      <w:r w:rsidR="00E278AF" w:rsidRPr="00E278AF">
        <w:rPr>
          <w:i/>
          <w:iCs/>
        </w:rPr>
        <w:t>parent</w:t>
      </w:r>
      <w:proofErr w:type="spellEnd"/>
      <w:r w:rsidR="001A1F9B">
        <w:t>.</w:t>
      </w:r>
      <w:r w:rsidR="001A1F9B" w:rsidRPr="001A1F9B">
        <w:t xml:space="preserve"> </w:t>
      </w:r>
      <w:r w:rsidR="001A1F9B" w:rsidRPr="00C37EE4">
        <w:rPr>
          <w:lang w:val="en-US"/>
        </w:rPr>
        <w:t xml:space="preserve">Andiamo ad </w:t>
      </w:r>
      <w:proofErr w:type="spellStart"/>
      <w:r w:rsidR="001A1F9B" w:rsidRPr="00C37EE4">
        <w:rPr>
          <w:lang w:val="en-US"/>
        </w:rPr>
        <w:t>aggiunger</w:t>
      </w:r>
      <w:r w:rsidR="001E6838">
        <w:rPr>
          <w:lang w:val="en-US"/>
        </w:rPr>
        <w:t>e</w:t>
      </w:r>
      <w:proofErr w:type="spellEnd"/>
      <w:r w:rsidR="001A1F9B" w:rsidRPr="00C37EE4">
        <w:rPr>
          <w:lang w:val="en-US"/>
        </w:rPr>
        <w:t xml:space="preserve"> un </w:t>
      </w:r>
      <w:proofErr w:type="spellStart"/>
      <w:r w:rsidR="001A1F9B" w:rsidRPr="00C37EE4">
        <w:rPr>
          <w:lang w:val="en-US"/>
        </w:rPr>
        <w:t>chainStyle</w:t>
      </w:r>
      <w:proofErr w:type="spellEnd"/>
      <w:r w:rsidR="001A1F9B" w:rsidRPr="00C37EE4">
        <w:rPr>
          <w:lang w:val="en-US"/>
        </w:rPr>
        <w:t>:</w:t>
      </w:r>
    </w:p>
    <w:p w14:paraId="04A3BD51" w14:textId="4FAE04A7" w:rsidR="007C232D" w:rsidRPr="007C232D" w:rsidRDefault="007C232D" w:rsidP="00C37EE4">
      <w:pPr>
        <w:rPr>
          <w:lang w:val="en-US"/>
        </w:rPr>
      </w:pPr>
      <w:proofErr w:type="spellStart"/>
      <w:proofErr w:type="gramStart"/>
      <w:r w:rsidRPr="007C232D">
        <w:rPr>
          <w:rFonts w:ascii="Courier New" w:eastAsia="Times New Roman" w:hAnsi="Courier New" w:cs="Courier New"/>
          <w:color w:val="9876AA"/>
          <w:kern w:val="0"/>
          <w:lang w:val="en-US" w:eastAsia="it-IT"/>
          <w14:ligatures w14:val="none"/>
        </w:rPr>
        <w:t>app</w:t>
      </w:r>
      <w:r w:rsidRPr="007C232D">
        <w:rPr>
          <w:rFonts w:ascii="Courier New" w:eastAsia="Times New Roman" w:hAnsi="Courier New" w:cs="Courier New"/>
          <w:color w:val="BABABA"/>
          <w:kern w:val="0"/>
          <w:lang w:val="en-US" w:eastAsia="it-IT"/>
          <w14:ligatures w14:val="none"/>
        </w:rPr>
        <w:t>:layout</w:t>
      </w:r>
      <w:proofErr w:type="gramEnd"/>
      <w:r w:rsidRPr="007C232D">
        <w:rPr>
          <w:rFonts w:ascii="Courier New" w:eastAsia="Times New Roman" w:hAnsi="Courier New" w:cs="Courier New"/>
          <w:color w:val="BABABA"/>
          <w:kern w:val="0"/>
          <w:lang w:val="en-US" w:eastAsia="it-IT"/>
          <w14:ligatures w14:val="none"/>
        </w:rPr>
        <w:t>_constraintHorizontal_chainStyle</w:t>
      </w:r>
      <w:proofErr w:type="spellEnd"/>
      <w:r w:rsidRPr="007C232D">
        <w:rPr>
          <w:rFonts w:ascii="Courier New" w:eastAsia="Times New Roman" w:hAnsi="Courier New" w:cs="Courier New"/>
          <w:color w:val="6A8759"/>
          <w:kern w:val="0"/>
          <w:lang w:val="en-US" w:eastAsia="it-IT"/>
          <w14:ligatures w14:val="none"/>
        </w:rPr>
        <w:t>="packed"</w:t>
      </w:r>
    </w:p>
    <w:p w14:paraId="7B57704B" w14:textId="03929008" w:rsidR="007C232D" w:rsidRDefault="007C232D" w:rsidP="003A056C">
      <w:pPr>
        <w:rPr>
          <w:lang w:val="en-US"/>
        </w:rPr>
      </w:pPr>
    </w:p>
    <w:p w14:paraId="28AC3436" w14:textId="44A26F26" w:rsidR="00AC2389" w:rsidRDefault="00AC2389" w:rsidP="003A056C">
      <w:pPr>
        <w:rPr>
          <w:lang w:val="en-US"/>
        </w:rPr>
      </w:pPr>
      <w:r w:rsidRPr="00AC2389">
        <w:rPr>
          <w:noProof/>
          <w:lang w:val="en-US"/>
        </w:rPr>
        <w:drawing>
          <wp:inline distT="0" distB="0" distL="0" distR="0" wp14:anchorId="53C79FFE" wp14:editId="48523F95">
            <wp:extent cx="6120130" cy="1621790"/>
            <wp:effectExtent l="0" t="0" r="0" b="0"/>
            <wp:docPr id="40" name="Picture 4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, websit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E131" w14:textId="64C288FA" w:rsidR="008369E8" w:rsidRPr="00EC4C96" w:rsidRDefault="00EC4C96" w:rsidP="00EC4C96">
      <w:pPr>
        <w:pStyle w:val="Subtitle"/>
        <w:rPr>
          <w:lang w:val="en-US"/>
        </w:rPr>
      </w:pPr>
      <w:r w:rsidRPr="00EC4C96">
        <w:rPr>
          <w:lang w:val="en-US"/>
        </w:rPr>
        <w:lastRenderedPageBreak/>
        <w:t xml:space="preserve">Le chains </w:t>
      </w:r>
      <w:proofErr w:type="spellStart"/>
      <w:r w:rsidRPr="00EC4C96">
        <w:rPr>
          <w:lang w:val="en-US"/>
        </w:rPr>
        <w:t>possono</w:t>
      </w:r>
      <w:proofErr w:type="spellEnd"/>
      <w:r w:rsidRPr="00EC4C96">
        <w:rPr>
          <w:lang w:val="en-US"/>
        </w:rPr>
        <w:t xml:space="preserve"> </w:t>
      </w:r>
      <w:proofErr w:type="spellStart"/>
      <w:r w:rsidRPr="00EC4C96">
        <w:rPr>
          <w:lang w:val="en-US"/>
        </w:rPr>
        <w:t>essere</w:t>
      </w:r>
      <w:proofErr w:type="spellEnd"/>
      <w:r w:rsidRPr="00EC4C96">
        <w:rPr>
          <w:lang w:val="en-US"/>
        </w:rPr>
        <w:t xml:space="preserve"> ordinate </w:t>
      </w:r>
      <w:proofErr w:type="gramStart"/>
      <w:r w:rsidRPr="00EC4C96">
        <w:rPr>
          <w:lang w:val="en-US"/>
        </w:rPr>
        <w:t>in :</w:t>
      </w:r>
      <w:proofErr w:type="gramEnd"/>
      <w:r w:rsidRPr="00EC4C96">
        <w:rPr>
          <w:lang w:val="en-US"/>
        </w:rPr>
        <w:t xml:space="preserve"> packe</w:t>
      </w:r>
      <w:r w:rsidR="00C06093">
        <w:rPr>
          <w:lang w:val="en-US"/>
        </w:rPr>
        <w:t>d</w:t>
      </w:r>
      <w:r w:rsidRPr="00EC4C96">
        <w:rPr>
          <w:lang w:val="en-US"/>
        </w:rPr>
        <w:t xml:space="preserve">, spread, </w:t>
      </w:r>
      <w:proofErr w:type="spellStart"/>
      <w:r w:rsidRPr="00EC4C96">
        <w:rPr>
          <w:lang w:val="en-US"/>
        </w:rPr>
        <w:t>spread</w:t>
      </w:r>
      <w:r>
        <w:rPr>
          <w:lang w:val="en-US"/>
        </w:rPr>
        <w:t>_inside</w:t>
      </w:r>
      <w:proofErr w:type="spellEnd"/>
    </w:p>
    <w:p w14:paraId="67DB161A" w14:textId="6DF72C7C" w:rsidR="00D75ECF" w:rsidRDefault="00D75ECF" w:rsidP="003A056C">
      <w:r w:rsidRPr="00D75ECF">
        <w:t>Ruotando il layout in m</w:t>
      </w:r>
      <w:r>
        <w:t xml:space="preserve">odalità </w:t>
      </w:r>
      <w:proofErr w:type="spellStart"/>
      <w:r>
        <w:rPr>
          <w:i/>
          <w:iCs/>
        </w:rPr>
        <w:t>portrait</w:t>
      </w:r>
      <w:proofErr w:type="spellEnd"/>
      <w:r>
        <w:t xml:space="preserve">, vedremo che le </w:t>
      </w:r>
      <w:proofErr w:type="spellStart"/>
      <w:r>
        <w:t>view</w:t>
      </w:r>
      <w:proofErr w:type="spellEnd"/>
      <w:r>
        <w:t xml:space="preserve"> si riorganizzano in base allo spazio disponibile</w:t>
      </w:r>
      <w:r w:rsidR="0045001E">
        <w:t>.</w:t>
      </w:r>
    </w:p>
    <w:p w14:paraId="3E727647" w14:textId="25477D0A" w:rsidR="0045001E" w:rsidRDefault="0045001E" w:rsidP="003A056C">
      <w:r w:rsidRPr="0045001E">
        <w:rPr>
          <w:noProof/>
        </w:rPr>
        <w:drawing>
          <wp:inline distT="0" distB="0" distL="0" distR="0" wp14:anchorId="15738A92" wp14:editId="0C97B3AC">
            <wp:extent cx="6096528" cy="2354784"/>
            <wp:effectExtent l="0" t="0" r="0" b="7620"/>
            <wp:docPr id="41" name="Picture 4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D25D" w14:textId="748348C8" w:rsidR="002D6BC1" w:rsidRDefault="00A94899" w:rsidP="003A056C">
      <w:r>
        <w:t xml:space="preserve">Per ora </w:t>
      </w:r>
      <w:r w:rsidR="00444B80">
        <w:t xml:space="preserve">tutto </w:t>
      </w:r>
      <w:r>
        <w:t xml:space="preserve">è </w:t>
      </w:r>
      <w:r w:rsidR="00444B80">
        <w:t xml:space="preserve">un </w:t>
      </w:r>
      <w:r w:rsidR="009112B3">
        <w:t>po’</w:t>
      </w:r>
      <w:r w:rsidR="00444B80">
        <w:t xml:space="preserve"> spostato a sinistra: questo perché Apple e Avocado sono parole con larghezza diversa</w:t>
      </w:r>
      <w:r w:rsidR="00C063D0">
        <w:t xml:space="preserve">, e le nostre TV sono impostate con larghezza </w:t>
      </w:r>
      <w:proofErr w:type="spellStart"/>
      <w:r w:rsidR="00C063D0">
        <w:t>wrap_content</w:t>
      </w:r>
      <w:proofErr w:type="spellEnd"/>
      <w:r w:rsidR="00604E0D">
        <w:t>.</w:t>
      </w:r>
      <w:r w:rsidR="00275365">
        <w:t xml:space="preserve"> </w:t>
      </w:r>
    </w:p>
    <w:p w14:paraId="4A79ADA9" w14:textId="76661EA3" w:rsidR="00275365" w:rsidRPr="002D6BC1" w:rsidRDefault="00275365" w:rsidP="003A056C">
      <w:r>
        <w:t xml:space="preserve">Facciamo queste modifiche a </w:t>
      </w:r>
      <w:proofErr w:type="spellStart"/>
      <w:r w:rsidRPr="00275365">
        <w:rPr>
          <w:i/>
          <w:iCs/>
        </w:rPr>
        <w:t>fighter_one_tv</w:t>
      </w:r>
      <w:proofErr w:type="spellEnd"/>
      <w:r>
        <w:t xml:space="preserve"> e </w:t>
      </w:r>
      <w:proofErr w:type="spellStart"/>
      <w:r w:rsidRPr="00275365">
        <w:rPr>
          <w:i/>
          <w:iCs/>
        </w:rPr>
        <w:t>fighter_</w:t>
      </w:r>
      <w:r>
        <w:rPr>
          <w:i/>
          <w:iCs/>
        </w:rPr>
        <w:t>two</w:t>
      </w:r>
      <w:r w:rsidRPr="00275365">
        <w:rPr>
          <w:i/>
          <w:iCs/>
        </w:rPr>
        <w:t>_tv</w:t>
      </w:r>
      <w:proofErr w:type="spellEnd"/>
      <w:r w:rsidR="002D6BC1">
        <w:t>:</w:t>
      </w:r>
    </w:p>
    <w:p w14:paraId="2E08429E" w14:textId="628024A8" w:rsidR="00275365" w:rsidRDefault="007A3FE3" w:rsidP="003B54C7">
      <w:pPr>
        <w:pStyle w:val="ListParagraph"/>
        <w:numPr>
          <w:ilvl w:val="0"/>
          <w:numId w:val="23"/>
        </w:numPr>
      </w:pPr>
      <w:r>
        <w:t xml:space="preserve">Rimuovi </w:t>
      </w:r>
      <w:proofErr w:type="spellStart"/>
      <w:r>
        <w:t>margin</w:t>
      </w:r>
      <w:r w:rsidR="00105BD9">
        <w:t>Start</w:t>
      </w:r>
      <w:proofErr w:type="spellEnd"/>
    </w:p>
    <w:p w14:paraId="0080070A" w14:textId="5C3F7109" w:rsidR="00105BD9" w:rsidRPr="00980D2F" w:rsidRDefault="00105BD9" w:rsidP="003B54C7">
      <w:pPr>
        <w:pStyle w:val="ListParagraph"/>
        <w:numPr>
          <w:ilvl w:val="0"/>
          <w:numId w:val="23"/>
        </w:numPr>
        <w:rPr>
          <w:lang w:val="en-US"/>
        </w:rPr>
      </w:pPr>
      <w:proofErr w:type="spellStart"/>
      <w:r w:rsidRPr="00FF15C8">
        <w:rPr>
          <w:lang w:val="en-US"/>
        </w:rPr>
        <w:t>Aggiungi</w:t>
      </w:r>
      <w:proofErr w:type="spellEnd"/>
      <w:r w:rsidRPr="00FF15C8">
        <w:rPr>
          <w:lang w:val="en-US"/>
        </w:rPr>
        <w:t>:</w:t>
      </w:r>
      <w:r w:rsidRPr="00105BD9">
        <w:rPr>
          <w:rFonts w:ascii="Courier New" w:eastAsia="Times New Roman" w:hAnsi="Courier New" w:cs="Courier New"/>
          <w:color w:val="A9B7C6"/>
          <w:lang w:val="en-US" w:eastAsia="it-IT"/>
        </w:rPr>
        <w:br/>
      </w:r>
      <w:proofErr w:type="spellStart"/>
      <w:proofErr w:type="gramStart"/>
      <w:r w:rsidRPr="00105BD9">
        <w:rPr>
          <w:rFonts w:ascii="Courier New" w:eastAsia="Times New Roman" w:hAnsi="Courier New" w:cs="Courier New"/>
          <w:color w:val="9876AA"/>
          <w:lang w:val="en-US" w:eastAsia="it-IT"/>
        </w:rPr>
        <w:t>android</w:t>
      </w:r>
      <w:r w:rsidRPr="00105BD9">
        <w:rPr>
          <w:rFonts w:ascii="Courier New" w:eastAsia="Times New Roman" w:hAnsi="Courier New" w:cs="Courier New"/>
          <w:color w:val="BABABA"/>
          <w:lang w:val="en-US" w:eastAsia="it-IT"/>
        </w:rPr>
        <w:t>:minWidth</w:t>
      </w:r>
      <w:proofErr w:type="spellEnd"/>
      <w:proofErr w:type="gramEnd"/>
      <w:r w:rsidRPr="00105BD9">
        <w:rPr>
          <w:rFonts w:ascii="Courier New" w:eastAsia="Times New Roman" w:hAnsi="Courier New" w:cs="Courier New"/>
          <w:color w:val="6A8759"/>
          <w:lang w:val="en-US" w:eastAsia="it-IT"/>
        </w:rPr>
        <w:t>="150dp"</w:t>
      </w:r>
      <w:r w:rsidRPr="00105BD9">
        <w:rPr>
          <w:rFonts w:ascii="Courier New" w:eastAsia="Times New Roman" w:hAnsi="Courier New" w:cs="Courier New"/>
          <w:color w:val="6A8759"/>
          <w:lang w:val="en-US" w:eastAsia="it-IT"/>
        </w:rPr>
        <w:br/>
      </w:r>
      <w:proofErr w:type="spellStart"/>
      <w:r w:rsidRPr="00105BD9">
        <w:rPr>
          <w:rFonts w:ascii="Courier New" w:eastAsia="Times New Roman" w:hAnsi="Courier New" w:cs="Courier New"/>
          <w:color w:val="9876AA"/>
          <w:lang w:val="en-US" w:eastAsia="it-IT"/>
        </w:rPr>
        <w:t>android</w:t>
      </w:r>
      <w:r w:rsidRPr="00105BD9">
        <w:rPr>
          <w:rFonts w:ascii="Courier New" w:eastAsia="Times New Roman" w:hAnsi="Courier New" w:cs="Courier New"/>
          <w:color w:val="BABABA"/>
          <w:lang w:val="en-US" w:eastAsia="it-IT"/>
        </w:rPr>
        <w:t>:textAlignment</w:t>
      </w:r>
      <w:proofErr w:type="spellEnd"/>
      <w:r w:rsidRPr="00105BD9">
        <w:rPr>
          <w:rFonts w:ascii="Courier New" w:eastAsia="Times New Roman" w:hAnsi="Courier New" w:cs="Courier New"/>
          <w:color w:val="6A8759"/>
          <w:lang w:val="en-US" w:eastAsia="it-IT"/>
        </w:rPr>
        <w:t>="center"</w:t>
      </w:r>
    </w:p>
    <w:p w14:paraId="08E04236" w14:textId="069C3336" w:rsidR="00980D2F" w:rsidRPr="002D6BC1" w:rsidRDefault="00980D2F" w:rsidP="00980D2F">
      <w:r w:rsidRPr="005B476E">
        <w:t xml:space="preserve">E questa modifica a </w:t>
      </w:r>
      <w:proofErr w:type="spellStart"/>
      <w:r w:rsidR="005B476E" w:rsidRPr="005B476E">
        <w:rPr>
          <w:i/>
          <w:iCs/>
        </w:rPr>
        <w:t>fight_versus_tv</w:t>
      </w:r>
      <w:proofErr w:type="spellEnd"/>
      <w:r w:rsidR="00092B8D">
        <w:t>, per separarla dalle altre 2</w:t>
      </w:r>
      <w:r w:rsidR="002D6BC1">
        <w:t>:</w:t>
      </w:r>
    </w:p>
    <w:p w14:paraId="403540C8" w14:textId="240C0958" w:rsidR="001D2BF8" w:rsidRPr="00361674" w:rsidRDefault="001D2BF8" w:rsidP="00675DFB">
      <w:pPr>
        <w:pStyle w:val="ListParagraph"/>
        <w:numPr>
          <w:ilvl w:val="0"/>
          <w:numId w:val="26"/>
        </w:numPr>
      </w:pPr>
      <w:r>
        <w:t>Aggiungi</w:t>
      </w:r>
      <w:r>
        <w:br/>
      </w:r>
      <w:proofErr w:type="spellStart"/>
      <w:proofErr w:type="gramStart"/>
      <w:r w:rsidRPr="00886FEA">
        <w:rPr>
          <w:rFonts w:ascii="Courier New" w:eastAsia="Times New Roman" w:hAnsi="Courier New" w:cs="Courier New"/>
          <w:color w:val="9876AA"/>
          <w:lang w:eastAsia="it-IT"/>
        </w:rPr>
        <w:t>android</w:t>
      </w:r>
      <w:r w:rsidRPr="00886FEA">
        <w:rPr>
          <w:rFonts w:ascii="Courier New" w:eastAsia="Times New Roman" w:hAnsi="Courier New" w:cs="Courier New"/>
          <w:color w:val="BABABA"/>
          <w:lang w:eastAsia="it-IT"/>
        </w:rPr>
        <w:t>:layout</w:t>
      </w:r>
      <w:proofErr w:type="gramEnd"/>
      <w:r w:rsidRPr="00886FEA">
        <w:rPr>
          <w:rFonts w:ascii="Courier New" w:eastAsia="Times New Roman" w:hAnsi="Courier New" w:cs="Courier New"/>
          <w:color w:val="BABABA"/>
          <w:lang w:eastAsia="it-IT"/>
        </w:rPr>
        <w:t>_marginEnd</w:t>
      </w:r>
      <w:proofErr w:type="spellEnd"/>
      <w:r w:rsidRPr="00886FEA">
        <w:rPr>
          <w:rFonts w:ascii="Courier New" w:eastAsia="Times New Roman" w:hAnsi="Courier New" w:cs="Courier New"/>
          <w:color w:val="6A8759"/>
          <w:lang w:eastAsia="it-IT"/>
        </w:rPr>
        <w:t>="24dp"</w:t>
      </w:r>
    </w:p>
    <w:p w14:paraId="7CCF3D6C" w14:textId="3418755E" w:rsidR="00361674" w:rsidRDefault="00361674" w:rsidP="00361674"/>
    <w:p w14:paraId="5E795889" w14:textId="3D604014" w:rsidR="00AA30A7" w:rsidRDefault="00361674" w:rsidP="002115B0">
      <w:r>
        <w:t xml:space="preserve">Ora i widget sono centrati </w:t>
      </w:r>
      <w:r>
        <w:br/>
      </w:r>
      <w:r w:rsidRPr="00361674">
        <w:rPr>
          <w:noProof/>
        </w:rPr>
        <w:drawing>
          <wp:inline distT="0" distB="0" distL="0" distR="0" wp14:anchorId="6D1FEE1F" wp14:editId="7CFF079B">
            <wp:extent cx="3276884" cy="1592718"/>
            <wp:effectExtent l="0" t="0" r="0" b="762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0660" w14:textId="77777777" w:rsidR="00AA30A7" w:rsidRDefault="00AA30A7">
      <w:r>
        <w:br w:type="page"/>
      </w:r>
    </w:p>
    <w:p w14:paraId="3203ACDF" w14:textId="4386FC27" w:rsidR="00675DFB" w:rsidRDefault="00675DFB" w:rsidP="001548EB">
      <w:pPr>
        <w:pStyle w:val="Heading2"/>
      </w:pPr>
      <w:r>
        <w:lastRenderedPageBreak/>
        <w:t>Esercizio: Postcard o Meme</w:t>
      </w:r>
    </w:p>
    <w:p w14:paraId="25473D79" w14:textId="70A22867" w:rsidR="00A55CB6" w:rsidRDefault="00A55CB6" w:rsidP="00A55CB6">
      <w:r>
        <w:t xml:space="preserve">Sviluppa </w:t>
      </w:r>
      <w:proofErr w:type="spellStart"/>
      <w:r w:rsidR="00FF77AD">
        <w:t>un</w:t>
      </w:r>
      <w:r w:rsidR="00E55CC9">
        <w:t>’</w:t>
      </w:r>
      <w:r w:rsidR="00FF77AD">
        <w:t>app</w:t>
      </w:r>
      <w:proofErr w:type="spellEnd"/>
      <w:r>
        <w:t xml:space="preserve"> con le seguenti caratteristiche:</w:t>
      </w:r>
    </w:p>
    <w:p w14:paraId="2CA7BAD6" w14:textId="1BA654E9" w:rsidR="00A55CB6" w:rsidRDefault="00A55CB6" w:rsidP="00A55CB6">
      <w:pPr>
        <w:pStyle w:val="ListParagraph"/>
        <w:numPr>
          <w:ilvl w:val="0"/>
          <w:numId w:val="15"/>
        </w:numPr>
      </w:pPr>
      <w:r>
        <w:t>Una singola</w:t>
      </w:r>
      <w:r w:rsidR="00F934D8">
        <w:t xml:space="preserve"> pagina, con un’immagine di sfondo</w:t>
      </w:r>
      <w:r w:rsidR="00AC5F9A">
        <w:t xml:space="preserve"> a schermo intero</w:t>
      </w:r>
    </w:p>
    <w:p w14:paraId="126A0D91" w14:textId="70001C77" w:rsidR="00177448" w:rsidRDefault="00177448" w:rsidP="00177448">
      <w:pPr>
        <w:pStyle w:val="ListParagraph"/>
        <w:numPr>
          <w:ilvl w:val="1"/>
          <w:numId w:val="15"/>
        </w:numPr>
      </w:pPr>
      <w:r>
        <w:t xml:space="preserve">Crea un nuovo progetto con una </w:t>
      </w:r>
      <w:proofErr w:type="spellStart"/>
      <w:r w:rsidR="001864C9">
        <w:rPr>
          <w:i/>
          <w:iCs/>
        </w:rPr>
        <w:t>Empty</w:t>
      </w:r>
      <w:proofErr w:type="spellEnd"/>
      <w:r>
        <w:rPr>
          <w:i/>
          <w:iCs/>
        </w:rPr>
        <w:t xml:space="preserve"> Activity</w:t>
      </w:r>
      <w:r>
        <w:t xml:space="preserve"> e </w:t>
      </w:r>
      <w:r w:rsidR="00E86293">
        <w:t>scrivi</w:t>
      </w:r>
      <w:r w:rsidR="00DA368A">
        <w:t xml:space="preserve"> l’interfaccia</w:t>
      </w:r>
      <w:r>
        <w:t xml:space="preserve"> nel file</w:t>
      </w:r>
      <w:r w:rsidR="00DA368A">
        <w:t xml:space="preserve"> layout</w:t>
      </w:r>
      <w:r>
        <w:t xml:space="preserve"> </w:t>
      </w:r>
      <w:r w:rsidR="00DA368A" w:rsidRPr="00DA368A">
        <w:rPr>
          <w:i/>
          <w:iCs/>
        </w:rPr>
        <w:t>activity_main.xml</w:t>
      </w:r>
      <w:r w:rsidR="00E86293">
        <w:t>.</w:t>
      </w:r>
    </w:p>
    <w:p w14:paraId="2476341F" w14:textId="4F773EC7" w:rsidR="0054372F" w:rsidRDefault="00F934D8" w:rsidP="0054372F">
      <w:pPr>
        <w:pStyle w:val="ListParagraph"/>
        <w:numPr>
          <w:ilvl w:val="0"/>
          <w:numId w:val="15"/>
        </w:numPr>
      </w:pPr>
      <w:r>
        <w:t xml:space="preserve">Deve contenere almeno due </w:t>
      </w:r>
      <w:r w:rsidR="0054372F">
        <w:t xml:space="preserve">campi di testo, il cui </w:t>
      </w:r>
      <w:r w:rsidR="00B73C11">
        <w:t>contenuto</w:t>
      </w:r>
      <w:r w:rsidR="0054372F">
        <w:t xml:space="preserve"> deve essere facilmente leggibile sullo sfondo</w:t>
      </w:r>
    </w:p>
    <w:p w14:paraId="03152321" w14:textId="0D322589" w:rsidR="0071134C" w:rsidRDefault="00C619A5" w:rsidP="003749FC">
      <w:pPr>
        <w:pStyle w:val="ListParagraph"/>
        <w:numPr>
          <w:ilvl w:val="1"/>
          <w:numId w:val="15"/>
        </w:numPr>
      </w:pPr>
      <w:proofErr w:type="spellStart"/>
      <w:r>
        <w:t>TextView</w:t>
      </w:r>
      <w:proofErr w:type="spellEnd"/>
      <w:r>
        <w:t xml:space="preserve"> ha un parametro </w:t>
      </w:r>
      <w:proofErr w:type="spellStart"/>
      <w:r>
        <w:rPr>
          <w:i/>
          <w:iCs/>
        </w:rPr>
        <w:t>textColor</w:t>
      </w:r>
      <w:proofErr w:type="spellEnd"/>
      <w:r>
        <w:rPr>
          <w:i/>
          <w:iCs/>
        </w:rPr>
        <w:t>.</w:t>
      </w:r>
      <w:r>
        <w:t xml:space="preserve"> Android fornisce alcuni colori</w:t>
      </w:r>
      <w:r w:rsidR="00166040">
        <w:t xml:space="preserve"> </w:t>
      </w:r>
      <w:r w:rsidR="00602E76">
        <w:t xml:space="preserve">di sistema </w:t>
      </w:r>
      <w:r w:rsidR="00166040">
        <w:t>con riferimento</w:t>
      </w:r>
      <w:r>
        <w:t xml:space="preserve"> </w:t>
      </w:r>
      <w:r w:rsidR="00670DF0" w:rsidRPr="00670DF0">
        <w:rPr>
          <w:i/>
          <w:iCs/>
        </w:rPr>
        <w:t>@color/</w:t>
      </w:r>
      <w:r w:rsidR="00670DF0">
        <w:rPr>
          <w:i/>
          <w:iCs/>
        </w:rPr>
        <w:t xml:space="preserve">… </w:t>
      </w:r>
      <w:r w:rsidR="00670DF0">
        <w:t xml:space="preserve">e </w:t>
      </w:r>
      <w:r w:rsidR="00602E76" w:rsidRPr="00602E76">
        <w:rPr>
          <w:i/>
          <w:iCs/>
        </w:rPr>
        <w:t>@</w:t>
      </w:r>
      <w:proofErr w:type="gramStart"/>
      <w:r w:rsidR="00602E76" w:rsidRPr="00602E76">
        <w:rPr>
          <w:i/>
          <w:iCs/>
        </w:rPr>
        <w:t>android:color</w:t>
      </w:r>
      <w:proofErr w:type="gramEnd"/>
      <w:r w:rsidR="00602E76" w:rsidRPr="00602E76">
        <w:rPr>
          <w:i/>
          <w:iCs/>
        </w:rPr>
        <w:t>/</w:t>
      </w:r>
      <w:r w:rsidR="00602E76">
        <w:rPr>
          <w:i/>
          <w:iCs/>
        </w:rPr>
        <w:t>…</w:t>
      </w:r>
    </w:p>
    <w:p w14:paraId="7BDC57FE" w14:textId="4DE270FB" w:rsidR="006C5B5F" w:rsidRDefault="006C5B5F" w:rsidP="00BB666A">
      <w:pPr>
        <w:pStyle w:val="ListParagraph"/>
        <w:numPr>
          <w:ilvl w:val="1"/>
          <w:numId w:val="15"/>
        </w:numPr>
      </w:pPr>
      <w:r>
        <w:t xml:space="preserve">Uno dei due campi deve essere </w:t>
      </w:r>
      <w:r w:rsidR="0071134C">
        <w:t xml:space="preserve">scritto in </w:t>
      </w:r>
      <w:proofErr w:type="spellStart"/>
      <w:r w:rsidR="0071134C">
        <w:rPr>
          <w:i/>
          <w:iCs/>
        </w:rPr>
        <w:t>Italic</w:t>
      </w:r>
      <w:proofErr w:type="spellEnd"/>
    </w:p>
    <w:p w14:paraId="6BFA3E16" w14:textId="34E1B5AC" w:rsidR="0054372F" w:rsidRDefault="0054372F" w:rsidP="0054372F">
      <w:pPr>
        <w:pStyle w:val="ListParagraph"/>
        <w:numPr>
          <w:ilvl w:val="0"/>
          <w:numId w:val="15"/>
        </w:numPr>
      </w:pPr>
      <w:r>
        <w:t>Deve contenere almeno una chain</w:t>
      </w:r>
    </w:p>
    <w:p w14:paraId="520345D3" w14:textId="38EF09F9" w:rsidR="009B4B5B" w:rsidRDefault="009B4B5B" w:rsidP="0054372F">
      <w:pPr>
        <w:pStyle w:val="ListParagraph"/>
        <w:numPr>
          <w:ilvl w:val="0"/>
          <w:numId w:val="15"/>
        </w:numPr>
      </w:pPr>
      <w:r>
        <w:t xml:space="preserve">No </w:t>
      </w:r>
      <w:proofErr w:type="spellStart"/>
      <w:r>
        <w:t>hardcoding</w:t>
      </w:r>
      <w:proofErr w:type="spellEnd"/>
      <w:r w:rsidR="00AB6585">
        <w:t>: né di stringhe, né di dimensioni (</w:t>
      </w:r>
      <w:proofErr w:type="spellStart"/>
      <w:r w:rsidR="00AB6585">
        <w:t>dp</w:t>
      </w:r>
      <w:proofErr w:type="spellEnd"/>
      <w:r w:rsidR="00AB6585">
        <w:t>)</w:t>
      </w:r>
    </w:p>
    <w:p w14:paraId="03D87432" w14:textId="656A0B70" w:rsidR="00F848E1" w:rsidRPr="00A55CB6" w:rsidRDefault="00FE7BA8" w:rsidP="006C5B5F">
      <w:pPr>
        <w:pStyle w:val="ListParagraph"/>
        <w:numPr>
          <w:ilvl w:val="0"/>
          <w:numId w:val="15"/>
        </w:numPr>
      </w:pPr>
      <w:r>
        <w:t>ID parlanti</w:t>
      </w:r>
    </w:p>
    <w:p w14:paraId="39AC83F8" w14:textId="77777777" w:rsidR="00163DEC" w:rsidRPr="00163DEC" w:rsidRDefault="00163DEC" w:rsidP="008A2B0B"/>
    <w:sectPr w:rsidR="00163DEC" w:rsidRPr="00163DEC">
      <w:pgSz w:w="11906" w:h="16838"/>
      <w:pgMar w:top="1417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534FF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D27752"/>
    <w:multiLevelType w:val="multilevel"/>
    <w:tmpl w:val="BFDE3F6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8D485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F17D0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2F61ACD"/>
    <w:multiLevelType w:val="multilevel"/>
    <w:tmpl w:val="BFDE3F6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40834A4"/>
    <w:multiLevelType w:val="multilevel"/>
    <w:tmpl w:val="8EB642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DB54CE"/>
    <w:multiLevelType w:val="multilevel"/>
    <w:tmpl w:val="0400E9DC"/>
    <w:styleLink w:val="MNZ"/>
    <w:lvl w:ilvl="0">
      <w:start w:val="1"/>
      <w:numFmt w:val="upperLetter"/>
      <w:lvlText w:val="%1"/>
      <w:lvlJc w:val="left"/>
      <w:pPr>
        <w:ind w:left="1068" w:hanging="360"/>
      </w:pPr>
      <w:rPr>
        <w:rFonts w:ascii="Times New Roman" w:hAnsi="Times New Roman"/>
        <w:b/>
        <w:color w:val="auto"/>
      </w:rPr>
    </w:lvl>
    <w:lvl w:ilvl="1">
      <w:start w:val="1"/>
      <w:numFmt w:val="decimal"/>
      <w:lvlText w:val="%2)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3.1"/>
      <w:lvlJc w:val="left"/>
      <w:pPr>
        <w:ind w:left="1776" w:hanging="360"/>
      </w:pPr>
      <w:rPr>
        <w:rFonts w:ascii="Times New Roman" w:hAnsi="Times New Roman" w:hint="default"/>
        <w:color w:val="auto"/>
      </w:rPr>
    </w:lvl>
    <w:lvl w:ilvl="3">
      <w:start w:val="1"/>
      <w:numFmt w:val="none"/>
      <w:lvlText w:val="1.1.1"/>
      <w:lvlJc w:val="left"/>
      <w:pPr>
        <w:ind w:left="2148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08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88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48" w:hanging="360"/>
      </w:pPr>
      <w:rPr>
        <w:rFonts w:hint="default"/>
      </w:rPr>
    </w:lvl>
  </w:abstractNum>
  <w:abstractNum w:abstractNumId="7" w15:restartNumberingAfterBreak="0">
    <w:nsid w:val="18DD1114"/>
    <w:multiLevelType w:val="multilevel"/>
    <w:tmpl w:val="8EB642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ED7450A"/>
    <w:multiLevelType w:val="hybridMultilevel"/>
    <w:tmpl w:val="A66ACE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AE1F1D"/>
    <w:multiLevelType w:val="multilevel"/>
    <w:tmpl w:val="C96837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AD416A"/>
    <w:multiLevelType w:val="hybridMultilevel"/>
    <w:tmpl w:val="E9700432"/>
    <w:lvl w:ilvl="0" w:tplc="5EF41136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6B71BE"/>
    <w:multiLevelType w:val="hybridMultilevel"/>
    <w:tmpl w:val="B18017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2D257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4D473A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89D1F7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93679DB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A8C44C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69A4183"/>
    <w:multiLevelType w:val="multilevel"/>
    <w:tmpl w:val="FAAC20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C8C6A1F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FAF3D16"/>
    <w:multiLevelType w:val="hybridMultilevel"/>
    <w:tmpl w:val="6AE429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A84D82"/>
    <w:multiLevelType w:val="multilevel"/>
    <w:tmpl w:val="55448FF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F46658"/>
    <w:multiLevelType w:val="multilevel"/>
    <w:tmpl w:val="0538A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D084115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1BC3D65"/>
    <w:multiLevelType w:val="multilevel"/>
    <w:tmpl w:val="0400E9DC"/>
    <w:numStyleLink w:val="MNZ"/>
  </w:abstractNum>
  <w:abstractNum w:abstractNumId="24" w15:restartNumberingAfterBreak="0">
    <w:nsid w:val="641833F7"/>
    <w:multiLevelType w:val="multilevel"/>
    <w:tmpl w:val="9788EA0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5200D2C"/>
    <w:multiLevelType w:val="hybridMultilevel"/>
    <w:tmpl w:val="1C7883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7E728B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B8E59FF"/>
    <w:multiLevelType w:val="hybridMultilevel"/>
    <w:tmpl w:val="94E6CF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7786452">
    <w:abstractNumId w:val="6"/>
  </w:num>
  <w:num w:numId="2" w16cid:durableId="1577931784">
    <w:abstractNumId w:val="23"/>
  </w:num>
  <w:num w:numId="3" w16cid:durableId="1662468331">
    <w:abstractNumId w:val="15"/>
  </w:num>
  <w:num w:numId="4" w16cid:durableId="371227506">
    <w:abstractNumId w:val="8"/>
  </w:num>
  <w:num w:numId="5" w16cid:durableId="307827578">
    <w:abstractNumId w:val="9"/>
  </w:num>
  <w:num w:numId="6" w16cid:durableId="1799568326">
    <w:abstractNumId w:val="20"/>
  </w:num>
  <w:num w:numId="7" w16cid:durableId="1623463119">
    <w:abstractNumId w:val="21"/>
  </w:num>
  <w:num w:numId="8" w16cid:durableId="1726175596">
    <w:abstractNumId w:val="18"/>
  </w:num>
  <w:num w:numId="9" w16cid:durableId="1484933327">
    <w:abstractNumId w:val="13"/>
  </w:num>
  <w:num w:numId="10" w16cid:durableId="1237977610">
    <w:abstractNumId w:val="0"/>
  </w:num>
  <w:num w:numId="11" w16cid:durableId="333918536">
    <w:abstractNumId w:val="26"/>
  </w:num>
  <w:num w:numId="12" w16cid:durableId="598224888">
    <w:abstractNumId w:val="25"/>
  </w:num>
  <w:num w:numId="13" w16cid:durableId="1284729003">
    <w:abstractNumId w:val="11"/>
  </w:num>
  <w:num w:numId="14" w16cid:durableId="12652651">
    <w:abstractNumId w:val="27"/>
  </w:num>
  <w:num w:numId="15" w16cid:durableId="1020854783">
    <w:abstractNumId w:val="19"/>
  </w:num>
  <w:num w:numId="16" w16cid:durableId="2132897123">
    <w:abstractNumId w:val="22"/>
  </w:num>
  <w:num w:numId="17" w16cid:durableId="1356733931">
    <w:abstractNumId w:val="12"/>
  </w:num>
  <w:num w:numId="18" w16cid:durableId="1194684471">
    <w:abstractNumId w:val="14"/>
  </w:num>
  <w:num w:numId="19" w16cid:durableId="1391924957">
    <w:abstractNumId w:val="1"/>
  </w:num>
  <w:num w:numId="20" w16cid:durableId="1532452286">
    <w:abstractNumId w:val="3"/>
  </w:num>
  <w:num w:numId="21" w16cid:durableId="240529396">
    <w:abstractNumId w:val="2"/>
  </w:num>
  <w:num w:numId="22" w16cid:durableId="1189683992">
    <w:abstractNumId w:val="5"/>
  </w:num>
  <w:num w:numId="23" w16cid:durableId="1463688809">
    <w:abstractNumId w:val="4"/>
  </w:num>
  <w:num w:numId="24" w16cid:durableId="194657483">
    <w:abstractNumId w:val="17"/>
  </w:num>
  <w:num w:numId="25" w16cid:durableId="1571698501">
    <w:abstractNumId w:val="7"/>
  </w:num>
  <w:num w:numId="26" w16cid:durableId="1108042630">
    <w:abstractNumId w:val="24"/>
  </w:num>
  <w:num w:numId="27" w16cid:durableId="1319845689">
    <w:abstractNumId w:val="16"/>
  </w:num>
  <w:num w:numId="28" w16cid:durableId="8954326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63DEC"/>
    <w:rsid w:val="0000289C"/>
    <w:rsid w:val="00040814"/>
    <w:rsid w:val="0004260B"/>
    <w:rsid w:val="000612AB"/>
    <w:rsid w:val="00083992"/>
    <w:rsid w:val="00092B8D"/>
    <w:rsid w:val="000A37E6"/>
    <w:rsid w:val="000A4465"/>
    <w:rsid w:val="000B1A5F"/>
    <w:rsid w:val="000B7576"/>
    <w:rsid w:val="000C4670"/>
    <w:rsid w:val="000D126B"/>
    <w:rsid w:val="000E552B"/>
    <w:rsid w:val="000F42DB"/>
    <w:rsid w:val="001019AC"/>
    <w:rsid w:val="00105BD9"/>
    <w:rsid w:val="0010608C"/>
    <w:rsid w:val="00115F80"/>
    <w:rsid w:val="00121CA8"/>
    <w:rsid w:val="001222BF"/>
    <w:rsid w:val="00130E7D"/>
    <w:rsid w:val="00142734"/>
    <w:rsid w:val="00144CCD"/>
    <w:rsid w:val="00144DC7"/>
    <w:rsid w:val="001548EB"/>
    <w:rsid w:val="0016209F"/>
    <w:rsid w:val="00163DEC"/>
    <w:rsid w:val="00164F22"/>
    <w:rsid w:val="00166040"/>
    <w:rsid w:val="00166391"/>
    <w:rsid w:val="00177448"/>
    <w:rsid w:val="00182DF9"/>
    <w:rsid w:val="00185938"/>
    <w:rsid w:val="001864C9"/>
    <w:rsid w:val="001A1F9B"/>
    <w:rsid w:val="001A4E4D"/>
    <w:rsid w:val="001A7F29"/>
    <w:rsid w:val="001B02A4"/>
    <w:rsid w:val="001B1046"/>
    <w:rsid w:val="001B2A62"/>
    <w:rsid w:val="001C2837"/>
    <w:rsid w:val="001D076F"/>
    <w:rsid w:val="001D2BF8"/>
    <w:rsid w:val="001D34A4"/>
    <w:rsid w:val="001D378D"/>
    <w:rsid w:val="001D4E3B"/>
    <w:rsid w:val="001E6838"/>
    <w:rsid w:val="001F16D1"/>
    <w:rsid w:val="001F1BE5"/>
    <w:rsid w:val="002115B0"/>
    <w:rsid w:val="002126F9"/>
    <w:rsid w:val="00213E57"/>
    <w:rsid w:val="00220573"/>
    <w:rsid w:val="002240D2"/>
    <w:rsid w:val="00231662"/>
    <w:rsid w:val="00235E00"/>
    <w:rsid w:val="00236909"/>
    <w:rsid w:val="00241AC0"/>
    <w:rsid w:val="002469A6"/>
    <w:rsid w:val="002501BA"/>
    <w:rsid w:val="00253EAD"/>
    <w:rsid w:val="00254E69"/>
    <w:rsid w:val="00257A5E"/>
    <w:rsid w:val="00261AFD"/>
    <w:rsid w:val="00264F7C"/>
    <w:rsid w:val="0027118C"/>
    <w:rsid w:val="00272086"/>
    <w:rsid w:val="00274702"/>
    <w:rsid w:val="00275365"/>
    <w:rsid w:val="002767DC"/>
    <w:rsid w:val="00281FF2"/>
    <w:rsid w:val="002853BD"/>
    <w:rsid w:val="002862FD"/>
    <w:rsid w:val="00293263"/>
    <w:rsid w:val="0029444C"/>
    <w:rsid w:val="002959D1"/>
    <w:rsid w:val="002A1E6B"/>
    <w:rsid w:val="002A2185"/>
    <w:rsid w:val="002A28F1"/>
    <w:rsid w:val="002A42FD"/>
    <w:rsid w:val="002B1CCB"/>
    <w:rsid w:val="002C1B58"/>
    <w:rsid w:val="002C6EE7"/>
    <w:rsid w:val="002D2669"/>
    <w:rsid w:val="002D44FC"/>
    <w:rsid w:val="002D6BC1"/>
    <w:rsid w:val="002E6ABD"/>
    <w:rsid w:val="00303F61"/>
    <w:rsid w:val="003145F2"/>
    <w:rsid w:val="00317F80"/>
    <w:rsid w:val="00323A0D"/>
    <w:rsid w:val="00333641"/>
    <w:rsid w:val="00345120"/>
    <w:rsid w:val="00351012"/>
    <w:rsid w:val="003535FB"/>
    <w:rsid w:val="00361674"/>
    <w:rsid w:val="0036345C"/>
    <w:rsid w:val="00363491"/>
    <w:rsid w:val="0036681D"/>
    <w:rsid w:val="003749FC"/>
    <w:rsid w:val="00374DDE"/>
    <w:rsid w:val="0038001D"/>
    <w:rsid w:val="003829A7"/>
    <w:rsid w:val="00384D94"/>
    <w:rsid w:val="00385AD5"/>
    <w:rsid w:val="00394E87"/>
    <w:rsid w:val="003A056C"/>
    <w:rsid w:val="003A3421"/>
    <w:rsid w:val="003A45AB"/>
    <w:rsid w:val="003A6579"/>
    <w:rsid w:val="003B54C7"/>
    <w:rsid w:val="003C289E"/>
    <w:rsid w:val="003C492A"/>
    <w:rsid w:val="003D1828"/>
    <w:rsid w:val="003D1F94"/>
    <w:rsid w:val="003E266D"/>
    <w:rsid w:val="003E6257"/>
    <w:rsid w:val="003E776E"/>
    <w:rsid w:val="003F134F"/>
    <w:rsid w:val="003F1AE0"/>
    <w:rsid w:val="004005BC"/>
    <w:rsid w:val="00407D61"/>
    <w:rsid w:val="0044094C"/>
    <w:rsid w:val="00443DE8"/>
    <w:rsid w:val="004447C4"/>
    <w:rsid w:val="00444B80"/>
    <w:rsid w:val="0045001E"/>
    <w:rsid w:val="00450613"/>
    <w:rsid w:val="00461A59"/>
    <w:rsid w:val="0046529C"/>
    <w:rsid w:val="00475AD2"/>
    <w:rsid w:val="0047696E"/>
    <w:rsid w:val="00481925"/>
    <w:rsid w:val="00481CC8"/>
    <w:rsid w:val="004829E0"/>
    <w:rsid w:val="00484856"/>
    <w:rsid w:val="004939D5"/>
    <w:rsid w:val="004A4C44"/>
    <w:rsid w:val="004A66E3"/>
    <w:rsid w:val="004B194E"/>
    <w:rsid w:val="004B3531"/>
    <w:rsid w:val="004C0AAD"/>
    <w:rsid w:val="004D024E"/>
    <w:rsid w:val="004D4013"/>
    <w:rsid w:val="004D6D5C"/>
    <w:rsid w:val="004E0B07"/>
    <w:rsid w:val="004E5B74"/>
    <w:rsid w:val="004E7610"/>
    <w:rsid w:val="004F1BC2"/>
    <w:rsid w:val="004F585B"/>
    <w:rsid w:val="0050327C"/>
    <w:rsid w:val="00503770"/>
    <w:rsid w:val="00510296"/>
    <w:rsid w:val="00510EDE"/>
    <w:rsid w:val="005163D1"/>
    <w:rsid w:val="00516D21"/>
    <w:rsid w:val="00516FE4"/>
    <w:rsid w:val="00525A27"/>
    <w:rsid w:val="005306D5"/>
    <w:rsid w:val="0054372F"/>
    <w:rsid w:val="005504F8"/>
    <w:rsid w:val="00552BC8"/>
    <w:rsid w:val="005570B1"/>
    <w:rsid w:val="00570489"/>
    <w:rsid w:val="005740EF"/>
    <w:rsid w:val="00577FE1"/>
    <w:rsid w:val="0058292C"/>
    <w:rsid w:val="00584ECC"/>
    <w:rsid w:val="005859E4"/>
    <w:rsid w:val="00595A03"/>
    <w:rsid w:val="0059715F"/>
    <w:rsid w:val="005977E3"/>
    <w:rsid w:val="005A19ED"/>
    <w:rsid w:val="005A1A8C"/>
    <w:rsid w:val="005A400E"/>
    <w:rsid w:val="005A4383"/>
    <w:rsid w:val="005B1C16"/>
    <w:rsid w:val="005B476E"/>
    <w:rsid w:val="005D4CE4"/>
    <w:rsid w:val="005E72DD"/>
    <w:rsid w:val="005F6537"/>
    <w:rsid w:val="00602E76"/>
    <w:rsid w:val="0060481B"/>
    <w:rsid w:val="00604E0D"/>
    <w:rsid w:val="0061190E"/>
    <w:rsid w:val="00613336"/>
    <w:rsid w:val="006147B3"/>
    <w:rsid w:val="00614F2D"/>
    <w:rsid w:val="0062289C"/>
    <w:rsid w:val="006246D0"/>
    <w:rsid w:val="0062670B"/>
    <w:rsid w:val="00626E54"/>
    <w:rsid w:val="00626F8A"/>
    <w:rsid w:val="00661DDB"/>
    <w:rsid w:val="00665A75"/>
    <w:rsid w:val="00670466"/>
    <w:rsid w:val="00670DF0"/>
    <w:rsid w:val="00674B48"/>
    <w:rsid w:val="00675278"/>
    <w:rsid w:val="00675DFB"/>
    <w:rsid w:val="00681F85"/>
    <w:rsid w:val="006A3D81"/>
    <w:rsid w:val="006B5948"/>
    <w:rsid w:val="006B6819"/>
    <w:rsid w:val="006C141D"/>
    <w:rsid w:val="006C5B5F"/>
    <w:rsid w:val="006D248E"/>
    <w:rsid w:val="006D359E"/>
    <w:rsid w:val="006F03F7"/>
    <w:rsid w:val="006F5FC7"/>
    <w:rsid w:val="006F7CD1"/>
    <w:rsid w:val="0071134C"/>
    <w:rsid w:val="00713681"/>
    <w:rsid w:val="00717253"/>
    <w:rsid w:val="00735889"/>
    <w:rsid w:val="00744534"/>
    <w:rsid w:val="00747370"/>
    <w:rsid w:val="00747DFB"/>
    <w:rsid w:val="007603A3"/>
    <w:rsid w:val="0079097C"/>
    <w:rsid w:val="007964E1"/>
    <w:rsid w:val="007A3FE3"/>
    <w:rsid w:val="007B42C1"/>
    <w:rsid w:val="007B4A2B"/>
    <w:rsid w:val="007C232D"/>
    <w:rsid w:val="007D715F"/>
    <w:rsid w:val="007E0A97"/>
    <w:rsid w:val="007E2F0D"/>
    <w:rsid w:val="007F2672"/>
    <w:rsid w:val="007F50A1"/>
    <w:rsid w:val="00807F80"/>
    <w:rsid w:val="00815BDB"/>
    <w:rsid w:val="00820539"/>
    <w:rsid w:val="00820B45"/>
    <w:rsid w:val="008218DA"/>
    <w:rsid w:val="0082589A"/>
    <w:rsid w:val="008309EF"/>
    <w:rsid w:val="008351C4"/>
    <w:rsid w:val="008361C2"/>
    <w:rsid w:val="008369E8"/>
    <w:rsid w:val="00845C02"/>
    <w:rsid w:val="00847226"/>
    <w:rsid w:val="00852C2B"/>
    <w:rsid w:val="008558E3"/>
    <w:rsid w:val="008629D8"/>
    <w:rsid w:val="00886FEA"/>
    <w:rsid w:val="00895FAE"/>
    <w:rsid w:val="008A2B0B"/>
    <w:rsid w:val="008C091E"/>
    <w:rsid w:val="008D1B00"/>
    <w:rsid w:val="008D4960"/>
    <w:rsid w:val="008E4241"/>
    <w:rsid w:val="008E6507"/>
    <w:rsid w:val="009112B3"/>
    <w:rsid w:val="009164C8"/>
    <w:rsid w:val="009309A2"/>
    <w:rsid w:val="009406AB"/>
    <w:rsid w:val="00942129"/>
    <w:rsid w:val="009532DB"/>
    <w:rsid w:val="0095458E"/>
    <w:rsid w:val="00957BF7"/>
    <w:rsid w:val="009709E4"/>
    <w:rsid w:val="00975E08"/>
    <w:rsid w:val="00980D2F"/>
    <w:rsid w:val="0098796D"/>
    <w:rsid w:val="0099416B"/>
    <w:rsid w:val="009A5205"/>
    <w:rsid w:val="009A7FFE"/>
    <w:rsid w:val="009B3E7C"/>
    <w:rsid w:val="009B4B5B"/>
    <w:rsid w:val="009B6A3D"/>
    <w:rsid w:val="009C38CA"/>
    <w:rsid w:val="009C5378"/>
    <w:rsid w:val="009C76A1"/>
    <w:rsid w:val="009D0756"/>
    <w:rsid w:val="009D4890"/>
    <w:rsid w:val="009D546B"/>
    <w:rsid w:val="009E0487"/>
    <w:rsid w:val="009E5A59"/>
    <w:rsid w:val="009F443A"/>
    <w:rsid w:val="00A03155"/>
    <w:rsid w:val="00A04CA4"/>
    <w:rsid w:val="00A06569"/>
    <w:rsid w:val="00A078CC"/>
    <w:rsid w:val="00A15427"/>
    <w:rsid w:val="00A23970"/>
    <w:rsid w:val="00A24BF9"/>
    <w:rsid w:val="00A25A4B"/>
    <w:rsid w:val="00A461FA"/>
    <w:rsid w:val="00A55234"/>
    <w:rsid w:val="00A55CB6"/>
    <w:rsid w:val="00A657B5"/>
    <w:rsid w:val="00A65FAF"/>
    <w:rsid w:val="00A70A5E"/>
    <w:rsid w:val="00A72FBA"/>
    <w:rsid w:val="00A774E9"/>
    <w:rsid w:val="00A80B8C"/>
    <w:rsid w:val="00A81D9B"/>
    <w:rsid w:val="00A94899"/>
    <w:rsid w:val="00AA30A7"/>
    <w:rsid w:val="00AA4DB6"/>
    <w:rsid w:val="00AA5650"/>
    <w:rsid w:val="00AA6B22"/>
    <w:rsid w:val="00AB0E52"/>
    <w:rsid w:val="00AB6585"/>
    <w:rsid w:val="00AC0DC2"/>
    <w:rsid w:val="00AC2389"/>
    <w:rsid w:val="00AC5F9A"/>
    <w:rsid w:val="00AC6661"/>
    <w:rsid w:val="00AD2608"/>
    <w:rsid w:val="00AD5539"/>
    <w:rsid w:val="00AE2714"/>
    <w:rsid w:val="00AE30A6"/>
    <w:rsid w:val="00AE6C8B"/>
    <w:rsid w:val="00AF1564"/>
    <w:rsid w:val="00AF29FE"/>
    <w:rsid w:val="00B01A37"/>
    <w:rsid w:val="00B24670"/>
    <w:rsid w:val="00B27A83"/>
    <w:rsid w:val="00B40693"/>
    <w:rsid w:val="00B50414"/>
    <w:rsid w:val="00B52907"/>
    <w:rsid w:val="00B55325"/>
    <w:rsid w:val="00B559BB"/>
    <w:rsid w:val="00B61A8D"/>
    <w:rsid w:val="00B660FF"/>
    <w:rsid w:val="00B73C11"/>
    <w:rsid w:val="00B82321"/>
    <w:rsid w:val="00B854A7"/>
    <w:rsid w:val="00B9260C"/>
    <w:rsid w:val="00BA0769"/>
    <w:rsid w:val="00BA20DF"/>
    <w:rsid w:val="00BB0AA2"/>
    <w:rsid w:val="00BB666A"/>
    <w:rsid w:val="00BD7F5A"/>
    <w:rsid w:val="00BE0E7C"/>
    <w:rsid w:val="00BE6712"/>
    <w:rsid w:val="00BE7992"/>
    <w:rsid w:val="00BF3171"/>
    <w:rsid w:val="00C02272"/>
    <w:rsid w:val="00C0497D"/>
    <w:rsid w:val="00C06093"/>
    <w:rsid w:val="00C063D0"/>
    <w:rsid w:val="00C23B25"/>
    <w:rsid w:val="00C269F9"/>
    <w:rsid w:val="00C30065"/>
    <w:rsid w:val="00C37EE4"/>
    <w:rsid w:val="00C43CF5"/>
    <w:rsid w:val="00C4406F"/>
    <w:rsid w:val="00C50CFB"/>
    <w:rsid w:val="00C619A5"/>
    <w:rsid w:val="00C65A36"/>
    <w:rsid w:val="00C702DD"/>
    <w:rsid w:val="00C87818"/>
    <w:rsid w:val="00C916E0"/>
    <w:rsid w:val="00C927CC"/>
    <w:rsid w:val="00CA5F3D"/>
    <w:rsid w:val="00CA64C6"/>
    <w:rsid w:val="00CB4D40"/>
    <w:rsid w:val="00CC2225"/>
    <w:rsid w:val="00CC455D"/>
    <w:rsid w:val="00CF0D7B"/>
    <w:rsid w:val="00CF43EF"/>
    <w:rsid w:val="00CF4916"/>
    <w:rsid w:val="00D01152"/>
    <w:rsid w:val="00D0318F"/>
    <w:rsid w:val="00D05A99"/>
    <w:rsid w:val="00D060F7"/>
    <w:rsid w:val="00D1236A"/>
    <w:rsid w:val="00D12CDA"/>
    <w:rsid w:val="00D23945"/>
    <w:rsid w:val="00D36BF1"/>
    <w:rsid w:val="00D3748C"/>
    <w:rsid w:val="00D465CD"/>
    <w:rsid w:val="00D51E1E"/>
    <w:rsid w:val="00D62C3F"/>
    <w:rsid w:val="00D62D00"/>
    <w:rsid w:val="00D67B59"/>
    <w:rsid w:val="00D72DCD"/>
    <w:rsid w:val="00D7390C"/>
    <w:rsid w:val="00D75ECF"/>
    <w:rsid w:val="00D76369"/>
    <w:rsid w:val="00D939EC"/>
    <w:rsid w:val="00D95E9F"/>
    <w:rsid w:val="00DA1414"/>
    <w:rsid w:val="00DA2EFA"/>
    <w:rsid w:val="00DA3133"/>
    <w:rsid w:val="00DA368A"/>
    <w:rsid w:val="00DA713E"/>
    <w:rsid w:val="00DB5AE7"/>
    <w:rsid w:val="00DC0295"/>
    <w:rsid w:val="00DC0D72"/>
    <w:rsid w:val="00DC1634"/>
    <w:rsid w:val="00DE148E"/>
    <w:rsid w:val="00DF159A"/>
    <w:rsid w:val="00E02FB0"/>
    <w:rsid w:val="00E04A78"/>
    <w:rsid w:val="00E05FDF"/>
    <w:rsid w:val="00E16DA2"/>
    <w:rsid w:val="00E17DA7"/>
    <w:rsid w:val="00E218B6"/>
    <w:rsid w:val="00E2227F"/>
    <w:rsid w:val="00E22863"/>
    <w:rsid w:val="00E278AF"/>
    <w:rsid w:val="00E55CC9"/>
    <w:rsid w:val="00E600EC"/>
    <w:rsid w:val="00E70F54"/>
    <w:rsid w:val="00E711E8"/>
    <w:rsid w:val="00E76774"/>
    <w:rsid w:val="00E77B79"/>
    <w:rsid w:val="00E86293"/>
    <w:rsid w:val="00E867DF"/>
    <w:rsid w:val="00E871A0"/>
    <w:rsid w:val="00E904D2"/>
    <w:rsid w:val="00E90820"/>
    <w:rsid w:val="00E9271E"/>
    <w:rsid w:val="00E93F66"/>
    <w:rsid w:val="00E966BF"/>
    <w:rsid w:val="00E97A61"/>
    <w:rsid w:val="00EA5567"/>
    <w:rsid w:val="00EA7F9D"/>
    <w:rsid w:val="00EB23EA"/>
    <w:rsid w:val="00EB4ED5"/>
    <w:rsid w:val="00EC48B6"/>
    <w:rsid w:val="00EC4C96"/>
    <w:rsid w:val="00ED141A"/>
    <w:rsid w:val="00EE0BA2"/>
    <w:rsid w:val="00EF6527"/>
    <w:rsid w:val="00EF7665"/>
    <w:rsid w:val="00F060E9"/>
    <w:rsid w:val="00F14C81"/>
    <w:rsid w:val="00F1696F"/>
    <w:rsid w:val="00F173B1"/>
    <w:rsid w:val="00F17A38"/>
    <w:rsid w:val="00F17BD0"/>
    <w:rsid w:val="00F2515C"/>
    <w:rsid w:val="00F26E7F"/>
    <w:rsid w:val="00F33A21"/>
    <w:rsid w:val="00F37427"/>
    <w:rsid w:val="00F45317"/>
    <w:rsid w:val="00F465B9"/>
    <w:rsid w:val="00F539D1"/>
    <w:rsid w:val="00F53DDF"/>
    <w:rsid w:val="00F623F0"/>
    <w:rsid w:val="00F6290E"/>
    <w:rsid w:val="00F64F26"/>
    <w:rsid w:val="00F75A66"/>
    <w:rsid w:val="00F75BEA"/>
    <w:rsid w:val="00F81D1E"/>
    <w:rsid w:val="00F848E1"/>
    <w:rsid w:val="00F86213"/>
    <w:rsid w:val="00F87DE2"/>
    <w:rsid w:val="00F934D8"/>
    <w:rsid w:val="00F94321"/>
    <w:rsid w:val="00F95ED9"/>
    <w:rsid w:val="00F97FB1"/>
    <w:rsid w:val="00FA0DC5"/>
    <w:rsid w:val="00FB1121"/>
    <w:rsid w:val="00FB750B"/>
    <w:rsid w:val="00FC03FC"/>
    <w:rsid w:val="00FC0B3C"/>
    <w:rsid w:val="00FC1E55"/>
    <w:rsid w:val="00FC2226"/>
    <w:rsid w:val="00FC33B3"/>
    <w:rsid w:val="00FC76FE"/>
    <w:rsid w:val="00FE1246"/>
    <w:rsid w:val="00FE34EA"/>
    <w:rsid w:val="00FE3755"/>
    <w:rsid w:val="00FE5DE9"/>
    <w:rsid w:val="00FE5F2B"/>
    <w:rsid w:val="00FE7BA8"/>
    <w:rsid w:val="00FF13D1"/>
    <w:rsid w:val="00FF15C8"/>
    <w:rsid w:val="00FF31CB"/>
    <w:rsid w:val="00FF5436"/>
    <w:rsid w:val="00FF5B58"/>
    <w:rsid w:val="00FF7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5C37F"/>
  <w15:chartTrackingRefBased/>
  <w15:docId w15:val="{3B5A7414-E920-4212-9237-4E7D0C54E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2B0B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3D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48EB"/>
    <w:pPr>
      <w:keepNext/>
      <w:keepLines/>
      <w:numPr>
        <w:numId w:val="2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3D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3D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63DEC"/>
    <w:pPr>
      <w:ind w:left="720"/>
      <w:contextualSpacing/>
    </w:pPr>
    <w:rPr>
      <w:kern w:val="0"/>
      <w14:ligatures w14:val="none"/>
    </w:rPr>
  </w:style>
  <w:style w:type="numbering" w:customStyle="1" w:styleId="MNZ">
    <w:name w:val="MNZ"/>
    <w:uiPriority w:val="99"/>
    <w:rsid w:val="00163DEC"/>
    <w:pPr>
      <w:numPr>
        <w:numId w:val="1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1548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63D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30E7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30E7D"/>
    <w:rPr>
      <w:b/>
      <w:bCs/>
    </w:rPr>
  </w:style>
  <w:style w:type="paragraph" w:customStyle="1" w:styleId="image-container">
    <w:name w:val="image-container"/>
    <w:basedOn w:val="Normal"/>
    <w:rsid w:val="00130E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</w:rPr>
  </w:style>
  <w:style w:type="paragraph" w:styleId="NormalWeb">
    <w:name w:val="Normal (Web)"/>
    <w:basedOn w:val="Normal"/>
    <w:uiPriority w:val="99"/>
    <w:semiHidden/>
    <w:unhideWhenUsed/>
    <w:rsid w:val="00130E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</w:rPr>
  </w:style>
  <w:style w:type="character" w:styleId="SubtleEmphasis">
    <w:name w:val="Subtle Emphasis"/>
    <w:basedOn w:val="DefaultParagraphFont"/>
    <w:uiPriority w:val="19"/>
    <w:qFormat/>
    <w:rsid w:val="00385AD5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F81D1E"/>
    <w:rPr>
      <w:i/>
      <w:iCs/>
    </w:rPr>
  </w:style>
  <w:style w:type="paragraph" w:styleId="NoSpacing">
    <w:name w:val="No Spacing"/>
    <w:uiPriority w:val="1"/>
    <w:qFormat/>
    <w:rsid w:val="00A03155"/>
    <w:pPr>
      <w:spacing w:after="0" w:line="240" w:lineRule="auto"/>
    </w:pPr>
    <w:rPr>
      <w:sz w:val="20"/>
      <w:szCs w:val="20"/>
    </w:rPr>
  </w:style>
  <w:style w:type="paragraph" w:customStyle="1" w:styleId="Objective">
    <w:name w:val="Objective"/>
    <w:basedOn w:val="Normal"/>
    <w:link w:val="ObjectiveChar"/>
    <w:qFormat/>
    <w:rsid w:val="003535FB"/>
    <w:rPr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4FC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ObjectiveChar">
    <w:name w:val="Objective Char"/>
    <w:basedOn w:val="DefaultParagraphFont"/>
    <w:link w:val="Objective"/>
    <w:rsid w:val="003535FB"/>
    <w:rPr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2D44FC"/>
    <w:rPr>
      <w:rFonts w:eastAsiaTheme="minorEastAsia"/>
      <w:color w:val="5A5A5A" w:themeColor="text1" w:themeTint="A5"/>
      <w:spacing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2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lang w:eastAsia="it-I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2714"/>
    <w:rPr>
      <w:rFonts w:ascii="Courier New" w:eastAsia="Times New Roman" w:hAnsi="Courier New" w:cs="Courier New"/>
      <w:kern w:val="0"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6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emf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oleObject" Target="embeddings/oleObject1.bin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5.gi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1AED3F41B4F43A1797627DAD2D70B" ma:contentTypeVersion="3" ma:contentTypeDescription="Create a new document." ma:contentTypeScope="" ma:versionID="bbb666dafb884fe2b9d4b3b0581d778e">
  <xsd:schema xmlns:xsd="http://www.w3.org/2001/XMLSchema" xmlns:xs="http://www.w3.org/2001/XMLSchema" xmlns:p="http://schemas.microsoft.com/office/2006/metadata/properties" xmlns:ns3="2310ba77-50a4-4f5c-8d6f-0cfc300ea5b2" targetNamespace="http://schemas.microsoft.com/office/2006/metadata/properties" ma:root="true" ma:fieldsID="034b1c7b33f939ff14dfe82867380fdc" ns3:_="">
    <xsd:import namespace="2310ba77-50a4-4f5c-8d6f-0cfc300ea5b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10ba77-50a4-4f5c-8d6f-0cfc300ea5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A0DCBDD-9C83-4FCD-A094-05578B2B9A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859FFA0-38B8-4A02-B8CF-7824CC09593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E44A117-11B2-4729-A989-01537D23FC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10ba77-50a4-4f5c-8d6f-0cfc300ea5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14</Pages>
  <Words>2202</Words>
  <Characters>12553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D'Antonio Manolo</dc:creator>
  <cp:keywords/>
  <dc:description/>
  <cp:lastModifiedBy>D'Antonio Manolo</cp:lastModifiedBy>
  <cp:revision>470</cp:revision>
  <dcterms:created xsi:type="dcterms:W3CDTF">2023-03-09T10:27:00Z</dcterms:created>
  <dcterms:modified xsi:type="dcterms:W3CDTF">2023-06-14T09:08:00Z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0x01010057D1AED3F41B4F43A1797627DAD2D70B</vt:lpwstr>
  </property>
</Properties>
</file>