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0338DC" w:rsidR="00B9561F" w:rsidP="000338DC" w:rsidRDefault="000338DC" w14:paraId="1CD8F3D8" w14:textId="2F74EA6E">
      <w:pPr>
        <w:pStyle w:val="Heading1"/>
        <w:rPr>
          <w:lang w:val="en-US"/>
        </w:rPr>
      </w:pPr>
      <w:r w:rsidRPr="000338DC">
        <w:rPr>
          <w:lang w:val="en-US"/>
        </w:rPr>
        <w:t xml:space="preserve">F.1 </w:t>
      </w:r>
      <w:r w:rsidR="00DF50B6">
        <w:rPr>
          <w:lang w:val="en-US"/>
        </w:rPr>
        <w:t>–</w:t>
      </w:r>
      <w:r w:rsidRPr="000338DC">
        <w:rPr>
          <w:lang w:val="en-US"/>
        </w:rPr>
        <w:t xml:space="preserve"> </w:t>
      </w:r>
      <w:r w:rsidR="00DF50B6">
        <w:rPr>
          <w:lang w:val="en-US"/>
        </w:rPr>
        <w:t>Async Programming</w:t>
      </w:r>
    </w:p>
    <w:p w:rsidR="00B9561F" w:rsidP="000338DC" w:rsidRDefault="00D45D4E" w14:paraId="4A0F6FA6" w14:textId="1A66F4D9">
      <w:pPr>
        <w:pStyle w:val="Heading2"/>
        <w:numPr>
          <w:ilvl w:val="0"/>
          <w:numId w:val="4"/>
        </w:numPr>
        <w:rPr>
          <w:lang w:val="en-US"/>
        </w:rPr>
      </w:pPr>
      <w:r>
        <w:rPr>
          <w:lang w:val="en-US"/>
        </w:rPr>
        <w:t>Concurrency e Threads</w:t>
      </w:r>
    </w:p>
    <w:p w:rsidRPr="00D45D4E" w:rsidR="00D45D4E" w:rsidP="00D45D4E" w:rsidRDefault="00D45D4E" w14:paraId="7BF1BBCC" w14:textId="77777777">
      <w:pPr>
        <w:rPr>
          <w:lang w:val="en-US"/>
        </w:rPr>
      </w:pPr>
    </w:p>
    <w:p w:rsidR="004B2A40" w:rsidP="000338DC" w:rsidRDefault="00526605" w14:paraId="7A9F6E69" w14:textId="533B7781">
      <w:r w:rsidRPr="00526605">
        <w:t>Finora abbiamo considerato</w:t>
      </w:r>
      <w:r w:rsidRPr="00C26C7D" w:rsidR="00C26C7D">
        <w:t xml:space="preserve"> </w:t>
      </w:r>
      <w:r w:rsidR="00C26C7D">
        <w:t xml:space="preserve">l’app </w:t>
      </w:r>
      <w:r w:rsidRPr="00C26C7D" w:rsidR="00C26C7D">
        <w:t>come se fosse una serie di eventi consecutivi</w:t>
      </w:r>
      <w:r w:rsidR="009F644E">
        <w:t xml:space="preserve"> </w:t>
      </w:r>
      <w:r w:rsidRPr="00B77C15" w:rsidR="00B77C15">
        <w:rPr>
          <w:b/>
          <w:bCs/>
        </w:rPr>
        <w:t>(</w:t>
      </w:r>
      <w:r w:rsidR="009F644E">
        <w:rPr>
          <w:b/>
          <w:bCs/>
        </w:rPr>
        <w:t>sequen</w:t>
      </w:r>
      <w:r w:rsidR="008A7706">
        <w:rPr>
          <w:b/>
          <w:bCs/>
        </w:rPr>
        <w:t>t</w:t>
      </w:r>
      <w:r w:rsidR="009F644E">
        <w:rPr>
          <w:b/>
          <w:bCs/>
        </w:rPr>
        <w:t>ial</w:t>
      </w:r>
      <w:r w:rsidR="00B77C15">
        <w:rPr>
          <w:b/>
          <w:bCs/>
        </w:rPr>
        <w:t>)</w:t>
      </w:r>
      <w:r w:rsidR="00C26C7D">
        <w:t>.</w:t>
      </w:r>
      <w:r w:rsidR="000B6BE9">
        <w:t xml:space="preserve"> </w:t>
      </w:r>
      <w:r w:rsidR="00B77C15">
        <w:br/>
      </w:r>
      <w:r w:rsidR="00B52EA9">
        <w:t>C</w:t>
      </w:r>
      <w:r w:rsidRPr="00B52EA9" w:rsidR="00B52EA9">
        <w:t>on l'aumentare della complessità della nostra app</w:t>
      </w:r>
      <w:r w:rsidR="00112A6F">
        <w:t xml:space="preserve"> però, </w:t>
      </w:r>
      <w:r w:rsidRPr="00112A6F" w:rsidR="00112A6F">
        <w:t>sarà necessario cominciare ad integrare</w:t>
      </w:r>
      <w:r w:rsidRPr="00AA1AF7" w:rsidR="00AA1AF7">
        <w:t xml:space="preserve"> </w:t>
      </w:r>
      <w:r w:rsidR="00AA1AF7">
        <w:t>il concetto di</w:t>
      </w:r>
      <w:r w:rsidR="00791590">
        <w:t xml:space="preserve"> concorrenza</w:t>
      </w:r>
      <w:r w:rsidR="00AA1AF7">
        <w:t xml:space="preserve"> </w:t>
      </w:r>
      <w:r w:rsidR="00791590">
        <w:t>(</w:t>
      </w:r>
      <w:r w:rsidR="00AA1AF7">
        <w:rPr>
          <w:b/>
          <w:bCs/>
        </w:rPr>
        <w:t>concurrency</w:t>
      </w:r>
      <w:r w:rsidR="00791590">
        <w:rPr>
          <w:b/>
          <w:bCs/>
        </w:rPr>
        <w:t>)</w:t>
      </w:r>
      <w:r w:rsidR="00AA1AF7">
        <w:t xml:space="preserve">, ovvero </w:t>
      </w:r>
      <w:r w:rsidRPr="00AA1AF7" w:rsidR="00AA1AF7">
        <w:t xml:space="preserve">operazioni che si svolgono in </w:t>
      </w:r>
      <w:r w:rsidR="00DB5031">
        <w:t>“</w:t>
      </w:r>
      <w:commentRangeStart w:id="0"/>
      <w:r w:rsidRPr="00AA1AF7" w:rsidR="00AA1AF7">
        <w:t>parallelo</w:t>
      </w:r>
      <w:commentRangeEnd w:id="0"/>
      <w:r w:rsidR="000879B8">
        <w:rPr>
          <w:rStyle w:val="CommentReference"/>
        </w:rPr>
        <w:commentReference w:id="0"/>
      </w:r>
      <w:r w:rsidR="00DB5031">
        <w:t>”</w:t>
      </w:r>
      <w:r w:rsidR="003608F9">
        <w:t>.</w:t>
      </w:r>
      <w:r w:rsidR="008206F0">
        <w:t xml:space="preserve"> </w:t>
      </w:r>
    </w:p>
    <w:p w:rsidR="004B2A40" w:rsidP="004B2A40" w:rsidRDefault="001D2C77" w14:paraId="2B858A60" w14:textId="3D521BBC">
      <w:pPr>
        <w:pStyle w:val="Subtitle"/>
        <w:rPr>
          <w:rStyle w:val="Emphasis"/>
          <w:i w:val="0"/>
          <w:iCs w:val="0"/>
        </w:rPr>
      </w:pPr>
      <w:r>
        <w:rPr>
          <w:rStyle w:val="Emphasis"/>
          <w:i w:val="0"/>
          <w:iCs w:val="0"/>
        </w:rPr>
        <w:t>Un’operazione si dice Concurrent quanto</w:t>
      </w:r>
      <w:r w:rsidRPr="004B2A40" w:rsidR="004B2A40">
        <w:rPr>
          <w:rStyle w:val="Emphasis"/>
          <w:i w:val="0"/>
          <w:iCs w:val="0"/>
        </w:rPr>
        <w:t xml:space="preserve"> </w:t>
      </w:r>
      <w:r>
        <w:rPr>
          <w:rStyle w:val="Emphasis"/>
          <w:i w:val="0"/>
          <w:iCs w:val="0"/>
        </w:rPr>
        <w:t xml:space="preserve">è in grado di essere eseguita </w:t>
      </w:r>
      <w:r w:rsidRPr="004B2A40" w:rsidR="004B2A40">
        <w:rPr>
          <w:rStyle w:val="Emphasis"/>
          <w:i w:val="0"/>
          <w:iCs w:val="0"/>
        </w:rPr>
        <w:t>fuori ordine o apparentemente in parallelo, consentendo un uso più efficiente delle risorse.</w:t>
      </w:r>
    </w:p>
    <w:p w:rsidRPr="004B177E" w:rsidR="004B2A40" w:rsidP="004B177E" w:rsidRDefault="00DB5031" w14:paraId="425ABA2C" w14:textId="63A2F99B">
      <w:pPr>
        <w:pStyle w:val="Subtitle"/>
        <w:rPr>
          <w:rStyle w:val="Emphasis"/>
          <w:i w:val="0"/>
          <w:iCs w:val="0"/>
        </w:rPr>
      </w:pPr>
      <w:r>
        <w:rPr>
          <w:rStyle w:val="Emphasis"/>
          <w:i w:val="0"/>
          <w:iCs w:val="0"/>
        </w:rPr>
        <w:t>I</w:t>
      </w:r>
      <w:r w:rsidRPr="004B177E" w:rsidR="004B177E">
        <w:rPr>
          <w:rStyle w:val="Emphasis"/>
          <w:i w:val="0"/>
          <w:iCs w:val="0"/>
        </w:rPr>
        <w:t>l multitasking è l'esecuzione simultanea di più attività</w:t>
      </w:r>
      <w:r w:rsidR="004B177E">
        <w:rPr>
          <w:rStyle w:val="Emphasis"/>
          <w:i w:val="0"/>
          <w:iCs w:val="0"/>
        </w:rPr>
        <w:t xml:space="preserve"> concorrenti</w:t>
      </w:r>
      <w:r w:rsidRPr="004B177E" w:rsidR="004B177E">
        <w:rPr>
          <w:rStyle w:val="Emphasis"/>
          <w:i w:val="0"/>
          <w:iCs w:val="0"/>
        </w:rPr>
        <w:t xml:space="preserve"> </w:t>
      </w:r>
      <w:r w:rsidR="00107520">
        <w:rPr>
          <w:rStyle w:val="Emphasis"/>
          <w:i w:val="0"/>
          <w:iCs w:val="0"/>
        </w:rPr>
        <w:t>durante</w:t>
      </w:r>
      <w:r w:rsidRPr="004B177E" w:rsidR="004B177E">
        <w:rPr>
          <w:rStyle w:val="Emphasis"/>
          <w:i w:val="0"/>
          <w:iCs w:val="0"/>
        </w:rPr>
        <w:t xml:space="preserve"> un certo periodo di tempo</w:t>
      </w:r>
      <w:r w:rsidR="009130AC">
        <w:rPr>
          <w:rStyle w:val="Emphasis"/>
          <w:i w:val="0"/>
          <w:iCs w:val="0"/>
        </w:rPr>
        <w:t>.</w:t>
      </w:r>
    </w:p>
    <w:p w:rsidRPr="004B177E" w:rsidR="004B177E" w:rsidP="004B177E" w:rsidRDefault="004B177E" w14:paraId="39D7F5A2" w14:textId="77777777"/>
    <w:p w:rsidR="00A14D44" w:rsidP="000338DC" w:rsidRDefault="00156B28" w14:paraId="096D362F" w14:textId="4C8A6F5D">
      <w:r>
        <w:rPr>
          <w:noProof/>
        </w:rPr>
        <w:drawing>
          <wp:inline distT="0" distB="0" distL="0" distR="0" wp14:anchorId="1D2E9C02" wp14:editId="63D63101">
            <wp:extent cx="4543425" cy="3084890"/>
            <wp:effectExtent l="0" t="0" r="0" b="0"/>
            <wp:docPr id="1991161708" name="Picture 199116170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61708" name="Picture 1"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2411" cy="3090991"/>
                    </a:xfrm>
                    <a:prstGeom prst="rect">
                      <a:avLst/>
                    </a:prstGeom>
                    <a:noFill/>
                    <a:ln>
                      <a:noFill/>
                    </a:ln>
                  </pic:spPr>
                </pic:pic>
              </a:graphicData>
            </a:graphic>
          </wp:inline>
        </w:drawing>
      </w:r>
    </w:p>
    <w:p w:rsidR="000338DC" w:rsidP="000338DC" w:rsidRDefault="00846987" w14:paraId="33DF7515" w14:textId="0A3048B4">
      <w:r w:rsidRPr="00846987">
        <w:t>Utilizzare operazioni che avvengono in parallelo ci permetterà di evitare che l'app si blocchi nel caso dovessimo effettuare delle operazioni particolarmente pesanti, come l'elaborazione di immagini</w:t>
      </w:r>
      <w:r w:rsidRPr="000B6BE9" w:rsidR="000B6BE9">
        <w:t xml:space="preserve"> o la richiesta di dati da un servizio remoto</w:t>
      </w:r>
      <w:r w:rsidR="00BC4F54">
        <w:t>.</w:t>
      </w:r>
      <w:r w:rsidR="00093DC4">
        <w:t xml:space="preserve"> Queste saranno eseguite in background, mentre l’utente potrà continuare ad utilizzare </w:t>
      </w:r>
      <w:r w:rsidR="009076C0">
        <w:t>l’interfaccia.</w:t>
      </w:r>
    </w:p>
    <w:p w:rsidR="009076C0" w:rsidRDefault="009076C0" w14:paraId="636B7B69" w14:textId="77777777">
      <w:r>
        <w:br w:type="page"/>
      </w:r>
    </w:p>
    <w:p w:rsidRPr="0062107C" w:rsidR="0062107C" w:rsidP="0062107C" w:rsidRDefault="0062107C" w14:paraId="33932FA7" w14:textId="462760DE">
      <w:pPr>
        <w:pStyle w:val="Heading3"/>
        <w:ind w:firstLine="360"/>
      </w:pPr>
      <w:r>
        <w:t>Definizione</w:t>
      </w:r>
    </w:p>
    <w:p w:rsidR="00273715" w:rsidRDefault="00273715" w14:paraId="5A60C5F5" w14:textId="6040DE0B">
      <w:r>
        <w:rPr>
          <w:b/>
          <w:bCs/>
        </w:rPr>
        <w:t xml:space="preserve">I </w:t>
      </w:r>
      <w:r w:rsidRPr="00862966">
        <w:rPr>
          <w:b/>
          <w:bCs/>
        </w:rPr>
        <w:t>Thread</w:t>
      </w:r>
      <w:r>
        <w:rPr>
          <w:b/>
          <w:bCs/>
        </w:rPr>
        <w:t xml:space="preserve"> </w:t>
      </w:r>
      <w:r>
        <w:t>sono</w:t>
      </w:r>
      <w:r w:rsidRPr="00862966">
        <w:t xml:space="preserve"> delle </w:t>
      </w:r>
      <w:r>
        <w:t xml:space="preserve">sequenze che spezzettano il nostro programma e </w:t>
      </w:r>
      <w:r w:rsidR="00F56BE9">
        <w:t xml:space="preserve">sono </w:t>
      </w:r>
      <w:r>
        <w:t>eseguite in maniera concorrente.</w:t>
      </w:r>
    </w:p>
    <w:p w:rsidR="00F56BE9" w:rsidRDefault="00F56BE9" w14:paraId="6DAE50AE" w14:textId="5CB461C1">
      <w:r>
        <w:t xml:space="preserve">Il sistema Android utilizza vari thread. </w:t>
      </w:r>
      <w:r w:rsidRPr="00F56BE9">
        <w:t>Il Main thread è quel</w:t>
      </w:r>
      <w:r>
        <w:t>lo che viene utilizzato di base per tutto, inclus</w:t>
      </w:r>
      <w:r w:rsidR="00E54844">
        <w:t>a</w:t>
      </w:r>
      <w:r>
        <w:t xml:space="preserve"> l’interfaccia. Appesantire troppo questo thread rende l’interfaccia inutilizzabile</w:t>
      </w:r>
      <w:r w:rsidR="00B80973">
        <w:t>, quindi a volte è necessario spostare le operazioni su altri thread.</w:t>
      </w:r>
    </w:p>
    <w:p w:rsidRPr="001B313D" w:rsidR="00B80973" w:rsidP="001B313D" w:rsidRDefault="00B80973" w14:paraId="2349884C" w14:textId="70BFDB11">
      <w:r>
        <w:t xml:space="preserve">Inoltre, Android pone dei limiti a cosa può essere fatto sul </w:t>
      </w:r>
      <w:r w:rsidR="0030237E">
        <w:t>M</w:t>
      </w:r>
      <w:r>
        <w:t xml:space="preserve">ain thread. Ad esempio, lanciare un’operazione </w:t>
      </w:r>
      <w:r w:rsidR="001B313D">
        <w:t>di rete (</w:t>
      </w:r>
      <w:r w:rsidR="001B313D">
        <w:rPr>
          <w:i/>
          <w:iCs/>
        </w:rPr>
        <w:t>Network</w:t>
      </w:r>
      <w:r w:rsidR="001B313D">
        <w:t>) sul Main thread creerà un’eccezione.</w:t>
      </w:r>
    </w:p>
    <w:p w:rsidR="00545A55" w:rsidRDefault="00775F71" w14:paraId="221824EF" w14:textId="77037307">
      <w:r>
        <w:t>Vediamo un esempio</w:t>
      </w:r>
      <w:r w:rsidR="009076C0">
        <w:t xml:space="preserve"> di concorrenza</w:t>
      </w:r>
      <w:r>
        <w:t xml:space="preserve"> utilizzando il sito </w:t>
      </w:r>
      <w:r w:rsidR="008A0266">
        <w:br/>
      </w:r>
      <w:hyperlink w:tgtFrame="_blank" w:history="1" r:id="rId10">
        <w:r w:rsidR="008A0266">
          <w:rPr>
            <w:rStyle w:val="Hyperlink"/>
          </w:rPr>
          <w:t>https://developer.android.com/training/kotlinplayground</w:t>
        </w:r>
      </w:hyperlink>
    </w:p>
    <w:p w:rsidR="00211D45" w:rsidP="000338DC" w:rsidRDefault="00211D45" w14:paraId="39C0B465" w14:textId="1F0752E2"/>
    <w:p w:rsidRPr="00862966" w:rsidR="0028281E" w:rsidP="000338DC" w:rsidRDefault="0028281E" w14:paraId="72F77C85" w14:textId="2236E95E">
      <w:r>
        <w:rPr>
          <w:noProof/>
        </w:rPr>
        <w:drawing>
          <wp:inline distT="0" distB="0" distL="0" distR="0" wp14:anchorId="3B2EBB74" wp14:editId="033BA509">
            <wp:extent cx="2095500" cy="1981200"/>
            <wp:effectExtent l="0" t="0" r="0" b="0"/>
            <wp:docPr id="1539385777" name="Picture 1539385777"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85777" name="Picture 2" descr="Diagram, venn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981200"/>
                    </a:xfrm>
                    <a:prstGeom prst="rect">
                      <a:avLst/>
                    </a:prstGeom>
                    <a:noFill/>
                    <a:ln>
                      <a:noFill/>
                    </a:ln>
                  </pic:spPr>
                </pic:pic>
              </a:graphicData>
            </a:graphic>
          </wp:inline>
        </w:drawing>
      </w:r>
    </w:p>
    <w:p w:rsidR="008A0266" w:rsidP="000338DC" w:rsidRDefault="00545A55" w14:paraId="0B0EBBCD" w14:textId="5C635D43">
      <w:r>
        <w:t>Utilizza questo codice</w:t>
      </w:r>
      <w:r w:rsidR="00CC729B">
        <w:t>, che crea tre Thread concorrenti</w:t>
      </w:r>
      <w:r>
        <w:t>:</w:t>
      </w:r>
    </w:p>
    <w:p w:rsidR="001A130A" w:rsidP="001A130A" w:rsidRDefault="001A130A" w14:paraId="434913B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val="en-US" w:eastAsia="it-IT"/>
        </w:rPr>
      </w:pPr>
      <w:r>
        <w:rPr>
          <w:rFonts w:ascii="Courier New" w:hAnsi="Courier New" w:eastAsia="Times New Roman" w:cs="Courier New"/>
          <w:kern w:val="0"/>
          <w:sz w:val="20"/>
          <w:szCs w:val="20"/>
          <w:lang w:val="en-US" w:eastAsia="it-IT"/>
        </w:rPr>
        <w:t>fun main() {</w:t>
      </w:r>
      <w:r>
        <w:rPr>
          <w:rFonts w:ascii="Courier New" w:hAnsi="Courier New" w:eastAsia="Times New Roman" w:cs="Courier New"/>
          <w:kern w:val="0"/>
          <w:sz w:val="20"/>
          <w:szCs w:val="20"/>
          <w:lang w:val="en-US" w:eastAsia="it-IT"/>
        </w:rPr>
        <w:br/>
      </w:r>
      <w:r>
        <w:rPr>
          <w:rFonts w:ascii="Courier New" w:hAnsi="Courier New" w:eastAsia="Times New Roman" w:cs="Courier New"/>
          <w:kern w:val="0"/>
          <w:sz w:val="20"/>
          <w:szCs w:val="20"/>
          <w:lang w:val="en-US" w:eastAsia="it-IT"/>
        </w:rPr>
        <w:t>   val states = arrayOf("Starting", "Doing Task 1", "Doing Task 2", "Ending")</w:t>
      </w:r>
      <w:r>
        <w:rPr>
          <w:rFonts w:ascii="Courier New" w:hAnsi="Courier New" w:eastAsia="Times New Roman" w:cs="Courier New"/>
          <w:kern w:val="0"/>
          <w:sz w:val="20"/>
          <w:szCs w:val="20"/>
          <w:lang w:val="en-US" w:eastAsia="it-IT"/>
        </w:rPr>
        <w:br/>
      </w:r>
      <w:r>
        <w:rPr>
          <w:rFonts w:ascii="Courier New" w:hAnsi="Courier New" w:eastAsia="Times New Roman" w:cs="Courier New"/>
          <w:kern w:val="0"/>
          <w:sz w:val="20"/>
          <w:szCs w:val="20"/>
          <w:lang w:val="en-US" w:eastAsia="it-IT"/>
        </w:rPr>
        <w:t>   repeat(3) {</w:t>
      </w:r>
      <w:r>
        <w:rPr>
          <w:rFonts w:ascii="Courier New" w:hAnsi="Courier New" w:eastAsia="Times New Roman" w:cs="Courier New"/>
          <w:kern w:val="0"/>
          <w:sz w:val="20"/>
          <w:szCs w:val="20"/>
          <w:lang w:val="en-US" w:eastAsia="it-IT"/>
        </w:rPr>
        <w:br/>
      </w:r>
      <w:r>
        <w:rPr>
          <w:rFonts w:ascii="Courier New" w:hAnsi="Courier New" w:eastAsia="Times New Roman" w:cs="Courier New"/>
          <w:kern w:val="0"/>
          <w:sz w:val="20"/>
          <w:szCs w:val="20"/>
          <w:lang w:val="en-US" w:eastAsia="it-IT"/>
        </w:rPr>
        <w:t>       Thread {</w:t>
      </w:r>
      <w:r>
        <w:rPr>
          <w:rFonts w:ascii="Courier New" w:hAnsi="Courier New" w:eastAsia="Times New Roman" w:cs="Courier New"/>
          <w:kern w:val="0"/>
          <w:sz w:val="20"/>
          <w:szCs w:val="20"/>
          <w:lang w:val="en-US" w:eastAsia="it-IT"/>
        </w:rPr>
        <w:br/>
      </w:r>
      <w:r>
        <w:rPr>
          <w:rFonts w:ascii="Courier New" w:hAnsi="Courier New" w:eastAsia="Times New Roman" w:cs="Courier New"/>
          <w:kern w:val="0"/>
          <w:sz w:val="20"/>
          <w:szCs w:val="20"/>
          <w:lang w:val="en-US" w:eastAsia="it-IT"/>
        </w:rPr>
        <w:t>           println("${Thread.currentThread()} has started")</w:t>
      </w:r>
      <w:r>
        <w:rPr>
          <w:rFonts w:ascii="Courier New" w:hAnsi="Courier New" w:eastAsia="Times New Roman" w:cs="Courier New"/>
          <w:kern w:val="0"/>
          <w:sz w:val="20"/>
          <w:szCs w:val="20"/>
          <w:lang w:val="en-US" w:eastAsia="it-IT"/>
        </w:rPr>
        <w:br/>
      </w:r>
      <w:r>
        <w:rPr>
          <w:rFonts w:ascii="Courier New" w:hAnsi="Courier New" w:eastAsia="Times New Roman" w:cs="Courier New"/>
          <w:kern w:val="0"/>
          <w:sz w:val="20"/>
          <w:szCs w:val="20"/>
          <w:lang w:val="en-US" w:eastAsia="it-IT"/>
        </w:rPr>
        <w:t>           for (i in states) {</w:t>
      </w:r>
      <w:r>
        <w:rPr>
          <w:rFonts w:ascii="Courier New" w:hAnsi="Courier New" w:eastAsia="Times New Roman" w:cs="Courier New"/>
          <w:kern w:val="0"/>
          <w:sz w:val="20"/>
          <w:szCs w:val="20"/>
          <w:lang w:val="en-US" w:eastAsia="it-IT"/>
        </w:rPr>
        <w:br/>
      </w:r>
      <w:r>
        <w:rPr>
          <w:rFonts w:ascii="Courier New" w:hAnsi="Courier New" w:eastAsia="Times New Roman" w:cs="Courier New"/>
          <w:kern w:val="0"/>
          <w:sz w:val="20"/>
          <w:szCs w:val="20"/>
          <w:lang w:val="en-US" w:eastAsia="it-IT"/>
        </w:rPr>
        <w:t>               println("${Thread.currentThread()} - $i")</w:t>
      </w:r>
      <w:r>
        <w:rPr>
          <w:rFonts w:ascii="Courier New" w:hAnsi="Courier New" w:eastAsia="Times New Roman" w:cs="Courier New"/>
          <w:kern w:val="0"/>
          <w:sz w:val="20"/>
          <w:szCs w:val="20"/>
          <w:lang w:val="en-US" w:eastAsia="it-IT"/>
        </w:rPr>
        <w:br/>
      </w:r>
      <w:r>
        <w:rPr>
          <w:rFonts w:ascii="Courier New" w:hAnsi="Courier New" w:eastAsia="Times New Roman" w:cs="Courier New"/>
          <w:kern w:val="0"/>
          <w:sz w:val="20"/>
          <w:szCs w:val="20"/>
          <w:lang w:val="en-US" w:eastAsia="it-IT"/>
        </w:rPr>
        <w:t>               Thread.sleep(50)</w:t>
      </w:r>
      <w:r>
        <w:rPr>
          <w:rFonts w:ascii="Courier New" w:hAnsi="Courier New" w:eastAsia="Times New Roman" w:cs="Courier New"/>
          <w:kern w:val="0"/>
          <w:sz w:val="20"/>
          <w:szCs w:val="20"/>
          <w:lang w:val="en-US" w:eastAsia="it-IT"/>
        </w:rPr>
        <w:br/>
      </w:r>
      <w:r>
        <w:rPr>
          <w:rFonts w:ascii="Courier New" w:hAnsi="Courier New" w:eastAsia="Times New Roman" w:cs="Courier New"/>
          <w:kern w:val="0"/>
          <w:sz w:val="20"/>
          <w:szCs w:val="20"/>
          <w:lang w:val="en-US" w:eastAsia="it-IT"/>
        </w:rPr>
        <w:t>           }</w:t>
      </w:r>
      <w:r>
        <w:rPr>
          <w:rFonts w:ascii="Courier New" w:hAnsi="Courier New" w:eastAsia="Times New Roman" w:cs="Courier New"/>
          <w:kern w:val="0"/>
          <w:sz w:val="20"/>
          <w:szCs w:val="20"/>
          <w:lang w:val="en-US" w:eastAsia="it-IT"/>
        </w:rPr>
        <w:br/>
      </w:r>
      <w:r>
        <w:rPr>
          <w:rFonts w:ascii="Courier New" w:hAnsi="Courier New" w:eastAsia="Times New Roman" w:cs="Courier New"/>
          <w:kern w:val="0"/>
          <w:sz w:val="20"/>
          <w:szCs w:val="20"/>
          <w:lang w:val="en-US" w:eastAsia="it-IT"/>
        </w:rPr>
        <w:t>       }.start()</w:t>
      </w:r>
      <w:r>
        <w:rPr>
          <w:rFonts w:ascii="Courier New" w:hAnsi="Courier New" w:eastAsia="Times New Roman" w:cs="Courier New"/>
          <w:kern w:val="0"/>
          <w:sz w:val="20"/>
          <w:szCs w:val="20"/>
          <w:lang w:val="en-US" w:eastAsia="it-IT"/>
        </w:rPr>
        <w:br/>
      </w:r>
      <w:r>
        <w:rPr>
          <w:rFonts w:ascii="Courier New" w:hAnsi="Courier New" w:eastAsia="Times New Roman" w:cs="Courier New"/>
          <w:kern w:val="0"/>
          <w:sz w:val="20"/>
          <w:szCs w:val="20"/>
          <w:lang w:val="en-US" w:eastAsia="it-IT"/>
        </w:rPr>
        <w:t>   }</w:t>
      </w:r>
      <w:r>
        <w:rPr>
          <w:rFonts w:ascii="Courier New" w:hAnsi="Courier New" w:eastAsia="Times New Roman" w:cs="Courier New"/>
          <w:kern w:val="0"/>
          <w:sz w:val="20"/>
          <w:szCs w:val="20"/>
          <w:lang w:val="en-US" w:eastAsia="it-IT"/>
        </w:rPr>
        <w:br/>
      </w:r>
      <w:r>
        <w:rPr>
          <w:rFonts w:ascii="Courier New" w:hAnsi="Courier New" w:eastAsia="Times New Roman" w:cs="Courier New"/>
          <w:kern w:val="0"/>
          <w:sz w:val="20"/>
          <w:szCs w:val="20"/>
          <w:lang w:val="en-US" w:eastAsia="it-IT"/>
        </w:rPr>
        <w:t>}</w:t>
      </w:r>
    </w:p>
    <w:p w:rsidRPr="001A130A" w:rsidR="00545A55" w:rsidP="000338DC" w:rsidRDefault="00545A55" w14:paraId="48E05459" w14:textId="64E5144F">
      <w:pPr>
        <w:rPr>
          <w:lang w:val="en-US"/>
        </w:rPr>
      </w:pPr>
    </w:p>
    <w:p w:rsidR="00E82892" w:rsidP="000338DC" w:rsidRDefault="006E130F" w14:paraId="4580BBF7" w14:textId="00C30789">
      <w:r>
        <w:t xml:space="preserve">I thread saranno stampati </w:t>
      </w:r>
      <w:r w:rsidR="00E82892">
        <w:t>in questa maniera:</w:t>
      </w:r>
    </w:p>
    <w:p w:rsidRPr="00B41BF7" w:rsidR="00E82892" w:rsidP="003867D3" w:rsidRDefault="00E82892" w14:paraId="084F8299" w14:textId="3442CD6E">
      <w:pPr>
        <w:ind w:firstLine="708"/>
      </w:pPr>
      <w:r w:rsidRPr="00B41BF7">
        <w:t>Thread[Thread-0,5,main]</w:t>
      </w:r>
      <w:r w:rsidRPr="00B41BF7" w:rsidR="00717635">
        <w:t xml:space="preserve"> – Message</w:t>
      </w:r>
    </w:p>
    <w:p w:rsidRPr="00717635" w:rsidR="00717635" w:rsidP="000338DC" w:rsidRDefault="00717635" w14:paraId="3C9977E8" w14:textId="7774230C">
      <w:r w:rsidRPr="00717635">
        <w:t>All’interno delle parentesi c’è</w:t>
      </w:r>
      <w:r w:rsidR="006E130F">
        <w:t xml:space="preserve"> il nome</w:t>
      </w:r>
      <w:r>
        <w:t xml:space="preserve"> del thread</w:t>
      </w:r>
      <w:r w:rsidR="002A309F">
        <w:t xml:space="preserve"> (Thread-n)</w:t>
      </w:r>
      <w:r>
        <w:t>, la sua priorità</w:t>
      </w:r>
      <w:r w:rsidR="002A309F">
        <w:t xml:space="preserve"> (5)</w:t>
      </w:r>
      <w:r>
        <w:t>, ed il suo</w:t>
      </w:r>
      <w:r w:rsidR="006E130F">
        <w:t xml:space="preserve"> gruppo (main)</w:t>
      </w:r>
    </w:p>
    <w:p w:rsidR="00FE7436" w:rsidP="000338DC" w:rsidRDefault="00FE7436" w14:paraId="14F91CFA" w14:textId="1D7C52C9">
      <w:r>
        <w:t>Lanciandolo</w:t>
      </w:r>
      <w:r w:rsidR="00DC7CCE">
        <w:t xml:space="preserve"> varie volte</w:t>
      </w:r>
      <w:r>
        <w:t xml:space="preserve">, vedrai che il risultato non sarà sempre lo stesso: in base alle risorse disponibili in quel momento, i thread verranno eseguiti </w:t>
      </w:r>
      <w:r w:rsidR="00DC7CCE">
        <w:t>in un’ordine non-specifico e non sequenziale.</w:t>
      </w:r>
    </w:p>
    <w:p w:rsidR="000B6BFD" w:rsidP="000338DC" w:rsidRDefault="000B6BFD" w14:paraId="6074D84A" w14:textId="77777777"/>
    <w:p w:rsidR="0030237E" w:rsidP="000338DC" w:rsidRDefault="0030237E" w14:paraId="6B0B82B9" w14:textId="77777777"/>
    <w:p w:rsidR="000B6BFD" w:rsidP="000338DC" w:rsidRDefault="000B6BFD" w14:paraId="2C1A000E" w14:textId="3626CFD2">
      <w:r>
        <w:t xml:space="preserve">I thread sono un modo di effettuare operazioni in parallelo, ma </w:t>
      </w:r>
      <w:r w:rsidR="006C1F16">
        <w:t>hanno varie problematiche da tenere in conto:</w:t>
      </w:r>
    </w:p>
    <w:p w:rsidR="006C1F16" w:rsidP="006C1F16" w:rsidRDefault="006C1F16" w14:paraId="27CEB541" w14:textId="660DB6A6">
      <w:pPr>
        <w:pStyle w:val="ListParagraph"/>
        <w:numPr>
          <w:ilvl w:val="0"/>
          <w:numId w:val="5"/>
        </w:numPr>
      </w:pPr>
      <w:r>
        <w:t xml:space="preserve">Richiedono </w:t>
      </w:r>
      <w:r w:rsidR="00F12762">
        <w:t xml:space="preserve">molte risorse, </w:t>
      </w:r>
      <w:r w:rsidR="00930631">
        <w:t xml:space="preserve">spesso nullificando </w:t>
      </w:r>
      <w:r w:rsidR="008F3871">
        <w:t xml:space="preserve">lo scopo del </w:t>
      </w:r>
      <w:r w:rsidR="00F6700D">
        <w:t>multitasking.</w:t>
      </w:r>
    </w:p>
    <w:p w:rsidR="00930631" w:rsidP="006C1F16" w:rsidRDefault="001B6B35" w14:paraId="1F78A798" w14:textId="75EF3276">
      <w:pPr>
        <w:pStyle w:val="ListParagraph"/>
        <w:numPr>
          <w:ilvl w:val="0"/>
          <w:numId w:val="5"/>
        </w:numPr>
      </w:pPr>
      <w:r>
        <w:t xml:space="preserve">La mancanza di sicurezza dell’ordine con cui vengono eseguiti </w:t>
      </w:r>
      <w:r w:rsidR="000B1B73">
        <w:t>può produrre risultati imprevedibili.</w:t>
      </w:r>
    </w:p>
    <w:p w:rsidR="00BF068D" w:rsidP="006C1F16" w:rsidRDefault="005103E6" w14:paraId="5C8D5DE4" w14:textId="0523EF1A">
      <w:pPr>
        <w:pStyle w:val="ListParagraph"/>
        <w:numPr>
          <w:ilvl w:val="0"/>
          <w:numId w:val="5"/>
        </w:numPr>
      </w:pPr>
      <w:r>
        <w:t xml:space="preserve">Più thread che cercano di accedere </w:t>
      </w:r>
      <w:r w:rsidR="00B54127">
        <w:t xml:space="preserve">allo stesso momento </w:t>
      </w:r>
      <w:r>
        <w:t xml:space="preserve">alla stessa risorsa </w:t>
      </w:r>
      <w:r w:rsidR="00F54A84">
        <w:t>creano dei bug o crash (</w:t>
      </w:r>
      <w:r w:rsidR="00F54A84">
        <w:rPr>
          <w:b/>
          <w:bCs/>
        </w:rPr>
        <w:t>race condition</w:t>
      </w:r>
      <w:r w:rsidR="00F54A84">
        <w:t>)</w:t>
      </w:r>
    </w:p>
    <w:p w:rsidR="00AB332F" w:rsidRDefault="005912F6" w14:paraId="5613485D" w14:textId="0B44002F">
      <w:pPr>
        <w:rPr>
          <w:b/>
          <w:bCs/>
        </w:rPr>
      </w:pPr>
      <w:r>
        <w:t>Quindi è complicato lavorare direttamente con i thread. Per questo</w:t>
      </w:r>
      <w:r w:rsidR="002B5EF4">
        <w:t xml:space="preserve"> solitamente</w:t>
      </w:r>
      <w:r>
        <w:t xml:space="preserve"> si utilizzano le Kotlin </w:t>
      </w:r>
      <w:r>
        <w:rPr>
          <w:b/>
          <w:bCs/>
        </w:rPr>
        <w:t>Coroutines</w:t>
      </w:r>
    </w:p>
    <w:p w:rsidR="00576969" w:rsidRDefault="00576969" w14:paraId="7B092F79" w14:textId="77777777">
      <w:pPr>
        <w:rPr>
          <w:b/>
          <w:bCs/>
        </w:rPr>
      </w:pPr>
    </w:p>
    <w:p w:rsidR="00AB332F" w:rsidP="000338DC" w:rsidRDefault="00AB332F" w14:paraId="1406800E" w14:textId="5EC693E5">
      <w:pPr>
        <w:pStyle w:val="Heading2"/>
        <w:numPr>
          <w:ilvl w:val="0"/>
          <w:numId w:val="4"/>
        </w:numPr>
        <w:rPr>
          <w:lang w:val="en-US"/>
        </w:rPr>
      </w:pPr>
      <w:r>
        <w:rPr>
          <w:lang w:val="en-US"/>
        </w:rPr>
        <w:t>Coroutines</w:t>
      </w:r>
    </w:p>
    <w:p w:rsidRPr="0062107C" w:rsidR="0062107C" w:rsidP="0062107C" w:rsidRDefault="00EE38C2" w14:paraId="329C0B6B" w14:textId="187D0B22">
      <w:pPr>
        <w:rPr>
          <w:lang w:val="en-US"/>
        </w:rPr>
      </w:pPr>
      <w:r w:rsidRPr="00EE38C2">
        <w:rPr>
          <w:lang w:val="en-US"/>
        </w:rPr>
        <w:t>https://kotlinlang.org/docs/coroutines-overview.html</w:t>
      </w:r>
    </w:p>
    <w:p w:rsidRPr="0062107C" w:rsidR="00AB332F" w:rsidP="0062107C" w:rsidRDefault="0062107C" w14:paraId="2E450018" w14:textId="682CAC69">
      <w:pPr>
        <w:pStyle w:val="Heading3"/>
        <w:ind w:firstLine="360"/>
      </w:pPr>
      <w:r>
        <w:t>Definizione</w:t>
      </w:r>
    </w:p>
    <w:p w:rsidR="00DB6721" w:rsidP="00AB332F" w:rsidRDefault="00DB6721" w14:paraId="7DA2E0E8" w14:textId="1802151F">
      <w:r w:rsidRPr="00DB6721">
        <w:t>Le Coroutines sono delle a</w:t>
      </w:r>
      <w:r>
        <w:t xml:space="preserve">strazioni </w:t>
      </w:r>
      <w:r w:rsidR="00A33CC8">
        <w:t xml:space="preserve">costruite sulla base </w:t>
      </w:r>
      <w:r>
        <w:t xml:space="preserve">di Threads. </w:t>
      </w:r>
      <w:r w:rsidR="0043424C">
        <w:br/>
      </w:r>
      <w:r>
        <w:t xml:space="preserve">Questo permette loro di essere </w:t>
      </w:r>
      <w:r w:rsidR="0043424C">
        <w:rPr>
          <w:b/>
          <w:bCs/>
        </w:rPr>
        <w:t>molto</w:t>
      </w:r>
      <w:r>
        <w:rPr>
          <w:b/>
          <w:bCs/>
        </w:rPr>
        <w:t xml:space="preserve"> leggere, </w:t>
      </w:r>
      <w:r w:rsidR="0072383A">
        <w:t xml:space="preserve">di integrare features come la </w:t>
      </w:r>
      <w:r w:rsidR="0072383A">
        <w:rPr>
          <w:b/>
          <w:bCs/>
        </w:rPr>
        <w:t xml:space="preserve">possibilità di essere </w:t>
      </w:r>
      <w:r w:rsidR="00672E18">
        <w:rPr>
          <w:b/>
          <w:bCs/>
        </w:rPr>
        <w:t xml:space="preserve">messe in pausa o </w:t>
      </w:r>
      <w:r w:rsidR="00771ED3">
        <w:rPr>
          <w:b/>
          <w:bCs/>
        </w:rPr>
        <w:t>interrotte</w:t>
      </w:r>
      <w:r w:rsidR="00672E18">
        <w:t xml:space="preserve">, e di lavorare </w:t>
      </w:r>
      <w:r w:rsidR="00E93DAC">
        <w:t xml:space="preserve">in coro in un </w:t>
      </w:r>
      <w:r w:rsidR="00E93DAC">
        <w:rPr>
          <w:b/>
          <w:bCs/>
        </w:rPr>
        <w:t>multitasking cooperativo</w:t>
      </w:r>
      <w:r w:rsidR="00E93DAC">
        <w:t xml:space="preserve"> tra i vari elementi concorrenti.</w:t>
      </w:r>
    </w:p>
    <w:p w:rsidR="0043424C" w:rsidP="00AB332F" w:rsidRDefault="00247089" w14:paraId="108108CF" w14:textId="4987DE7B">
      <w:r>
        <w:t xml:space="preserve">Una coroutine è composta da </w:t>
      </w:r>
      <w:r w:rsidR="00071617">
        <w:t>tre</w:t>
      </w:r>
      <w:r>
        <w:t xml:space="preserve"> elementi principali: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7793"/>
      </w:tblGrid>
      <w:tr w:rsidRPr="00A9156C" w:rsidR="00A9156C" w:rsidTr="00A9156C" w14:paraId="1D660132" w14:textId="77777777">
        <w:trPr>
          <w:tblCellSpacing w:w="15" w:type="dxa"/>
        </w:trPr>
        <w:tc>
          <w:tcPr>
            <w:tcW w:w="1890" w:type="dxa"/>
            <w:vAlign w:val="center"/>
            <w:hideMark/>
          </w:tcPr>
          <w:p w:rsidRPr="00A9156C" w:rsidR="00A9156C" w:rsidP="00A9156C" w:rsidRDefault="00A9156C" w14:paraId="7650B22C" w14:textId="77777777">
            <w:pPr>
              <w:rPr>
                <w:lang w:eastAsia="it-IT"/>
              </w:rPr>
            </w:pPr>
            <w:r w:rsidRPr="00A9156C">
              <w:rPr>
                <w:lang w:eastAsia="it-IT"/>
              </w:rPr>
              <w:t>Job</w:t>
            </w:r>
          </w:p>
        </w:tc>
        <w:tc>
          <w:tcPr>
            <w:tcW w:w="7748" w:type="dxa"/>
            <w:vAlign w:val="center"/>
            <w:hideMark/>
          </w:tcPr>
          <w:p w:rsidRPr="00A03F79" w:rsidR="00A9156C" w:rsidP="00A9156C" w:rsidRDefault="00A03F79" w14:paraId="10D02D49" w14:textId="4D1D05D6">
            <w:pPr>
              <w:rPr>
                <w:lang w:eastAsia="it-IT"/>
              </w:rPr>
            </w:pPr>
            <w:r w:rsidRPr="00A03F79">
              <w:rPr>
                <w:lang w:eastAsia="it-IT"/>
              </w:rPr>
              <w:t xml:space="preserve">Un'unità </w:t>
            </w:r>
            <w:r w:rsidR="00861138">
              <w:rPr>
                <w:lang w:eastAsia="it-IT"/>
              </w:rPr>
              <w:t xml:space="preserve">di lavoro </w:t>
            </w:r>
            <w:r w:rsidRPr="00A03F79">
              <w:rPr>
                <w:lang w:eastAsia="it-IT"/>
              </w:rPr>
              <w:t>cancellabile che</w:t>
            </w:r>
            <w:r w:rsidR="00F656F9">
              <w:rPr>
                <w:lang w:eastAsia="it-IT"/>
              </w:rPr>
              <w:t xml:space="preserve"> racchiude</w:t>
            </w:r>
            <w:r w:rsidRPr="00A03F79">
              <w:rPr>
                <w:lang w:eastAsia="it-IT"/>
              </w:rPr>
              <w:t xml:space="preserve"> </w:t>
            </w:r>
            <w:r w:rsidR="00F656F9">
              <w:rPr>
                <w:lang w:eastAsia="it-IT"/>
              </w:rPr>
              <w:t>delle operazioni</w:t>
            </w:r>
            <w:r w:rsidRPr="00A03F79">
              <w:rPr>
                <w:lang w:eastAsia="it-IT"/>
              </w:rPr>
              <w:t>, come quella creata con la funzione launch().</w:t>
            </w:r>
          </w:p>
        </w:tc>
      </w:tr>
      <w:tr w:rsidRPr="00A9156C" w:rsidR="00A9156C" w:rsidTr="00A9156C" w14:paraId="49B0F003" w14:textId="77777777">
        <w:trPr>
          <w:tblCellSpacing w:w="15" w:type="dxa"/>
        </w:trPr>
        <w:tc>
          <w:tcPr>
            <w:tcW w:w="1890" w:type="dxa"/>
            <w:vAlign w:val="center"/>
            <w:hideMark/>
          </w:tcPr>
          <w:p w:rsidRPr="00A9156C" w:rsidR="00A9156C" w:rsidP="00A9156C" w:rsidRDefault="00A9156C" w14:paraId="6D488D10" w14:textId="77777777">
            <w:pPr>
              <w:rPr>
                <w:lang w:eastAsia="it-IT"/>
              </w:rPr>
            </w:pPr>
            <w:r w:rsidRPr="00A9156C">
              <w:rPr>
                <w:lang w:eastAsia="it-IT"/>
              </w:rPr>
              <w:t>CoroutineScope</w:t>
            </w:r>
          </w:p>
        </w:tc>
        <w:tc>
          <w:tcPr>
            <w:tcW w:w="7748" w:type="dxa"/>
            <w:vAlign w:val="center"/>
            <w:hideMark/>
          </w:tcPr>
          <w:p w:rsidRPr="00F656F9" w:rsidR="00A9156C" w:rsidP="00D63A45" w:rsidRDefault="00F656F9" w14:paraId="13589DF8" w14:textId="1DFB479F">
            <w:pPr>
              <w:rPr>
                <w:lang w:eastAsia="it-IT"/>
              </w:rPr>
            </w:pPr>
            <w:r w:rsidRPr="00F656F9">
              <w:t xml:space="preserve">È un </w:t>
            </w:r>
            <w:r>
              <w:rPr>
                <w:i/>
                <w:iCs/>
              </w:rPr>
              <w:t>context</w:t>
            </w:r>
            <w:r w:rsidRPr="00F656F9">
              <w:t xml:space="preserve"> che impone </w:t>
            </w:r>
            <w:r w:rsidR="002725F6">
              <w:t>regole</w:t>
            </w:r>
            <w:r w:rsidR="00ED3DD3">
              <w:t xml:space="preserve"> </w:t>
            </w:r>
            <w:r w:rsidRPr="00F656F9" w:rsidR="00ED3DD3">
              <w:t xml:space="preserve">ai </w:t>
            </w:r>
            <w:r w:rsidR="00ED3DD3">
              <w:t xml:space="preserve">suoi discendenti, come i criteri </w:t>
            </w:r>
            <w:r w:rsidR="002725F6">
              <w:t xml:space="preserve">per </w:t>
            </w:r>
            <w:r w:rsidR="00D63A45">
              <w:t>la cancellazione</w:t>
            </w:r>
            <w:r w:rsidRPr="00F656F9">
              <w:t>.</w:t>
            </w:r>
            <w:r w:rsidR="00D63A45">
              <w:br/>
            </w:r>
            <w:r w:rsidRPr="00F656F9">
              <w:t>Le funzioni utilizzate per creare nuove coroutine come launch() e async() estendono CoroutineScope.</w:t>
            </w:r>
          </w:p>
        </w:tc>
      </w:tr>
      <w:tr w:rsidRPr="00A9156C" w:rsidR="00A9156C" w:rsidTr="00A9156C" w14:paraId="7CA945FF" w14:textId="77777777">
        <w:trPr>
          <w:tblCellSpacing w:w="15" w:type="dxa"/>
        </w:trPr>
        <w:tc>
          <w:tcPr>
            <w:tcW w:w="1890" w:type="dxa"/>
            <w:vAlign w:val="center"/>
            <w:hideMark/>
          </w:tcPr>
          <w:p w:rsidRPr="00A9156C" w:rsidR="00A9156C" w:rsidP="00A9156C" w:rsidRDefault="00A9156C" w14:paraId="23F4706B" w14:textId="77777777">
            <w:pPr>
              <w:rPr>
                <w:lang w:eastAsia="it-IT"/>
              </w:rPr>
            </w:pPr>
            <w:r w:rsidRPr="00A9156C">
              <w:rPr>
                <w:lang w:eastAsia="it-IT"/>
              </w:rPr>
              <w:t>Dispatcher</w:t>
            </w:r>
          </w:p>
        </w:tc>
        <w:tc>
          <w:tcPr>
            <w:tcW w:w="7748" w:type="dxa"/>
            <w:vAlign w:val="center"/>
            <w:hideMark/>
          </w:tcPr>
          <w:p w:rsidRPr="00B44D65" w:rsidR="00A9156C" w:rsidP="00A9156C" w:rsidRDefault="00B44D65" w14:paraId="73897DBA" w14:textId="2C049D69">
            <w:pPr>
              <w:rPr>
                <w:lang w:eastAsia="it-IT"/>
              </w:rPr>
            </w:pPr>
            <w:r w:rsidRPr="00B44D65">
              <w:rPr>
                <w:lang w:eastAsia="it-IT"/>
              </w:rPr>
              <w:t xml:space="preserve">Determina il thread che verrà utilizzato dalla coroutine. </w:t>
            </w:r>
            <w:r w:rsidR="00FA67A9">
              <w:rPr>
                <w:lang w:eastAsia="it-IT"/>
              </w:rPr>
              <w:br/>
            </w:r>
            <w:r w:rsidRPr="00B44D65">
              <w:rPr>
                <w:lang w:eastAsia="it-IT"/>
              </w:rPr>
              <w:t xml:space="preserve">Il dispatcher </w:t>
            </w:r>
            <w:r w:rsidRPr="00B44D65">
              <w:rPr>
                <w:i/>
                <w:iCs/>
                <w:lang w:eastAsia="it-IT"/>
              </w:rPr>
              <w:t>Main</w:t>
            </w:r>
            <w:r w:rsidRPr="00B44D65">
              <w:rPr>
                <w:lang w:eastAsia="it-IT"/>
              </w:rPr>
              <w:t xml:space="preserve"> eseguirà sempre le coroutine sul </w:t>
            </w:r>
            <w:r w:rsidR="00F73B81">
              <w:rPr>
                <w:lang w:eastAsia="it-IT"/>
              </w:rPr>
              <w:t xml:space="preserve">Main </w:t>
            </w:r>
            <w:r w:rsidRPr="00B44D65">
              <w:rPr>
                <w:lang w:eastAsia="it-IT"/>
              </w:rPr>
              <w:t xml:space="preserve">thread, mentre i dispatcher come </w:t>
            </w:r>
            <w:r w:rsidRPr="00B44D65">
              <w:rPr>
                <w:i/>
                <w:iCs/>
                <w:lang w:eastAsia="it-IT"/>
              </w:rPr>
              <w:t>Default</w:t>
            </w:r>
            <w:r w:rsidRPr="00B44D65">
              <w:rPr>
                <w:lang w:eastAsia="it-IT"/>
              </w:rPr>
              <w:t xml:space="preserve">, </w:t>
            </w:r>
            <w:r w:rsidRPr="00B44D65">
              <w:rPr>
                <w:i/>
                <w:iCs/>
                <w:lang w:eastAsia="it-IT"/>
              </w:rPr>
              <w:t>IO</w:t>
            </w:r>
            <w:r w:rsidRPr="00B44D65">
              <w:rPr>
                <w:lang w:eastAsia="it-IT"/>
              </w:rPr>
              <w:t xml:space="preserve"> o </w:t>
            </w:r>
            <w:r w:rsidRPr="00B44D65">
              <w:rPr>
                <w:i/>
                <w:iCs/>
                <w:lang w:eastAsia="it-IT"/>
              </w:rPr>
              <w:t>Unconfined</w:t>
            </w:r>
            <w:r w:rsidRPr="00B44D65">
              <w:rPr>
                <w:lang w:eastAsia="it-IT"/>
              </w:rPr>
              <w:t xml:space="preserve"> utilizzeranno altri thread.</w:t>
            </w:r>
          </w:p>
        </w:tc>
      </w:tr>
    </w:tbl>
    <w:p w:rsidRPr="00CC729B" w:rsidR="006E1D63" w:rsidP="006E1D63" w:rsidRDefault="006E1D63" w14:paraId="7AD1450A" w14:textId="77777777"/>
    <w:p w:rsidRPr="00CC729B" w:rsidR="006E1D63" w:rsidRDefault="006E1D63" w14:paraId="7F8293CC" w14:textId="6CB8BDA8">
      <w:r w:rsidRPr="00CC729B">
        <w:br w:type="page"/>
      </w:r>
    </w:p>
    <w:p w:rsidR="000D1C40" w:rsidP="000D1C40" w:rsidRDefault="000D1C40" w14:paraId="70EDF5FA" w14:textId="4952909C">
      <w:pPr>
        <w:pStyle w:val="Heading2"/>
        <w:numPr>
          <w:ilvl w:val="0"/>
          <w:numId w:val="4"/>
        </w:numPr>
        <w:rPr>
          <w:lang w:val="en-US"/>
        </w:rPr>
      </w:pPr>
      <w:r>
        <w:rPr>
          <w:lang w:val="en-US"/>
        </w:rPr>
        <w:t>Suspend Functions</w:t>
      </w:r>
    </w:p>
    <w:p w:rsidRPr="00D32F26" w:rsidR="00D32F26" w:rsidP="00D32F26" w:rsidRDefault="00D32F26" w14:paraId="592188F9" w14:textId="77777777">
      <w:pPr>
        <w:rPr>
          <w:lang w:val="en-US"/>
        </w:rPr>
      </w:pPr>
    </w:p>
    <w:p w:rsidR="000D1C40" w:rsidP="00D32F26" w:rsidRDefault="00D32F26" w14:paraId="756B7109" w14:textId="01596622">
      <w:pPr>
        <w:pStyle w:val="Heading3"/>
        <w:ind w:firstLine="360"/>
        <w:rPr>
          <w:b/>
          <w:bCs/>
        </w:rPr>
      </w:pPr>
      <w:r>
        <w:t>Definizione</w:t>
      </w:r>
    </w:p>
    <w:p w:rsidRPr="00361A63" w:rsidR="000D1C40" w:rsidP="000D1C40" w:rsidRDefault="000D1C40" w14:paraId="630F2C64" w14:textId="78BFE970">
      <w:r w:rsidRPr="000D1C40">
        <w:rPr>
          <w:b/>
          <w:bCs/>
        </w:rPr>
        <w:t xml:space="preserve">suspend </w:t>
      </w:r>
      <w:r w:rsidRPr="00361A63">
        <w:t>è un</w:t>
      </w:r>
      <w:r>
        <w:t>a keyword che indica che la funzione contiene un’altra suspend function. Una suspend function può essere invocata solo all’interno di una coroutine, o all’interno di un’altra suspend function.</w:t>
      </w:r>
    </w:p>
    <w:p w:rsidR="000D1C40" w:rsidP="000921E1" w:rsidRDefault="000D1C40" w14:paraId="7F0698AE" w14:textId="77777777"/>
    <w:p w:rsidR="000921E1" w:rsidP="000921E1" w:rsidRDefault="001D418F" w14:paraId="1BA081F7" w14:textId="4786F32A">
      <w:r>
        <w:t xml:space="preserve">Apri </w:t>
      </w:r>
      <w:r w:rsidRPr="00B41BF7" w:rsidR="00B41BF7">
        <w:t>MoviesRepository</w:t>
      </w:r>
      <w:r w:rsidR="00B41BF7">
        <w:t xml:space="preserve"> e fai questa modifica:</w:t>
      </w:r>
    </w:p>
    <w:p w:rsidR="00B41BF7" w:rsidP="000921E1" w:rsidRDefault="005B496F" w14:paraId="5E29E069" w14:textId="7630A1BB">
      <w:r w:rsidRPr="005B496F">
        <w:rPr>
          <w:noProof/>
        </w:rPr>
        <w:drawing>
          <wp:inline distT="0" distB="0" distL="0" distR="0" wp14:anchorId="42B9781F" wp14:editId="60421A65">
            <wp:extent cx="4858428" cy="895475"/>
            <wp:effectExtent l="0" t="0" r="0" b="0"/>
            <wp:docPr id="513102737" name="Picture 513102737"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02737" name="Picture 1" descr="A screen shot of a computer&#10;&#10;Description automatically generated with low confidence"/>
                    <pic:cNvPicPr/>
                  </pic:nvPicPr>
                  <pic:blipFill>
                    <a:blip r:embed="rId12"/>
                    <a:stretch>
                      <a:fillRect/>
                    </a:stretch>
                  </pic:blipFill>
                  <pic:spPr>
                    <a:xfrm>
                      <a:off x="0" y="0"/>
                      <a:ext cx="4858428" cy="895475"/>
                    </a:xfrm>
                    <a:prstGeom prst="rect">
                      <a:avLst/>
                    </a:prstGeom>
                  </pic:spPr>
                </pic:pic>
              </a:graphicData>
            </a:graphic>
          </wp:inline>
        </w:drawing>
      </w:r>
    </w:p>
    <w:p w:rsidR="000D1C40" w:rsidP="000921E1" w:rsidRDefault="000D1C40" w14:paraId="5FFB683E" w14:textId="2BC4F2CD">
      <w:r>
        <w:rPr>
          <w:i/>
          <w:iCs/>
        </w:rPr>
        <w:t xml:space="preserve">delay() </w:t>
      </w:r>
      <w:r>
        <w:t xml:space="preserve">è una funzione che mette in pausa </w:t>
      </w:r>
      <w:r w:rsidR="003D0987">
        <w:t xml:space="preserve">la funzione </w:t>
      </w:r>
      <w:r w:rsidR="00A67FC5">
        <w:t>dove è invocata</w:t>
      </w:r>
      <w:r w:rsidR="003D0987">
        <w:t>,</w:t>
      </w:r>
      <w:r>
        <w:t xml:space="preserve"> in maniera asincrona</w:t>
      </w:r>
      <w:r w:rsidR="003D0987">
        <w:t xml:space="preserve"> </w:t>
      </w:r>
      <w:r w:rsidR="003D0987">
        <w:rPr>
          <w:i/>
          <w:iCs/>
        </w:rPr>
        <w:t>non-blocking</w:t>
      </w:r>
      <w:r w:rsidR="003D0987">
        <w:t xml:space="preserve"> .</w:t>
      </w:r>
    </w:p>
    <w:p w:rsidRPr="00544C77" w:rsidR="005B496F" w:rsidP="000921E1" w:rsidRDefault="005B496F" w14:paraId="6747157A" w14:textId="59FB1B3E">
      <w:r>
        <w:t xml:space="preserve">Puoi vedere sulla sinistra che la </w:t>
      </w:r>
      <w:r w:rsidRPr="00C72AC3">
        <w:rPr>
          <w:b/>
          <w:bCs/>
        </w:rPr>
        <w:t xml:space="preserve">freccetta con </w:t>
      </w:r>
      <w:r w:rsidRPr="00C72AC3" w:rsidR="00544C77">
        <w:rPr>
          <w:b/>
          <w:bCs/>
        </w:rPr>
        <w:t>l’intersezione verde</w:t>
      </w:r>
      <w:r w:rsidR="00544C77">
        <w:t xml:space="preserve"> ti notifica che </w:t>
      </w:r>
      <w:r w:rsidR="009C780C">
        <w:rPr>
          <w:i/>
          <w:iCs/>
        </w:rPr>
        <w:t>su quella riga</w:t>
      </w:r>
      <w:r w:rsidR="009C780C">
        <w:t xml:space="preserve"> c’è</w:t>
      </w:r>
      <w:r w:rsidR="00544C77">
        <w:t xml:space="preserve"> una </w:t>
      </w:r>
      <w:r w:rsidR="00544C77">
        <w:rPr>
          <w:i/>
          <w:iCs/>
        </w:rPr>
        <w:t>suspend function.</w:t>
      </w:r>
    </w:p>
    <w:p w:rsidR="00E90284" w:rsidP="000921E1" w:rsidRDefault="00E90284" w14:paraId="7095614E" w14:textId="6E7B6DB2">
      <w:r>
        <w:t>Ora la funzione richederà circa 1 secondo per essere eseguita</w:t>
      </w:r>
      <w:r w:rsidR="008C6ED3">
        <w:t xml:space="preserve">, </w:t>
      </w:r>
      <w:r w:rsidR="008239A2">
        <w:t>e</w:t>
      </w:r>
      <w:r w:rsidR="008C6ED3">
        <w:t xml:space="preserve"> non potrà più essere eseguita in maniera sincrona</w:t>
      </w:r>
      <w:r w:rsidR="008239A2">
        <w:t xml:space="preserve">, </w:t>
      </w:r>
      <w:r w:rsidR="00C83C4B">
        <w:t xml:space="preserve">imponendo </w:t>
      </w:r>
      <w:r w:rsidR="008239A2">
        <w:t>la concorrenza</w:t>
      </w:r>
      <w:r>
        <w:t>.</w:t>
      </w:r>
    </w:p>
    <w:p w:rsidR="00CF5EDE" w:rsidP="00D679EB" w:rsidRDefault="00E90284" w14:paraId="14F7F7CB" w14:textId="6447A916">
      <w:pPr>
        <w:pStyle w:val="Heading2"/>
        <w:numPr>
          <w:ilvl w:val="0"/>
          <w:numId w:val="4"/>
        </w:numPr>
        <w:rPr>
          <w:lang w:val="en-US"/>
        </w:rPr>
      </w:pPr>
      <w:r>
        <w:br w:type="page"/>
      </w:r>
      <w:r w:rsidR="00D679EB">
        <w:t>viewModel</w:t>
      </w:r>
      <w:r w:rsidRPr="000338DC" w:rsidR="00CF5EDE">
        <w:rPr>
          <w:lang w:val="en-US"/>
        </w:rPr>
        <w:t>Scope</w:t>
      </w:r>
      <w:r w:rsidR="00E13710">
        <w:rPr>
          <w:lang w:val="en-US"/>
        </w:rPr>
        <w:t>, launch()</w:t>
      </w:r>
    </w:p>
    <w:p w:rsidRPr="00D32F26" w:rsidR="00D32F26" w:rsidP="00D32F26" w:rsidRDefault="00D32F26" w14:paraId="25C1821E" w14:textId="77777777">
      <w:pPr>
        <w:rPr>
          <w:lang w:val="en-US"/>
        </w:rPr>
      </w:pPr>
    </w:p>
    <w:p w:rsidRPr="0062107C" w:rsidR="00D32F26" w:rsidP="00D32F26" w:rsidRDefault="00D32F26" w14:paraId="5DAFE909" w14:textId="75D8BCAF">
      <w:pPr>
        <w:pStyle w:val="Heading3"/>
        <w:ind w:firstLine="360"/>
      </w:pPr>
      <w:r>
        <w:t>Definizione</w:t>
      </w:r>
      <w:r w:rsidR="000B0E41">
        <w:t xml:space="preserve"> viewModel</w:t>
      </w:r>
      <w:r w:rsidRPr="000338DC" w:rsidR="000B0E41">
        <w:rPr>
          <w:lang w:val="en-US"/>
        </w:rPr>
        <w:t>Scope</w:t>
      </w:r>
    </w:p>
    <w:p w:rsidR="00CF5EDE" w:rsidP="000921E1" w:rsidRDefault="00CF5EDE" w14:paraId="1A930372" w14:textId="77777777"/>
    <w:p w:rsidR="00D679EB" w:rsidP="00D679EB" w:rsidRDefault="00D679EB" w14:paraId="7A120C89" w14:textId="01CDD1BC">
      <w:r w:rsidRPr="00F547D2">
        <w:rPr>
          <w:i/>
          <w:iCs/>
        </w:rPr>
        <w:t>viewModelScope</w:t>
      </w:r>
      <w:r w:rsidRPr="00F547D2">
        <w:t xml:space="preserve"> è un CoroutineScope </w:t>
      </w:r>
      <w:r w:rsidR="00701B2F">
        <w:t xml:space="preserve">molto importante </w:t>
      </w:r>
      <w:r w:rsidRPr="00F547D2">
        <w:t>f</w:t>
      </w:r>
      <w:r>
        <w:t xml:space="preserve">ornito da ViewModel, che si occupa in maniera automatica di alcune attività. Se dovessimo lanciare delle funzioni che possono essere eseguite solo su alcuni specifici thread (ad esempio una richiesta network su Dispatchers.IO, o l’invio di dati all’interfaccia su Dispatchers.Main), </w:t>
      </w:r>
      <w:r>
        <w:rPr>
          <w:i/>
          <w:iCs/>
        </w:rPr>
        <w:t>viewModelScope</w:t>
      </w:r>
      <w:r>
        <w:t xml:space="preserve"> lavorerebbe per noi effettuando questi salti da un thread all’altro.</w:t>
      </w:r>
    </w:p>
    <w:p w:rsidR="00D679EB" w:rsidP="000921E1" w:rsidRDefault="00D679EB" w14:paraId="1FA43856" w14:textId="5D62DB34">
      <w:r>
        <w:t>Il lifecycle di viewModelScope è legato a quello del suo ViewModel: se questo cessa di esistere, anche lo scope si chiude, interrompendo tutte le coroutine in corso.</w:t>
      </w:r>
    </w:p>
    <w:p w:rsidR="00E90284" w:rsidP="000921E1" w:rsidRDefault="009A7AE7" w14:paraId="48B58989" w14:textId="446822DC">
      <w:r>
        <w:t>In</w:t>
      </w:r>
      <w:r w:rsidR="00461B69">
        <w:t xml:space="preserve"> un ViewModel:</w:t>
      </w:r>
    </w:p>
    <w:p w:rsidR="006E1D63" w:rsidP="006E1D63" w:rsidRDefault="00D4504B" w14:paraId="3A5CD7D5" w14:textId="233568BB">
      <w:pPr>
        <w:rPr>
          <w:lang w:val="en-US"/>
        </w:rPr>
      </w:pPr>
      <w:r w:rsidRPr="00D4504B">
        <w:rPr>
          <w:noProof/>
          <w:lang w:val="en-US"/>
        </w:rPr>
        <w:drawing>
          <wp:inline distT="0" distB="0" distL="0" distR="0" wp14:anchorId="52FF8B73" wp14:editId="3095997D">
            <wp:extent cx="4448796" cy="1810003"/>
            <wp:effectExtent l="0" t="0" r="0" b="0"/>
            <wp:docPr id="123895311" name="Picture 12389531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5311" name="Picture 1" descr="A screen shot of a computer program&#10;&#10;Description automatically generated with low confidence"/>
                    <pic:cNvPicPr/>
                  </pic:nvPicPr>
                  <pic:blipFill>
                    <a:blip r:embed="rId13"/>
                    <a:stretch>
                      <a:fillRect/>
                    </a:stretch>
                  </pic:blipFill>
                  <pic:spPr>
                    <a:xfrm>
                      <a:off x="0" y="0"/>
                      <a:ext cx="4448796" cy="1810003"/>
                    </a:xfrm>
                    <a:prstGeom prst="rect">
                      <a:avLst/>
                    </a:prstGeom>
                  </pic:spPr>
                </pic:pic>
              </a:graphicData>
            </a:graphic>
          </wp:inline>
        </w:drawing>
      </w:r>
    </w:p>
    <w:p w:rsidR="006E1D63" w:rsidP="006E1D63" w:rsidRDefault="006E1D63" w14:paraId="16D0D009" w14:textId="701A9D44">
      <w:r w:rsidRPr="002C5A69">
        <w:rPr>
          <w:i/>
          <w:iCs/>
        </w:rPr>
        <w:t xml:space="preserve">onCompleteListener </w:t>
      </w:r>
      <w:r w:rsidRPr="002C5A69">
        <w:t xml:space="preserve">è una funzione </w:t>
      </w:r>
      <w:r w:rsidR="004C4D28">
        <w:t xml:space="preserve">anonima </w:t>
      </w:r>
      <w:r w:rsidRPr="002C5A69">
        <w:t>che passiamo come parametro</w:t>
      </w:r>
      <w:r>
        <w:t>, che ci permetterà di ottenere il risultato da una operazione asincrona</w:t>
      </w:r>
      <w:r w:rsidR="003129AF">
        <w:t>, quando la invocheremo dalla view:</w:t>
      </w:r>
    </w:p>
    <w:p w:rsidR="00CA78B7" w:rsidP="006E1D63" w:rsidRDefault="00247BBE" w14:paraId="61506601" w14:textId="2851936D">
      <w:r w:rsidRPr="00247BBE">
        <w:rPr>
          <w:noProof/>
        </w:rPr>
        <w:drawing>
          <wp:inline distT="0" distB="0" distL="0" distR="0" wp14:anchorId="5C918C18" wp14:editId="56B86A35">
            <wp:extent cx="5087060" cy="1324160"/>
            <wp:effectExtent l="0" t="0" r="0" b="9525"/>
            <wp:docPr id="112712328" name="Picture 112712328"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2328" name="Picture 1" descr="A picture containing text, screenshot, font&#10;&#10;Description automatically generated"/>
                    <pic:cNvPicPr/>
                  </pic:nvPicPr>
                  <pic:blipFill>
                    <a:blip r:embed="rId14"/>
                    <a:stretch>
                      <a:fillRect/>
                    </a:stretch>
                  </pic:blipFill>
                  <pic:spPr>
                    <a:xfrm>
                      <a:off x="0" y="0"/>
                      <a:ext cx="5087060" cy="1324160"/>
                    </a:xfrm>
                    <a:prstGeom prst="rect">
                      <a:avLst/>
                    </a:prstGeom>
                  </pic:spPr>
                </pic:pic>
              </a:graphicData>
            </a:graphic>
          </wp:inline>
        </w:drawing>
      </w:r>
    </w:p>
    <w:p w:rsidRPr="006E1D63" w:rsidR="006E1D63" w:rsidP="000921E1" w:rsidRDefault="006E1D63" w14:paraId="46ACAE7C" w14:textId="77777777"/>
    <w:p w:rsidRPr="0062107C" w:rsidR="00D32F26" w:rsidP="00D32F26" w:rsidRDefault="00D32F26" w14:paraId="64C5662D" w14:textId="2A3B5FF0">
      <w:pPr>
        <w:pStyle w:val="Heading3"/>
        <w:ind w:firstLine="360"/>
      </w:pPr>
      <w:r>
        <w:t>Definizione</w:t>
      </w:r>
      <w:r w:rsidR="000B0E41">
        <w:t xml:space="preserve"> </w:t>
      </w:r>
      <w:r w:rsidRPr="000B0E41" w:rsidR="000B0E41">
        <w:t>launch()</w:t>
      </w:r>
    </w:p>
    <w:p w:rsidR="004C4D28" w:rsidP="00AB332F" w:rsidRDefault="00954A2B" w14:paraId="0E4C89FF" w14:textId="77777777">
      <w:r>
        <w:br/>
      </w:r>
      <w:r>
        <w:rPr>
          <w:i/>
          <w:iCs/>
        </w:rPr>
        <w:t>.launch</w:t>
      </w:r>
      <w:r>
        <w:t xml:space="preserve"> è una funzione che</w:t>
      </w:r>
      <w:r w:rsidR="00F27E21">
        <w:t xml:space="preserve"> crea una coroutine.</w:t>
      </w:r>
      <w:r>
        <w:t xml:space="preserve"> </w:t>
      </w:r>
    </w:p>
    <w:p w:rsidR="00CC7D36" w:rsidP="00AB332F" w:rsidRDefault="00DD5935" w14:paraId="01457370" w14:textId="2845AE2B">
      <w:r>
        <w:t>Il contenuto viene eseguito</w:t>
      </w:r>
      <w:r w:rsidR="004D3E66">
        <w:t xml:space="preserve"> in maniera asincrona, senza bloccare il </w:t>
      </w:r>
      <w:r w:rsidR="001E0C36">
        <w:t>M</w:t>
      </w:r>
      <w:r w:rsidR="004D3E66">
        <w:t>ain thread</w:t>
      </w:r>
      <w:r w:rsidR="00CC7D36">
        <w:t>: un particolare che ci viene specificato dalla documentazione</w:t>
      </w:r>
      <w:r w:rsidR="004D3E66">
        <w:t xml:space="preserve">. </w:t>
      </w:r>
    </w:p>
    <w:p w:rsidR="001D303F" w:rsidRDefault="00D96A06" w14:paraId="0782FED6" w14:textId="54D0EF70">
      <w:r>
        <w:rPr>
          <w:i/>
          <w:iCs/>
        </w:rPr>
        <w:t xml:space="preserve">.launch </w:t>
      </w:r>
      <w:r w:rsidR="00873887">
        <w:t>r</w:t>
      </w:r>
      <w:r w:rsidR="00DD5935">
        <w:t>acchiude il suo contenuto in un Job</w:t>
      </w:r>
      <w:r w:rsidR="00873887">
        <w:t>, e</w:t>
      </w:r>
      <w:r w:rsidR="00DD5935">
        <w:t xml:space="preserve"> </w:t>
      </w:r>
      <w:r>
        <w:t xml:space="preserve">produce </w:t>
      </w:r>
      <w:r w:rsidR="00873887">
        <w:t>questo</w:t>
      </w:r>
      <w:r>
        <w:t xml:space="preserve"> Job come risultato (e non il suo contenuto)</w:t>
      </w:r>
      <w:r w:rsidR="00873887">
        <w:t>. Q</w:t>
      </w:r>
      <w:r w:rsidR="001E0C36">
        <w:t>uindi dobbiamo avere un altro modo per comunicare il risultato delle operazioni al suo interno.</w:t>
      </w:r>
      <w:r w:rsidR="0066165D">
        <w:t xml:space="preserve"> Nel nostro caso, è il listener.</w:t>
      </w:r>
      <w:r w:rsidR="001D303F">
        <w:br w:type="page"/>
      </w:r>
    </w:p>
    <w:p w:rsidR="00496D2B" w:rsidRDefault="00496D2B" w14:paraId="3AD0AE3D" w14:textId="6D6C84EB">
      <w:pPr>
        <w:pStyle w:val="Heading2"/>
        <w:numPr>
          <w:ilvl w:val="0"/>
          <w:numId w:val="4"/>
        </w:numPr>
      </w:pPr>
      <w:r>
        <w:t>Futures</w:t>
      </w:r>
    </w:p>
    <w:p w:rsidRPr="00D056FB" w:rsidR="00D056FB" w:rsidP="00D056FB" w:rsidRDefault="00D056FB" w14:paraId="5E69D63E" w14:textId="77777777"/>
    <w:p w:rsidR="00751C4F" w:rsidP="00751C4F" w:rsidRDefault="00C249F0" w14:paraId="6038518D" w14:textId="1995876C">
      <w:r>
        <w:t xml:space="preserve">Finora abbiamo utilizzato una coroutine che </w:t>
      </w:r>
      <w:r w:rsidR="00A85FAA">
        <w:t xml:space="preserve">permette di lanciare un pezzo di codice </w:t>
      </w:r>
      <w:r w:rsidR="00687FC9">
        <w:t xml:space="preserve">pesante </w:t>
      </w:r>
      <w:r w:rsidR="00A85FAA">
        <w:t xml:space="preserve">in parallelo, permettendo al codice principale di continuare l’esecuzione. </w:t>
      </w:r>
    </w:p>
    <w:p w:rsidR="00A85FAA" w:rsidP="00751C4F" w:rsidRDefault="00A85FAA" w14:paraId="25873E9A" w14:textId="4735A6E9">
      <w:r>
        <w:t>Ci sono casi però in cui, all’interno di una coroutine, ci troviamo a dover lanciare piu’ suspend fun in parallelo.</w:t>
      </w:r>
      <w:r w:rsidR="00D66485">
        <w:t xml:space="preserve"> </w:t>
      </w:r>
    </w:p>
    <w:p w:rsidR="00872C2F" w:rsidP="00751C4F" w:rsidRDefault="00510B49" w14:paraId="72D9FE39" w14:textId="31CC284A">
      <w:r>
        <w:t>Tipicamente questo avviene quando</w:t>
      </w:r>
      <w:r w:rsidR="00872C2F">
        <w:t xml:space="preserve"> abbiamo bisogno non di una, ma di piu’ chiamate network. Inoltre, queste chiamate devono dare il risultato tutte insieme</w:t>
      </w:r>
      <w:r w:rsidR="00A05E11">
        <w:t>,</w:t>
      </w:r>
      <w:r w:rsidR="00872C2F">
        <w:t xml:space="preserve"> perché </w:t>
      </w:r>
      <w:r w:rsidR="00A05E11">
        <w:t>aggregano i dati che singolarmente non avrebbero senso.</w:t>
      </w:r>
    </w:p>
    <w:p w:rsidR="00F40079" w:rsidP="00751C4F" w:rsidRDefault="00F40079" w14:paraId="7496DA93" w14:textId="10AEDFE6">
      <w:r>
        <w:t xml:space="preserve">Un esempio: per mostrare il costo di </w:t>
      </w:r>
      <w:r w:rsidR="00E71B41">
        <w:t xml:space="preserve">un oggetto in vendita, dobbiamo ottenere il costo dell’oggetto da un servizio, e </w:t>
      </w:r>
      <w:r w:rsidR="002B0DE7">
        <w:t xml:space="preserve">al contempo dobbiamo </w:t>
      </w:r>
      <w:r w:rsidR="006F0F90">
        <w:t xml:space="preserve">ottenere da un altro servizio </w:t>
      </w:r>
      <w:r w:rsidR="002B0DE7">
        <w:t xml:space="preserve">il tasso di cambio tra la valuta originale dell’oggetto e quella dell’utente che lo sta comprando. Non avrebbe senso mostrare il prezzo in rupie a un utente europeo, e tantomeno avrebbe senso mostrare solo il tasso di </w:t>
      </w:r>
      <w:r w:rsidR="005F7328">
        <w:t>cambio</w:t>
      </w:r>
      <w:r w:rsidR="002B0DE7">
        <w:t xml:space="preserve"> senza il prezzo dell’oggetto.</w:t>
      </w:r>
    </w:p>
    <w:p w:rsidR="0074671E" w:rsidP="00751C4F" w:rsidRDefault="00393C5F" w14:paraId="5F2F67E3" w14:textId="7C0C49CD">
      <w:r>
        <w:t>Una soluzione è lanciare all’interno della coroutine altre coroutines: è un metodo lecito e spesso utilizzato. Il problema però è che l</w:t>
      </w:r>
      <w:r w:rsidR="00982C26">
        <w:t xml:space="preserve">e coroutines non </w:t>
      </w:r>
      <w:r w:rsidR="00DB22AA">
        <w:t>si coordineranno tra di loro</w:t>
      </w:r>
      <w:r w:rsidR="0074671E">
        <w:t>; quindi,</w:t>
      </w:r>
      <w:r w:rsidR="00982C26">
        <w:t xml:space="preserve"> dovremmo inventarci un metodo per controllare </w:t>
      </w:r>
      <w:r w:rsidR="0074671E">
        <w:t>ciclicamente</w:t>
      </w:r>
      <w:r w:rsidR="00982C26">
        <w:t xml:space="preserve"> i due ris</w:t>
      </w:r>
      <w:r w:rsidR="0074671E">
        <w:t>ultati dell’esempio finchè entrambi non sono disponibili.</w:t>
      </w:r>
    </w:p>
    <w:p w:rsidR="001848E8" w:rsidP="00751C4F" w:rsidRDefault="001848E8" w14:paraId="3B8A9708" w14:textId="7B51EA46">
      <w:pPr>
        <w:rPr>
          <w:b/>
          <w:bCs/>
        </w:rPr>
      </w:pPr>
      <w:r>
        <w:t xml:space="preserve">Per risolvere questo scomodo problema Kotlin ci viene in soccorso implementando il concetto di </w:t>
      </w:r>
      <w:r>
        <w:rPr>
          <w:b/>
          <w:bCs/>
        </w:rPr>
        <w:t>Futures</w:t>
      </w:r>
    </w:p>
    <w:p w:rsidR="00E55F59" w:rsidP="00751C4F" w:rsidRDefault="00E55F59" w14:paraId="08DF2E03" w14:textId="77777777"/>
    <w:p w:rsidR="001848E8" w:rsidP="00002DEF" w:rsidRDefault="000F1EA8" w14:paraId="5034B3B5" w14:textId="621F19AC">
      <w:pPr>
        <w:pStyle w:val="Subtitle"/>
      </w:pPr>
      <w:r>
        <w:t xml:space="preserve">Un Future </w:t>
      </w:r>
      <w:r w:rsidR="00C336D3">
        <w:t>è</w:t>
      </w:r>
      <w:r w:rsidRPr="00002DEF" w:rsidR="00002DEF">
        <w:t xml:space="preserve"> un oggetto che funge da </w:t>
      </w:r>
      <w:r>
        <w:t>placeholder</w:t>
      </w:r>
      <w:r w:rsidRPr="00002DEF" w:rsidR="00002DEF">
        <w:t xml:space="preserve"> per un risultato inizialmente sconosciuto, di solito perché il calcolo del suo valore non è ancora completo.</w:t>
      </w:r>
    </w:p>
    <w:p w:rsidR="00D545CE" w:rsidRDefault="00D545CE" w14:paraId="5B96D1A9" w14:textId="77777777"/>
    <w:p w:rsidR="00D90864" w:rsidRDefault="00707115" w14:paraId="6E65684D" w14:textId="21765DD9">
      <w:hyperlink w:history="1" r:id="rId15">
        <w:r w:rsidRPr="001E7814" w:rsidR="00D90864">
          <w:rPr>
            <w:rStyle w:val="Hyperlink"/>
          </w:rPr>
          <w:t>https://en.wikipedia.org/wiki/Futures_and_promises</w:t>
        </w:r>
      </w:hyperlink>
    </w:p>
    <w:p w:rsidR="007356DC" w:rsidRDefault="007356DC" w14:paraId="09458C7A" w14:textId="6EE5511B">
      <w:r>
        <w:br w:type="page"/>
      </w:r>
    </w:p>
    <w:p w:rsidR="003D682D" w:rsidP="007356DC" w:rsidRDefault="007356DC" w14:paraId="144DD33C" w14:textId="242619FF">
      <w:pPr>
        <w:pStyle w:val="Heading3"/>
        <w:ind w:firstLine="708"/>
      </w:pPr>
      <w:r>
        <w:t>Async / Await</w:t>
      </w:r>
    </w:p>
    <w:p w:rsidRPr="007356DC" w:rsidR="007356DC" w:rsidP="007356DC" w:rsidRDefault="007356DC" w14:paraId="392B7959" w14:textId="77777777"/>
    <w:p w:rsidR="003D682D" w:rsidP="000F1EA8" w:rsidRDefault="003D682D" w14:paraId="587984CC" w14:textId="5214DFCB">
      <w:r>
        <w:t>Kotlin utilizza le funzioni .</w:t>
      </w:r>
      <w:r w:rsidRPr="00EE79A7">
        <w:rPr>
          <w:b/>
          <w:bCs/>
        </w:rPr>
        <w:t>async</w:t>
      </w:r>
      <w:r>
        <w:t xml:space="preserve"> per </w:t>
      </w:r>
      <w:r w:rsidR="00F81907">
        <w:t>lanciare</w:t>
      </w:r>
      <w:r w:rsidR="00EE79A7">
        <w:t xml:space="preserve"> un</w:t>
      </w:r>
      <w:r w:rsidR="005B3421">
        <w:t>a coroutine che ritorna subito un</w:t>
      </w:r>
      <w:r w:rsidR="00EE79A7">
        <w:t xml:space="preserve"> future, </w:t>
      </w:r>
      <w:r w:rsidR="005B3421">
        <w:br/>
      </w:r>
      <w:r w:rsidR="00EE79A7">
        <w:t>e .</w:t>
      </w:r>
      <w:r w:rsidRPr="00EE79A7" w:rsidR="00EE79A7">
        <w:rPr>
          <w:b/>
          <w:bCs/>
        </w:rPr>
        <w:t>await</w:t>
      </w:r>
      <w:r w:rsidR="00EE79A7">
        <w:t xml:space="preserve"> </w:t>
      </w:r>
      <w:r w:rsidR="005B3421">
        <w:t>per utilizzare il future appena</w:t>
      </w:r>
      <w:r w:rsidR="00EE79A7">
        <w:t xml:space="preserve"> sarà disponibile</w:t>
      </w:r>
      <w:r w:rsidR="00515E5D">
        <w:t>.</w:t>
      </w:r>
    </w:p>
    <w:p w:rsidR="00160683" w:rsidP="000F1EA8" w:rsidRDefault="00515E5D" w14:paraId="23FE6CC5" w14:textId="004D28CA">
      <w:r w:rsidRPr="00515E5D">
        <w:t xml:space="preserve">Kotlin </w:t>
      </w:r>
      <w:r w:rsidR="00D90864">
        <w:t>wrappa</w:t>
      </w:r>
      <w:r w:rsidRPr="00515E5D">
        <w:t xml:space="preserve"> i futures in un</w:t>
      </w:r>
      <w:r>
        <w:t xml:space="preserve"> oggetto chiamato </w:t>
      </w:r>
      <w:r>
        <w:rPr>
          <w:b/>
          <w:bCs/>
        </w:rPr>
        <w:t>Deferred</w:t>
      </w:r>
      <w:r>
        <w:t>, che offre alcune facilitazioni</w:t>
      </w:r>
      <w:r w:rsidR="00783289">
        <w:t xml:space="preserve"> e funziona similmente a </w:t>
      </w:r>
      <w:r w:rsidRPr="00783289" w:rsidR="00783289">
        <w:rPr>
          <w:i/>
          <w:iCs/>
        </w:rPr>
        <w:t>Job</w:t>
      </w:r>
      <w:r w:rsidR="00B53D9D">
        <w:t xml:space="preserve">: </w:t>
      </w:r>
      <w:r>
        <w:t>ad esempio</w:t>
      </w:r>
      <w:r w:rsidR="00B53D9D">
        <w:t>,</w:t>
      </w:r>
      <w:r>
        <w:t xml:space="preserve"> </w:t>
      </w:r>
      <w:r w:rsidR="00B53D9D">
        <w:t xml:space="preserve">se necessario, può </w:t>
      </w:r>
      <w:r>
        <w:t xml:space="preserve">interrompere la coroutine lanciata da </w:t>
      </w:r>
      <w:r w:rsidRPr="00515E5D">
        <w:rPr>
          <w:i/>
          <w:iCs/>
        </w:rPr>
        <w:t>async</w:t>
      </w:r>
      <w:r>
        <w:t xml:space="preserve"> </w:t>
      </w:r>
      <w:r w:rsidR="00B53D9D">
        <w:t>prima che sia terminata</w:t>
      </w:r>
      <w:r>
        <w:t>.</w:t>
      </w:r>
      <w:r w:rsidR="00CA3CA0">
        <w:t xml:space="preserve"> </w:t>
      </w:r>
    </w:p>
    <w:p w:rsidRPr="00515E5D" w:rsidR="00515E5D" w:rsidP="000F1EA8" w:rsidRDefault="00B02561" w14:paraId="212DFF08" w14:textId="43D730B6">
      <w:r>
        <w:t xml:space="preserve">Deferred è una </w:t>
      </w:r>
      <w:r w:rsidRPr="00B02561">
        <w:rPr>
          <w:b/>
          <w:bCs/>
        </w:rPr>
        <w:t>Promise</w:t>
      </w:r>
      <w:r>
        <w:t xml:space="preserve">. </w:t>
      </w:r>
      <w:r w:rsidRPr="00B02561" w:rsidR="00CA3CA0">
        <w:t>Il</w:t>
      </w:r>
      <w:r w:rsidR="00CA3CA0">
        <w:t xml:space="preserve"> Future propriamente detto è il valore “wrappato” da Deferred.</w:t>
      </w:r>
    </w:p>
    <w:p w:rsidR="0074671E" w:rsidP="00751C4F" w:rsidRDefault="00520C2A" w14:paraId="7FBA54C8" w14:textId="58A35E58">
      <w:r w:rsidRPr="00520C2A">
        <w:rPr>
          <w:noProof/>
        </w:rPr>
        <w:drawing>
          <wp:inline distT="0" distB="0" distL="0" distR="0" wp14:anchorId="0E673009" wp14:editId="441125CD">
            <wp:extent cx="6120130" cy="1529715"/>
            <wp:effectExtent l="0" t="0" r="0" b="0"/>
            <wp:docPr id="685412489" name="Picture 685412489"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12489" name="Picture 1" descr="A screen shot of a computer code&#10;&#10;Description automatically generated with low confidence"/>
                    <pic:cNvPicPr/>
                  </pic:nvPicPr>
                  <pic:blipFill>
                    <a:blip r:embed="rId16"/>
                    <a:stretch>
                      <a:fillRect/>
                    </a:stretch>
                  </pic:blipFill>
                  <pic:spPr>
                    <a:xfrm>
                      <a:off x="0" y="0"/>
                      <a:ext cx="6120130" cy="1529715"/>
                    </a:xfrm>
                    <a:prstGeom prst="rect">
                      <a:avLst/>
                    </a:prstGeom>
                  </pic:spPr>
                </pic:pic>
              </a:graphicData>
            </a:graphic>
          </wp:inline>
        </w:drawing>
      </w:r>
    </w:p>
    <w:p w:rsidR="00EE6B47" w:rsidP="00751C4F" w:rsidRDefault="00EE6B47" w14:paraId="2F799F05" w14:textId="77777777"/>
    <w:p w:rsidR="00C136D2" w:rsidP="00DA01CE" w:rsidRDefault="00C136D2" w14:paraId="48B274A2" w14:textId="5AC78AA1">
      <w:pPr>
        <w:pStyle w:val="ListParagraph"/>
        <w:numPr>
          <w:ilvl w:val="0"/>
          <w:numId w:val="11"/>
        </w:numPr>
      </w:pPr>
      <w:r>
        <w:t xml:space="preserve">In questo esempio </w:t>
      </w:r>
      <w:r w:rsidRPr="00DA01CE" w:rsidR="0088676E">
        <w:rPr>
          <w:i/>
          <w:iCs/>
        </w:rPr>
        <w:t>getItemOriginalCost</w:t>
      </w:r>
      <w:r w:rsidR="0088676E">
        <w:t xml:space="preserve"> o </w:t>
      </w:r>
      <w:r w:rsidRPr="00DA01CE" w:rsidR="0088676E">
        <w:rPr>
          <w:i/>
          <w:iCs/>
        </w:rPr>
        <w:t>getConversionRates</w:t>
      </w:r>
      <w:r w:rsidR="000209F3">
        <w:t xml:space="preserve"> sono due suspend fun, e non sappiamo quale verrà risolta prima</w:t>
      </w:r>
      <w:r w:rsidRPr="00DA01CE" w:rsidR="00076AC2">
        <w:rPr>
          <w:i/>
          <w:iCs/>
        </w:rPr>
        <w:t>.</w:t>
      </w:r>
      <w:r w:rsidR="00076AC2">
        <w:t xml:space="preserve"> Decidiamo quindi di lanciarl</w:t>
      </w:r>
      <w:r w:rsidR="002935EC">
        <w:t>e</w:t>
      </w:r>
      <w:r w:rsidR="00076AC2">
        <w:t xml:space="preserve"> come Futures</w:t>
      </w:r>
      <w:r w:rsidR="00DA01CE">
        <w:t xml:space="preserve"> tramite </w:t>
      </w:r>
      <w:r w:rsidR="00DA01CE">
        <w:rPr>
          <w:i/>
          <w:iCs/>
        </w:rPr>
        <w:t>async</w:t>
      </w:r>
      <w:r w:rsidR="00076AC2">
        <w:t>.</w:t>
      </w:r>
    </w:p>
    <w:p w:rsidRPr="00076AC2" w:rsidR="00DA01CE" w:rsidP="00DA01CE" w:rsidRDefault="00DA01CE" w14:paraId="78D2675F" w14:textId="1B1E53C2">
      <w:pPr>
        <w:pStyle w:val="ListParagraph"/>
        <w:numPr>
          <w:ilvl w:val="0"/>
          <w:numId w:val="11"/>
        </w:numPr>
      </w:pPr>
      <w:r>
        <w:rPr>
          <w:i/>
          <w:iCs/>
        </w:rPr>
        <w:t xml:space="preserve">Async </w:t>
      </w:r>
      <w:r>
        <w:t xml:space="preserve">genera delle coroutines e ritorna subito (sincronicamente) </w:t>
      </w:r>
      <w:r w:rsidR="00022914">
        <w:t>un Deferred.</w:t>
      </w:r>
    </w:p>
    <w:p w:rsidR="002A33EF" w:rsidP="001B7D17" w:rsidRDefault="00202FB3" w14:paraId="094A8468" w14:textId="16719400">
      <w:pPr>
        <w:pStyle w:val="ListParagraph"/>
        <w:numPr>
          <w:ilvl w:val="0"/>
          <w:numId w:val="11"/>
        </w:numPr>
      </w:pPr>
      <w:r w:rsidRPr="00DA01CE">
        <w:rPr>
          <w:i/>
          <w:iCs/>
        </w:rPr>
        <w:t>originalCost</w:t>
      </w:r>
      <w:r>
        <w:t xml:space="preserve"> e </w:t>
      </w:r>
      <w:r w:rsidRPr="00DA01CE">
        <w:rPr>
          <w:i/>
          <w:iCs/>
        </w:rPr>
        <w:t>conversionRates</w:t>
      </w:r>
      <w:r>
        <w:t xml:space="preserve"> sono due </w:t>
      </w:r>
      <w:r w:rsidR="002C6B81">
        <w:t>Deferred</w:t>
      </w:r>
      <w:r w:rsidR="005E29ED">
        <w:t xml:space="preserve">. Entrambi wrappano </w:t>
      </w:r>
      <w:r w:rsidR="002C6B81">
        <w:t xml:space="preserve">i risultati </w:t>
      </w:r>
      <w:r w:rsidR="00C76F2E">
        <w:t xml:space="preserve">Future </w:t>
      </w:r>
      <w:r w:rsidR="002C6B81">
        <w:t>delle funzioni nelle coroutines</w:t>
      </w:r>
      <w:r w:rsidR="00F10122">
        <w:t>, che saranno dei Double</w:t>
      </w:r>
      <w:r w:rsidR="00022914">
        <w:t>.</w:t>
      </w:r>
    </w:p>
    <w:p w:rsidR="002E13F0" w:rsidP="00DA01CE" w:rsidRDefault="00D20821" w14:paraId="40B59E76" w14:textId="77777777">
      <w:pPr>
        <w:pStyle w:val="ListParagraph"/>
        <w:numPr>
          <w:ilvl w:val="0"/>
          <w:numId w:val="11"/>
        </w:numPr>
      </w:pPr>
      <w:r w:rsidRPr="00DA01CE">
        <w:rPr>
          <w:i/>
          <w:iCs/>
        </w:rPr>
        <w:t>convertCostToEuros</w:t>
      </w:r>
      <w:r>
        <w:t xml:space="preserve"> viene invocato dandogli come parametri i valori </w:t>
      </w:r>
      <w:r w:rsidR="005A724B">
        <w:t xml:space="preserve">Double prodotti da </w:t>
      </w:r>
      <w:r w:rsidRPr="00DA01CE" w:rsidR="00490274">
        <w:rPr>
          <w:i/>
          <w:iCs/>
        </w:rPr>
        <w:t>await</w:t>
      </w:r>
      <w:r w:rsidRPr="00DA01CE" w:rsidR="00CC333E">
        <w:rPr>
          <w:i/>
          <w:iCs/>
        </w:rPr>
        <w:t xml:space="preserve">, </w:t>
      </w:r>
      <w:r w:rsidR="00CC333E">
        <w:t xml:space="preserve">e verrà effettivamente lanciato </w:t>
      </w:r>
      <w:r w:rsidRPr="00AA7396" w:rsidR="00CC333E">
        <w:rPr>
          <w:u w:val="single"/>
        </w:rPr>
        <w:t>solo quando entrambi i valori s</w:t>
      </w:r>
      <w:r w:rsidRPr="00AA7396" w:rsidR="00113AD2">
        <w:rPr>
          <w:u w:val="single"/>
        </w:rPr>
        <w:t>aranno</w:t>
      </w:r>
      <w:r w:rsidRPr="00AA7396" w:rsidR="00CC333E">
        <w:rPr>
          <w:u w:val="single"/>
        </w:rPr>
        <w:t xml:space="preserve"> disponibili</w:t>
      </w:r>
      <w:r w:rsidR="00CC333E">
        <w:t xml:space="preserve">. </w:t>
      </w:r>
    </w:p>
    <w:p w:rsidRPr="002E13F0" w:rsidR="002E13F0" w:rsidP="00DA01CE" w:rsidRDefault="002E13F0" w14:paraId="41052614" w14:textId="2256CCC6">
      <w:pPr>
        <w:pStyle w:val="ListParagraph"/>
        <w:numPr>
          <w:ilvl w:val="0"/>
          <w:numId w:val="11"/>
        </w:numPr>
      </w:pPr>
      <w:r>
        <w:t>Gli a</w:t>
      </w:r>
      <w:r w:rsidRPr="00DA01CE">
        <w:rPr>
          <w:i/>
          <w:iCs/>
        </w:rPr>
        <w:t>wait</w:t>
      </w:r>
      <w:r>
        <w:t xml:space="preserve"> fanno in modo </w:t>
      </w:r>
      <w:r w:rsidR="00D60290">
        <w:t xml:space="preserve">di coordinare le due coroutines: </w:t>
      </w:r>
      <w:r w:rsidR="00944902">
        <w:t xml:space="preserve">quando arriva la prima, il </w:t>
      </w:r>
      <w:r w:rsidR="00BE468F">
        <w:t>processo</w:t>
      </w:r>
      <w:r w:rsidR="00944902">
        <w:t xml:space="preserve"> aspetterà che arri</w:t>
      </w:r>
      <w:r w:rsidR="00811FC4">
        <w:t>vi anche l’altra prima di proseguire</w:t>
      </w:r>
      <w:r w:rsidR="00D60290">
        <w:t>.</w:t>
      </w:r>
    </w:p>
    <w:p w:rsidR="002C6B81" w:rsidP="00DA01CE" w:rsidRDefault="00CC333E" w14:paraId="53C0C45E" w14:textId="22D9B02D">
      <w:pPr>
        <w:pStyle w:val="ListParagraph"/>
        <w:numPr>
          <w:ilvl w:val="0"/>
          <w:numId w:val="11"/>
        </w:numPr>
      </w:pPr>
      <w:r>
        <w:t xml:space="preserve">Puoi vedere infatti che l’unica </w:t>
      </w:r>
      <w:r w:rsidR="00C17885">
        <w:t xml:space="preserve">riga </w:t>
      </w:r>
      <w:r w:rsidR="006D64A4">
        <w:t>che blocca il processo è proprio questa, visualizzata con una freccetta con intersezione verde</w:t>
      </w:r>
      <w:r w:rsidR="008316FA">
        <w:t>,</w:t>
      </w:r>
      <w:r w:rsidR="006D64A4">
        <w:t xml:space="preserve"> sulla sinistra.</w:t>
      </w:r>
      <w:r w:rsidR="00113AD2">
        <w:t xml:space="preserve"> </w:t>
      </w:r>
      <w:r w:rsidR="00AA7396">
        <w:t xml:space="preserve">Sono gli </w:t>
      </w:r>
      <w:r w:rsidR="00AA7396">
        <w:rPr>
          <w:i/>
          <w:iCs/>
        </w:rPr>
        <w:t>await</w:t>
      </w:r>
      <w:r w:rsidR="00AA7396">
        <w:t xml:space="preserve"> a bloccar</w:t>
      </w:r>
      <w:r w:rsidR="00B553CB">
        <w:t>e</w:t>
      </w:r>
      <w:r w:rsidR="00AA7396">
        <w:t>.</w:t>
      </w:r>
    </w:p>
    <w:p w:rsidRPr="00CC333E" w:rsidR="006D64A4" w:rsidP="00751C4F" w:rsidRDefault="006D64A4" w14:paraId="267F9244" w14:textId="77777777"/>
    <w:p w:rsidR="00520C2A" w:rsidP="00751C4F" w:rsidRDefault="00520C2A" w14:paraId="268823ED" w14:textId="77777777"/>
    <w:p w:rsidR="00093395" w:rsidRDefault="00093395" w14:paraId="2E9D4203" w14:textId="1478AC05">
      <w:r>
        <w:br w:type="page"/>
      </w:r>
    </w:p>
    <w:p w:rsidR="0010608C" w:rsidRDefault="00953B58" w14:paraId="279AE55E" w14:textId="0FB8ACFA">
      <w:pPr>
        <w:pStyle w:val="Heading2"/>
        <w:numPr>
          <w:ilvl w:val="0"/>
          <w:numId w:val="4"/>
        </w:numPr>
      </w:pPr>
      <w:r>
        <w:t>Esercizio</w:t>
      </w:r>
    </w:p>
    <w:p w:rsidR="00953B58" w:rsidP="00953B58" w:rsidRDefault="00953B58" w14:paraId="04CDDA6A" w14:textId="77777777"/>
    <w:p w:rsidR="006F79FD" w:rsidP="00953B58" w:rsidRDefault="005850BB" w14:paraId="0575BE15" w14:textId="68E7F83D">
      <w:r>
        <w:t>Aggiungi a Movie Master:</w:t>
      </w:r>
    </w:p>
    <w:p w:rsidR="00555075" w:rsidP="005A754C" w:rsidRDefault="001A72AF" w14:paraId="4A3269C0" w14:textId="4B8C72C9">
      <w:pPr>
        <w:pStyle w:val="ListParagraph"/>
        <w:numPr>
          <w:ilvl w:val="0"/>
          <w:numId w:val="10"/>
        </w:numPr>
      </w:pPr>
      <w:r>
        <w:t xml:space="preserve">In </w:t>
      </w:r>
      <w:r w:rsidRPr="001A72AF">
        <w:t>MovieListViewModel</w:t>
      </w:r>
      <w:r w:rsidR="00555075">
        <w:t>:</w:t>
      </w:r>
      <w:r w:rsidR="00B945D1">
        <w:t xml:space="preserve"> </w:t>
      </w:r>
    </w:p>
    <w:p w:rsidR="006F79FD" w:rsidP="00555075" w:rsidRDefault="00B945D1" w14:paraId="455322DD" w14:textId="7C0177AA">
      <w:pPr>
        <w:pStyle w:val="ListParagraph"/>
        <w:numPr>
          <w:ilvl w:val="1"/>
          <w:numId w:val="10"/>
        </w:numPr>
      </w:pPr>
      <w:r>
        <w:t xml:space="preserve">ora </w:t>
      </w:r>
      <w:r w:rsidRPr="00B945D1">
        <w:rPr>
          <w:i/>
          <w:iCs/>
        </w:rPr>
        <w:t>getMoviesResponse</w:t>
      </w:r>
      <w:r>
        <w:t xml:space="preserve"> </w:t>
      </w:r>
      <w:r w:rsidR="00997174">
        <w:t xml:space="preserve">nel repository </w:t>
      </w:r>
      <w:r w:rsidR="006332C4">
        <w:t xml:space="preserve">non puo’ essere piu’ invocato </w:t>
      </w:r>
      <w:r w:rsidR="00EA665A">
        <w:t>in maniera sincrona</w:t>
      </w:r>
      <w:r w:rsidR="006332C4">
        <w:t>.</w:t>
      </w:r>
      <w:r w:rsidR="005B1239">
        <w:t xml:space="preserve"> Modifica</w:t>
      </w:r>
      <w:r w:rsidR="006332C4">
        <w:t xml:space="preserve"> </w:t>
      </w:r>
      <w:r w:rsidR="006332C4">
        <w:rPr>
          <w:i/>
          <w:iCs/>
        </w:rPr>
        <w:t xml:space="preserve">getMovies </w:t>
      </w:r>
      <w:r w:rsidR="005B1239">
        <w:t>in maniera che non crei errore</w:t>
      </w:r>
      <w:r w:rsidR="00D337D9">
        <w:t xml:space="preserve">, e rendila </w:t>
      </w:r>
      <w:r w:rsidRPr="0039505A" w:rsidR="00D337D9">
        <w:rPr>
          <w:b/>
          <w:bCs/>
        </w:rPr>
        <w:t>privata</w:t>
      </w:r>
      <w:r w:rsidR="005B1239">
        <w:t>.</w:t>
      </w:r>
      <w:r w:rsidR="00E46D19">
        <w:t xml:space="preserve"> </w:t>
      </w:r>
    </w:p>
    <w:p w:rsidR="00D432A2" w:rsidP="00555075" w:rsidRDefault="0075167B" w14:paraId="0088E5D3" w14:textId="3FE36177">
      <w:pPr>
        <w:pStyle w:val="ListParagraph"/>
        <w:numPr>
          <w:ilvl w:val="1"/>
          <w:numId w:val="10"/>
        </w:numPr>
      </w:pPr>
      <w:r>
        <w:t>c</w:t>
      </w:r>
      <w:r w:rsidR="005B1239">
        <w:t>rea una nuova funzione</w:t>
      </w:r>
      <w:r w:rsidR="00D337D9">
        <w:t xml:space="preserve"> </w:t>
      </w:r>
      <w:r w:rsidRPr="0039505A" w:rsidR="00D337D9">
        <w:rPr>
          <w:b/>
          <w:bCs/>
        </w:rPr>
        <w:t>pubblica</w:t>
      </w:r>
      <w:r w:rsidR="005B1239">
        <w:t xml:space="preserve"> </w:t>
      </w:r>
      <w:r w:rsidR="005B1239">
        <w:rPr>
          <w:i/>
          <w:iCs/>
        </w:rPr>
        <w:t>getMoviesAsync</w:t>
      </w:r>
      <w:r w:rsidR="00F4507E">
        <w:rPr>
          <w:i/>
          <w:iCs/>
        </w:rPr>
        <w:t xml:space="preserve"> </w:t>
      </w:r>
      <w:r w:rsidR="00D432A2">
        <w:t>dove</w:t>
      </w:r>
    </w:p>
    <w:p w:rsidR="005B1239" w:rsidP="00555075" w:rsidRDefault="00D432A2" w14:paraId="41FF69D0" w14:textId="403977E3">
      <w:pPr>
        <w:pStyle w:val="ListParagraph"/>
        <w:numPr>
          <w:ilvl w:val="2"/>
          <w:numId w:val="10"/>
        </w:numPr>
      </w:pPr>
      <w:r>
        <w:t>Lancia una coroutine dove ottieni la lista di film</w:t>
      </w:r>
    </w:p>
    <w:p w:rsidR="00D432A2" w:rsidP="00555075" w:rsidRDefault="00D337D9" w14:paraId="14852612" w14:textId="1887C33F">
      <w:pPr>
        <w:pStyle w:val="ListParagraph"/>
        <w:numPr>
          <w:ilvl w:val="2"/>
          <w:numId w:val="10"/>
        </w:numPr>
      </w:pPr>
      <w:r>
        <w:t xml:space="preserve">Rendi questo risultato </w:t>
      </w:r>
      <w:r w:rsidR="0075167B">
        <w:t>ottenibile dalla view</w:t>
      </w:r>
    </w:p>
    <w:p w:rsidR="0075167B" w:rsidP="00555075" w:rsidRDefault="0075167B" w14:paraId="07924A9F" w14:textId="5581FCD3">
      <w:pPr>
        <w:pStyle w:val="ListParagraph"/>
        <w:numPr>
          <w:ilvl w:val="2"/>
          <w:numId w:val="10"/>
        </w:numPr>
      </w:pPr>
      <w:r>
        <w:t>Salva questo ris</w:t>
      </w:r>
      <w:r w:rsidR="404F722A">
        <w:t>fun</w:t>
      </w:r>
      <w:r>
        <w:t>ultato in una variabile del viewModel</w:t>
      </w:r>
      <w:r w:rsidR="00555075">
        <w:t xml:space="preserve"> </w:t>
      </w:r>
    </w:p>
    <w:p w:rsidR="00E32D79" w:rsidP="00E32D79" w:rsidRDefault="00E32D79" w14:paraId="3196934E" w14:textId="20EFE6E2">
      <w:pPr>
        <w:pStyle w:val="ListParagraph"/>
        <w:numPr>
          <w:ilvl w:val="1"/>
          <w:numId w:val="10"/>
        </w:numPr>
      </w:pPr>
      <w:r>
        <w:t xml:space="preserve">Fa in modo che </w:t>
      </w:r>
      <w:r>
        <w:rPr>
          <w:i/>
          <w:iCs/>
        </w:rPr>
        <w:t xml:space="preserve">getMoviesById </w:t>
      </w:r>
      <w:r w:rsidR="0043449F">
        <w:t>resti</w:t>
      </w:r>
      <w:r>
        <w:t xml:space="preserve"> una funzione sincrona</w:t>
      </w:r>
      <w:r w:rsidR="0043449F">
        <w:t>,</w:t>
      </w:r>
      <w:r>
        <w:t xml:space="preserve"> che prende i dati da una variabile nel quale è stato salvato il risultato della richiesta dei film al repository.</w:t>
      </w:r>
    </w:p>
    <w:p w:rsidR="00555075" w:rsidP="00555075" w:rsidRDefault="00555075" w14:paraId="57A4F7AB" w14:textId="42E4C538">
      <w:pPr>
        <w:pStyle w:val="ListParagraph"/>
      </w:pPr>
    </w:p>
    <w:p w:rsidR="001A72AF" w:rsidP="005A754C" w:rsidRDefault="001A72AF" w14:paraId="00063EBB" w14:textId="77777777">
      <w:pPr>
        <w:pStyle w:val="ListParagraph"/>
        <w:numPr>
          <w:ilvl w:val="0"/>
          <w:numId w:val="10"/>
        </w:numPr>
      </w:pPr>
      <w:r>
        <w:t xml:space="preserve">In </w:t>
      </w:r>
      <w:r w:rsidRPr="001A72AF">
        <w:t>MovieListFragment</w:t>
      </w:r>
      <w:r>
        <w:t>:</w:t>
      </w:r>
    </w:p>
    <w:p w:rsidR="00D21D08" w:rsidP="001A72AF" w:rsidRDefault="00D21D08" w14:paraId="4EBCE5DE" w14:textId="2263B1AD">
      <w:pPr>
        <w:pStyle w:val="ListParagraph"/>
        <w:numPr>
          <w:ilvl w:val="1"/>
          <w:numId w:val="10"/>
        </w:numPr>
      </w:pPr>
      <w:r>
        <w:t>Assegna l’adapter alla recyclerview con un</w:t>
      </w:r>
      <w:r w:rsidR="00B7334F">
        <w:t xml:space="preserve"> dataset vuoto</w:t>
      </w:r>
    </w:p>
    <w:p w:rsidR="00D21D08" w:rsidP="001A72AF" w:rsidRDefault="00D21D08" w14:paraId="7A6D8859" w14:textId="49C57D27">
      <w:pPr>
        <w:pStyle w:val="ListParagraph"/>
        <w:numPr>
          <w:ilvl w:val="1"/>
          <w:numId w:val="10"/>
        </w:numPr>
      </w:pPr>
      <w:r>
        <w:t xml:space="preserve">Quando i dati dei film sono disponibili, aggiorna </w:t>
      </w:r>
      <w:r w:rsidR="00B7334F">
        <w:t xml:space="preserve">il dataset </w:t>
      </w:r>
      <w:r>
        <w:t>dell’adapter</w:t>
      </w:r>
      <w:r w:rsidR="000E6A81">
        <w:t>.</w:t>
      </w:r>
    </w:p>
    <w:p w:rsidR="00462818" w:rsidP="001A72AF" w:rsidRDefault="00C7693D" w14:paraId="21198F18" w14:textId="272B78C9">
      <w:pPr>
        <w:pStyle w:val="ListParagraph"/>
        <w:numPr>
          <w:ilvl w:val="1"/>
          <w:numId w:val="10"/>
        </w:numPr>
      </w:pPr>
      <w:r>
        <w:t>Aggiungi u</w:t>
      </w:r>
      <w:r w:rsidR="005850BB">
        <w:t xml:space="preserve">na </w:t>
      </w:r>
      <w:r w:rsidR="005850BB">
        <w:rPr>
          <w:i/>
          <w:iCs/>
        </w:rPr>
        <w:t>Progressbar</w:t>
      </w:r>
      <w:r w:rsidR="000E6A81">
        <w:t xml:space="preserve"> al layout</w:t>
      </w:r>
      <w:r w:rsidR="005850BB">
        <w:t xml:space="preserve">. </w:t>
      </w:r>
      <w:r w:rsidR="00462818">
        <w:t xml:space="preserve">Deve mostrare un’animazione circolare </w:t>
      </w:r>
      <w:r w:rsidR="005E39A6">
        <w:t>di caricamento</w:t>
      </w:r>
      <w:r w:rsidR="00462818">
        <w:t>.</w:t>
      </w:r>
      <w:r w:rsidR="005A754C">
        <w:t xml:space="preserve"> </w:t>
      </w:r>
    </w:p>
    <w:p w:rsidR="00AF1BDC" w:rsidP="00AF1BDC" w:rsidRDefault="00AF1BDC" w14:paraId="50AD91CD" w14:textId="510D4F69">
      <w:pPr>
        <w:pStyle w:val="ListParagraph"/>
        <w:numPr>
          <w:ilvl w:val="1"/>
          <w:numId w:val="10"/>
        </w:numPr>
      </w:pPr>
      <w:r>
        <w:t>Quando i dati dei film non sono disponibili, Progressbar deve essere visibile, mentre Recyclerview deve essere invisibile</w:t>
      </w:r>
    </w:p>
    <w:p w:rsidR="00AF1BDC" w:rsidP="00AF1BDC" w:rsidRDefault="00AF1BDC" w14:paraId="1D195EF5" w14:textId="24174E64">
      <w:pPr>
        <w:pStyle w:val="ListParagraph"/>
        <w:numPr>
          <w:ilvl w:val="1"/>
          <w:numId w:val="10"/>
        </w:numPr>
      </w:pPr>
      <w:r>
        <w:t>Quando i dati sono disponibili, RV è visibile e Progressbar invisibile.</w:t>
      </w:r>
    </w:p>
    <w:p w:rsidR="00170F0C" w:rsidP="00170F0C" w:rsidRDefault="00170F0C" w14:paraId="194F066E" w14:textId="77777777"/>
    <w:p w:rsidR="00170F0C" w:rsidP="00170F0C" w:rsidRDefault="00170F0C" w14:paraId="72631E07" w14:textId="67A4B321">
      <w:pPr>
        <w:pStyle w:val="ListParagraph"/>
        <w:numPr>
          <w:ilvl w:val="0"/>
          <w:numId w:val="12"/>
        </w:numPr>
      </w:pPr>
      <w:r>
        <w:t>Esercizio Async/Await</w:t>
      </w:r>
    </w:p>
    <w:p w:rsidR="001C4BEC" w:rsidP="00170F0C" w:rsidRDefault="001C4BEC" w14:paraId="1DAC791E" w14:textId="27EFAA85">
      <w:pPr>
        <w:pStyle w:val="ListParagraph"/>
        <w:numPr>
          <w:ilvl w:val="0"/>
          <w:numId w:val="12"/>
        </w:numPr>
      </w:pPr>
      <w:r>
        <w:t>Nella pagina dove è presente la lista di attori\attri</w:t>
      </w:r>
      <w:r w:rsidR="007F3BF2">
        <w:t>ci</w:t>
      </w:r>
    </w:p>
    <w:p w:rsidR="00170F0C" w:rsidP="00170F0C" w:rsidRDefault="00170F0C" w14:paraId="0B40A93F" w14:textId="39E06A3B">
      <w:pPr>
        <w:pStyle w:val="ListParagraph"/>
        <w:numPr>
          <w:ilvl w:val="1"/>
          <w:numId w:val="12"/>
        </w:numPr>
      </w:pPr>
      <w:r w:rsidRPr="003169D7">
        <w:t xml:space="preserve">Prendi l’endpoint </w:t>
      </w:r>
      <w:r w:rsidRPr="003169D7" w:rsidR="003169D7">
        <w:t>Images e mostra al</w:t>
      </w:r>
      <w:r w:rsidR="003169D7">
        <w:t>meno 3 poster</w:t>
      </w:r>
    </w:p>
    <w:p w:rsidR="003169D7" w:rsidP="00170F0C" w:rsidRDefault="003169D7" w14:paraId="6068EDF4" w14:textId="22C8AC2C">
      <w:pPr>
        <w:pStyle w:val="ListParagraph"/>
        <w:numPr>
          <w:ilvl w:val="1"/>
          <w:numId w:val="12"/>
        </w:numPr>
      </w:pPr>
      <w:r w:rsidRPr="003169D7">
        <w:t>Prendi l’endpoint Reviews e mostra al</w:t>
      </w:r>
      <w:r>
        <w:t>meno 3 reviews</w:t>
      </w:r>
    </w:p>
    <w:p w:rsidRPr="003169D7" w:rsidR="00025A3D" w:rsidP="00025A3D" w:rsidRDefault="00025A3D" w14:paraId="22E2DAAE" w14:textId="0520CE1F">
      <w:pPr>
        <w:pStyle w:val="ListParagraph"/>
        <w:numPr>
          <w:ilvl w:val="0"/>
          <w:numId w:val="12"/>
        </w:numPr>
      </w:pPr>
      <w:r>
        <w:t>Lancia queste richieste in parallelo</w:t>
      </w:r>
    </w:p>
    <w:p w:rsidRPr="003169D7" w:rsidR="00193E74" w:rsidP="00725F24" w:rsidRDefault="00193E74" w14:paraId="156127EB" w14:textId="77777777">
      <w:pPr>
        <w:pStyle w:val="ListParagraph"/>
        <w:ind w:left="1440"/>
      </w:pPr>
    </w:p>
    <w:sectPr w:rsidRPr="003169D7" w:rsidR="00193E74">
      <w:pgSz w:w="11906" w:h="16838"/>
      <w:pgMar w:top="1417"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DM" w:author="D'Antonio Manolo" w:date="2023-05-09T12:41:00Z" w:id="0">
    <w:p w:rsidR="00033063" w:rsidRDefault="000879B8" w14:paraId="7CFA66C7" w14:textId="77777777">
      <w:pPr>
        <w:pStyle w:val="CommentText"/>
      </w:pPr>
      <w:r>
        <w:rPr>
          <w:rStyle w:val="CommentReference"/>
        </w:rPr>
        <w:annotationRef/>
      </w:r>
      <w:r w:rsidR="00033063">
        <w:t>Parallelo è un termine che useremo spesso per praticità. In realtà, in un processore singolo core non è possibile effettuare più operazioni contemporaneamente, ma è possibile schedulare i thread in maniera che siano elaborati in maniera più efficiente.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FA66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04BDE7" w16cex:dateUtc="2023-05-09T1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FA66C7" w16cid:durableId="2804BD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B54CE"/>
    <w:multiLevelType w:val="multilevel"/>
    <w:tmpl w:val="0400E9DC"/>
    <w:styleLink w:val="MNZ"/>
    <w:lvl w:ilvl="0">
      <w:start w:val="1"/>
      <w:numFmt w:val="upperLetter"/>
      <w:lvlText w:val="%1"/>
      <w:lvlJc w:val="left"/>
      <w:pPr>
        <w:ind w:left="1068" w:hanging="360"/>
      </w:pPr>
      <w:rPr>
        <w:rFonts w:ascii="Times New Roman" w:hAnsi="Times New Roman"/>
        <w:b/>
        <w:color w:val="auto"/>
      </w:rPr>
    </w:lvl>
    <w:lvl w:ilvl="1">
      <w:start w:val="1"/>
      <w:numFmt w:val="decimal"/>
      <w:lvlText w:val="%2)"/>
      <w:lvlJc w:val="left"/>
      <w:pPr>
        <w:ind w:left="1428" w:hanging="360"/>
      </w:pPr>
      <w:rPr>
        <w:rFonts w:hint="default"/>
      </w:rPr>
    </w:lvl>
    <w:lvl w:ilvl="2">
      <w:start w:val="1"/>
      <w:numFmt w:val="decimal"/>
      <w:lvlText w:val="%3.1"/>
      <w:lvlJc w:val="left"/>
      <w:pPr>
        <w:ind w:left="1776" w:hanging="360"/>
      </w:pPr>
      <w:rPr>
        <w:rFonts w:hint="default" w:ascii="Times New Roman" w:hAnsi="Times New Roman"/>
        <w:color w:val="auto"/>
      </w:rPr>
    </w:lvl>
    <w:lvl w:ilvl="3">
      <w:start w:val="1"/>
      <w:numFmt w:val="none"/>
      <w:lvlText w:val="1.1.1"/>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 w15:restartNumberingAfterBreak="0">
    <w:nsid w:val="21A916A8"/>
    <w:multiLevelType w:val="hybridMultilevel"/>
    <w:tmpl w:val="A120B2FA"/>
    <w:lvl w:ilvl="0" w:tplc="04100001">
      <w:start w:val="1"/>
      <w:numFmt w:val="bullet"/>
      <w:lvlText w:val=""/>
      <w:lvlJc w:val="left"/>
      <w:pPr>
        <w:ind w:left="720" w:hanging="360"/>
      </w:pPr>
      <w:rPr>
        <w:rFonts w:hint="default" w:ascii="Symbol" w:hAnsi="Symbol"/>
      </w:rPr>
    </w:lvl>
    <w:lvl w:ilvl="1" w:tplc="04100003">
      <w:start w:val="1"/>
      <w:numFmt w:val="bullet"/>
      <w:lvlText w:val="o"/>
      <w:lvlJc w:val="left"/>
      <w:pPr>
        <w:ind w:left="1440" w:hanging="360"/>
      </w:pPr>
      <w:rPr>
        <w:rFonts w:hint="default" w:ascii="Courier New" w:hAnsi="Courier New" w:cs="Courier New"/>
      </w:rPr>
    </w:lvl>
    <w:lvl w:ilvl="2" w:tplc="04100005">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 w15:restartNumberingAfterBreak="0">
    <w:nsid w:val="23203FB5"/>
    <w:multiLevelType w:val="hybridMultilevel"/>
    <w:tmpl w:val="53EE59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4B3257"/>
    <w:multiLevelType w:val="hybridMultilevel"/>
    <w:tmpl w:val="D3DAD3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8F041D5"/>
    <w:multiLevelType w:val="hybridMultilevel"/>
    <w:tmpl w:val="A476E7B6"/>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5" w15:restartNumberingAfterBreak="0">
    <w:nsid w:val="2CB42C9F"/>
    <w:multiLevelType w:val="hybridMultilevel"/>
    <w:tmpl w:val="4190A7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E55453"/>
    <w:multiLevelType w:val="hybridMultilevel"/>
    <w:tmpl w:val="28C0D6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13F00F6"/>
    <w:multiLevelType w:val="hybridMultilevel"/>
    <w:tmpl w:val="0AB66004"/>
    <w:lvl w:ilvl="0" w:tplc="04100001">
      <w:start w:val="1"/>
      <w:numFmt w:val="bullet"/>
      <w:lvlText w:val=""/>
      <w:lvlJc w:val="left"/>
      <w:pPr>
        <w:ind w:left="720" w:hanging="360"/>
      </w:pPr>
      <w:rPr>
        <w:rFonts w:hint="default" w:ascii="Symbol" w:hAnsi="Symbol"/>
      </w:rPr>
    </w:lvl>
    <w:lvl w:ilvl="1" w:tplc="04100003">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8" w15:restartNumberingAfterBreak="0">
    <w:nsid w:val="41093193"/>
    <w:multiLevelType w:val="hybridMultilevel"/>
    <w:tmpl w:val="1E0027A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9" w15:restartNumberingAfterBreak="0">
    <w:nsid w:val="50CE46A1"/>
    <w:multiLevelType w:val="hybridMultilevel"/>
    <w:tmpl w:val="C69267E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0" w15:restartNumberingAfterBreak="0">
    <w:nsid w:val="61BC3D65"/>
    <w:multiLevelType w:val="multilevel"/>
    <w:tmpl w:val="0400E9DC"/>
    <w:numStyleLink w:val="MNZ"/>
  </w:abstractNum>
  <w:abstractNum w:abstractNumId="11" w15:restartNumberingAfterBreak="0">
    <w:nsid w:val="7EC05521"/>
    <w:multiLevelType w:val="hybridMultilevel"/>
    <w:tmpl w:val="5B24C8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02528790">
    <w:abstractNumId w:val="0"/>
  </w:num>
  <w:num w:numId="2" w16cid:durableId="641813008">
    <w:abstractNumId w:val="10"/>
  </w:num>
  <w:num w:numId="3" w16cid:durableId="691498932">
    <w:abstractNumId w:val="3"/>
  </w:num>
  <w:num w:numId="4" w16cid:durableId="1656954991">
    <w:abstractNumId w:val="11"/>
  </w:num>
  <w:num w:numId="5" w16cid:durableId="115222659">
    <w:abstractNumId w:val="9"/>
  </w:num>
  <w:num w:numId="6" w16cid:durableId="1241519185">
    <w:abstractNumId w:val="6"/>
  </w:num>
  <w:num w:numId="7" w16cid:durableId="1175995751">
    <w:abstractNumId w:val="2"/>
  </w:num>
  <w:num w:numId="8" w16cid:durableId="1414008573">
    <w:abstractNumId w:val="4"/>
  </w:num>
  <w:num w:numId="9" w16cid:durableId="127285263">
    <w:abstractNumId w:val="5"/>
  </w:num>
  <w:num w:numId="10" w16cid:durableId="1288052491">
    <w:abstractNumId w:val="1"/>
  </w:num>
  <w:num w:numId="11" w16cid:durableId="871266780">
    <w:abstractNumId w:val="8"/>
  </w:num>
  <w:num w:numId="12" w16cid:durableId="145898957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ntonio Manolo">
    <w15:presenceInfo w15:providerId="AD" w15:userId="S::mdantonio@it-present.com::6048082f-280b-405a-8e0a-348304d6244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5D3D2D"/>
    <w:rsid w:val="0000289C"/>
    <w:rsid w:val="00002DEF"/>
    <w:rsid w:val="000209F3"/>
    <w:rsid w:val="00022914"/>
    <w:rsid w:val="00025A3D"/>
    <w:rsid w:val="000269B0"/>
    <w:rsid w:val="00033063"/>
    <w:rsid w:val="000338DC"/>
    <w:rsid w:val="00034EED"/>
    <w:rsid w:val="0003602C"/>
    <w:rsid w:val="0005522F"/>
    <w:rsid w:val="000620B4"/>
    <w:rsid w:val="00071617"/>
    <w:rsid w:val="00076AC2"/>
    <w:rsid w:val="000879B8"/>
    <w:rsid w:val="000921E1"/>
    <w:rsid w:val="00093395"/>
    <w:rsid w:val="00093DC4"/>
    <w:rsid w:val="000B0E41"/>
    <w:rsid w:val="000B1B73"/>
    <w:rsid w:val="000B6BE9"/>
    <w:rsid w:val="000B6BFD"/>
    <w:rsid w:val="000C3F14"/>
    <w:rsid w:val="000D1C40"/>
    <w:rsid w:val="000E6A81"/>
    <w:rsid w:val="000F1EA8"/>
    <w:rsid w:val="0010608C"/>
    <w:rsid w:val="00107520"/>
    <w:rsid w:val="00110A7D"/>
    <w:rsid w:val="00112A6F"/>
    <w:rsid w:val="00113AD2"/>
    <w:rsid w:val="00114C14"/>
    <w:rsid w:val="001348E8"/>
    <w:rsid w:val="00156B28"/>
    <w:rsid w:val="00160683"/>
    <w:rsid w:val="00161271"/>
    <w:rsid w:val="00170F0C"/>
    <w:rsid w:val="001848E8"/>
    <w:rsid w:val="001854BD"/>
    <w:rsid w:val="00193E74"/>
    <w:rsid w:val="001A130A"/>
    <w:rsid w:val="001A2EAE"/>
    <w:rsid w:val="001A72AF"/>
    <w:rsid w:val="001B313D"/>
    <w:rsid w:val="001B6B35"/>
    <w:rsid w:val="001B7D17"/>
    <w:rsid w:val="001C4BEC"/>
    <w:rsid w:val="001D2C77"/>
    <w:rsid w:val="001D303F"/>
    <w:rsid w:val="001D418F"/>
    <w:rsid w:val="001E0C36"/>
    <w:rsid w:val="00202FB3"/>
    <w:rsid w:val="00211D45"/>
    <w:rsid w:val="00214FB2"/>
    <w:rsid w:val="00217EF6"/>
    <w:rsid w:val="002263BA"/>
    <w:rsid w:val="00247089"/>
    <w:rsid w:val="00247BBE"/>
    <w:rsid w:val="002725F6"/>
    <w:rsid w:val="00273715"/>
    <w:rsid w:val="00274351"/>
    <w:rsid w:val="0028281E"/>
    <w:rsid w:val="00285F7D"/>
    <w:rsid w:val="002913E8"/>
    <w:rsid w:val="002935EC"/>
    <w:rsid w:val="002A309F"/>
    <w:rsid w:val="002A33EF"/>
    <w:rsid w:val="002A5DDF"/>
    <w:rsid w:val="002B0DE7"/>
    <w:rsid w:val="002B5EF4"/>
    <w:rsid w:val="002C2CB1"/>
    <w:rsid w:val="002C5A69"/>
    <w:rsid w:val="002C6B81"/>
    <w:rsid w:val="002D1D99"/>
    <w:rsid w:val="002E13F0"/>
    <w:rsid w:val="003001EE"/>
    <w:rsid w:val="0030237E"/>
    <w:rsid w:val="00307E73"/>
    <w:rsid w:val="003129AF"/>
    <w:rsid w:val="003169D7"/>
    <w:rsid w:val="0034288B"/>
    <w:rsid w:val="0034314E"/>
    <w:rsid w:val="0035448B"/>
    <w:rsid w:val="003608F9"/>
    <w:rsid w:val="00361A63"/>
    <w:rsid w:val="00377284"/>
    <w:rsid w:val="003867D3"/>
    <w:rsid w:val="00393C5F"/>
    <w:rsid w:val="0039505A"/>
    <w:rsid w:val="003B2340"/>
    <w:rsid w:val="003C5C86"/>
    <w:rsid w:val="003D0987"/>
    <w:rsid w:val="003D682D"/>
    <w:rsid w:val="00411F20"/>
    <w:rsid w:val="0041327D"/>
    <w:rsid w:val="0043424C"/>
    <w:rsid w:val="0043449F"/>
    <w:rsid w:val="004354FD"/>
    <w:rsid w:val="004551B1"/>
    <w:rsid w:val="00461B69"/>
    <w:rsid w:val="00462818"/>
    <w:rsid w:val="0046768F"/>
    <w:rsid w:val="00470DFF"/>
    <w:rsid w:val="0047288D"/>
    <w:rsid w:val="00490274"/>
    <w:rsid w:val="00496D2B"/>
    <w:rsid w:val="004A1BE1"/>
    <w:rsid w:val="004B177E"/>
    <w:rsid w:val="004B2A40"/>
    <w:rsid w:val="004C4D28"/>
    <w:rsid w:val="004D3E66"/>
    <w:rsid w:val="005103E6"/>
    <w:rsid w:val="00510B49"/>
    <w:rsid w:val="00513366"/>
    <w:rsid w:val="00515E5D"/>
    <w:rsid w:val="00520368"/>
    <w:rsid w:val="00520C2A"/>
    <w:rsid w:val="00526605"/>
    <w:rsid w:val="00544C77"/>
    <w:rsid w:val="00545A55"/>
    <w:rsid w:val="00555075"/>
    <w:rsid w:val="005704C1"/>
    <w:rsid w:val="00576969"/>
    <w:rsid w:val="005850BB"/>
    <w:rsid w:val="005912F6"/>
    <w:rsid w:val="005A1781"/>
    <w:rsid w:val="005A724B"/>
    <w:rsid w:val="005A754C"/>
    <w:rsid w:val="005B1239"/>
    <w:rsid w:val="005B12C9"/>
    <w:rsid w:val="005B3421"/>
    <w:rsid w:val="005B496F"/>
    <w:rsid w:val="005D3D2D"/>
    <w:rsid w:val="005D757B"/>
    <w:rsid w:val="005E29ED"/>
    <w:rsid w:val="005E39A6"/>
    <w:rsid w:val="005F7328"/>
    <w:rsid w:val="00602218"/>
    <w:rsid w:val="00614F2D"/>
    <w:rsid w:val="0062107C"/>
    <w:rsid w:val="006332C4"/>
    <w:rsid w:val="006534E7"/>
    <w:rsid w:val="0066165D"/>
    <w:rsid w:val="00664985"/>
    <w:rsid w:val="00672E18"/>
    <w:rsid w:val="00674B58"/>
    <w:rsid w:val="00687FC9"/>
    <w:rsid w:val="006C1F16"/>
    <w:rsid w:val="006D64A4"/>
    <w:rsid w:val="006E130F"/>
    <w:rsid w:val="006E1D63"/>
    <w:rsid w:val="006F0F90"/>
    <w:rsid w:val="006F79FD"/>
    <w:rsid w:val="00701B2F"/>
    <w:rsid w:val="0070586F"/>
    <w:rsid w:val="00707115"/>
    <w:rsid w:val="00717635"/>
    <w:rsid w:val="0072383A"/>
    <w:rsid w:val="00725F24"/>
    <w:rsid w:val="007356DC"/>
    <w:rsid w:val="00737C9A"/>
    <w:rsid w:val="0074671E"/>
    <w:rsid w:val="00746D4E"/>
    <w:rsid w:val="0075167B"/>
    <w:rsid w:val="00751C4F"/>
    <w:rsid w:val="00771ED3"/>
    <w:rsid w:val="00775F71"/>
    <w:rsid w:val="00776D08"/>
    <w:rsid w:val="00783289"/>
    <w:rsid w:val="00790DBA"/>
    <w:rsid w:val="00791590"/>
    <w:rsid w:val="0079438E"/>
    <w:rsid w:val="007D7DDC"/>
    <w:rsid w:val="007E1467"/>
    <w:rsid w:val="007E7AE4"/>
    <w:rsid w:val="007F3BF2"/>
    <w:rsid w:val="00811FC4"/>
    <w:rsid w:val="008206F0"/>
    <w:rsid w:val="00822CB5"/>
    <w:rsid w:val="008239A2"/>
    <w:rsid w:val="008316FA"/>
    <w:rsid w:val="00841FD0"/>
    <w:rsid w:val="00846987"/>
    <w:rsid w:val="00861138"/>
    <w:rsid w:val="00862966"/>
    <w:rsid w:val="00872C2F"/>
    <w:rsid w:val="00873887"/>
    <w:rsid w:val="0088676E"/>
    <w:rsid w:val="0089051F"/>
    <w:rsid w:val="008A0266"/>
    <w:rsid w:val="008A7706"/>
    <w:rsid w:val="008B57C1"/>
    <w:rsid w:val="008C6ED3"/>
    <w:rsid w:val="008F3871"/>
    <w:rsid w:val="009076C0"/>
    <w:rsid w:val="00911EFE"/>
    <w:rsid w:val="009130AC"/>
    <w:rsid w:val="00930631"/>
    <w:rsid w:val="00944902"/>
    <w:rsid w:val="00953B58"/>
    <w:rsid w:val="00954A2B"/>
    <w:rsid w:val="00982B11"/>
    <w:rsid w:val="00982C26"/>
    <w:rsid w:val="00995F31"/>
    <w:rsid w:val="00997174"/>
    <w:rsid w:val="009A7AE7"/>
    <w:rsid w:val="009C780C"/>
    <w:rsid w:val="009E44EB"/>
    <w:rsid w:val="009F644E"/>
    <w:rsid w:val="00A03F79"/>
    <w:rsid w:val="00A04F34"/>
    <w:rsid w:val="00A05E11"/>
    <w:rsid w:val="00A14D44"/>
    <w:rsid w:val="00A23143"/>
    <w:rsid w:val="00A25E6A"/>
    <w:rsid w:val="00A33CC8"/>
    <w:rsid w:val="00A5034E"/>
    <w:rsid w:val="00A678F2"/>
    <w:rsid w:val="00A67FC5"/>
    <w:rsid w:val="00A8205C"/>
    <w:rsid w:val="00A85FAA"/>
    <w:rsid w:val="00A9156C"/>
    <w:rsid w:val="00AA1AF7"/>
    <w:rsid w:val="00AA2303"/>
    <w:rsid w:val="00AA7396"/>
    <w:rsid w:val="00AB332F"/>
    <w:rsid w:val="00AB677E"/>
    <w:rsid w:val="00AF1BDC"/>
    <w:rsid w:val="00B02561"/>
    <w:rsid w:val="00B03374"/>
    <w:rsid w:val="00B22D74"/>
    <w:rsid w:val="00B26A62"/>
    <w:rsid w:val="00B40494"/>
    <w:rsid w:val="00B41BF7"/>
    <w:rsid w:val="00B44D65"/>
    <w:rsid w:val="00B52EA9"/>
    <w:rsid w:val="00B53D9D"/>
    <w:rsid w:val="00B54127"/>
    <w:rsid w:val="00B553CB"/>
    <w:rsid w:val="00B613BD"/>
    <w:rsid w:val="00B7334F"/>
    <w:rsid w:val="00B77C15"/>
    <w:rsid w:val="00B80973"/>
    <w:rsid w:val="00B945D1"/>
    <w:rsid w:val="00B9561F"/>
    <w:rsid w:val="00BA5B16"/>
    <w:rsid w:val="00BC4F54"/>
    <w:rsid w:val="00BE468F"/>
    <w:rsid w:val="00BF068D"/>
    <w:rsid w:val="00C136D2"/>
    <w:rsid w:val="00C17885"/>
    <w:rsid w:val="00C249F0"/>
    <w:rsid w:val="00C26C7D"/>
    <w:rsid w:val="00C336D3"/>
    <w:rsid w:val="00C350CD"/>
    <w:rsid w:val="00C47157"/>
    <w:rsid w:val="00C72AC3"/>
    <w:rsid w:val="00C7693D"/>
    <w:rsid w:val="00C76F2E"/>
    <w:rsid w:val="00C83C4B"/>
    <w:rsid w:val="00C937E9"/>
    <w:rsid w:val="00CA0647"/>
    <w:rsid w:val="00CA3CA0"/>
    <w:rsid w:val="00CA78B7"/>
    <w:rsid w:val="00CB332E"/>
    <w:rsid w:val="00CC333E"/>
    <w:rsid w:val="00CC729B"/>
    <w:rsid w:val="00CC7D36"/>
    <w:rsid w:val="00CF5EDE"/>
    <w:rsid w:val="00D056FB"/>
    <w:rsid w:val="00D20821"/>
    <w:rsid w:val="00D21C34"/>
    <w:rsid w:val="00D21D08"/>
    <w:rsid w:val="00D32F26"/>
    <w:rsid w:val="00D337D9"/>
    <w:rsid w:val="00D432A2"/>
    <w:rsid w:val="00D4504B"/>
    <w:rsid w:val="00D45D4E"/>
    <w:rsid w:val="00D545CE"/>
    <w:rsid w:val="00D54A57"/>
    <w:rsid w:val="00D60290"/>
    <w:rsid w:val="00D63A45"/>
    <w:rsid w:val="00D66485"/>
    <w:rsid w:val="00D66634"/>
    <w:rsid w:val="00D679EB"/>
    <w:rsid w:val="00D80862"/>
    <w:rsid w:val="00D90864"/>
    <w:rsid w:val="00D96A06"/>
    <w:rsid w:val="00DA01CE"/>
    <w:rsid w:val="00DB22AA"/>
    <w:rsid w:val="00DB5031"/>
    <w:rsid w:val="00DB6721"/>
    <w:rsid w:val="00DC7CCE"/>
    <w:rsid w:val="00DD5935"/>
    <w:rsid w:val="00DE424F"/>
    <w:rsid w:val="00DF50B6"/>
    <w:rsid w:val="00DF767E"/>
    <w:rsid w:val="00E13710"/>
    <w:rsid w:val="00E32D79"/>
    <w:rsid w:val="00E44F85"/>
    <w:rsid w:val="00E46D19"/>
    <w:rsid w:val="00E5122A"/>
    <w:rsid w:val="00E54844"/>
    <w:rsid w:val="00E55F59"/>
    <w:rsid w:val="00E66CE1"/>
    <w:rsid w:val="00E71B41"/>
    <w:rsid w:val="00E82892"/>
    <w:rsid w:val="00E90284"/>
    <w:rsid w:val="00E93DAC"/>
    <w:rsid w:val="00EA665A"/>
    <w:rsid w:val="00EB1DBF"/>
    <w:rsid w:val="00ED3DD3"/>
    <w:rsid w:val="00EE38C2"/>
    <w:rsid w:val="00EE6B47"/>
    <w:rsid w:val="00EE79A7"/>
    <w:rsid w:val="00F10122"/>
    <w:rsid w:val="00F114BD"/>
    <w:rsid w:val="00F116EA"/>
    <w:rsid w:val="00F12762"/>
    <w:rsid w:val="00F27E21"/>
    <w:rsid w:val="00F40079"/>
    <w:rsid w:val="00F4507E"/>
    <w:rsid w:val="00F547D2"/>
    <w:rsid w:val="00F54A84"/>
    <w:rsid w:val="00F56BE9"/>
    <w:rsid w:val="00F6417A"/>
    <w:rsid w:val="00F64311"/>
    <w:rsid w:val="00F656F9"/>
    <w:rsid w:val="00F6700D"/>
    <w:rsid w:val="00F73B81"/>
    <w:rsid w:val="00F81907"/>
    <w:rsid w:val="00F846DC"/>
    <w:rsid w:val="00F9695F"/>
    <w:rsid w:val="00FA67A9"/>
    <w:rsid w:val="00FE7436"/>
    <w:rsid w:val="2DF046D0"/>
    <w:rsid w:val="404F722A"/>
    <w:rsid w:val="56A7A82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F2F26"/>
  <w15:chartTrackingRefBased/>
  <w15:docId w15:val="{9B6941AB-0708-435C-A719-D189A62A94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7288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288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107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7288D"/>
    <w:pPr>
      <w:ind w:left="720"/>
      <w:contextualSpacing/>
    </w:pPr>
    <w:rPr>
      <w:kern w:val="0"/>
    </w:rPr>
  </w:style>
  <w:style w:type="numbering" w:styleId="MNZ" w:customStyle="1">
    <w:name w:val="MNZ"/>
    <w:uiPriority w:val="99"/>
    <w:rsid w:val="0047288D"/>
    <w:pPr>
      <w:numPr>
        <w:numId w:val="1"/>
      </w:numPr>
    </w:pPr>
  </w:style>
  <w:style w:type="character" w:styleId="Heading1Char" w:customStyle="1">
    <w:name w:val="Heading 1 Char"/>
    <w:basedOn w:val="DefaultParagraphFont"/>
    <w:link w:val="Heading1"/>
    <w:uiPriority w:val="9"/>
    <w:rsid w:val="0047288D"/>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47288D"/>
    <w:rPr>
      <w:rFonts w:asciiTheme="majorHAnsi" w:hAnsiTheme="majorHAnsi" w:eastAsiaTheme="majorEastAsia" w:cstheme="majorBidi"/>
      <w:color w:val="2F5496" w:themeColor="accent1" w:themeShade="BF"/>
      <w:sz w:val="26"/>
      <w:szCs w:val="26"/>
    </w:rPr>
  </w:style>
  <w:style w:type="character" w:styleId="Emphasis">
    <w:name w:val="Emphasis"/>
    <w:basedOn w:val="DefaultParagraphFont"/>
    <w:uiPriority w:val="20"/>
    <w:qFormat/>
    <w:rsid w:val="004B2A40"/>
    <w:rPr>
      <w:i/>
      <w:iCs/>
    </w:rPr>
  </w:style>
  <w:style w:type="paragraph" w:styleId="Subtitle">
    <w:name w:val="Subtitle"/>
    <w:basedOn w:val="Normal"/>
    <w:next w:val="Normal"/>
    <w:link w:val="SubtitleChar"/>
    <w:uiPriority w:val="11"/>
    <w:qFormat/>
    <w:rsid w:val="004B2A40"/>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4B2A40"/>
    <w:rPr>
      <w:rFonts w:eastAsiaTheme="minorEastAsia"/>
      <w:color w:val="5A5A5A" w:themeColor="text1" w:themeTint="A5"/>
      <w:spacing w:val="15"/>
    </w:rPr>
  </w:style>
  <w:style w:type="character" w:styleId="Hyperlink">
    <w:name w:val="Hyperlink"/>
    <w:basedOn w:val="DefaultParagraphFont"/>
    <w:uiPriority w:val="99"/>
    <w:unhideWhenUsed/>
    <w:rsid w:val="00746D4E"/>
    <w:rPr>
      <w:color w:val="0000FF"/>
      <w:u w:val="single"/>
    </w:rPr>
  </w:style>
  <w:style w:type="character" w:styleId="CommentReference">
    <w:name w:val="annotation reference"/>
    <w:basedOn w:val="DefaultParagraphFont"/>
    <w:uiPriority w:val="99"/>
    <w:semiHidden/>
    <w:unhideWhenUsed/>
    <w:rsid w:val="000879B8"/>
    <w:rPr>
      <w:sz w:val="16"/>
      <w:szCs w:val="16"/>
    </w:rPr>
  </w:style>
  <w:style w:type="paragraph" w:styleId="CommentText">
    <w:name w:val="annotation text"/>
    <w:basedOn w:val="Normal"/>
    <w:link w:val="CommentTextChar"/>
    <w:uiPriority w:val="99"/>
    <w:unhideWhenUsed/>
    <w:rsid w:val="000879B8"/>
    <w:pPr>
      <w:spacing w:line="240" w:lineRule="auto"/>
    </w:pPr>
    <w:rPr>
      <w:sz w:val="20"/>
      <w:szCs w:val="20"/>
    </w:rPr>
  </w:style>
  <w:style w:type="character" w:styleId="CommentTextChar" w:customStyle="1">
    <w:name w:val="Comment Text Char"/>
    <w:basedOn w:val="DefaultParagraphFont"/>
    <w:link w:val="CommentText"/>
    <w:uiPriority w:val="99"/>
    <w:rsid w:val="000879B8"/>
    <w:rPr>
      <w:sz w:val="20"/>
      <w:szCs w:val="20"/>
    </w:rPr>
  </w:style>
  <w:style w:type="paragraph" w:styleId="CommentSubject">
    <w:name w:val="annotation subject"/>
    <w:basedOn w:val="CommentText"/>
    <w:next w:val="CommentText"/>
    <w:link w:val="CommentSubjectChar"/>
    <w:uiPriority w:val="99"/>
    <w:semiHidden/>
    <w:unhideWhenUsed/>
    <w:rsid w:val="000879B8"/>
    <w:rPr>
      <w:b/>
      <w:bCs/>
    </w:rPr>
  </w:style>
  <w:style w:type="character" w:styleId="CommentSubjectChar" w:customStyle="1">
    <w:name w:val="Comment Subject Char"/>
    <w:basedOn w:val="CommentTextChar"/>
    <w:link w:val="CommentSubject"/>
    <w:uiPriority w:val="99"/>
    <w:semiHidden/>
    <w:rsid w:val="000879B8"/>
    <w:rPr>
      <w:b/>
      <w:bCs/>
      <w:sz w:val="20"/>
      <w:szCs w:val="20"/>
    </w:rPr>
  </w:style>
  <w:style w:type="character" w:styleId="FollowedHyperlink">
    <w:name w:val="FollowedHyperlink"/>
    <w:basedOn w:val="DefaultParagraphFont"/>
    <w:uiPriority w:val="99"/>
    <w:semiHidden/>
    <w:unhideWhenUsed/>
    <w:rsid w:val="00545A55"/>
    <w:rPr>
      <w:color w:val="954F72" w:themeColor="followedHyperlink"/>
      <w:u w:val="single"/>
    </w:rPr>
  </w:style>
  <w:style w:type="paragraph" w:styleId="NormalWeb">
    <w:name w:val="Normal (Web)"/>
    <w:basedOn w:val="Normal"/>
    <w:uiPriority w:val="99"/>
    <w:semiHidden/>
    <w:unhideWhenUsed/>
    <w:rsid w:val="00A9156C"/>
    <w:pPr>
      <w:spacing w:before="100" w:beforeAutospacing="1" w:after="100" w:afterAutospacing="1" w:line="240" w:lineRule="auto"/>
    </w:pPr>
    <w:rPr>
      <w:rFonts w:ascii="Times New Roman" w:hAnsi="Times New Roman" w:eastAsia="Times New Roman" w:cs="Times New Roman"/>
      <w:kern w:val="0"/>
      <w:sz w:val="24"/>
      <w:szCs w:val="24"/>
      <w:lang w:eastAsia="it-IT"/>
    </w:rPr>
  </w:style>
  <w:style w:type="character" w:styleId="HTMLCode">
    <w:name w:val="HTML Code"/>
    <w:basedOn w:val="DefaultParagraphFont"/>
    <w:uiPriority w:val="99"/>
    <w:semiHidden/>
    <w:unhideWhenUsed/>
    <w:rsid w:val="00A9156C"/>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rsid w:val="0062107C"/>
    <w:rPr>
      <w:rFonts w:asciiTheme="majorHAnsi" w:hAnsiTheme="majorHAnsi" w:eastAsiaTheme="majorEastAsia"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C5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it-IT"/>
    </w:rPr>
  </w:style>
  <w:style w:type="character" w:styleId="HTMLPreformattedChar" w:customStyle="1">
    <w:name w:val="HTML Preformatted Char"/>
    <w:basedOn w:val="DefaultParagraphFont"/>
    <w:link w:val="HTMLPreformatted"/>
    <w:uiPriority w:val="99"/>
    <w:semiHidden/>
    <w:rsid w:val="002C5A69"/>
    <w:rPr>
      <w:rFonts w:ascii="Courier New" w:hAnsi="Courier New" w:eastAsia="Times New Roman" w:cs="Courier New"/>
      <w:kern w:val="0"/>
      <w:sz w:val="20"/>
      <w:szCs w:val="20"/>
      <w:lang w:eastAsia="it-IT"/>
    </w:rPr>
  </w:style>
  <w:style w:type="character" w:styleId="UnresolvedMention">
    <w:name w:val="Unresolved Mention"/>
    <w:basedOn w:val="DefaultParagraphFont"/>
    <w:uiPriority w:val="99"/>
    <w:semiHidden/>
    <w:unhideWhenUsed/>
    <w:rsid w:val="00D90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3692">
      <w:bodyDiv w:val="1"/>
      <w:marLeft w:val="0"/>
      <w:marRight w:val="0"/>
      <w:marTop w:val="0"/>
      <w:marBottom w:val="0"/>
      <w:divBdr>
        <w:top w:val="none" w:sz="0" w:space="0" w:color="auto"/>
        <w:left w:val="none" w:sz="0" w:space="0" w:color="auto"/>
        <w:bottom w:val="none" w:sz="0" w:space="0" w:color="auto"/>
        <w:right w:val="none" w:sz="0" w:space="0" w:color="auto"/>
      </w:divBdr>
    </w:div>
    <w:div w:id="40175281">
      <w:bodyDiv w:val="1"/>
      <w:marLeft w:val="0"/>
      <w:marRight w:val="0"/>
      <w:marTop w:val="0"/>
      <w:marBottom w:val="0"/>
      <w:divBdr>
        <w:top w:val="none" w:sz="0" w:space="0" w:color="auto"/>
        <w:left w:val="none" w:sz="0" w:space="0" w:color="auto"/>
        <w:bottom w:val="none" w:sz="0" w:space="0" w:color="auto"/>
        <w:right w:val="none" w:sz="0" w:space="0" w:color="auto"/>
      </w:divBdr>
    </w:div>
    <w:div w:id="163710304">
      <w:bodyDiv w:val="1"/>
      <w:marLeft w:val="0"/>
      <w:marRight w:val="0"/>
      <w:marTop w:val="0"/>
      <w:marBottom w:val="0"/>
      <w:divBdr>
        <w:top w:val="none" w:sz="0" w:space="0" w:color="auto"/>
        <w:left w:val="none" w:sz="0" w:space="0" w:color="auto"/>
        <w:bottom w:val="none" w:sz="0" w:space="0" w:color="auto"/>
        <w:right w:val="none" w:sz="0" w:space="0" w:color="auto"/>
      </w:divBdr>
    </w:div>
    <w:div w:id="306516875">
      <w:bodyDiv w:val="1"/>
      <w:marLeft w:val="0"/>
      <w:marRight w:val="0"/>
      <w:marTop w:val="0"/>
      <w:marBottom w:val="0"/>
      <w:divBdr>
        <w:top w:val="none" w:sz="0" w:space="0" w:color="auto"/>
        <w:left w:val="none" w:sz="0" w:space="0" w:color="auto"/>
        <w:bottom w:val="none" w:sz="0" w:space="0" w:color="auto"/>
        <w:right w:val="none" w:sz="0" w:space="0" w:color="auto"/>
      </w:divBdr>
    </w:div>
    <w:div w:id="321545955">
      <w:bodyDiv w:val="1"/>
      <w:marLeft w:val="0"/>
      <w:marRight w:val="0"/>
      <w:marTop w:val="0"/>
      <w:marBottom w:val="0"/>
      <w:divBdr>
        <w:top w:val="none" w:sz="0" w:space="0" w:color="auto"/>
        <w:left w:val="none" w:sz="0" w:space="0" w:color="auto"/>
        <w:bottom w:val="none" w:sz="0" w:space="0" w:color="auto"/>
        <w:right w:val="none" w:sz="0" w:space="0" w:color="auto"/>
      </w:divBdr>
    </w:div>
    <w:div w:id="356546421">
      <w:bodyDiv w:val="1"/>
      <w:marLeft w:val="0"/>
      <w:marRight w:val="0"/>
      <w:marTop w:val="0"/>
      <w:marBottom w:val="0"/>
      <w:divBdr>
        <w:top w:val="none" w:sz="0" w:space="0" w:color="auto"/>
        <w:left w:val="none" w:sz="0" w:space="0" w:color="auto"/>
        <w:bottom w:val="none" w:sz="0" w:space="0" w:color="auto"/>
        <w:right w:val="none" w:sz="0" w:space="0" w:color="auto"/>
      </w:divBdr>
    </w:div>
    <w:div w:id="386227139">
      <w:bodyDiv w:val="1"/>
      <w:marLeft w:val="0"/>
      <w:marRight w:val="0"/>
      <w:marTop w:val="0"/>
      <w:marBottom w:val="0"/>
      <w:divBdr>
        <w:top w:val="none" w:sz="0" w:space="0" w:color="auto"/>
        <w:left w:val="none" w:sz="0" w:space="0" w:color="auto"/>
        <w:bottom w:val="none" w:sz="0" w:space="0" w:color="auto"/>
        <w:right w:val="none" w:sz="0" w:space="0" w:color="auto"/>
      </w:divBdr>
    </w:div>
    <w:div w:id="512767955">
      <w:bodyDiv w:val="1"/>
      <w:marLeft w:val="0"/>
      <w:marRight w:val="0"/>
      <w:marTop w:val="0"/>
      <w:marBottom w:val="0"/>
      <w:divBdr>
        <w:top w:val="none" w:sz="0" w:space="0" w:color="auto"/>
        <w:left w:val="none" w:sz="0" w:space="0" w:color="auto"/>
        <w:bottom w:val="none" w:sz="0" w:space="0" w:color="auto"/>
        <w:right w:val="none" w:sz="0" w:space="0" w:color="auto"/>
      </w:divBdr>
    </w:div>
    <w:div w:id="516504112">
      <w:bodyDiv w:val="1"/>
      <w:marLeft w:val="0"/>
      <w:marRight w:val="0"/>
      <w:marTop w:val="0"/>
      <w:marBottom w:val="0"/>
      <w:divBdr>
        <w:top w:val="none" w:sz="0" w:space="0" w:color="auto"/>
        <w:left w:val="none" w:sz="0" w:space="0" w:color="auto"/>
        <w:bottom w:val="none" w:sz="0" w:space="0" w:color="auto"/>
        <w:right w:val="none" w:sz="0" w:space="0" w:color="auto"/>
      </w:divBdr>
    </w:div>
    <w:div w:id="785083113">
      <w:bodyDiv w:val="1"/>
      <w:marLeft w:val="0"/>
      <w:marRight w:val="0"/>
      <w:marTop w:val="0"/>
      <w:marBottom w:val="0"/>
      <w:divBdr>
        <w:top w:val="none" w:sz="0" w:space="0" w:color="auto"/>
        <w:left w:val="none" w:sz="0" w:space="0" w:color="auto"/>
        <w:bottom w:val="none" w:sz="0" w:space="0" w:color="auto"/>
        <w:right w:val="none" w:sz="0" w:space="0" w:color="auto"/>
      </w:divBdr>
    </w:div>
    <w:div w:id="835730625">
      <w:bodyDiv w:val="1"/>
      <w:marLeft w:val="0"/>
      <w:marRight w:val="0"/>
      <w:marTop w:val="0"/>
      <w:marBottom w:val="0"/>
      <w:divBdr>
        <w:top w:val="none" w:sz="0" w:space="0" w:color="auto"/>
        <w:left w:val="none" w:sz="0" w:space="0" w:color="auto"/>
        <w:bottom w:val="none" w:sz="0" w:space="0" w:color="auto"/>
        <w:right w:val="none" w:sz="0" w:space="0" w:color="auto"/>
      </w:divBdr>
    </w:div>
    <w:div w:id="1618291000">
      <w:bodyDiv w:val="1"/>
      <w:marLeft w:val="0"/>
      <w:marRight w:val="0"/>
      <w:marTop w:val="0"/>
      <w:marBottom w:val="0"/>
      <w:divBdr>
        <w:top w:val="none" w:sz="0" w:space="0" w:color="auto"/>
        <w:left w:val="none" w:sz="0" w:space="0" w:color="auto"/>
        <w:bottom w:val="none" w:sz="0" w:space="0" w:color="auto"/>
        <w:right w:val="none" w:sz="0" w:space="0" w:color="auto"/>
      </w:divBdr>
    </w:div>
    <w:div w:id="180102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hyperlink" Target="https://en.wikipedia.org/wiki/Futures_and_promises" TargetMode="External"/><Relationship Id="rId10" Type="http://schemas.openxmlformats.org/officeDocument/2006/relationships/hyperlink" Target="https://developer.android.com/training/kotlinplaygroun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1517</Words>
  <Characters>8651</Characters>
  <Application>Microsoft Office Word</Application>
  <DocSecurity>4</DocSecurity>
  <Lines>72</Lines>
  <Paragraphs>20</Paragraphs>
  <ScaleCrop>false</ScaleCrop>
  <Company/>
  <LinksUpToDate>false</LinksUpToDate>
  <CharactersWithSpaces>10148</CharactersWithSpaces>
  <SharedDoc>false</SharedDoc>
  <HLinks>
    <vt:vector size="12" baseType="variant">
      <vt:variant>
        <vt:i4>3735665</vt:i4>
      </vt:variant>
      <vt:variant>
        <vt:i4>3</vt:i4>
      </vt:variant>
      <vt:variant>
        <vt:i4>0</vt:i4>
      </vt:variant>
      <vt:variant>
        <vt:i4>5</vt:i4>
      </vt:variant>
      <vt:variant>
        <vt:lpwstr>https://en.wikipedia.org/wiki/Futures_and_promises</vt:lpwstr>
      </vt:variant>
      <vt:variant>
        <vt:lpwstr/>
      </vt:variant>
      <vt:variant>
        <vt:i4>3801209</vt:i4>
      </vt:variant>
      <vt:variant>
        <vt:i4>0</vt:i4>
      </vt:variant>
      <vt:variant>
        <vt:i4>0</vt:i4>
      </vt:variant>
      <vt:variant>
        <vt:i4>5</vt:i4>
      </vt:variant>
      <vt:variant>
        <vt:lpwstr>https://developer.android.com/training/kotlinplayground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D'Antonio Manolo</dc:creator>
  <cp:keywords/>
  <dc:description/>
  <cp:lastModifiedBy>Cafa' Daniele</cp:lastModifiedBy>
  <cp:revision>328</cp:revision>
  <dcterms:created xsi:type="dcterms:W3CDTF">2023-05-09T18:43:00Z</dcterms:created>
  <dcterms:modified xsi:type="dcterms:W3CDTF">2023-07-24T19:27:00Z</dcterms:modified>
</cp:coreProperties>
</file>