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95709A" w14:textId="5975B9B6" w:rsidR="00AA0CCB" w:rsidRPr="00CD5CA9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227AAFA1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1E27F7" w:rsidRPr="001E27F7">
              <w:rPr>
                <w:b/>
                <w:sz w:val="18"/>
                <w:szCs w:val="18"/>
              </w:rPr>
              <w:t>13/07/2023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900EDDF" w:rsidR="001C4221" w:rsidRPr="004E694B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17237700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MF0491_3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141864AA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UA1, UA2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7924E4A3" w:rsidR="005251BE" w:rsidRPr="00CD5CA9" w:rsidRDefault="001E27F7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2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3613F20E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UF1841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36402051" w14:textId="77777777" w:rsidR="002C2014" w:rsidRDefault="002C2014" w:rsidP="00173ADD">
            <w:pPr>
              <w:pStyle w:val="NormalWeb"/>
              <w:spacing w:before="0" w:beforeAutospacing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74E67716" w14:textId="77777777" w:rsidR="002C2014" w:rsidRDefault="002C2014" w:rsidP="00173ADD">
            <w:pPr>
              <w:pStyle w:val="NormalWeb"/>
              <w:spacing w:before="0" w:beforeAutospacing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BFA7567" w14:textId="5DC50A9A" w:rsidR="003A2120" w:rsidRPr="003A2120" w:rsidRDefault="00CA7B91" w:rsidP="00173ADD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DESCRIPCIÓN</w:t>
            </w:r>
            <w:r w:rsidR="003A2120">
              <w:rPr>
                <w:rFonts w:asciiTheme="minorHAnsi" w:hAnsiTheme="minorHAnsi"/>
                <w:b/>
                <w:sz w:val="18"/>
                <w:szCs w:val="18"/>
                <w:u w:val="single"/>
              </w:rPr>
              <w:t xml:space="preserve">: </w:t>
            </w:r>
            <w:r w:rsidR="003A2120">
              <w:rPr>
                <w:rFonts w:ascii="Calibri" w:hAnsi="Calibri"/>
                <w:sz w:val="18"/>
                <w:szCs w:val="18"/>
              </w:rPr>
              <w:t xml:space="preserve"> </w:t>
            </w:r>
            <w:r w:rsidR="001E27F7" w:rsidRPr="001E27F7">
              <w:rPr>
                <w:rFonts w:ascii="Calibri" w:hAnsi="Calibri"/>
                <w:sz w:val="18"/>
                <w:szCs w:val="18"/>
              </w:rPr>
              <w:t xml:space="preserve">El alumno de forma individual deberá realizar implementación de un sitio web tomando como referencia la planificación </w:t>
            </w:r>
            <w:r w:rsidR="001E27F7">
              <w:rPr>
                <w:rFonts w:ascii="Calibri" w:hAnsi="Calibri"/>
                <w:sz w:val="18"/>
                <w:szCs w:val="18"/>
              </w:rPr>
              <w:t>que se adjunta</w:t>
            </w:r>
            <w:r w:rsidR="001E27F7" w:rsidRPr="001E27F7">
              <w:rPr>
                <w:rFonts w:ascii="Calibri" w:hAnsi="Calibri"/>
                <w:sz w:val="18"/>
                <w:szCs w:val="18"/>
              </w:rPr>
              <w:t>, utilizando el lenguaje de marcado HTML5 y la hoja estilos CCS3.</w:t>
            </w: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2575F27B" w14:textId="77777777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4E4F0654" w14:textId="77777777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161C29" w:rsidRPr="00CD5CA9" w14:paraId="6B5CD45B" w14:textId="77777777" w:rsidTr="00D94615">
        <w:trPr>
          <w:trHeight w:val="201"/>
        </w:trPr>
        <w:tc>
          <w:tcPr>
            <w:tcW w:w="3969" w:type="dxa"/>
            <w:gridSpan w:val="2"/>
            <w:vMerge w:val="restart"/>
            <w:vAlign w:val="center"/>
          </w:tcPr>
          <w:p w14:paraId="2BC0D616" w14:textId="77777777" w:rsidR="00161C29" w:rsidRDefault="00161C29" w:rsidP="00E17D69">
            <w:pPr>
              <w:spacing w:line="0" w:lineRule="atLeast"/>
              <w:jc w:val="both"/>
              <w:rPr>
                <w:sz w:val="18"/>
                <w:szCs w:val="18"/>
              </w:rPr>
            </w:pPr>
            <w:bookmarkStart w:id="0" w:name="_Hlk106624190"/>
          </w:p>
          <w:p w14:paraId="32D52EC4" w14:textId="77777777" w:rsidR="00161C29" w:rsidRDefault="00161C29" w:rsidP="00E17D6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5ACDDAB4" w14:textId="77777777" w:rsidR="00161C29" w:rsidRDefault="00161C29" w:rsidP="00E17D6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4F37A5AC" w14:textId="77777777" w:rsidR="00161C29" w:rsidRDefault="00161C29" w:rsidP="00E17D6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1674D95" w14:textId="264C1112" w:rsidR="00161C29" w:rsidRDefault="00161C29" w:rsidP="00E17D6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t xml:space="preserve"> </w:t>
            </w:r>
            <w:r w:rsidRPr="001E27F7">
              <w:rPr>
                <w:sz w:val="18"/>
                <w:szCs w:val="18"/>
              </w:rPr>
              <w:t>Elaborar documentos utilizando lenguajes de marcas y estándares de desarrollo software.</w:t>
            </w:r>
          </w:p>
          <w:p w14:paraId="58022112" w14:textId="77777777" w:rsidR="00161C29" w:rsidRDefault="00161C29" w:rsidP="00E17D6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101A870F" w14:textId="667A93B5" w:rsidR="00161C29" w:rsidRDefault="00161C29" w:rsidP="00E17D6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</w:t>
            </w:r>
            <w:proofErr w:type="gramStart"/>
            <w:r>
              <w:rPr>
                <w:sz w:val="18"/>
                <w:szCs w:val="18"/>
              </w:rPr>
              <w:t xml:space="preserve">evaluación  </w:t>
            </w:r>
            <w:r w:rsidRPr="00251BA5">
              <w:rPr>
                <w:sz w:val="18"/>
                <w:szCs w:val="18"/>
              </w:rPr>
              <w:t>CE</w:t>
            </w:r>
            <w:proofErr w:type="gramEnd"/>
            <w:r w:rsidRPr="00251BA5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4 y CE1.6 </w:t>
            </w:r>
          </w:p>
          <w:p w14:paraId="2547FCF6" w14:textId="77777777" w:rsidR="00161C29" w:rsidRDefault="00161C29" w:rsidP="00E17D6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4BC81AF6" w14:textId="589C897B" w:rsidR="00161C29" w:rsidRDefault="00161C29" w:rsidP="00E17D6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08531F96" w14:textId="77EF602E" w:rsidR="00161C29" w:rsidRDefault="00161C29" w:rsidP="00E17D6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3549C8BC" w14:textId="77777777" w:rsidR="00161C29" w:rsidRDefault="00161C29" w:rsidP="00E17D6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6950509" w14:textId="2AABBFF6" w:rsidR="00161C29" w:rsidRPr="00CD5CA9" w:rsidRDefault="00161C29" w:rsidP="00251BA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vAlign w:val="center"/>
          </w:tcPr>
          <w:p w14:paraId="4DEF2B4C" w14:textId="244A883D" w:rsidR="00161C29" w:rsidRPr="003F19B5" w:rsidRDefault="00161C29" w:rsidP="00A424C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lastRenderedPageBreak/>
              <w:t>Escrib</w:t>
            </w:r>
            <w:r>
              <w:rPr>
                <w:rFonts w:cs="Calibri"/>
                <w:sz w:val="18"/>
                <w:szCs w:val="18"/>
              </w:rPr>
              <w:t xml:space="preserve">e </w:t>
            </w:r>
            <w:r w:rsidRPr="001E27F7">
              <w:rPr>
                <w:rFonts w:cs="Calibri"/>
                <w:sz w:val="18"/>
                <w:szCs w:val="18"/>
              </w:rPr>
              <w:t>marcas que permitan el cambio de los atributos del texto utilizado.</w:t>
            </w:r>
          </w:p>
        </w:tc>
      </w:tr>
      <w:tr w:rsidR="00161C29" w:rsidRPr="00CD5CA9" w14:paraId="2DD44BB1" w14:textId="77777777" w:rsidTr="00D94615">
        <w:trPr>
          <w:trHeight w:val="201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161C29" w:rsidRPr="00CD5CA9" w:rsidRDefault="00161C29" w:rsidP="004B28B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1" w:name="_Hlk106624157"/>
          </w:p>
        </w:tc>
        <w:tc>
          <w:tcPr>
            <w:tcW w:w="4678" w:type="dxa"/>
            <w:gridSpan w:val="4"/>
            <w:vAlign w:val="center"/>
          </w:tcPr>
          <w:p w14:paraId="6396DE20" w14:textId="288C3F1C" w:rsidR="00161C29" w:rsidRPr="003F19B5" w:rsidRDefault="00161C29" w:rsidP="00620E81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Escrib</w:t>
            </w:r>
            <w:r>
              <w:rPr>
                <w:rFonts w:cs="Calibri"/>
                <w:sz w:val="18"/>
                <w:szCs w:val="18"/>
              </w:rPr>
              <w:t>e</w:t>
            </w:r>
            <w:r w:rsidRPr="001E27F7">
              <w:rPr>
                <w:rFonts w:cs="Calibri"/>
                <w:sz w:val="18"/>
                <w:szCs w:val="18"/>
              </w:rPr>
              <w:t xml:space="preserve"> marcas que permitan el cambio del color e imagen del fondo del documento.</w:t>
            </w:r>
          </w:p>
        </w:tc>
      </w:tr>
      <w:bookmarkEnd w:id="1"/>
      <w:tr w:rsidR="00161C29" w:rsidRPr="00CD5CA9" w14:paraId="0A01D55F" w14:textId="77777777" w:rsidTr="00D94615">
        <w:trPr>
          <w:trHeight w:val="201"/>
        </w:trPr>
        <w:tc>
          <w:tcPr>
            <w:tcW w:w="3969" w:type="dxa"/>
            <w:gridSpan w:val="2"/>
            <w:vMerge/>
            <w:vAlign w:val="center"/>
          </w:tcPr>
          <w:p w14:paraId="066AEB55" w14:textId="77777777" w:rsidR="00161C29" w:rsidRPr="00CD5CA9" w:rsidRDefault="00161C29" w:rsidP="004B28B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vAlign w:val="center"/>
          </w:tcPr>
          <w:p w14:paraId="4ED2D9FE" w14:textId="7922AA8F" w:rsidR="00161C29" w:rsidRPr="00B40D93" w:rsidRDefault="00161C29" w:rsidP="00A63A90">
            <w:pPr>
              <w:spacing w:line="0" w:lineRule="atLeast"/>
              <w:jc w:val="both"/>
              <w:rPr>
                <w:rFonts w:cs="Calibri"/>
                <w:sz w:val="18"/>
                <w:szCs w:val="18"/>
                <w:highlight w:val="yellow"/>
              </w:rPr>
            </w:pPr>
            <w:r w:rsidRPr="001E27F7">
              <w:rPr>
                <w:rFonts w:cs="Calibri"/>
                <w:sz w:val="18"/>
                <w:szCs w:val="18"/>
              </w:rPr>
              <w:t>Crea marcas referentes a enlaces a otros documentos.</w:t>
            </w:r>
          </w:p>
        </w:tc>
      </w:tr>
      <w:tr w:rsidR="00161C29" w:rsidRPr="00CD5CA9" w14:paraId="2564731B" w14:textId="77777777" w:rsidTr="001E27F7">
        <w:trPr>
          <w:trHeight w:val="69"/>
        </w:trPr>
        <w:tc>
          <w:tcPr>
            <w:tcW w:w="3969" w:type="dxa"/>
            <w:gridSpan w:val="2"/>
            <w:vMerge/>
            <w:vAlign w:val="center"/>
          </w:tcPr>
          <w:p w14:paraId="6D4139ED" w14:textId="77777777" w:rsidR="00161C29" w:rsidRPr="00CD5CA9" w:rsidRDefault="00161C29" w:rsidP="004B28B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vAlign w:val="center"/>
          </w:tcPr>
          <w:p w14:paraId="7A5837E0" w14:textId="0E33ED48" w:rsidR="00161C29" w:rsidRPr="003F19B5" w:rsidRDefault="00161C29" w:rsidP="00A63A9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Integra marcas que permitan la inclusión de imágenes estáticas o dinámicas, sonidos y vídeos.</w:t>
            </w:r>
          </w:p>
        </w:tc>
      </w:tr>
      <w:tr w:rsidR="00161C29" w:rsidRPr="00CD5CA9" w14:paraId="3AAE6FDC" w14:textId="77777777" w:rsidTr="00D94615">
        <w:trPr>
          <w:trHeight w:val="61"/>
        </w:trPr>
        <w:tc>
          <w:tcPr>
            <w:tcW w:w="3969" w:type="dxa"/>
            <w:gridSpan w:val="2"/>
            <w:vMerge/>
            <w:vAlign w:val="center"/>
          </w:tcPr>
          <w:p w14:paraId="1DD4CFDB" w14:textId="77777777" w:rsidR="00161C29" w:rsidRPr="00CD5CA9" w:rsidRDefault="00161C29" w:rsidP="00161C2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vAlign w:val="center"/>
          </w:tcPr>
          <w:p w14:paraId="0836D5A2" w14:textId="580D3841" w:rsidR="00161C29" w:rsidRPr="001E27F7" w:rsidRDefault="00161C29" w:rsidP="00A63A9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Integra marcas referentes a marcos para relacionar diversos documentos.</w:t>
            </w:r>
          </w:p>
        </w:tc>
      </w:tr>
      <w:tr w:rsidR="00161C29" w:rsidRPr="00CD5CA9" w14:paraId="70D87BCC" w14:textId="77777777" w:rsidTr="00D94615">
        <w:trPr>
          <w:trHeight w:val="61"/>
        </w:trPr>
        <w:tc>
          <w:tcPr>
            <w:tcW w:w="3969" w:type="dxa"/>
            <w:gridSpan w:val="2"/>
            <w:vMerge/>
            <w:vAlign w:val="center"/>
          </w:tcPr>
          <w:p w14:paraId="510613C0" w14:textId="77777777" w:rsidR="00161C29" w:rsidRPr="00CD5CA9" w:rsidRDefault="00161C29" w:rsidP="004B28B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vAlign w:val="center"/>
          </w:tcPr>
          <w:p w14:paraId="71309BDE" w14:textId="09212821" w:rsidR="00161C29" w:rsidRPr="001E27F7" w:rsidRDefault="00161C29" w:rsidP="00A63A9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Integra marcas que permitan la ejecución de programas y controles de cliente.</w:t>
            </w:r>
          </w:p>
        </w:tc>
      </w:tr>
      <w:tr w:rsidR="00161C29" w:rsidRPr="00CD5CA9" w14:paraId="0C77916D" w14:textId="77777777" w:rsidTr="001E27F7">
        <w:trPr>
          <w:trHeight w:val="197"/>
        </w:trPr>
        <w:tc>
          <w:tcPr>
            <w:tcW w:w="3969" w:type="dxa"/>
            <w:gridSpan w:val="2"/>
            <w:vMerge/>
            <w:vAlign w:val="center"/>
          </w:tcPr>
          <w:p w14:paraId="3C122D88" w14:textId="77777777" w:rsidR="00161C29" w:rsidRPr="00CD5CA9" w:rsidRDefault="00161C29" w:rsidP="004B28B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vAlign w:val="center"/>
          </w:tcPr>
          <w:p w14:paraId="20698DF4" w14:textId="1AA00D0B" w:rsidR="00161C29" w:rsidRPr="001E27F7" w:rsidRDefault="00161C29" w:rsidP="00A63A9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Constru</w:t>
            </w:r>
            <w:r>
              <w:rPr>
                <w:rFonts w:cs="Calibri"/>
                <w:sz w:val="18"/>
                <w:szCs w:val="18"/>
              </w:rPr>
              <w:t>ye</w:t>
            </w:r>
            <w:r w:rsidRPr="001E27F7">
              <w:rPr>
                <w:rFonts w:cs="Calibri"/>
                <w:sz w:val="18"/>
                <w:szCs w:val="18"/>
              </w:rPr>
              <w:t xml:space="preserve"> formularios para recoger y validar información del usuario.</w:t>
            </w:r>
          </w:p>
        </w:tc>
      </w:tr>
      <w:tr w:rsidR="00161C29" w:rsidRPr="00CD5CA9" w14:paraId="102D9D3E" w14:textId="77777777" w:rsidTr="00D94615">
        <w:trPr>
          <w:trHeight w:val="197"/>
        </w:trPr>
        <w:tc>
          <w:tcPr>
            <w:tcW w:w="3969" w:type="dxa"/>
            <w:gridSpan w:val="2"/>
            <w:vMerge/>
            <w:vAlign w:val="center"/>
          </w:tcPr>
          <w:p w14:paraId="0EE635E1" w14:textId="77777777" w:rsidR="00161C29" w:rsidRPr="00CD5CA9" w:rsidRDefault="00161C29" w:rsidP="004B28B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vAlign w:val="center"/>
          </w:tcPr>
          <w:p w14:paraId="30ADA206" w14:textId="59BFE6EE" w:rsidR="00161C29" w:rsidRPr="001E27F7" w:rsidRDefault="00161C29" w:rsidP="00A63A9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Usa marcas para proporcionar diferentes estilos a los documentos desarrollados según el diseño especificado.</w:t>
            </w:r>
          </w:p>
        </w:tc>
      </w:tr>
      <w:tr w:rsidR="00161C29" w:rsidRPr="00CD5CA9" w14:paraId="77F7B8B2" w14:textId="77777777" w:rsidTr="00161C29">
        <w:trPr>
          <w:trHeight w:val="102"/>
        </w:trPr>
        <w:tc>
          <w:tcPr>
            <w:tcW w:w="3969" w:type="dxa"/>
            <w:gridSpan w:val="2"/>
            <w:vMerge w:val="restart"/>
            <w:vAlign w:val="center"/>
          </w:tcPr>
          <w:p w14:paraId="4504791F" w14:textId="77777777" w:rsidR="0035127B" w:rsidRPr="001E27F7" w:rsidRDefault="0035127B" w:rsidP="0035127B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>1. Elaborar documentos utilizando lenguajes de marcas y estándares de desarrollo software.</w:t>
            </w:r>
          </w:p>
          <w:p w14:paraId="6693893B" w14:textId="77777777" w:rsidR="0035127B" w:rsidRDefault="0035127B" w:rsidP="00161C2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45D73F54" w14:textId="514887EE" w:rsidR="00161C29" w:rsidRPr="00CD5CA9" w:rsidRDefault="00161C29" w:rsidP="00161C2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</w:t>
            </w:r>
            <w:proofErr w:type="gramStart"/>
            <w:r>
              <w:rPr>
                <w:sz w:val="18"/>
                <w:szCs w:val="18"/>
              </w:rPr>
              <w:t xml:space="preserve">evaluación  </w:t>
            </w:r>
            <w:r w:rsidRPr="00251BA5">
              <w:rPr>
                <w:sz w:val="18"/>
                <w:szCs w:val="18"/>
              </w:rPr>
              <w:t>CE</w:t>
            </w:r>
            <w:proofErr w:type="gramEnd"/>
            <w:r w:rsidRPr="00251BA5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4678" w:type="dxa"/>
            <w:gridSpan w:val="4"/>
            <w:vAlign w:val="center"/>
          </w:tcPr>
          <w:p w14:paraId="6DA54291" w14:textId="0A4A5B05" w:rsidR="00161C29" w:rsidRPr="001E27F7" w:rsidRDefault="00161C29" w:rsidP="00A63A9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Constru</w:t>
            </w:r>
            <w:r>
              <w:rPr>
                <w:rFonts w:cs="Calibri"/>
                <w:sz w:val="18"/>
                <w:szCs w:val="18"/>
              </w:rPr>
              <w:t>ye</w:t>
            </w:r>
            <w:r w:rsidRPr="001E27F7">
              <w:rPr>
                <w:rFonts w:cs="Calibri"/>
                <w:sz w:val="18"/>
                <w:szCs w:val="18"/>
              </w:rPr>
              <w:t xml:space="preserve"> documentos utilizando lenguajes de marcas para permitir al usuario el uso de dispositivos móviles </w:t>
            </w:r>
          </w:p>
        </w:tc>
      </w:tr>
      <w:tr w:rsidR="00161C29" w:rsidRPr="00CD5CA9" w14:paraId="5FF51369" w14:textId="77777777" w:rsidTr="00D94615">
        <w:trPr>
          <w:trHeight w:val="102"/>
        </w:trPr>
        <w:tc>
          <w:tcPr>
            <w:tcW w:w="3969" w:type="dxa"/>
            <w:gridSpan w:val="2"/>
            <w:vMerge/>
            <w:vAlign w:val="center"/>
          </w:tcPr>
          <w:p w14:paraId="5EA43D2A" w14:textId="77777777" w:rsidR="00161C29" w:rsidRDefault="00161C29" w:rsidP="00161C2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vAlign w:val="center"/>
          </w:tcPr>
          <w:p w14:paraId="5DCB6BD8" w14:textId="7FF61E70" w:rsidR="00161C29" w:rsidRPr="001E27F7" w:rsidRDefault="00161C29" w:rsidP="00A63A9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Constru</w:t>
            </w:r>
            <w:r>
              <w:rPr>
                <w:rFonts w:cs="Calibri"/>
                <w:sz w:val="18"/>
                <w:szCs w:val="18"/>
              </w:rPr>
              <w:t>ye</w:t>
            </w:r>
            <w:r w:rsidRPr="001E27F7">
              <w:rPr>
                <w:rFonts w:cs="Calibri"/>
                <w:sz w:val="18"/>
                <w:szCs w:val="18"/>
              </w:rPr>
              <w:t xml:space="preserve"> documentos utilizando lenguajes de marcas para permitir al usuario el uso de medios específicos de accesibilidad</w:t>
            </w:r>
          </w:p>
        </w:tc>
      </w:tr>
      <w:bookmarkEnd w:id="0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6C89A371" w14:textId="27BDA9CB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lastRenderedPageBreak/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5A9BE095" w14:textId="0FCF9D84" w:rsidR="002C2014" w:rsidRDefault="0035127B" w:rsidP="002C2014">
      <w:pPr>
        <w:spacing w:after="0" w:line="240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7F79844" wp14:editId="0F6EBB7B">
            <wp:simplePos x="0" y="0"/>
            <wp:positionH relativeFrom="column">
              <wp:posOffset>-97155</wp:posOffset>
            </wp:positionH>
            <wp:positionV relativeFrom="paragraph">
              <wp:posOffset>3159760</wp:posOffset>
            </wp:positionV>
            <wp:extent cx="2691130" cy="4487545"/>
            <wp:effectExtent l="0" t="0" r="0" b="8255"/>
            <wp:wrapThrough wrapText="bothSides">
              <wp:wrapPolygon edited="0">
                <wp:start x="0" y="0"/>
                <wp:lineTo x="0" y="21548"/>
                <wp:lineTo x="21406" y="21548"/>
                <wp:lineTo x="21406" y="0"/>
                <wp:lineTo x="0" y="0"/>
              </wp:wrapPolygon>
            </wp:wrapThrough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7F7" w:rsidRPr="001E27F7">
        <w:rPr>
          <w:rFonts w:ascii="Calibri" w:hAnsi="Calibri"/>
          <w:sz w:val="18"/>
          <w:szCs w:val="18"/>
        </w:rPr>
        <w:t xml:space="preserve">El alumno de forma individual deberá realizar implementación de un sitio web tomando como referencia la planificación </w:t>
      </w:r>
      <w:r w:rsidR="001E27F7">
        <w:rPr>
          <w:rFonts w:ascii="Calibri" w:hAnsi="Calibri"/>
          <w:sz w:val="18"/>
          <w:szCs w:val="18"/>
        </w:rPr>
        <w:t>que se adjunta</w:t>
      </w:r>
      <w:r w:rsidR="001E27F7" w:rsidRPr="001E27F7">
        <w:rPr>
          <w:rFonts w:ascii="Calibri" w:hAnsi="Calibri"/>
          <w:sz w:val="18"/>
          <w:szCs w:val="18"/>
        </w:rPr>
        <w:t>, utilizando el lenguaje de marcado HTML5 y la hoja estilos CCS3.</w:t>
      </w:r>
    </w:p>
    <w:p w14:paraId="503C89E4" w14:textId="53BCDF4E" w:rsidR="001E27F7" w:rsidRDefault="001E27F7" w:rsidP="002C2014">
      <w:pPr>
        <w:spacing w:after="0" w:line="240" w:lineRule="auto"/>
        <w:rPr>
          <w:rFonts w:ascii="Calibri" w:hAnsi="Calibri"/>
          <w:sz w:val="18"/>
          <w:szCs w:val="18"/>
        </w:rPr>
      </w:pPr>
    </w:p>
    <w:p w14:paraId="5C6003B9" w14:textId="1E829FD8" w:rsidR="001E27F7" w:rsidRPr="002C2014" w:rsidRDefault="001E27F7" w:rsidP="002C2014">
      <w:pPr>
        <w:spacing w:after="0" w:line="240" w:lineRule="auto"/>
        <w:rPr>
          <w:rFonts w:cs="Calibri"/>
          <w:bCs/>
          <w:sz w:val="20"/>
          <w:szCs w:val="24"/>
        </w:rPr>
      </w:pPr>
      <w:r>
        <w:rPr>
          <w:rFonts w:cs="Calibri"/>
          <w:bCs/>
          <w:noProof/>
          <w:sz w:val="20"/>
          <w:szCs w:val="24"/>
        </w:rPr>
        <w:drawing>
          <wp:anchor distT="0" distB="0" distL="114300" distR="114300" simplePos="0" relativeHeight="251660288" behindDoc="0" locked="0" layoutInCell="1" allowOverlap="1" wp14:anchorId="26421961" wp14:editId="1100BF69">
            <wp:simplePos x="0" y="0"/>
            <wp:positionH relativeFrom="column">
              <wp:posOffset>-1833</wp:posOffset>
            </wp:positionH>
            <wp:positionV relativeFrom="paragraph">
              <wp:posOffset>-1354</wp:posOffset>
            </wp:positionV>
            <wp:extent cx="5247670" cy="2924355"/>
            <wp:effectExtent l="0" t="0" r="0" b="9525"/>
            <wp:wrapThrough wrapText="bothSides">
              <wp:wrapPolygon edited="0">
                <wp:start x="0" y="0"/>
                <wp:lineTo x="0" y="21530"/>
                <wp:lineTo x="21485" y="21530"/>
                <wp:lineTo x="21485" y="0"/>
                <wp:lineTo x="0" y="0"/>
              </wp:wrapPolygon>
            </wp:wrapThrough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70" cy="29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10D31" w14:textId="35C06C00" w:rsidR="0059301A" w:rsidRPr="00A424C9" w:rsidRDefault="00A45E7C" w:rsidP="0059301A">
      <w:pPr>
        <w:pStyle w:val="Prrafodelista"/>
        <w:rPr>
          <w:rFonts w:cs="Calibri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90721F" wp14:editId="062F9BF9">
            <wp:simplePos x="0" y="0"/>
            <wp:positionH relativeFrom="column">
              <wp:posOffset>2800985</wp:posOffset>
            </wp:positionH>
            <wp:positionV relativeFrom="paragraph">
              <wp:posOffset>271564</wp:posOffset>
            </wp:positionV>
            <wp:extent cx="3053715" cy="642620"/>
            <wp:effectExtent l="0" t="0" r="0" b="5080"/>
            <wp:wrapThrough wrapText="bothSides">
              <wp:wrapPolygon edited="0">
                <wp:start x="0" y="0"/>
                <wp:lineTo x="0" y="21130"/>
                <wp:lineTo x="21425" y="21130"/>
                <wp:lineTo x="2142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B5D3A" w14:textId="56B0B603" w:rsidR="00756718" w:rsidRDefault="00A45E7C" w:rsidP="00756718">
      <w:pPr>
        <w:ind w:left="360"/>
        <w:rPr>
          <w:rFonts w:cs="Calibri"/>
          <w:szCs w:val="24"/>
        </w:rPr>
      </w:pPr>
      <w:r w:rsidRPr="00A45E7C">
        <w:rPr>
          <w:rFonts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AF23C" wp14:editId="3AFEE123">
                <wp:simplePos x="0" y="0"/>
                <wp:positionH relativeFrom="column">
                  <wp:posOffset>3822569</wp:posOffset>
                </wp:positionH>
                <wp:positionV relativeFrom="paragraph">
                  <wp:posOffset>1000616</wp:posOffset>
                </wp:positionV>
                <wp:extent cx="1011815" cy="1477328"/>
                <wp:effectExtent l="0" t="0" r="0" b="0"/>
                <wp:wrapNone/>
                <wp:docPr id="19" name="Cuadro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B61ECD-258C-32BA-23D9-7F41EE0A2C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815" cy="14773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437273" w14:textId="77777777" w:rsidR="00A45E7C" w:rsidRDefault="00A45E7C" w:rsidP="00A45E7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#114358</w:t>
                            </w:r>
                          </w:p>
                          <w:p w14:paraId="708A494B" w14:textId="77777777" w:rsidR="00A45E7C" w:rsidRDefault="00A45E7C" w:rsidP="00A45E7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#F2AA1F</w:t>
                            </w:r>
                          </w:p>
                          <w:p w14:paraId="042AAB56" w14:textId="77777777" w:rsidR="00A45E7C" w:rsidRDefault="00A45E7C" w:rsidP="00A45E7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#F1ECE7</w:t>
                            </w:r>
                          </w:p>
                          <w:p w14:paraId="73FBA861" w14:textId="77777777" w:rsidR="00A45E7C" w:rsidRDefault="00A45E7C" w:rsidP="00A45E7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#090909</w:t>
                            </w:r>
                          </w:p>
                          <w:p w14:paraId="18777C8A" w14:textId="77777777" w:rsidR="00A45E7C" w:rsidRDefault="00A45E7C" w:rsidP="00A45E7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#FFFFFF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AF23C" id="_x0000_t202" coordsize="21600,21600" o:spt="202" path="m,l,21600r21600,l21600,xe">
                <v:stroke joinstyle="miter"/>
                <v:path gradientshapeok="t" o:connecttype="rect"/>
              </v:shapetype>
              <v:shape id="CuadroTexto 18" o:spid="_x0000_s1026" type="#_x0000_t202" style="position:absolute;left:0;text-align:left;margin-left:301pt;margin-top:78.8pt;width:79.65pt;height:116.3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" filled="f" stroked="f">
                <v:textbox style="mso-fit-shape-to-text:t">
                  <w:txbxContent>
                    <w:p w14:paraId="02437273" w14:textId="77777777" w:rsidR="00A45E7C" w:rsidRDefault="00A45E7C" w:rsidP="00A45E7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#114358</w:t>
                      </w:r>
                    </w:p>
                    <w:p w14:paraId="708A494B" w14:textId="77777777" w:rsidR="00A45E7C" w:rsidRDefault="00A45E7C" w:rsidP="00A45E7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#F2AA1F</w:t>
                      </w:r>
                    </w:p>
                    <w:p w14:paraId="042AAB56" w14:textId="77777777" w:rsidR="00A45E7C" w:rsidRDefault="00A45E7C" w:rsidP="00A45E7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#F1ECE7</w:t>
                      </w:r>
                    </w:p>
                    <w:p w14:paraId="73FBA861" w14:textId="77777777" w:rsidR="00A45E7C" w:rsidRDefault="00A45E7C" w:rsidP="00A45E7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#090909</w:t>
                      </w:r>
                    </w:p>
                    <w:p w14:paraId="18777C8A" w14:textId="77777777" w:rsidR="00A45E7C" w:rsidRDefault="00A45E7C" w:rsidP="00A45E7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#FFFFFF</w:t>
                      </w:r>
                    </w:p>
                  </w:txbxContent>
                </v:textbox>
              </v:shape>
            </w:pict>
          </mc:Fallback>
        </mc:AlternateContent>
      </w:r>
    </w:p>
    <w:p w14:paraId="0FE8BF7E" w14:textId="1D18D605" w:rsidR="00A45E7C" w:rsidRDefault="00A45E7C" w:rsidP="00756718">
      <w:pPr>
        <w:ind w:left="360"/>
        <w:rPr>
          <w:rFonts w:cs="Calibri"/>
          <w:szCs w:val="24"/>
        </w:rPr>
      </w:pPr>
    </w:p>
    <w:p w14:paraId="7868ECB0" w14:textId="012DC8DB" w:rsidR="00A45E7C" w:rsidRDefault="00A45E7C" w:rsidP="00756718">
      <w:pPr>
        <w:ind w:left="360"/>
        <w:rPr>
          <w:rFonts w:cs="Calibri"/>
          <w:szCs w:val="24"/>
        </w:rPr>
      </w:pPr>
    </w:p>
    <w:p w14:paraId="547F2384" w14:textId="2C82745E" w:rsidR="00D93A93" w:rsidRDefault="00D93A93" w:rsidP="00756718">
      <w:pPr>
        <w:ind w:left="360"/>
        <w:rPr>
          <w:rFonts w:cs="Calibri"/>
          <w:szCs w:val="24"/>
        </w:rPr>
      </w:pPr>
    </w:p>
    <w:p w14:paraId="23B7114B" w14:textId="411F273D" w:rsidR="00D93A93" w:rsidRDefault="00D93A93" w:rsidP="00756718">
      <w:pPr>
        <w:ind w:left="360"/>
        <w:rPr>
          <w:rFonts w:cs="Calibri"/>
          <w:szCs w:val="24"/>
        </w:rPr>
      </w:pPr>
    </w:p>
    <w:p w14:paraId="63312374" w14:textId="6F2A003D" w:rsidR="00D93A93" w:rsidRDefault="00D93A93" w:rsidP="00756718">
      <w:pPr>
        <w:ind w:left="360"/>
        <w:rPr>
          <w:rFonts w:cs="Calibri"/>
          <w:szCs w:val="24"/>
        </w:rPr>
      </w:pPr>
    </w:p>
    <w:p w14:paraId="395821F7" w14:textId="051BD9AD" w:rsidR="00D93A93" w:rsidRDefault="00D93A93" w:rsidP="00756718">
      <w:pPr>
        <w:ind w:left="360"/>
        <w:rPr>
          <w:rFonts w:cs="Calibri"/>
          <w:szCs w:val="24"/>
        </w:rPr>
      </w:pPr>
    </w:p>
    <w:p w14:paraId="187A6644" w14:textId="2AB1FCD2" w:rsidR="00D93A93" w:rsidRDefault="00D93A93" w:rsidP="00756718">
      <w:pPr>
        <w:ind w:left="360"/>
        <w:rPr>
          <w:rFonts w:cs="Calibri"/>
          <w:szCs w:val="24"/>
        </w:rPr>
      </w:pPr>
    </w:p>
    <w:p w14:paraId="093CCE06" w14:textId="7CB86576" w:rsidR="00D93A93" w:rsidRDefault="00D93A93" w:rsidP="00756718">
      <w:pPr>
        <w:ind w:left="360"/>
        <w:rPr>
          <w:rFonts w:cs="Calibri"/>
          <w:szCs w:val="24"/>
        </w:rPr>
      </w:pPr>
    </w:p>
    <w:p w14:paraId="4919634B" w14:textId="6E02FECC" w:rsidR="00D93A93" w:rsidRDefault="00D93A93" w:rsidP="00756718">
      <w:pPr>
        <w:ind w:left="360"/>
        <w:rPr>
          <w:rFonts w:cs="Calibri"/>
          <w:szCs w:val="24"/>
        </w:rPr>
      </w:pPr>
    </w:p>
    <w:p w14:paraId="3FD3FBF3" w14:textId="4494F95C" w:rsidR="00A45E7C" w:rsidRPr="00756718" w:rsidRDefault="00D93A93" w:rsidP="0035127B">
      <w:pPr>
        <w:ind w:left="360"/>
        <w:rPr>
          <w:rFonts w:cs="Calibri"/>
          <w:szCs w:val="24"/>
        </w:rPr>
        <w:sectPr w:rsidR="00A45E7C" w:rsidRPr="00756718" w:rsidSect="004E694B">
          <w:headerReference w:type="default" r:id="rId11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  <w:r>
        <w:rPr>
          <w:rFonts w:cs="Calibri"/>
          <w:szCs w:val="24"/>
        </w:rPr>
        <w:t xml:space="preserve">-Adjuntar códigos y convertir en </w:t>
      </w:r>
      <w:proofErr w:type="spellStart"/>
      <w:r>
        <w:rPr>
          <w:rFonts w:cs="Calibri"/>
          <w:szCs w:val="24"/>
        </w:rPr>
        <w:t>pdf</w:t>
      </w:r>
      <w:proofErr w:type="spellEnd"/>
      <w:r w:rsidR="0035127B">
        <w:rPr>
          <w:rFonts w:cs="Calibri"/>
          <w:szCs w:val="24"/>
        </w:rPr>
        <w:t xml:space="preserve"> para enviar por correo electrónico.</w:t>
      </w:r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0DAD65F9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0491_3- UF1841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3F19B5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1E27F7" w:rsidRPr="002F582A" w14:paraId="27F1D8CF" w14:textId="77777777" w:rsidTr="00487689">
        <w:trPr>
          <w:trHeight w:val="614"/>
        </w:trPr>
        <w:tc>
          <w:tcPr>
            <w:tcW w:w="2942" w:type="dxa"/>
            <w:vMerge w:val="restart"/>
            <w:vAlign w:val="center"/>
          </w:tcPr>
          <w:p w14:paraId="43F853F6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DF8C423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31E9249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0F8178A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757234C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23525966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0A1C1F90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4565411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76A793E" w14:textId="73F3A037" w:rsidR="001E27F7" w:rsidRP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>1. Elaborar documentos utilizando lenguajes de marcas y estándares de desarrollo software.</w:t>
            </w:r>
          </w:p>
          <w:p w14:paraId="4ABA2BF2" w14:textId="77777777" w:rsidR="001E27F7" w:rsidRP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5C849DD0" w14:textId="769A01AD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proofErr w:type="gramStart"/>
            <w:r w:rsidRPr="001E27F7">
              <w:rPr>
                <w:sz w:val="18"/>
                <w:szCs w:val="18"/>
              </w:rPr>
              <w:t>evaluación  CE</w:t>
            </w:r>
            <w:proofErr w:type="gramEnd"/>
            <w:r w:rsidRPr="001E27F7">
              <w:rPr>
                <w:sz w:val="18"/>
                <w:szCs w:val="18"/>
              </w:rPr>
              <w:t>1.4, CE1.6</w:t>
            </w:r>
          </w:p>
          <w:p w14:paraId="4B8160A8" w14:textId="7FE628C8" w:rsidR="001E27F7" w:rsidRPr="003F19B5" w:rsidRDefault="001E27F7" w:rsidP="001E27F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D65F9E7" w14:textId="3B414A02" w:rsidR="001E27F7" w:rsidRPr="001E27F7" w:rsidRDefault="001E27F7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Escribe marcas que permitan el cambio de los atributos del texto utilizado.</w:t>
            </w:r>
          </w:p>
        </w:tc>
        <w:tc>
          <w:tcPr>
            <w:tcW w:w="7902" w:type="dxa"/>
          </w:tcPr>
          <w:p w14:paraId="4A65A9AE" w14:textId="47D83474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 w:rsidR="00FC3DB3">
              <w:t xml:space="preserve"> </w:t>
            </w:r>
            <w:r w:rsidR="00FC3DB3" w:rsidRPr="00FC3DB3">
              <w:rPr>
                <w:rFonts w:cs="Calibri"/>
                <w:sz w:val="18"/>
                <w:szCs w:val="18"/>
              </w:rPr>
              <w:t xml:space="preserve">Escribe marcas que permitan el cambio de los atributos del texto utilizado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DBE10FB" w14:textId="3C6FEDC4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 w:rsidR="00FC3DB3">
              <w:t xml:space="preserve"> </w:t>
            </w:r>
            <w:r w:rsidR="00FC3DB3" w:rsidRPr="00FC3DB3">
              <w:rPr>
                <w:rFonts w:cs="Calibri"/>
                <w:sz w:val="18"/>
                <w:szCs w:val="18"/>
              </w:rPr>
              <w:t xml:space="preserve">Escribe marcas que permitan el cambio de los atributos del texto utilizado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290D8976" w14:textId="6BF0A939" w:rsidR="001E27F7" w:rsidRPr="002F582A" w:rsidRDefault="001E27F7" w:rsidP="001E27F7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="00FC3DB3" w:rsidRPr="00FC3DB3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Escribe marcas que permitan el cambio de los atributos del texto utilizado 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3F0815F4" w14:textId="442C0DBB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F598D62" w14:textId="493E563F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CD6B41" w14:textId="072508E5" w:rsidR="001E27F7" w:rsidRPr="002F582A" w:rsidRDefault="001E27F7" w:rsidP="001E27F7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2D6A7A42" w14:textId="69179865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802990B" w14:textId="777F9CE1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77DE5863" w14:textId="75B25673" w:rsidR="001E27F7" w:rsidRP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1E27F7" w:rsidRPr="002F582A" w14:paraId="433CE345" w14:textId="77777777" w:rsidTr="00487689">
        <w:trPr>
          <w:trHeight w:val="579"/>
        </w:trPr>
        <w:tc>
          <w:tcPr>
            <w:tcW w:w="2942" w:type="dxa"/>
            <w:vMerge/>
            <w:vAlign w:val="center"/>
          </w:tcPr>
          <w:p w14:paraId="04174702" w14:textId="77777777" w:rsidR="001E27F7" w:rsidRPr="00CD5CA9" w:rsidRDefault="001E27F7" w:rsidP="001E27F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C0BC7FC" w14:textId="505EAC46" w:rsidR="001E27F7" w:rsidRPr="001E27F7" w:rsidRDefault="001E27F7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Escribe marcas que permitan el cambio del color e imagen del fondo del documento.</w:t>
            </w:r>
          </w:p>
        </w:tc>
        <w:tc>
          <w:tcPr>
            <w:tcW w:w="7902" w:type="dxa"/>
          </w:tcPr>
          <w:p w14:paraId="74C3F94D" w14:textId="66CF0573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Escribe marcas que permitan el cambio del color e imagen del fondo del documento</w:t>
            </w:r>
            <w:r w:rsidR="00FC3DB3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</w:t>
            </w:r>
          </w:p>
          <w:p w14:paraId="386732F7" w14:textId="73D2B722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Escribe marcas que permitan el cambio del color e imagen del fondo del documento</w:t>
            </w:r>
            <w:r w:rsidR="00FC3DB3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27335AE6" w14:textId="44C8F1CA" w:rsidR="001E27F7" w:rsidRPr="002F582A" w:rsidRDefault="001E27F7" w:rsidP="001E27F7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="00FC3DB3" w:rsidRPr="001E27F7">
              <w:rPr>
                <w:rFonts w:cs="Calibri"/>
                <w:sz w:val="18"/>
                <w:szCs w:val="18"/>
              </w:rPr>
              <w:t>Escribe marcas que permitan el cambio del color e imagen del fondo del documento</w:t>
            </w:r>
            <w:r w:rsidR="00FC3DB3"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02EF14C" w14:textId="77777777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3C31D7E" w14:textId="77777777" w:rsidR="001E27F7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02D38DD0" w14:textId="77777777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439BD9C2" w14:textId="7AA13F66" w:rsidR="001E27F7" w:rsidRPr="002F582A" w:rsidRDefault="001E27F7" w:rsidP="001E27F7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CE06B41" w14:textId="77777777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6187BCEB" w14:textId="77777777" w:rsid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1622F6A1" w14:textId="77777777" w:rsidR="001E27F7" w:rsidRPr="004A3B4E" w:rsidRDefault="001E27F7" w:rsidP="001E27F7">
            <w:pPr>
              <w:rPr>
                <w:rFonts w:cs="Calibri"/>
                <w:sz w:val="16"/>
                <w:szCs w:val="16"/>
              </w:rPr>
            </w:pPr>
          </w:p>
          <w:p w14:paraId="2BBD4ECC" w14:textId="77777777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442464D4" w14:textId="170A3002" w:rsidR="001E27F7" w:rsidRPr="002F582A" w:rsidRDefault="001E27F7" w:rsidP="001E27F7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</w:p>
        </w:tc>
      </w:tr>
      <w:tr w:rsidR="001E27F7" w:rsidRPr="002F582A" w14:paraId="2A6D1E29" w14:textId="77777777" w:rsidTr="00487689">
        <w:trPr>
          <w:trHeight w:val="743"/>
        </w:trPr>
        <w:tc>
          <w:tcPr>
            <w:tcW w:w="2942" w:type="dxa"/>
            <w:vMerge/>
            <w:vAlign w:val="center"/>
          </w:tcPr>
          <w:p w14:paraId="6772B233" w14:textId="77777777" w:rsidR="001E27F7" w:rsidRPr="00CD5CA9" w:rsidRDefault="001E27F7" w:rsidP="001E27F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62B33AE" w14:textId="3C00B8EC" w:rsidR="001E27F7" w:rsidRPr="00173ADD" w:rsidRDefault="001E27F7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Crea marcas referentes a enlaces a otros documentos.</w:t>
            </w:r>
          </w:p>
        </w:tc>
        <w:tc>
          <w:tcPr>
            <w:tcW w:w="7902" w:type="dxa"/>
          </w:tcPr>
          <w:p w14:paraId="7972913A" w14:textId="065A6E63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Crea marcas referentes a enlaces a otros documentos</w:t>
            </w:r>
            <w:r w:rsidR="00FC3DB3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AC383CB" w14:textId="24B61EC5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Crea marcas referentes a enlaces a otros documentos</w:t>
            </w:r>
            <w:r w:rsidR="00FC3DB3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326A7C4B" w14:textId="7E66B209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="00FC3DB3" w:rsidRPr="001E27F7">
              <w:rPr>
                <w:rFonts w:cs="Calibri"/>
                <w:sz w:val="18"/>
                <w:szCs w:val="18"/>
              </w:rPr>
              <w:t>Crea marcas referentes a enlaces a otros documentos</w:t>
            </w:r>
            <w:r w:rsidR="00FC3DB3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24639AEB" w14:textId="54492920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3AF7D3" w14:textId="54A7082C" w:rsidR="001E27F7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2F1A2B" w14:textId="3608DCD6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5EA09A7" w14:textId="49015C92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10766E87" w14:textId="153AB7E1" w:rsid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C0BC40E" w14:textId="16F5485B" w:rsidR="001E27F7" w:rsidRDefault="001E27F7" w:rsidP="00FC3DB3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1E27F7" w:rsidRPr="002F582A" w14:paraId="48D10F51" w14:textId="77777777" w:rsidTr="00487689">
        <w:trPr>
          <w:trHeight w:val="743"/>
        </w:trPr>
        <w:tc>
          <w:tcPr>
            <w:tcW w:w="2942" w:type="dxa"/>
            <w:vMerge/>
            <w:vAlign w:val="center"/>
          </w:tcPr>
          <w:p w14:paraId="57A7D381" w14:textId="77777777" w:rsidR="001E27F7" w:rsidRPr="00CD5CA9" w:rsidRDefault="001E27F7" w:rsidP="001E27F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5C69EBF4" w14:textId="0E03058E" w:rsidR="001E27F7" w:rsidRPr="00173ADD" w:rsidRDefault="001E27F7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Integra marcas que permitan la inclusión de imágenes estáticas o dinámicas, sonidos y vídeos.</w:t>
            </w:r>
          </w:p>
        </w:tc>
        <w:tc>
          <w:tcPr>
            <w:tcW w:w="7902" w:type="dxa"/>
          </w:tcPr>
          <w:p w14:paraId="6F548F7B" w14:textId="3DDB808C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Integra marcas que permitan la inclusión de imágenes estáticas o dinámicas, sonidos y vídeos</w:t>
            </w:r>
            <w:r w:rsidR="00FC3DB3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3C342CE" w14:textId="09F54032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Integra marcas que permitan la inclusión de imágenes estáticas o dinámicas, sonidos y vídeos</w:t>
            </w:r>
            <w:r w:rsidR="00FC3DB3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668DE5A7" w14:textId="40A46941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="00FC3DB3" w:rsidRPr="001E27F7">
              <w:rPr>
                <w:rFonts w:cs="Calibri"/>
                <w:sz w:val="18"/>
                <w:szCs w:val="18"/>
              </w:rPr>
              <w:t>Integra marcas que permitan la inclusión de imágenes estáticas o dinámicas, sonidos y vídeos</w:t>
            </w:r>
            <w:r w:rsidR="00FC3DB3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58DE466F" w14:textId="1C46108F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691B2345" w14:textId="06293F42" w:rsidR="00FC3DB3" w:rsidRDefault="00FC3DB3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776C7B59" w14:textId="77777777" w:rsidR="00FC3DB3" w:rsidRDefault="00FC3DB3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708F117A" w14:textId="259891B9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AA1CE1B" w14:textId="77777777" w:rsidR="00FC3DB3" w:rsidRDefault="00FC3DB3" w:rsidP="00FC3DB3">
            <w:pPr>
              <w:pStyle w:val="Default"/>
              <w:rPr>
                <w:rFonts w:cs="Calibri"/>
                <w:sz w:val="16"/>
                <w:szCs w:val="16"/>
              </w:rPr>
            </w:pPr>
          </w:p>
          <w:p w14:paraId="6CB014BA" w14:textId="2962B40B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124BF3B" w14:textId="6003AC2C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15D7DC49" w14:textId="17C50443" w:rsidR="00FC3DB3" w:rsidRDefault="00FC3DB3" w:rsidP="001E27F7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C414CC9" w14:textId="77777777" w:rsidR="00FC3DB3" w:rsidRDefault="00FC3DB3" w:rsidP="001E27F7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25F866B1" w14:textId="51250FB1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24B67167" w14:textId="77777777" w:rsidR="00FC3DB3" w:rsidRDefault="00FC3DB3" w:rsidP="00FC3DB3">
            <w:pPr>
              <w:rPr>
                <w:rFonts w:cs="Calibri"/>
                <w:sz w:val="16"/>
                <w:szCs w:val="16"/>
              </w:rPr>
            </w:pPr>
          </w:p>
          <w:p w14:paraId="45885018" w14:textId="5A4503FA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3A181457" w14:textId="77777777" w:rsid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1E27F7" w:rsidRPr="002F582A" w14:paraId="382B9565" w14:textId="77777777" w:rsidTr="000B6729">
        <w:trPr>
          <w:trHeight w:val="743"/>
        </w:trPr>
        <w:tc>
          <w:tcPr>
            <w:tcW w:w="2942" w:type="dxa"/>
            <w:vMerge/>
            <w:vAlign w:val="center"/>
          </w:tcPr>
          <w:p w14:paraId="32188A53" w14:textId="77777777" w:rsidR="001E27F7" w:rsidRPr="00CD5CA9" w:rsidRDefault="001E27F7" w:rsidP="001E27F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727F5210" w14:textId="63098672" w:rsidR="001E27F7" w:rsidRPr="00173ADD" w:rsidRDefault="001E27F7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Integra marcas referentes a marcos para relacionar diversos documentos.</w:t>
            </w:r>
          </w:p>
        </w:tc>
        <w:tc>
          <w:tcPr>
            <w:tcW w:w="7902" w:type="dxa"/>
          </w:tcPr>
          <w:p w14:paraId="186922DC" w14:textId="59FBEC33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Integra marcas referentes a marcos para relacionar diversos documentos</w:t>
            </w:r>
            <w:r w:rsidR="00FC3DB3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146B101E" w14:textId="60743C61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Integra marcas referentes a marcos para relacionar diversos </w:t>
            </w:r>
            <w:proofErr w:type="gramStart"/>
            <w:r w:rsidR="00FC3DB3" w:rsidRPr="001E27F7">
              <w:rPr>
                <w:rFonts w:cs="Calibri"/>
                <w:sz w:val="18"/>
                <w:szCs w:val="18"/>
              </w:rPr>
              <w:t>documentos</w:t>
            </w:r>
            <w:r w:rsidR="00FC3DB3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 entre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 un 50 % y 75% </w:t>
            </w:r>
          </w:p>
          <w:p w14:paraId="197C2DB2" w14:textId="365EB611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="00FC3DB3" w:rsidRPr="001E27F7">
              <w:rPr>
                <w:rFonts w:cs="Calibri"/>
                <w:sz w:val="18"/>
                <w:szCs w:val="18"/>
              </w:rPr>
              <w:t>Integra marcas referentes a marcos para relacionar diversos documentos</w:t>
            </w:r>
            <w:r w:rsidR="00FC3DB3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7F473E52" w14:textId="77777777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6B2ED396" w14:textId="77777777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BF1BF22" w14:textId="7E780ECF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5EDD1C00" w14:textId="263DBF7C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63880F21" w14:textId="17BB212E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75B94ABD" w14:textId="77777777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143E6168" w14:textId="77777777" w:rsid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1E27F7" w:rsidRPr="002F582A" w14:paraId="20F4399E" w14:textId="77777777" w:rsidTr="000B6729">
        <w:trPr>
          <w:trHeight w:val="351"/>
        </w:trPr>
        <w:tc>
          <w:tcPr>
            <w:tcW w:w="2942" w:type="dxa"/>
            <w:vMerge/>
            <w:vAlign w:val="center"/>
          </w:tcPr>
          <w:p w14:paraId="5FBEB67A" w14:textId="77777777" w:rsidR="001E27F7" w:rsidRPr="00CD5CA9" w:rsidRDefault="001E27F7" w:rsidP="001E27F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2" w:name="_Hlk106624419"/>
          </w:p>
        </w:tc>
        <w:tc>
          <w:tcPr>
            <w:tcW w:w="3119" w:type="dxa"/>
          </w:tcPr>
          <w:p w14:paraId="326B4149" w14:textId="2BD2AD09" w:rsidR="001E27F7" w:rsidRPr="001E27F7" w:rsidRDefault="001E27F7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Integra marcas que permitan la ejecución de programas y controles de cliente.</w:t>
            </w:r>
          </w:p>
        </w:tc>
        <w:tc>
          <w:tcPr>
            <w:tcW w:w="7902" w:type="dxa"/>
          </w:tcPr>
          <w:p w14:paraId="01948B31" w14:textId="6C9BBA9D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Integra marcas que permitan la ejecución de programas y controles de </w:t>
            </w:r>
            <w:proofErr w:type="gramStart"/>
            <w:r w:rsidR="00FC3DB3" w:rsidRPr="001E27F7">
              <w:rPr>
                <w:rFonts w:cs="Calibri"/>
                <w:sz w:val="18"/>
                <w:szCs w:val="18"/>
              </w:rPr>
              <w:t>cliente</w:t>
            </w:r>
            <w:r w:rsidR="00FC3DB3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 más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 del  75%  </w:t>
            </w:r>
          </w:p>
          <w:p w14:paraId="060B50F2" w14:textId="3A758091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Integra marcas que permitan la ejecución de programas y controles de </w:t>
            </w:r>
            <w:proofErr w:type="gramStart"/>
            <w:r w:rsidR="00FC3DB3" w:rsidRPr="001E27F7">
              <w:rPr>
                <w:rFonts w:cs="Calibri"/>
                <w:sz w:val="18"/>
                <w:szCs w:val="18"/>
              </w:rPr>
              <w:t>cliente</w:t>
            </w:r>
            <w:r w:rsidR="00FC3DB3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 entre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 un 50 % y 75% </w:t>
            </w:r>
          </w:p>
          <w:p w14:paraId="3C1F666D" w14:textId="6A7B6D3C" w:rsidR="001E27F7" w:rsidRPr="002F582A" w:rsidRDefault="001E27F7" w:rsidP="001E27F7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="00FC3DB3" w:rsidRPr="001E27F7">
              <w:rPr>
                <w:rFonts w:cs="Calibri"/>
                <w:sz w:val="18"/>
                <w:szCs w:val="18"/>
              </w:rPr>
              <w:t>Integra marcas que permitan la ejecución de programas y controles de cliente</w:t>
            </w:r>
            <w:r w:rsidR="00FC3DB3"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29D08F31" w14:textId="0C05C4A6" w:rsidR="001E27F7" w:rsidRPr="004A3B4E" w:rsidRDefault="001E27F7" w:rsidP="00FC3DB3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7FFF00FE" w14:textId="78B81554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5C0CDB5" w14:textId="74D61FAF" w:rsidR="001E27F7" w:rsidRPr="002F582A" w:rsidRDefault="001E27F7" w:rsidP="001E27F7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21DC2ACC" w14:textId="5455BEB7" w:rsidR="001E27F7" w:rsidRPr="004A3B4E" w:rsidRDefault="001E27F7" w:rsidP="00FC3DB3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09931006" w14:textId="7AB479F8" w:rsidR="001E27F7" w:rsidRPr="004A3B4E" w:rsidRDefault="001E27F7" w:rsidP="00FC3DB3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69DA6442" w14:textId="77777777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73F1DE90" w14:textId="119F7C54" w:rsidR="001E27F7" w:rsidRPr="002F582A" w:rsidRDefault="001E27F7" w:rsidP="001E27F7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</w:p>
        </w:tc>
      </w:tr>
      <w:tr w:rsidR="001E27F7" w:rsidRPr="002F582A" w14:paraId="002AA72C" w14:textId="77777777" w:rsidTr="000B6729">
        <w:trPr>
          <w:trHeight w:val="330"/>
        </w:trPr>
        <w:tc>
          <w:tcPr>
            <w:tcW w:w="2942" w:type="dxa"/>
            <w:vMerge/>
            <w:vAlign w:val="center"/>
          </w:tcPr>
          <w:p w14:paraId="54532D40" w14:textId="77777777" w:rsidR="001E27F7" w:rsidRPr="00CD5CA9" w:rsidRDefault="001E27F7" w:rsidP="001E27F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3" w:name="_Hlk106624532"/>
            <w:bookmarkEnd w:id="2"/>
          </w:p>
        </w:tc>
        <w:tc>
          <w:tcPr>
            <w:tcW w:w="3119" w:type="dxa"/>
          </w:tcPr>
          <w:p w14:paraId="15FBDBB3" w14:textId="0DE33762" w:rsidR="001E27F7" w:rsidRPr="001E27F7" w:rsidRDefault="001E27F7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Construye formularios para recoger y validar información del usuario.</w:t>
            </w:r>
          </w:p>
        </w:tc>
        <w:tc>
          <w:tcPr>
            <w:tcW w:w="7902" w:type="dxa"/>
          </w:tcPr>
          <w:p w14:paraId="36B3CDC3" w14:textId="075D5F4F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Construye formularios para recoger y validar información del usuario</w:t>
            </w:r>
            <w:r w:rsidR="00FC3DB3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5A0974B" w14:textId="3FCCCA4B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Construye formularios para recoger y validar información del usuario</w:t>
            </w:r>
            <w:r w:rsidR="00FC3DB3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7185683C" w14:textId="1C1A8671" w:rsidR="001E27F7" w:rsidRPr="002F582A" w:rsidRDefault="001E27F7" w:rsidP="001E27F7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="00FC3DB3" w:rsidRPr="001E27F7">
              <w:rPr>
                <w:rFonts w:cs="Calibri"/>
                <w:sz w:val="18"/>
                <w:szCs w:val="18"/>
              </w:rPr>
              <w:t>Construye formularios para recoger y validar información del usuario</w:t>
            </w:r>
            <w:r w:rsidR="00FC3DB3"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B33DE0E" w14:textId="30381100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469201A" w14:textId="46E653BF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6D394043" w14:textId="20014822" w:rsidR="001E27F7" w:rsidRPr="002F582A" w:rsidRDefault="001E27F7" w:rsidP="001E27F7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2B35160" w14:textId="426A4846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57B4474" w14:textId="01330739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21E242D5" w14:textId="1DA8C9DC" w:rsidR="001E27F7" w:rsidRP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1E27F7" w:rsidRPr="002F582A" w14:paraId="09C5F25B" w14:textId="77777777" w:rsidTr="000B6729">
        <w:trPr>
          <w:trHeight w:val="409"/>
        </w:trPr>
        <w:tc>
          <w:tcPr>
            <w:tcW w:w="2942" w:type="dxa"/>
            <w:vMerge/>
            <w:vAlign w:val="center"/>
          </w:tcPr>
          <w:p w14:paraId="7F5BE287" w14:textId="77777777" w:rsidR="001E27F7" w:rsidRPr="00CD5CA9" w:rsidRDefault="001E27F7" w:rsidP="001E27F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4" w:name="_Hlk106624568"/>
            <w:bookmarkEnd w:id="3"/>
          </w:p>
        </w:tc>
        <w:tc>
          <w:tcPr>
            <w:tcW w:w="3119" w:type="dxa"/>
          </w:tcPr>
          <w:p w14:paraId="030E40F2" w14:textId="37CF533F" w:rsidR="001E27F7" w:rsidRPr="00671518" w:rsidRDefault="001E27F7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Usa marcas para proporcionar diferentes estilos a los documentos desarrollados según el diseño especificado.</w:t>
            </w:r>
          </w:p>
        </w:tc>
        <w:tc>
          <w:tcPr>
            <w:tcW w:w="7902" w:type="dxa"/>
          </w:tcPr>
          <w:p w14:paraId="2B964523" w14:textId="5DB972BD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Usa marcas para proporcionar diferentes estilos a los documentos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2C7FA10" w14:textId="363F6E9F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Usa marcas para proporcionar diferentes estilos a los documentos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6BA3CD23" w14:textId="54E47709" w:rsidR="001E27F7" w:rsidRPr="002F582A" w:rsidRDefault="001E27F7" w:rsidP="001E27F7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Usa marcas para proporcionar diferentes estilos a los documentos 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34707D4B" w14:textId="6CCAEF87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028215E9" w14:textId="2C20BF4E" w:rsidR="001E27F7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7F57E72D" w14:textId="77777777" w:rsidR="00FC3DB3" w:rsidRPr="004A3B4E" w:rsidRDefault="00FC3DB3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0B1EE25E" w14:textId="538F2D96" w:rsidR="001E27F7" w:rsidRPr="002F582A" w:rsidRDefault="001E27F7" w:rsidP="001E27F7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9AB4BCE" w14:textId="4053F78B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05787019" w14:textId="6A4CB35D" w:rsid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1B89E71B" w14:textId="77777777" w:rsidR="00FC3DB3" w:rsidRPr="004A3B4E" w:rsidRDefault="00FC3DB3" w:rsidP="001E27F7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11767DD4" w14:textId="7D71AC8E" w:rsidR="001E27F7" w:rsidRP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bookmarkEnd w:id="4"/>
      <w:tr w:rsidR="0035127B" w:rsidRPr="002F582A" w14:paraId="2F282DE5" w14:textId="77777777" w:rsidTr="0035127B">
        <w:trPr>
          <w:trHeight w:val="598"/>
        </w:trPr>
        <w:tc>
          <w:tcPr>
            <w:tcW w:w="2942" w:type="dxa"/>
            <w:vMerge w:val="restart"/>
            <w:vAlign w:val="center"/>
          </w:tcPr>
          <w:p w14:paraId="2E72A7E1" w14:textId="77777777" w:rsidR="0035127B" w:rsidRPr="001E27F7" w:rsidRDefault="0035127B" w:rsidP="0035127B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lastRenderedPageBreak/>
              <w:t>1. Elaborar documentos utilizando lenguajes de marcas y estándares de desarrollo software.</w:t>
            </w:r>
          </w:p>
          <w:p w14:paraId="7F9F3754" w14:textId="77777777" w:rsidR="0035127B" w:rsidRDefault="0035127B" w:rsidP="0035127B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261BBD75" w14:textId="1A1A947E" w:rsidR="0035127B" w:rsidRPr="00CD5CA9" w:rsidRDefault="0035127B" w:rsidP="003512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</w:t>
            </w:r>
            <w:proofErr w:type="gramStart"/>
            <w:r>
              <w:rPr>
                <w:sz w:val="18"/>
                <w:szCs w:val="18"/>
              </w:rPr>
              <w:t xml:space="preserve">evaluación  </w:t>
            </w:r>
            <w:r w:rsidRPr="00251BA5">
              <w:rPr>
                <w:sz w:val="18"/>
                <w:szCs w:val="18"/>
              </w:rPr>
              <w:t>CE</w:t>
            </w:r>
            <w:proofErr w:type="gramEnd"/>
            <w:r w:rsidRPr="00251BA5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119" w:type="dxa"/>
          </w:tcPr>
          <w:p w14:paraId="11400248" w14:textId="53DB3B46" w:rsidR="0035127B" w:rsidRPr="001E27F7" w:rsidRDefault="0035127B" w:rsidP="0035127B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Construye documentos utilizando lenguajes de marcas para permitir al usuario el uso de dispositivos móviles</w:t>
            </w:r>
          </w:p>
        </w:tc>
        <w:tc>
          <w:tcPr>
            <w:tcW w:w="7902" w:type="dxa"/>
          </w:tcPr>
          <w:p w14:paraId="75BFE921" w14:textId="56A37305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>Construye documentos utilizando lenguajes de marcas para permitir al usuario el uso de dispositivos móviles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E5F8CB3" w14:textId="1E4DB63F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>Construye documentos utilizando lenguajes de marcas para permitir al usuario el uso de dispositivos móviles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5FA4304A" w14:textId="53FDABC2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>Construye documentos utilizando lenguajes de marcas para permitir al usuario el uso de dispositivos móviles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75916685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6617050F" w14:textId="77777777" w:rsidR="0035127B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C29FD53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11E809B6" w14:textId="77777777" w:rsidR="0035127B" w:rsidRDefault="0035127B" w:rsidP="0035127B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0DC93335" w14:textId="77777777" w:rsidR="0035127B" w:rsidRDefault="0035127B" w:rsidP="0035127B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8DD6033" w14:textId="7ABE328B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DA60AD6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15FA95D4" w14:textId="77777777" w:rsidR="0035127B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95290A6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7F8417B4" w14:textId="77777777" w:rsidR="0035127B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098E47B5" w14:textId="77777777" w:rsidR="0035127B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261B336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1FC04BC9" w14:textId="77777777" w:rsidR="0035127B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2F582A" w14:paraId="659F9798" w14:textId="77777777" w:rsidTr="000B6729">
        <w:trPr>
          <w:trHeight w:val="597"/>
        </w:trPr>
        <w:tc>
          <w:tcPr>
            <w:tcW w:w="2942" w:type="dxa"/>
            <w:vMerge/>
            <w:vAlign w:val="center"/>
          </w:tcPr>
          <w:p w14:paraId="11320FE0" w14:textId="77777777" w:rsidR="0035127B" w:rsidRPr="001E27F7" w:rsidRDefault="0035127B" w:rsidP="0035127B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97B0F5" w14:textId="5EB9D081" w:rsidR="0035127B" w:rsidRPr="001E27F7" w:rsidRDefault="0035127B" w:rsidP="0035127B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1E27F7">
              <w:rPr>
                <w:rFonts w:cs="Calibri"/>
                <w:sz w:val="18"/>
                <w:szCs w:val="18"/>
              </w:rPr>
              <w:t>Construye documentos utilizando lenguajes de marcas para permitir al usuario el uso de medios específicos de accesibilidad</w:t>
            </w:r>
          </w:p>
        </w:tc>
        <w:tc>
          <w:tcPr>
            <w:tcW w:w="7902" w:type="dxa"/>
          </w:tcPr>
          <w:p w14:paraId="4968748F" w14:textId="6460687D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>Construye documentos utilizando lenguajes de marcas para permitir al usuario el uso de medios específicos de accesibilidad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74C6292" w14:textId="5E811C0B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>Construye documentos utilizando lenguajes de marcas para permitir al usuario el uso de medios específicos de accesibilidad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7E6C83C3" w14:textId="69744ADA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>Construye documentos utilizando lenguajes de marcas para permitir al usuario el uso de medios específicos de accesibilidad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E4A6FED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28B49D9B" w14:textId="77777777" w:rsidR="0035127B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340F1A3A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26DF185" w14:textId="77777777" w:rsidR="0035127B" w:rsidRDefault="0035127B" w:rsidP="0035127B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0ED75BFA" w14:textId="77777777" w:rsidR="0035127B" w:rsidRDefault="0035127B" w:rsidP="0035127B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2407CB19" w14:textId="76F0456E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AA49554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1701A7D6" w14:textId="77777777" w:rsidR="0035127B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5907B02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02CBD366" w14:textId="77777777" w:rsidR="0035127B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60799119" w14:textId="77777777" w:rsidR="0035127B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2C049E5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A075047" w14:textId="77777777" w:rsidR="0035127B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CD5CA9" w14:paraId="5010E8D4" w14:textId="77777777" w:rsidTr="003F19B5">
        <w:trPr>
          <w:trHeight w:val="336"/>
        </w:trPr>
        <w:tc>
          <w:tcPr>
            <w:tcW w:w="6061" w:type="dxa"/>
            <w:gridSpan w:val="2"/>
          </w:tcPr>
          <w:p w14:paraId="5E52145A" w14:textId="77777777" w:rsidR="0035127B" w:rsidRPr="00CD5CA9" w:rsidRDefault="0035127B" w:rsidP="0035127B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  <w:p w14:paraId="0DE3B25D" w14:textId="77777777" w:rsidR="0035127B" w:rsidRPr="00CD5CA9" w:rsidRDefault="0035127B" w:rsidP="0035127B">
            <w:pPr>
              <w:pStyle w:val="Default"/>
              <w:spacing w:before="60" w:after="60"/>
              <w:jc w:val="both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BE3D41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D0CC8" w14:textId="77777777" w:rsidR="007F0C4D" w:rsidRDefault="007F0C4D" w:rsidP="00B27967">
      <w:pPr>
        <w:spacing w:after="0" w:line="240" w:lineRule="auto"/>
      </w:pPr>
      <w:r>
        <w:separator/>
      </w:r>
    </w:p>
  </w:endnote>
  <w:endnote w:type="continuationSeparator" w:id="0">
    <w:p w14:paraId="451FC493" w14:textId="77777777" w:rsidR="007F0C4D" w:rsidRDefault="007F0C4D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F1528" w14:textId="77777777" w:rsidR="007F0C4D" w:rsidRDefault="007F0C4D" w:rsidP="00B27967">
      <w:pPr>
        <w:spacing w:after="0" w:line="240" w:lineRule="auto"/>
      </w:pPr>
      <w:r>
        <w:separator/>
      </w:r>
    </w:p>
  </w:footnote>
  <w:footnote w:type="continuationSeparator" w:id="0">
    <w:p w14:paraId="3E8B86CE" w14:textId="77777777" w:rsidR="007F0C4D" w:rsidRDefault="007F0C4D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E143" w14:textId="34F2A28D" w:rsidR="004F32A6" w:rsidRDefault="00A14457" w:rsidP="00ED02DA">
    <w:pPr>
      <w:pStyle w:val="Encabezado"/>
      <w:jc w:val="center"/>
    </w:pPr>
    <w:r>
      <w:rPr>
        <w:noProof/>
      </w:rPr>
      <w:drawing>
        <wp:inline distT="0" distB="0" distL="0" distR="0" wp14:anchorId="5B52B8D0" wp14:editId="69D086A6">
          <wp:extent cx="5400040" cy="807720"/>
          <wp:effectExtent l="0" t="0" r="0" b="0"/>
          <wp:docPr id="3" name="Imagen 3" descr="C:\Users\Administracion08\Downloads\Logos_FTV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Administracion08\Downloads\Logos_FT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E7C49F" w14:textId="04268684" w:rsidR="00ED02DA" w:rsidRDefault="00ED02DA" w:rsidP="00A14457">
    <w:pPr>
      <w:pStyle w:val="Encabezado"/>
      <w:ind w:left="2977"/>
    </w:pPr>
  </w:p>
  <w:p w14:paraId="3B6ED636" w14:textId="77777777" w:rsidR="004F32A6" w:rsidRDefault="004F32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042464">
    <w:abstractNumId w:val="12"/>
  </w:num>
  <w:num w:numId="2" w16cid:durableId="658313328">
    <w:abstractNumId w:val="6"/>
  </w:num>
  <w:num w:numId="3" w16cid:durableId="765660778">
    <w:abstractNumId w:val="7"/>
  </w:num>
  <w:num w:numId="4" w16cid:durableId="1668823838">
    <w:abstractNumId w:val="5"/>
  </w:num>
  <w:num w:numId="5" w16cid:durableId="1148520628">
    <w:abstractNumId w:val="1"/>
  </w:num>
  <w:num w:numId="6" w16cid:durableId="164630281">
    <w:abstractNumId w:val="3"/>
  </w:num>
  <w:num w:numId="7" w16cid:durableId="966860695">
    <w:abstractNumId w:val="9"/>
  </w:num>
  <w:num w:numId="8" w16cid:durableId="972560998">
    <w:abstractNumId w:val="10"/>
  </w:num>
  <w:num w:numId="9" w16cid:durableId="2121219486">
    <w:abstractNumId w:val="0"/>
  </w:num>
  <w:num w:numId="10" w16cid:durableId="1815567041">
    <w:abstractNumId w:val="4"/>
  </w:num>
  <w:num w:numId="11" w16cid:durableId="1065178069">
    <w:abstractNumId w:val="11"/>
  </w:num>
  <w:num w:numId="12" w16cid:durableId="325935479">
    <w:abstractNumId w:val="2"/>
  </w:num>
  <w:num w:numId="13" w16cid:durableId="901671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312BA"/>
    <w:rsid w:val="00632970"/>
    <w:rsid w:val="00634C76"/>
    <w:rsid w:val="00637508"/>
    <w:rsid w:val="00642014"/>
    <w:rsid w:val="00647662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44CFC-1AF6-4D45-A5C9-A383A818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1273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V12017</cp:lastModifiedBy>
  <cp:revision>11</cp:revision>
  <cp:lastPrinted>2016-07-11T12:26:00Z</cp:lastPrinted>
  <dcterms:created xsi:type="dcterms:W3CDTF">2023-07-11T00:49:00Z</dcterms:created>
  <dcterms:modified xsi:type="dcterms:W3CDTF">2023-07-11T23:11:00Z</dcterms:modified>
</cp:coreProperties>
</file>