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B8" w:rsidRDefault="00A12F99">
      <w:pPr>
        <w:rPr>
          <w:rFonts w:ascii="Calibri" w:hAnsi="Calibri"/>
          <w:color w:val="1F497D"/>
          <w:shd w:val="clear" w:color="auto" w:fill="FFFFFF"/>
        </w:rPr>
      </w:pPr>
      <w:r>
        <w:t xml:space="preserve">Link: </w:t>
      </w:r>
      <w:hyperlink r:id="rId4" w:anchor="/login" w:history="1">
        <w:r w:rsidRPr="00A909EF">
          <w:rPr>
            <w:rStyle w:val="Hyperlink"/>
            <w:rFonts w:ascii="Calibri" w:hAnsi="Calibri"/>
            <w:shd w:val="clear" w:color="auto" w:fill="FFFFFF"/>
          </w:rPr>
          <w:t>https://icompassweb.fs.capgemini.com/iCompass/#/login</w:t>
        </w:r>
      </w:hyperlink>
    </w:p>
    <w:p w:rsidR="00A12F99" w:rsidRDefault="00A12F99">
      <w:pPr>
        <w:rPr>
          <w:rFonts w:ascii="Calibri" w:hAnsi="Calibri"/>
          <w:color w:val="1F497D"/>
          <w:shd w:val="clear" w:color="auto" w:fill="FFFFFF"/>
        </w:rPr>
      </w:pPr>
      <w:r>
        <w:rPr>
          <w:rFonts w:ascii="Calibri" w:hAnsi="Calibri"/>
          <w:color w:val="1F497D"/>
          <w:shd w:val="clear" w:color="auto" w:fill="FFFFFF"/>
        </w:rPr>
        <w:t xml:space="preserve">Complete the assessment by Tuesday. </w:t>
      </w:r>
    </w:p>
    <w:p w:rsidR="00A12F99" w:rsidRDefault="00A12F99">
      <w:r>
        <w:rPr>
          <w:rFonts w:ascii="Arial" w:hAnsi="Arial" w:cs="Arial"/>
        </w:rPr>
        <w:t>JEE Core Java DQ Day 4</w:t>
      </w:r>
      <w:r>
        <w:br/>
      </w:r>
      <w:r>
        <w:rPr>
          <w:rFonts w:ascii="Arial" w:hAnsi="Arial" w:cs="Arial"/>
        </w:rPr>
        <w:t>JEE Core Java DQ Day 3</w:t>
      </w:r>
      <w:proofErr w:type="gramStart"/>
      <w:r>
        <w:rPr>
          <w:rFonts w:ascii="Arial" w:hAnsi="Arial" w:cs="Arial"/>
        </w:rPr>
        <w:t xml:space="preserve">  </w:t>
      </w:r>
      <w:proofErr w:type="gramEnd"/>
      <w:r>
        <w:br/>
      </w:r>
      <w:r>
        <w:rPr>
          <w:rFonts w:ascii="Arial" w:hAnsi="Arial" w:cs="Arial"/>
        </w:rPr>
        <w:t xml:space="preserve">JEE Core Java DQ Day 2  </w:t>
      </w:r>
      <w:r>
        <w:br/>
      </w:r>
      <w:r>
        <w:rPr>
          <w:rFonts w:ascii="Arial" w:hAnsi="Arial" w:cs="Arial"/>
        </w:rPr>
        <w:t>JEE Core Java DQ Day 1</w:t>
      </w:r>
    </w:p>
    <w:p w:rsidR="00A12F99" w:rsidRDefault="00F256BE">
      <w:proofErr w:type="gramStart"/>
      <w:r>
        <w:t>k</w:t>
      </w:r>
      <w:proofErr w:type="gramEnd"/>
    </w:p>
    <w:p w:rsidR="00A12F99" w:rsidRDefault="00A12F99"/>
    <w:tbl>
      <w:tblPr>
        <w:tblW w:w="84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700"/>
        <w:gridCol w:w="3485"/>
        <w:gridCol w:w="1220"/>
      </w:tblGrid>
      <w:tr w:rsidR="00A12F99" w:rsidRPr="00A12F99" w:rsidTr="00A12F99">
        <w:trPr>
          <w:trHeight w:val="29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b/>
                <w:bCs/>
                <w:color w:val="000000"/>
                <w:bdr w:val="none" w:sz="0" w:space="0" w:color="auto" w:frame="1"/>
              </w:rPr>
              <w:t>User ID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b/>
                <w:bCs/>
                <w:color w:val="000000"/>
                <w:bdr w:val="none" w:sz="0" w:space="0" w:color="auto" w:frame="1"/>
              </w:rPr>
              <w:t>First Name</w:t>
            </w:r>
          </w:p>
        </w:tc>
        <w:tc>
          <w:tcPr>
            <w:tcW w:w="3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b/>
                <w:bCs/>
                <w:color w:val="000000"/>
                <w:bdr w:val="none" w:sz="0" w:space="0" w:color="auto" w:frame="1"/>
              </w:rPr>
              <w:t>Last Name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b/>
                <w:bCs/>
                <w:color w:val="000000"/>
                <w:bdr w:val="none" w:sz="0" w:space="0" w:color="auto" w:frame="1"/>
              </w:rPr>
              <w:t>Password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183313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Simran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Kumari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183225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Vishal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Singhaniya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373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183088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Yarlagadda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Venkata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Ramarao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183087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Valluri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Bharathi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Laxmi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183083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Vishal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183082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Yogendra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Sharma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Yogendra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Singh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Rathore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bookmarkStart w:id="0" w:name="_GoBack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  <w:bookmarkEnd w:id="0"/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183065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Surenderan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Shubham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Jain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183062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Sarika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Yadav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183060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Sonali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Vyas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183058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Sakshi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Goyal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183049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Prakhar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Pradhan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Samannita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Priyadarshini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183046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Rifat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Bano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Greeshma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Myrala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Greeshma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Kishori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Manonmai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Sai</w:t>
            </w:r>
            <w:proofErr w:type="spellEnd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Seeta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183038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Kadiyam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Jyothi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Aman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Vijay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Alisha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proofErr w:type="spellStart"/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Mallick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  <w:tr w:rsidR="00A12F99" w:rsidRPr="00A12F99" w:rsidTr="00A12F99">
        <w:trPr>
          <w:trHeight w:val="29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183006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Amit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Kumar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2F99" w:rsidRPr="00A12F99" w:rsidRDefault="00A12F99" w:rsidP="00A12F99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01F1E"/>
              </w:rPr>
            </w:pPr>
            <w:r w:rsidRPr="00A12F99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Car*Shed</w:t>
            </w:r>
          </w:p>
        </w:tc>
      </w:tr>
    </w:tbl>
    <w:p w:rsidR="00A12F99" w:rsidRDefault="00A12F99"/>
    <w:sectPr w:rsidR="00A1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99"/>
    <w:rsid w:val="005C7DB8"/>
    <w:rsid w:val="009D3732"/>
    <w:rsid w:val="00A12F99"/>
    <w:rsid w:val="00F2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A0D5E-6C13-4EA5-8A5E-7538D6FB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ompassweb.fs.capgemini.com/iComp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2019-06-15T09:53:00Z</dcterms:created>
  <dcterms:modified xsi:type="dcterms:W3CDTF">2019-06-18T12:35:00Z</dcterms:modified>
</cp:coreProperties>
</file>