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910F" w14:textId="77777777" w:rsidR="0026792D" w:rsidRDefault="0026792D">
      <w:pPr>
        <w:spacing w:before="160"/>
      </w:pPr>
    </w:p>
    <w:p w14:paraId="1463D833" w14:textId="77777777" w:rsidR="0026792D" w:rsidRDefault="00000000">
      <w:pPr>
        <w:spacing w:before="240" w:after="120"/>
      </w:pPr>
      <w:proofErr w:type="gramStart"/>
      <w:r>
        <w:rPr>
          <w:b/>
          <w:bCs/>
          <w:color w:val="0D47A1"/>
          <w:sz w:val="28"/>
          <w:szCs w:val="28"/>
        </w:rPr>
        <w:t>1.1  Namespace</w:t>
      </w:r>
      <w:proofErr w:type="gramEnd"/>
      <w:r>
        <w:rPr>
          <w:b/>
          <w:bCs/>
          <w:color w:val="0D47A1"/>
          <w:sz w:val="28"/>
          <w:szCs w:val="28"/>
        </w:rPr>
        <w:t xml:space="preserve"> Deep Dive</w:t>
      </w:r>
    </w:p>
    <w:p w14:paraId="5569D7A5" w14:textId="77777777" w:rsidR="0026792D" w:rsidRDefault="00000000">
      <w:pPr>
        <w:spacing w:before="80" w:after="80"/>
      </w:pPr>
      <w:r>
        <w:rPr>
          <w:color w:val="212121"/>
        </w:rPr>
        <w:t>Namespaces provide a mechanism for isolating groups of resources within a single cluster. They are ideal for separating teams, environments (dev/staging/prod), or projects. Resource names must be unique within a namespace, but not across namespaces.</w:t>
      </w:r>
    </w:p>
    <w:p w14:paraId="5882BAD8" w14:textId="77777777" w:rsidR="0026792D" w:rsidRDefault="0026792D">
      <w:pPr>
        <w:spacing w:before="80"/>
      </w:pPr>
    </w:p>
    <w:p w14:paraId="2A46CB82" w14:textId="77777777" w:rsidR="0026792D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Namespace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2B1D5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FA084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List all namespaces</w:t>
            </w:r>
          </w:p>
        </w:tc>
      </w:tr>
      <w:tr w:rsidR="0026792D" w14:paraId="62F59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7EEA77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namespaces</w:t>
            </w:r>
          </w:p>
        </w:tc>
      </w:tr>
      <w:tr w:rsidR="0026792D" w14:paraId="14C04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D3DC8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ns</w:t>
            </w:r>
          </w:p>
        </w:tc>
      </w:tr>
      <w:tr w:rsidR="0026792D" w14:paraId="73EE5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48CD07" w14:textId="77777777" w:rsidR="0026792D" w:rsidRDefault="0026792D"/>
        </w:tc>
      </w:tr>
      <w:tr w:rsidR="0026792D" w14:paraId="7A537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7055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Create namespace</w:t>
            </w:r>
          </w:p>
        </w:tc>
      </w:tr>
      <w:tr w:rsidR="0026792D" w14:paraId="2316B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2E6A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namespace development</w:t>
            </w:r>
          </w:p>
        </w:tc>
      </w:tr>
      <w:tr w:rsidR="0026792D" w14:paraId="62AF5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1E83B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namespace staging</w:t>
            </w:r>
          </w:p>
        </w:tc>
      </w:tr>
      <w:tr w:rsidR="0026792D" w14:paraId="4251C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1B672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namespace production</w:t>
            </w:r>
          </w:p>
        </w:tc>
      </w:tr>
      <w:tr w:rsidR="0026792D" w14:paraId="13D13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896AC0" w14:textId="77777777" w:rsidR="0026792D" w:rsidRDefault="0026792D"/>
        </w:tc>
      </w:tr>
      <w:tr w:rsidR="0026792D" w14:paraId="35547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2FEAED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Create namespace from YAML</w:t>
            </w:r>
          </w:p>
        </w:tc>
      </w:tr>
      <w:tr w:rsidR="0026792D" w14:paraId="6CC29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284F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cat &lt;&lt;EOF | kubectl apply -f -</w:t>
            </w:r>
          </w:p>
        </w:tc>
      </w:tr>
      <w:tr w:rsidR="0026792D" w14:paraId="5DED6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50E85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26792D" w14:paraId="2C629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C90F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Namespace</w:t>
            </w:r>
          </w:p>
        </w:tc>
      </w:tr>
      <w:tr w:rsidR="0026792D" w14:paraId="42A4F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78280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6792D" w14:paraId="34AA1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E323D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development</w:t>
            </w:r>
          </w:p>
        </w:tc>
      </w:tr>
      <w:tr w:rsidR="0026792D" w14:paraId="38EDC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54CA9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labels:</w:t>
            </w:r>
          </w:p>
        </w:tc>
      </w:tr>
      <w:tr w:rsidR="0026792D" w14:paraId="310E8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B2F93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env: dev</w:t>
            </w:r>
          </w:p>
        </w:tc>
      </w:tr>
      <w:tr w:rsidR="0026792D" w14:paraId="63EB3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7B940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team: backend</w:t>
            </w:r>
          </w:p>
        </w:tc>
      </w:tr>
      <w:tr w:rsidR="0026792D" w14:paraId="2010D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79A737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EOF</w:t>
            </w:r>
          </w:p>
        </w:tc>
      </w:tr>
      <w:tr w:rsidR="0026792D" w14:paraId="413E8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3BAB5" w14:textId="77777777" w:rsidR="0026792D" w:rsidRDefault="0026792D"/>
        </w:tc>
      </w:tr>
      <w:tr w:rsidR="0026792D" w14:paraId="42123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30A6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Set default namespace for current context</w:t>
            </w:r>
          </w:p>
        </w:tc>
      </w:tr>
      <w:tr w:rsidR="0026792D" w14:paraId="59B62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1BE89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config set-context --current --namespace=development</w:t>
            </w:r>
          </w:p>
        </w:tc>
      </w:tr>
      <w:tr w:rsidR="0026792D" w14:paraId="41BAD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F7711A" w14:textId="77777777" w:rsidR="0026792D" w:rsidRDefault="0026792D"/>
        </w:tc>
      </w:tr>
      <w:tr w:rsidR="0026792D" w14:paraId="101C7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63F0D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List all resources in namespace</w:t>
            </w:r>
          </w:p>
        </w:tc>
      </w:tr>
      <w:tr w:rsidR="0026792D" w14:paraId="225D1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4B85E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all -n development</w:t>
            </w:r>
          </w:p>
        </w:tc>
      </w:tr>
      <w:tr w:rsidR="0026792D" w14:paraId="30529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139BF3" w14:textId="77777777" w:rsidR="0026792D" w:rsidRDefault="0026792D"/>
        </w:tc>
      </w:tr>
      <w:tr w:rsidR="0026792D" w14:paraId="0AA44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C097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Delete namespace (DANGER: deletes ALL resources inside)</w:t>
            </w:r>
          </w:p>
        </w:tc>
      </w:tr>
      <w:tr w:rsidR="0026792D" w14:paraId="6230E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F1B17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namespace development</w:t>
            </w:r>
          </w:p>
        </w:tc>
      </w:tr>
    </w:tbl>
    <w:p w14:paraId="0A53805D" w14:textId="77777777" w:rsidR="0026792D" w:rsidRDefault="0026792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2C0AD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70376B" w14:textId="77777777" w:rsidR="0026792D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2: RBAC — Role-Based Access Control</w:t>
            </w:r>
          </w:p>
        </w:tc>
      </w:tr>
    </w:tbl>
    <w:p w14:paraId="35E2F812" w14:textId="77777777" w:rsidR="0026792D" w:rsidRDefault="0026792D">
      <w:pPr>
        <w:spacing w:before="160"/>
      </w:pPr>
    </w:p>
    <w:p w14:paraId="5F538A74" w14:textId="77777777" w:rsidR="0026792D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2.1  RBAC Concepts</w:t>
      </w:r>
    </w:p>
    <w:p w14:paraId="22F35BA9" w14:textId="77777777" w:rsidR="0026792D" w:rsidRDefault="00000000">
      <w:pPr>
        <w:spacing w:before="80" w:after="80"/>
      </w:pPr>
      <w:r>
        <w:rPr>
          <w:color w:val="212121"/>
        </w:rPr>
        <w:lastRenderedPageBreak/>
        <w:t>RBAC in Kubernetes controls who can do what to which resources. It uses four building blocks: Roles, ClusterRoles, RoleBindings, and ClusterRoleBindings. This is the primary security mechanism for controlling access in production clusters.</w:t>
      </w:r>
    </w:p>
    <w:p w14:paraId="6D101BDD" w14:textId="77777777" w:rsidR="0026792D" w:rsidRDefault="002679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26792D" w14:paraId="25730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D357" w14:textId="77777777" w:rsidR="0026792D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735D" w14:textId="77777777" w:rsidR="0026792D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B0EC" w14:textId="77777777" w:rsidR="0026792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6792D" w14:paraId="5396AC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411E" w14:textId="77777777" w:rsidR="0026792D" w:rsidRDefault="00000000">
            <w:r>
              <w:rPr>
                <w:color w:val="212121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E9E6" w14:textId="77777777" w:rsidR="0026792D" w:rsidRDefault="00000000">
            <w:r>
              <w:rPr>
                <w:color w:val="212121"/>
                <w:sz w:val="20"/>
                <w:szCs w:val="20"/>
              </w:rPr>
              <w:t>Namespace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F9C3" w14:textId="77777777" w:rsidR="0026792D" w:rsidRDefault="00000000">
            <w:r>
              <w:rPr>
                <w:color w:val="212121"/>
                <w:sz w:val="20"/>
                <w:szCs w:val="20"/>
              </w:rPr>
              <w:t>Defines permissions within one namespace</w:t>
            </w:r>
          </w:p>
        </w:tc>
      </w:tr>
      <w:tr w:rsidR="0026792D" w14:paraId="4BFA4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3054" w14:textId="77777777" w:rsidR="0026792D" w:rsidRDefault="00000000">
            <w:r>
              <w:rPr>
                <w:color w:val="212121"/>
                <w:sz w:val="20"/>
                <w:szCs w:val="20"/>
              </w:rPr>
              <w:t>ClusterRole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EC92" w14:textId="77777777" w:rsidR="0026792D" w:rsidRDefault="00000000">
            <w:r>
              <w:rPr>
                <w:color w:val="212121"/>
                <w:sz w:val="20"/>
                <w:szCs w:val="20"/>
              </w:rPr>
              <w:t>Cluster-wide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5FA6" w14:textId="77777777" w:rsidR="0026792D" w:rsidRDefault="00000000">
            <w:r>
              <w:rPr>
                <w:color w:val="212121"/>
                <w:sz w:val="20"/>
                <w:szCs w:val="20"/>
              </w:rPr>
              <w:t>Defines permissions across all namespaces (or for cluster-scoped resources like nodes)</w:t>
            </w:r>
          </w:p>
        </w:tc>
      </w:tr>
      <w:tr w:rsidR="0026792D" w14:paraId="5D483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C66D" w14:textId="77777777" w:rsidR="0026792D" w:rsidRDefault="00000000">
            <w:r>
              <w:rPr>
                <w:color w:val="212121"/>
                <w:sz w:val="20"/>
                <w:szCs w:val="20"/>
              </w:rPr>
              <w:t>RoleBinding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724" w14:textId="77777777" w:rsidR="0026792D" w:rsidRDefault="00000000">
            <w:r>
              <w:rPr>
                <w:color w:val="212121"/>
                <w:sz w:val="20"/>
                <w:szCs w:val="20"/>
              </w:rPr>
              <w:t>Namespace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701" w14:textId="77777777" w:rsidR="0026792D" w:rsidRDefault="00000000">
            <w:r>
              <w:rPr>
                <w:color w:val="212121"/>
                <w:sz w:val="20"/>
                <w:szCs w:val="20"/>
              </w:rPr>
              <w:t>Grants a Role to a user/group/serviceaccount in one namespace</w:t>
            </w:r>
          </w:p>
        </w:tc>
      </w:tr>
      <w:tr w:rsidR="0026792D" w14:paraId="67C75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C456" w14:textId="77777777" w:rsidR="0026792D" w:rsidRDefault="00000000">
            <w:r>
              <w:rPr>
                <w:color w:val="212121"/>
                <w:sz w:val="20"/>
                <w:szCs w:val="20"/>
              </w:rPr>
              <w:t>ClusterRoleBinding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F6B3" w14:textId="77777777" w:rsidR="0026792D" w:rsidRDefault="00000000">
            <w:r>
              <w:rPr>
                <w:color w:val="212121"/>
                <w:sz w:val="20"/>
                <w:szCs w:val="20"/>
              </w:rPr>
              <w:t>Cluster-wide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1A9A" w14:textId="77777777" w:rsidR="0026792D" w:rsidRDefault="00000000">
            <w:r>
              <w:rPr>
                <w:color w:val="212121"/>
                <w:sz w:val="20"/>
                <w:szCs w:val="20"/>
              </w:rPr>
              <w:t>Grants a ClusterRole to a user/group/serviceaccount cluster-wide</w:t>
            </w:r>
          </w:p>
        </w:tc>
      </w:tr>
    </w:tbl>
    <w:p w14:paraId="6650B816" w14:textId="77777777" w:rsidR="0026792D" w:rsidRDefault="0026792D">
      <w:pPr>
        <w:spacing w:before="120"/>
      </w:pPr>
    </w:p>
    <w:p w14:paraId="41B31668" w14:textId="77777777" w:rsidR="0026792D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Role and RoleBinding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65E6C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F7BA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role.yaml — allow reading pods in 'development' namespace</w:t>
            </w:r>
          </w:p>
        </w:tc>
      </w:tr>
      <w:tr w:rsidR="0026792D" w14:paraId="62CA2D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05B4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rbac.authorization.k8s.io/v1</w:t>
            </w:r>
          </w:p>
        </w:tc>
      </w:tr>
      <w:tr w:rsidR="0026792D" w14:paraId="52CA1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45188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Role</w:t>
            </w:r>
          </w:p>
        </w:tc>
      </w:tr>
      <w:tr w:rsidR="0026792D" w14:paraId="06DB9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8949A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6792D" w14:paraId="5155E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7785D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pod-reader</w:t>
            </w:r>
          </w:p>
        </w:tc>
      </w:tr>
      <w:tr w:rsidR="0026792D" w14:paraId="42666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EB213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development</w:t>
            </w:r>
          </w:p>
        </w:tc>
      </w:tr>
      <w:tr w:rsidR="0026792D" w14:paraId="5876B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861A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rules:</w:t>
            </w:r>
          </w:p>
        </w:tc>
      </w:tr>
      <w:tr w:rsidR="0026792D" w14:paraId="33025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59FD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 apiGroups: ['']          # '' = core API group</w:t>
            </w:r>
          </w:p>
        </w:tc>
      </w:tr>
      <w:tr w:rsidR="0026792D" w14:paraId="6F5AB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D9D8A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resources: ['pods']</w:t>
            </w:r>
          </w:p>
        </w:tc>
      </w:tr>
      <w:tr w:rsidR="0026792D" w14:paraId="4F578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6E44F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verbs: ['get', 'watch', 'list']</w:t>
            </w:r>
          </w:p>
        </w:tc>
      </w:tr>
      <w:tr w:rsidR="0026792D" w14:paraId="21FB2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972F3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 apiGroups: ['apps']</w:t>
            </w:r>
          </w:p>
        </w:tc>
      </w:tr>
      <w:tr w:rsidR="0026792D" w14:paraId="69B09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954CD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resources: ['deployments']</w:t>
            </w:r>
          </w:p>
        </w:tc>
      </w:tr>
      <w:tr w:rsidR="0026792D" w14:paraId="3B640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1BAA6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verbs: ['get', 'list', 'watch', 'create', 'update', 'patch']</w:t>
            </w:r>
          </w:p>
        </w:tc>
      </w:tr>
      <w:tr w:rsidR="0026792D" w14:paraId="0D289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4C175A" w14:textId="77777777" w:rsidR="0026792D" w:rsidRDefault="0026792D"/>
        </w:tc>
      </w:tr>
      <w:tr w:rsidR="0026792D" w14:paraId="43062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78313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---</w:t>
            </w:r>
          </w:p>
        </w:tc>
      </w:tr>
      <w:tr w:rsidR="0026792D" w14:paraId="79A4E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EB082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rolebinding.yaml — bind role to a user</w:t>
            </w:r>
          </w:p>
        </w:tc>
      </w:tr>
      <w:tr w:rsidR="0026792D" w14:paraId="49643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4E6ACE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rbac.authorization.k8s.io/v1</w:t>
            </w:r>
          </w:p>
        </w:tc>
      </w:tr>
      <w:tr w:rsidR="0026792D" w14:paraId="48384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4E4EF8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RoleBinding</w:t>
            </w:r>
          </w:p>
        </w:tc>
      </w:tr>
      <w:tr w:rsidR="0026792D" w14:paraId="126DE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244B6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6792D" w14:paraId="63235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9E760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read-pods-binding</w:t>
            </w:r>
          </w:p>
        </w:tc>
      </w:tr>
      <w:tr w:rsidR="0026792D" w14:paraId="25156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07BA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development</w:t>
            </w:r>
          </w:p>
        </w:tc>
      </w:tr>
      <w:tr w:rsidR="0026792D" w14:paraId="7291B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6248D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subjects:</w:t>
            </w:r>
          </w:p>
        </w:tc>
      </w:tr>
      <w:tr w:rsidR="0026792D" w14:paraId="23227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54252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 kind: User</w:t>
            </w:r>
          </w:p>
        </w:tc>
      </w:tr>
      <w:tr w:rsidR="0026792D" w14:paraId="6D096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923508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jane</w:t>
            </w:r>
          </w:p>
        </w:tc>
      </w:tr>
      <w:tr w:rsidR="0026792D" w14:paraId="379EC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BF62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apiGroup: rbac.authorization.k8s.io</w:t>
            </w:r>
          </w:p>
        </w:tc>
      </w:tr>
      <w:tr w:rsidR="0026792D" w14:paraId="3CB98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5339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 kind: ServiceAccount</w:t>
            </w:r>
          </w:p>
        </w:tc>
      </w:tr>
      <w:tr w:rsidR="0026792D" w14:paraId="0EBEA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56AC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default</w:t>
            </w:r>
          </w:p>
        </w:tc>
      </w:tr>
      <w:tr w:rsidR="0026792D" w14:paraId="0AEA1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4A0D3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development</w:t>
            </w:r>
          </w:p>
        </w:tc>
      </w:tr>
      <w:tr w:rsidR="0026792D" w14:paraId="6782F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B5CC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roleRef:</w:t>
            </w:r>
          </w:p>
        </w:tc>
      </w:tr>
      <w:tr w:rsidR="0026792D" w14:paraId="5FAAA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7A3F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kind: Role</w:t>
            </w:r>
          </w:p>
        </w:tc>
      </w:tr>
      <w:tr w:rsidR="0026792D" w14:paraId="71E3A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957CD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pod-reader</w:t>
            </w:r>
          </w:p>
        </w:tc>
      </w:tr>
      <w:tr w:rsidR="0026792D" w14:paraId="398F3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D4FA32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apiGroup: rbac.authorization.k8s.io</w:t>
            </w:r>
          </w:p>
        </w:tc>
      </w:tr>
    </w:tbl>
    <w:p w14:paraId="45E9276A" w14:textId="77777777" w:rsidR="0026792D" w:rsidRDefault="0026792D">
      <w:pPr>
        <w:spacing w:before="100"/>
      </w:pPr>
    </w:p>
    <w:p w14:paraId="1C99D4EB" w14:textId="77777777" w:rsidR="0026792D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RBAC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4B352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89F2D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List Roles and Bindings</w:t>
            </w:r>
          </w:p>
        </w:tc>
      </w:tr>
      <w:tr w:rsidR="0026792D" w14:paraId="77200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F23675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roles -n development</w:t>
            </w:r>
          </w:p>
        </w:tc>
      </w:tr>
      <w:tr w:rsidR="0026792D" w14:paraId="5A1F4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F6336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rolebindings -n development</w:t>
            </w:r>
          </w:p>
        </w:tc>
      </w:tr>
      <w:tr w:rsidR="0026792D" w14:paraId="11B48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64739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clusterroles</w:t>
            </w:r>
          </w:p>
        </w:tc>
      </w:tr>
      <w:tr w:rsidR="0026792D" w14:paraId="7EE00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FDA64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clusterrolebindings</w:t>
            </w:r>
          </w:p>
        </w:tc>
      </w:tr>
      <w:tr w:rsidR="0026792D" w14:paraId="1B444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AE140E" w14:textId="77777777" w:rsidR="0026792D" w:rsidRDefault="0026792D"/>
        </w:tc>
      </w:tr>
      <w:tr w:rsidR="0026792D" w14:paraId="4416C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D05342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Check permissions (auth can-i)</w:t>
            </w:r>
          </w:p>
        </w:tc>
      </w:tr>
      <w:tr w:rsidR="0026792D" w14:paraId="6ADED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27D338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auth can-i get pods --namespace=development</w:t>
            </w:r>
          </w:p>
        </w:tc>
      </w:tr>
      <w:tr w:rsidR="0026792D" w14:paraId="18115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398E3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auth can-i create deployments</w:t>
            </w:r>
          </w:p>
        </w:tc>
      </w:tr>
      <w:tr w:rsidR="0026792D" w14:paraId="22769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81AA7E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auth can-i '*' '*'          # Check all permissions</w:t>
            </w:r>
          </w:p>
        </w:tc>
      </w:tr>
      <w:tr w:rsidR="0026792D" w14:paraId="33BDD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B89877" w14:textId="77777777" w:rsidR="0026792D" w:rsidRDefault="0026792D"/>
        </w:tc>
      </w:tr>
      <w:tr w:rsidR="0026792D" w14:paraId="6A529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25E86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Check as a specific user</w:t>
            </w:r>
          </w:p>
        </w:tc>
      </w:tr>
      <w:tr w:rsidR="0026792D" w14:paraId="55122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1DB76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auth can-i get pods --as=jane -n development</w:t>
            </w:r>
          </w:p>
        </w:tc>
      </w:tr>
      <w:tr w:rsidR="0026792D" w14:paraId="28A8D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3321E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auth can-i list secrets --as=jane</w:t>
            </w:r>
          </w:p>
        </w:tc>
      </w:tr>
      <w:tr w:rsidR="0026792D" w14:paraId="27EF3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E1F7E0" w14:textId="77777777" w:rsidR="0026792D" w:rsidRDefault="0026792D"/>
        </w:tc>
      </w:tr>
      <w:tr w:rsidR="0026792D" w14:paraId="0C705B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417C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Service Account commands</w:t>
            </w:r>
          </w:p>
        </w:tc>
      </w:tr>
      <w:tr w:rsidR="0026792D" w14:paraId="13692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60BE1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serviceaccount my-sa -n development</w:t>
            </w:r>
          </w:p>
        </w:tc>
      </w:tr>
      <w:tr w:rsidR="0026792D" w14:paraId="6E8D6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3F4D8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serviceaccounts</w:t>
            </w:r>
          </w:p>
        </w:tc>
      </w:tr>
      <w:tr w:rsidR="0026792D" w14:paraId="28223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CA336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sa</w:t>
            </w:r>
          </w:p>
        </w:tc>
      </w:tr>
    </w:tbl>
    <w:p w14:paraId="43C58CB3" w14:textId="77777777" w:rsidR="0026792D" w:rsidRDefault="0026792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5B9FA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B37517" w14:textId="77777777" w:rsidR="0026792D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3: Resource Quotas &amp; LimitRange</w:t>
            </w:r>
          </w:p>
        </w:tc>
      </w:tr>
    </w:tbl>
    <w:p w14:paraId="15DBB60C" w14:textId="77777777" w:rsidR="0026792D" w:rsidRDefault="0026792D">
      <w:pPr>
        <w:spacing w:before="160"/>
      </w:pPr>
    </w:p>
    <w:p w14:paraId="28E3A268" w14:textId="77777777" w:rsidR="0026792D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3.1  ResourceQuota — Namespace-Level Limits</w:t>
      </w:r>
    </w:p>
    <w:p w14:paraId="3FDA4487" w14:textId="77777777" w:rsidR="0026792D" w:rsidRDefault="00000000">
      <w:pPr>
        <w:spacing w:before="80" w:after="80"/>
      </w:pPr>
      <w:r>
        <w:rPr>
          <w:color w:val="212121"/>
        </w:rPr>
        <w:t>ResourceQuotas enforce constraints on total resource consumption within a namespace. They prevent one team or application from consuming all cluster resources.</w:t>
      </w:r>
    </w:p>
    <w:p w14:paraId="3383B33B" w14:textId="77777777" w:rsidR="0026792D" w:rsidRDefault="002679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60BC9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7F9D2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resourcequota.yaml</w:t>
            </w:r>
          </w:p>
        </w:tc>
      </w:tr>
      <w:tr w:rsidR="0026792D" w14:paraId="766B1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02D6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26792D" w14:paraId="49E65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0D5E4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ResourceQuota</w:t>
            </w:r>
          </w:p>
        </w:tc>
      </w:tr>
      <w:tr w:rsidR="0026792D" w14:paraId="2763C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0E0F0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6792D" w14:paraId="2F389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1E15D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dev-quota</w:t>
            </w:r>
          </w:p>
        </w:tc>
      </w:tr>
      <w:tr w:rsidR="0026792D" w14:paraId="558A8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AB83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development</w:t>
            </w:r>
          </w:p>
        </w:tc>
      </w:tr>
      <w:tr w:rsidR="0026792D" w14:paraId="2DAD4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FA918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6792D" w14:paraId="13FA5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8DE05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hard:</w:t>
            </w:r>
          </w:p>
        </w:tc>
      </w:tr>
      <w:tr w:rsidR="0026792D" w14:paraId="4CE33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FDAD0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  # Compute resources</w:t>
            </w:r>
          </w:p>
        </w:tc>
      </w:tr>
      <w:tr w:rsidR="0026792D" w14:paraId="3BE26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29F68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requests.cpu: '4'          # Total CPU requests in namespace</w:t>
            </w:r>
          </w:p>
        </w:tc>
      </w:tr>
      <w:tr w:rsidR="0026792D" w14:paraId="56BC4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93BCB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requests.memory: 8Gi       # Total memory requests</w:t>
            </w:r>
          </w:p>
        </w:tc>
      </w:tr>
      <w:tr w:rsidR="0026792D" w14:paraId="3CAE3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2C971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limits.cpu: '8'            # Total CPU limits</w:t>
            </w:r>
          </w:p>
        </w:tc>
      </w:tr>
      <w:tr w:rsidR="0026792D" w14:paraId="20BE2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8AC542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limits.memory: 16Gi        # Total memory limits</w:t>
            </w:r>
          </w:p>
        </w:tc>
      </w:tr>
      <w:tr w:rsidR="0026792D" w14:paraId="07053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99FD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Object counts</w:t>
            </w:r>
          </w:p>
        </w:tc>
      </w:tr>
      <w:tr w:rsidR="0026792D" w14:paraId="7750E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4F67E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pods: '20'                 # Max 20 pods</w:t>
            </w:r>
          </w:p>
        </w:tc>
      </w:tr>
      <w:tr w:rsidR="0026792D" w14:paraId="5EE91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16AC9E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services: '10'</w:t>
            </w:r>
          </w:p>
        </w:tc>
      </w:tr>
      <w:tr w:rsidR="0026792D" w14:paraId="2C504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0AE06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secrets: '20'</w:t>
            </w:r>
          </w:p>
        </w:tc>
      </w:tr>
      <w:tr w:rsidR="0026792D" w14:paraId="066B3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B237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configmaps: '20'</w:t>
            </w:r>
          </w:p>
        </w:tc>
      </w:tr>
      <w:tr w:rsidR="0026792D" w14:paraId="3A2F6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F57FA9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persistentvolumeclaims: '5'</w:t>
            </w:r>
          </w:p>
        </w:tc>
      </w:tr>
      <w:tr w:rsidR="0026792D" w14:paraId="446AB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B2621D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services.nodeports: '2'</w:t>
            </w:r>
          </w:p>
        </w:tc>
      </w:tr>
      <w:tr w:rsidR="0026792D" w14:paraId="505BE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7CACD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services.loadbalancers: '1'</w:t>
            </w:r>
          </w:p>
        </w:tc>
      </w:tr>
    </w:tbl>
    <w:p w14:paraId="718AA050" w14:textId="77777777" w:rsidR="0026792D" w:rsidRDefault="0026792D">
      <w:pPr>
        <w:spacing w:before="100"/>
      </w:pPr>
    </w:p>
    <w:p w14:paraId="6E35012A" w14:textId="77777777" w:rsidR="0026792D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3.2  LimitRange — Per-Pod/Container Defaults</w:t>
      </w:r>
    </w:p>
    <w:p w14:paraId="027A9BE0" w14:textId="77777777" w:rsidR="0026792D" w:rsidRDefault="00000000">
      <w:pPr>
        <w:spacing w:before="80" w:after="80"/>
      </w:pPr>
      <w:r>
        <w:rPr>
          <w:color w:val="212121"/>
        </w:rPr>
        <w:t>LimitRange sets default, min, and max resource limits for Pods and Containers in a namespace. Without a LimitRange, Pods with no resource requests/limits can consume unlimited cluster resources.</w:t>
      </w:r>
    </w:p>
    <w:p w14:paraId="34BA9E57" w14:textId="77777777" w:rsidR="0026792D" w:rsidRDefault="002679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5BA29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5951C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limitrange.yaml</w:t>
            </w:r>
          </w:p>
        </w:tc>
      </w:tr>
      <w:tr w:rsidR="0026792D" w14:paraId="74CA7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0C38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26792D" w14:paraId="34A9F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47B2F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LimitRange</w:t>
            </w:r>
          </w:p>
        </w:tc>
      </w:tr>
      <w:tr w:rsidR="0026792D" w14:paraId="2BE23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641A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6792D" w14:paraId="6511D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2C785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dev-limits</w:t>
            </w:r>
          </w:p>
        </w:tc>
      </w:tr>
      <w:tr w:rsidR="0026792D" w14:paraId="68899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301B05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development</w:t>
            </w:r>
          </w:p>
        </w:tc>
      </w:tr>
      <w:tr w:rsidR="0026792D" w14:paraId="0ED5A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5757F3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6792D" w14:paraId="2F3EB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A2525E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limits:</w:t>
            </w:r>
          </w:p>
        </w:tc>
      </w:tr>
      <w:tr w:rsidR="0026792D" w14:paraId="3122E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B9EA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type: Container</w:t>
            </w:r>
          </w:p>
        </w:tc>
      </w:tr>
      <w:tr w:rsidR="0026792D" w14:paraId="03F4F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EADB8A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default:               # Applied if no limit specified</w:t>
            </w:r>
          </w:p>
        </w:tc>
      </w:tr>
      <w:tr w:rsidR="0026792D" w14:paraId="50FB8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44EA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cpu: '500m'</w:t>
            </w:r>
          </w:p>
        </w:tc>
      </w:tr>
      <w:tr w:rsidR="0026792D" w14:paraId="591B6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D36D77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memory: 256Mi</w:t>
            </w:r>
          </w:p>
        </w:tc>
      </w:tr>
      <w:tr w:rsidR="0026792D" w14:paraId="779B5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0FF3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defaultRequest:        # Applied if no request specified</w:t>
            </w:r>
          </w:p>
        </w:tc>
      </w:tr>
      <w:tr w:rsidR="0026792D" w14:paraId="177E2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96BA8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cpu: '100m'</w:t>
            </w:r>
          </w:p>
        </w:tc>
      </w:tr>
      <w:tr w:rsidR="0026792D" w14:paraId="239AE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9D91C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memory: 64Mi</w:t>
            </w:r>
          </w:p>
        </w:tc>
      </w:tr>
      <w:tr w:rsidR="0026792D" w14:paraId="578CA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B9B620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max:                   # Max allowed per container</w:t>
            </w:r>
          </w:p>
        </w:tc>
      </w:tr>
      <w:tr w:rsidR="0026792D" w14:paraId="40B9E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4B2AE8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cpu: '2'</w:t>
            </w:r>
          </w:p>
        </w:tc>
      </w:tr>
      <w:tr w:rsidR="0026792D" w14:paraId="0C9FF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9FE5D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memory: 1Gi</w:t>
            </w:r>
          </w:p>
        </w:tc>
      </w:tr>
      <w:tr w:rsidR="0026792D" w14:paraId="28009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175AB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min:                   # Min allowed per container</w:t>
            </w:r>
          </w:p>
        </w:tc>
      </w:tr>
      <w:tr w:rsidR="0026792D" w14:paraId="01979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FEDE01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cpu: '50m'</w:t>
            </w:r>
          </w:p>
        </w:tc>
      </w:tr>
      <w:tr w:rsidR="0026792D" w14:paraId="3C10B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1E23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memory: 32Mi</w:t>
            </w:r>
          </w:p>
        </w:tc>
      </w:tr>
      <w:tr w:rsidR="0026792D" w14:paraId="76413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4AD102" w14:textId="77777777" w:rsidR="0026792D" w:rsidRDefault="0026792D"/>
        </w:tc>
      </w:tr>
      <w:tr w:rsidR="0026792D" w14:paraId="49407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471D6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Commands</w:t>
            </w:r>
          </w:p>
        </w:tc>
      </w:tr>
      <w:tr w:rsidR="0026792D" w14:paraId="6739D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9069DB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quota -n development</w:t>
            </w:r>
          </w:p>
        </w:tc>
      </w:tr>
      <w:tr w:rsidR="0026792D" w14:paraId="51D69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66DA6F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quota dev-quota -n development</w:t>
            </w:r>
          </w:p>
        </w:tc>
      </w:tr>
      <w:tr w:rsidR="0026792D" w14:paraId="3C4A7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BF7724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kubectl get limitrange -n development</w:t>
            </w:r>
          </w:p>
        </w:tc>
      </w:tr>
      <w:tr w:rsidR="0026792D" w14:paraId="5AFFD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5B9A6" w14:textId="77777777" w:rsidR="0026792D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limitrange dev-limits -n development</w:t>
            </w:r>
          </w:p>
        </w:tc>
      </w:tr>
    </w:tbl>
    <w:p w14:paraId="23B4DC16" w14:textId="77777777" w:rsidR="0026792D" w:rsidRDefault="0026792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06264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6BFF19" w14:textId="2ADDE8E0" w:rsidR="0026792D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RECAP — Key Takeaways</w:t>
            </w:r>
          </w:p>
        </w:tc>
      </w:tr>
    </w:tbl>
    <w:p w14:paraId="06006573" w14:textId="77777777" w:rsidR="0026792D" w:rsidRDefault="002679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792D" w14:paraId="43C93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0AA11" w14:textId="77777777" w:rsidR="0026792D" w:rsidRDefault="00000000">
            <w:r>
              <w:rPr>
                <w:b/>
                <w:bCs/>
                <w:color w:val="FFFFFF"/>
              </w:rPr>
              <w:t>✅  What You Learned Today</w:t>
            </w:r>
          </w:p>
        </w:tc>
      </w:tr>
      <w:tr w:rsidR="0026792D" w14:paraId="0CFFB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98C97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Namespaces partition cluster into virtual environments — dev, staging, prod</w:t>
            </w:r>
          </w:p>
          <w:p w14:paraId="5E432F6E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kubectl config set-context --current --namespace sets default namespace</w:t>
            </w:r>
          </w:p>
          <w:p w14:paraId="527F801A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RBAC: Role (namespace) + ClusterRole (cluster-wide) define permissions</w:t>
            </w:r>
          </w:p>
          <w:p w14:paraId="006249EE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RoleBinding binds Role to Subject (User, Group, ServiceAccount)</w:t>
            </w:r>
          </w:p>
          <w:p w14:paraId="55BAD2D3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kubectl auth can-i verifies permissions for troubleshooting</w:t>
            </w:r>
          </w:p>
          <w:p w14:paraId="7B36DEAA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ResourceQuota caps total resource consumption per namespace</w:t>
            </w:r>
          </w:p>
          <w:p w14:paraId="03090B36" w14:textId="77777777" w:rsidR="0026792D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LimitRange sets per-pod defaults so all pods have resource requests/limits</w:t>
            </w:r>
          </w:p>
        </w:tc>
      </w:tr>
    </w:tbl>
    <w:p w14:paraId="48F66F0D" w14:textId="77777777" w:rsidR="0026792D" w:rsidRDefault="0026792D">
      <w:pPr>
        <w:spacing w:before="120"/>
      </w:pPr>
    </w:p>
    <w:sectPr w:rsidR="0026792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B438" w14:textId="77777777" w:rsidR="003D779D" w:rsidRDefault="003D779D">
      <w:r>
        <w:separator/>
      </w:r>
    </w:p>
  </w:endnote>
  <w:endnote w:type="continuationSeparator" w:id="0">
    <w:p w14:paraId="55E6C855" w14:textId="77777777" w:rsidR="003D779D" w:rsidRDefault="003D7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F1AF" w14:textId="40AF946D" w:rsidR="00074AD4" w:rsidRPr="00074AD4" w:rsidRDefault="00074AD4" w:rsidP="00074AD4">
    <w:pPr>
      <w:pBdr>
        <w:top w:val="single" w:sz="4" w:space="0" w:color="1565C0"/>
      </w:pBdr>
      <w:jc w:val="center"/>
      <w:rPr>
        <w:color w:val="455A64"/>
        <w:sz w:val="18"/>
        <w:szCs w:val="18"/>
      </w:rPr>
    </w:pPr>
    <w:r>
      <w:rPr>
        <w:color w:val="455A64"/>
        <w:sz w:val="18"/>
        <w:szCs w:val="18"/>
      </w:rPr>
      <w:t xml:space="preserve">Manoop </w:t>
    </w:r>
    <w:proofErr w:type="gramStart"/>
    <w:r>
      <w:rPr>
        <w:color w:val="455A64"/>
        <w:sz w:val="18"/>
        <w:szCs w:val="18"/>
      </w:rPr>
      <w:t>M</w:t>
    </w:r>
    <w:r w:rsidR="00000000">
      <w:rPr>
        <w:color w:val="455A64"/>
        <w:sz w:val="18"/>
        <w:szCs w:val="18"/>
      </w:rPr>
      <w:t xml:space="preserve">  |</w:t>
    </w:r>
    <w:proofErr w:type="gramEnd"/>
    <w:r w:rsidR="00000000">
      <w:rPr>
        <w:color w:val="455A64"/>
        <w:sz w:val="18"/>
        <w:szCs w:val="18"/>
      </w:rPr>
      <w:t xml:space="preserve">  </w:t>
    </w:r>
    <w:r>
      <w:rPr>
        <w:color w:val="455A64"/>
        <w:sz w:val="18"/>
        <w:szCs w:val="18"/>
      </w:rPr>
      <w:t>akumenbyq.com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54BA" w14:textId="77777777" w:rsidR="003D779D" w:rsidRDefault="003D779D">
      <w:r>
        <w:separator/>
      </w:r>
    </w:p>
  </w:footnote>
  <w:footnote w:type="continuationSeparator" w:id="0">
    <w:p w14:paraId="42E4385E" w14:textId="77777777" w:rsidR="003D779D" w:rsidRDefault="003D7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7C0"/>
    <w:multiLevelType w:val="hybridMultilevel"/>
    <w:tmpl w:val="20083634"/>
    <w:lvl w:ilvl="0" w:tplc="DF901C3A">
      <w:start w:val="1"/>
      <w:numFmt w:val="decimal"/>
      <w:lvlText w:val="%1."/>
      <w:lvlJc w:val="left"/>
      <w:pPr>
        <w:ind w:left="720" w:hanging="360"/>
      </w:pPr>
    </w:lvl>
    <w:lvl w:ilvl="1" w:tplc="556C8254">
      <w:numFmt w:val="decimal"/>
      <w:lvlText w:val=""/>
      <w:lvlJc w:val="left"/>
    </w:lvl>
    <w:lvl w:ilvl="2" w:tplc="45C051DC">
      <w:numFmt w:val="decimal"/>
      <w:lvlText w:val=""/>
      <w:lvlJc w:val="left"/>
    </w:lvl>
    <w:lvl w:ilvl="3" w:tplc="EAFA1FE4">
      <w:numFmt w:val="decimal"/>
      <w:lvlText w:val=""/>
      <w:lvlJc w:val="left"/>
    </w:lvl>
    <w:lvl w:ilvl="4" w:tplc="DC58CB0C">
      <w:numFmt w:val="decimal"/>
      <w:lvlText w:val=""/>
      <w:lvlJc w:val="left"/>
    </w:lvl>
    <w:lvl w:ilvl="5" w:tplc="32F08904">
      <w:numFmt w:val="decimal"/>
      <w:lvlText w:val=""/>
      <w:lvlJc w:val="left"/>
    </w:lvl>
    <w:lvl w:ilvl="6" w:tplc="DA8825D4">
      <w:numFmt w:val="decimal"/>
      <w:lvlText w:val=""/>
      <w:lvlJc w:val="left"/>
    </w:lvl>
    <w:lvl w:ilvl="7" w:tplc="BC5A7940">
      <w:numFmt w:val="decimal"/>
      <w:lvlText w:val=""/>
      <w:lvlJc w:val="left"/>
    </w:lvl>
    <w:lvl w:ilvl="8" w:tplc="0658B72E">
      <w:numFmt w:val="decimal"/>
      <w:lvlText w:val=""/>
      <w:lvlJc w:val="left"/>
    </w:lvl>
  </w:abstractNum>
  <w:abstractNum w:abstractNumId="1" w15:restartNumberingAfterBreak="0">
    <w:nsid w:val="1EF1461D"/>
    <w:multiLevelType w:val="hybridMultilevel"/>
    <w:tmpl w:val="FC6EA816"/>
    <w:lvl w:ilvl="0" w:tplc="FFB20AE0">
      <w:start w:val="1"/>
      <w:numFmt w:val="bullet"/>
      <w:lvlText w:val="•"/>
      <w:lvlJc w:val="left"/>
      <w:pPr>
        <w:ind w:left="720" w:hanging="360"/>
      </w:pPr>
    </w:lvl>
    <w:lvl w:ilvl="1" w:tplc="B332FA44">
      <w:numFmt w:val="decimal"/>
      <w:lvlText w:val=""/>
      <w:lvlJc w:val="left"/>
    </w:lvl>
    <w:lvl w:ilvl="2" w:tplc="95266798">
      <w:numFmt w:val="decimal"/>
      <w:lvlText w:val=""/>
      <w:lvlJc w:val="left"/>
    </w:lvl>
    <w:lvl w:ilvl="3" w:tplc="8C401BC2">
      <w:numFmt w:val="decimal"/>
      <w:lvlText w:val=""/>
      <w:lvlJc w:val="left"/>
    </w:lvl>
    <w:lvl w:ilvl="4" w:tplc="42AC29D4">
      <w:numFmt w:val="decimal"/>
      <w:lvlText w:val=""/>
      <w:lvlJc w:val="left"/>
    </w:lvl>
    <w:lvl w:ilvl="5" w:tplc="2C7261CA">
      <w:numFmt w:val="decimal"/>
      <w:lvlText w:val=""/>
      <w:lvlJc w:val="left"/>
    </w:lvl>
    <w:lvl w:ilvl="6" w:tplc="FF40E350">
      <w:numFmt w:val="decimal"/>
      <w:lvlText w:val=""/>
      <w:lvlJc w:val="left"/>
    </w:lvl>
    <w:lvl w:ilvl="7" w:tplc="23D879F6">
      <w:numFmt w:val="decimal"/>
      <w:lvlText w:val=""/>
      <w:lvlJc w:val="left"/>
    </w:lvl>
    <w:lvl w:ilvl="8" w:tplc="772082CA">
      <w:numFmt w:val="decimal"/>
      <w:lvlText w:val=""/>
      <w:lvlJc w:val="left"/>
    </w:lvl>
  </w:abstractNum>
  <w:abstractNum w:abstractNumId="2" w15:restartNumberingAfterBreak="0">
    <w:nsid w:val="7B6E78B9"/>
    <w:multiLevelType w:val="hybridMultilevel"/>
    <w:tmpl w:val="1138EBB6"/>
    <w:lvl w:ilvl="0" w:tplc="423EB23E">
      <w:start w:val="1"/>
      <w:numFmt w:val="bullet"/>
      <w:lvlText w:val="●"/>
      <w:lvlJc w:val="left"/>
      <w:pPr>
        <w:ind w:left="720" w:hanging="360"/>
      </w:pPr>
    </w:lvl>
    <w:lvl w:ilvl="1" w:tplc="6700E5AE">
      <w:start w:val="1"/>
      <w:numFmt w:val="bullet"/>
      <w:lvlText w:val="○"/>
      <w:lvlJc w:val="left"/>
      <w:pPr>
        <w:ind w:left="1440" w:hanging="360"/>
      </w:pPr>
    </w:lvl>
    <w:lvl w:ilvl="2" w:tplc="D69E1488">
      <w:start w:val="1"/>
      <w:numFmt w:val="bullet"/>
      <w:lvlText w:val="■"/>
      <w:lvlJc w:val="left"/>
      <w:pPr>
        <w:ind w:left="2160" w:hanging="360"/>
      </w:pPr>
    </w:lvl>
    <w:lvl w:ilvl="3" w:tplc="163C4414">
      <w:start w:val="1"/>
      <w:numFmt w:val="bullet"/>
      <w:lvlText w:val="●"/>
      <w:lvlJc w:val="left"/>
      <w:pPr>
        <w:ind w:left="2880" w:hanging="360"/>
      </w:pPr>
    </w:lvl>
    <w:lvl w:ilvl="4" w:tplc="2E303472">
      <w:start w:val="1"/>
      <w:numFmt w:val="bullet"/>
      <w:lvlText w:val="○"/>
      <w:lvlJc w:val="left"/>
      <w:pPr>
        <w:ind w:left="3600" w:hanging="360"/>
      </w:pPr>
    </w:lvl>
    <w:lvl w:ilvl="5" w:tplc="5A1406FC">
      <w:start w:val="1"/>
      <w:numFmt w:val="bullet"/>
      <w:lvlText w:val="■"/>
      <w:lvlJc w:val="left"/>
      <w:pPr>
        <w:ind w:left="4320" w:hanging="360"/>
      </w:pPr>
    </w:lvl>
    <w:lvl w:ilvl="6" w:tplc="35648C68">
      <w:start w:val="1"/>
      <w:numFmt w:val="bullet"/>
      <w:lvlText w:val="●"/>
      <w:lvlJc w:val="left"/>
      <w:pPr>
        <w:ind w:left="5040" w:hanging="360"/>
      </w:pPr>
    </w:lvl>
    <w:lvl w:ilvl="7" w:tplc="09B6D6B4">
      <w:start w:val="1"/>
      <w:numFmt w:val="bullet"/>
      <w:lvlText w:val="●"/>
      <w:lvlJc w:val="left"/>
      <w:pPr>
        <w:ind w:left="5760" w:hanging="360"/>
      </w:pPr>
    </w:lvl>
    <w:lvl w:ilvl="8" w:tplc="4ACA8F7E">
      <w:start w:val="1"/>
      <w:numFmt w:val="bullet"/>
      <w:lvlText w:val="●"/>
      <w:lvlJc w:val="left"/>
      <w:pPr>
        <w:ind w:left="6480" w:hanging="360"/>
      </w:pPr>
    </w:lvl>
  </w:abstractNum>
  <w:num w:numId="1" w16cid:durableId="77871809">
    <w:abstractNumId w:val="2"/>
    <w:lvlOverride w:ilvl="0">
      <w:startOverride w:val="1"/>
    </w:lvlOverride>
  </w:num>
  <w:num w:numId="2" w16cid:durableId="1915384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92D"/>
    <w:rsid w:val="00074AD4"/>
    <w:rsid w:val="0026792D"/>
    <w:rsid w:val="003D779D"/>
    <w:rsid w:val="00EE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A52F"/>
  <w15:docId w15:val="{1C7A1031-09D8-46B5-93B4-FEADDBF1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AD4"/>
  </w:style>
  <w:style w:type="paragraph" w:styleId="Footer">
    <w:name w:val="footer"/>
    <w:basedOn w:val="Normal"/>
    <w:link w:val="FooterChar"/>
    <w:uiPriority w:val="99"/>
    <w:unhideWhenUsed/>
    <w:rsid w:val="0007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Manoop Madhu</cp:lastModifiedBy>
  <cp:revision>2</cp:revision>
  <dcterms:created xsi:type="dcterms:W3CDTF">2026-06-28T16:42:00Z</dcterms:created>
  <dcterms:modified xsi:type="dcterms:W3CDTF">2026-06-28T16:42:00Z</dcterms:modified>
</cp:coreProperties>
</file>