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3708C" w14:textId="77777777" w:rsidR="00A53C7E" w:rsidRDefault="00A53C7E" w:rsidP="00A53C7E">
      <w:pPr>
        <w:autoSpaceDE w:val="0"/>
        <w:autoSpaceDN w:val="0"/>
        <w:adjustRightInd w:val="0"/>
        <w:spacing w:after="0" w:line="240" w:lineRule="auto"/>
        <w:jc w:val="center"/>
        <w:rPr>
          <w:rFonts w:ascii="TrebuchetMS-Bold" w:hAnsi="TrebuchetMS-Bold" w:cs="TrebuchetMS-Bold"/>
          <w:b/>
          <w:bCs/>
          <w:color w:val="000000"/>
          <w:sz w:val="28"/>
          <w:szCs w:val="28"/>
        </w:rPr>
      </w:pPr>
      <w:r>
        <w:rPr>
          <w:rFonts w:ascii="TrebuchetMS-Bold" w:hAnsi="TrebuchetMS-Bold" w:cs="TrebuchetMS-Bold"/>
          <w:b/>
          <w:bCs/>
          <w:color w:val="000000"/>
          <w:sz w:val="28"/>
          <w:szCs w:val="28"/>
        </w:rPr>
        <w:t>Solent University</w:t>
      </w:r>
    </w:p>
    <w:p w14:paraId="6473708D" w14:textId="77777777" w:rsidR="00A53C7E" w:rsidRDefault="00A53C7E" w:rsidP="00A53C7E">
      <w:pPr>
        <w:autoSpaceDE w:val="0"/>
        <w:autoSpaceDN w:val="0"/>
        <w:adjustRightInd w:val="0"/>
        <w:spacing w:after="0" w:line="240" w:lineRule="auto"/>
        <w:jc w:val="center"/>
        <w:rPr>
          <w:rFonts w:ascii="TrebuchetMS-Bold" w:hAnsi="TrebuchetMS-Bold" w:cs="TrebuchetMS-Bold"/>
          <w:b/>
          <w:bCs/>
          <w:color w:val="000000"/>
          <w:sz w:val="28"/>
          <w:szCs w:val="28"/>
        </w:rPr>
      </w:pPr>
      <w:r>
        <w:rPr>
          <w:rFonts w:ascii="TrebuchetMS-Bold" w:hAnsi="TrebuchetMS-Bold" w:cs="TrebuchetMS-Bold"/>
          <w:b/>
          <w:bCs/>
          <w:color w:val="000000"/>
          <w:sz w:val="28"/>
          <w:szCs w:val="28"/>
        </w:rPr>
        <w:t>Coursework Assessment Brief</w:t>
      </w:r>
    </w:p>
    <w:p w14:paraId="6473708E" w14:textId="77777777" w:rsidR="00A53C7E" w:rsidRDefault="00A53C7E" w:rsidP="00A53C7E">
      <w:pPr>
        <w:autoSpaceDE w:val="0"/>
        <w:autoSpaceDN w:val="0"/>
        <w:adjustRightInd w:val="0"/>
        <w:spacing w:after="0" w:line="240" w:lineRule="auto"/>
        <w:rPr>
          <w:rFonts w:ascii="TrebuchetMS-Bold" w:hAnsi="TrebuchetMS-Bold" w:cs="TrebuchetMS-Bold"/>
          <w:b/>
          <w:bCs/>
          <w:color w:val="000000"/>
          <w:sz w:val="28"/>
          <w:szCs w:val="28"/>
        </w:rPr>
      </w:pPr>
    </w:p>
    <w:p w14:paraId="6473708F" w14:textId="77777777" w:rsidR="00A53C7E" w:rsidRDefault="00A53C7E" w:rsidP="00A53C7E">
      <w:pPr>
        <w:autoSpaceDE w:val="0"/>
        <w:autoSpaceDN w:val="0"/>
        <w:adjustRightInd w:val="0"/>
        <w:spacing w:after="0" w:line="240" w:lineRule="auto"/>
        <w:rPr>
          <w:rFonts w:ascii="TrebuchetMS-Bold" w:hAnsi="TrebuchetMS-Bold" w:cs="TrebuchetMS-Bold"/>
          <w:b/>
          <w:bCs/>
          <w:color w:val="000000"/>
          <w:sz w:val="24"/>
          <w:szCs w:val="24"/>
        </w:rPr>
      </w:pPr>
      <w:r>
        <w:rPr>
          <w:rFonts w:ascii="TrebuchetMS-Bold" w:hAnsi="TrebuchetMS-Bold" w:cs="TrebuchetMS-Bold"/>
          <w:b/>
          <w:bCs/>
          <w:color w:val="000000"/>
          <w:sz w:val="24"/>
          <w:szCs w:val="24"/>
        </w:rPr>
        <w:t>Assessment Details</w:t>
      </w:r>
    </w:p>
    <w:p w14:paraId="64737090" w14:textId="77777777" w:rsidR="00A53C7E" w:rsidRDefault="00A53C7E" w:rsidP="00A53C7E">
      <w:pPr>
        <w:autoSpaceDE w:val="0"/>
        <w:autoSpaceDN w:val="0"/>
        <w:adjustRightInd w:val="0"/>
        <w:spacing w:after="0" w:line="240" w:lineRule="auto"/>
        <w:rPr>
          <w:rFonts w:ascii="TrebuchetMS" w:hAnsi="TrebuchetMS" w:cs="TrebuchetMS"/>
          <w:color w:val="000000"/>
        </w:rPr>
      </w:pPr>
    </w:p>
    <w:tbl>
      <w:tblPr>
        <w:tblStyle w:val="TableGrid"/>
        <w:tblW w:w="0" w:type="auto"/>
        <w:tblLook w:val="04A0" w:firstRow="1" w:lastRow="0" w:firstColumn="1" w:lastColumn="0" w:noHBand="0" w:noVBand="1"/>
      </w:tblPr>
      <w:tblGrid>
        <w:gridCol w:w="4508"/>
        <w:gridCol w:w="4508"/>
      </w:tblGrid>
      <w:tr w:rsidR="00A53C7E" w14:paraId="64737093" w14:textId="77777777" w:rsidTr="00A53C7E">
        <w:tc>
          <w:tcPr>
            <w:tcW w:w="4508" w:type="dxa"/>
          </w:tcPr>
          <w:p w14:paraId="64737091"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Unit Title:</w:t>
            </w:r>
          </w:p>
        </w:tc>
        <w:tc>
          <w:tcPr>
            <w:tcW w:w="4508" w:type="dxa"/>
          </w:tcPr>
          <w:p w14:paraId="64737092"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Introduction to Databases</w:t>
            </w:r>
          </w:p>
        </w:tc>
      </w:tr>
      <w:tr w:rsidR="00A53C7E" w14:paraId="64737096" w14:textId="77777777" w:rsidTr="00A53C7E">
        <w:tc>
          <w:tcPr>
            <w:tcW w:w="4508" w:type="dxa"/>
          </w:tcPr>
          <w:p w14:paraId="64737094"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Unit Code:</w:t>
            </w:r>
          </w:p>
        </w:tc>
        <w:tc>
          <w:tcPr>
            <w:tcW w:w="4508" w:type="dxa"/>
          </w:tcPr>
          <w:p w14:paraId="64737095"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SWD406</w:t>
            </w:r>
          </w:p>
        </w:tc>
      </w:tr>
      <w:tr w:rsidR="00A53C7E" w14:paraId="64737099" w14:textId="77777777" w:rsidTr="00A53C7E">
        <w:tc>
          <w:tcPr>
            <w:tcW w:w="4508" w:type="dxa"/>
          </w:tcPr>
          <w:p w14:paraId="64737097"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Unit Leader:</w:t>
            </w:r>
          </w:p>
        </w:tc>
        <w:tc>
          <w:tcPr>
            <w:tcW w:w="4508" w:type="dxa"/>
          </w:tcPr>
          <w:p w14:paraId="64737098" w14:textId="77777777" w:rsidR="00A53C7E" w:rsidRDefault="006930B8" w:rsidP="00A53C7E">
            <w:pPr>
              <w:autoSpaceDE w:val="0"/>
              <w:autoSpaceDN w:val="0"/>
              <w:adjustRightInd w:val="0"/>
              <w:rPr>
                <w:rFonts w:ascii="TrebuchetMS" w:hAnsi="TrebuchetMS" w:cs="TrebuchetMS"/>
                <w:color w:val="000000"/>
              </w:rPr>
            </w:pPr>
            <w:r>
              <w:rPr>
                <w:rFonts w:ascii="TrebuchetMS" w:hAnsi="TrebuchetMS" w:cs="TrebuchetMS"/>
                <w:color w:val="000000"/>
              </w:rPr>
              <w:t>Kenton Wheeler</w:t>
            </w:r>
          </w:p>
        </w:tc>
      </w:tr>
      <w:tr w:rsidR="00A53C7E" w14:paraId="6473709C" w14:textId="77777777" w:rsidTr="00A53C7E">
        <w:tc>
          <w:tcPr>
            <w:tcW w:w="4508" w:type="dxa"/>
          </w:tcPr>
          <w:p w14:paraId="6473709A"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Level:</w:t>
            </w:r>
          </w:p>
        </w:tc>
        <w:tc>
          <w:tcPr>
            <w:tcW w:w="4508" w:type="dxa"/>
          </w:tcPr>
          <w:p w14:paraId="6473709B"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4 (FHEQ)</w:t>
            </w:r>
          </w:p>
        </w:tc>
      </w:tr>
      <w:tr w:rsidR="00A53C7E" w14:paraId="6473709F" w14:textId="77777777" w:rsidTr="00A53C7E">
        <w:tc>
          <w:tcPr>
            <w:tcW w:w="4508" w:type="dxa"/>
          </w:tcPr>
          <w:p w14:paraId="6473709D"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Assessment Title:</w:t>
            </w:r>
          </w:p>
        </w:tc>
        <w:tc>
          <w:tcPr>
            <w:tcW w:w="4508" w:type="dxa"/>
          </w:tcPr>
          <w:p w14:paraId="6473709E"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Database development and evaluation</w:t>
            </w:r>
          </w:p>
        </w:tc>
      </w:tr>
      <w:tr w:rsidR="00A53C7E" w14:paraId="647370A2" w14:textId="77777777" w:rsidTr="00A53C7E">
        <w:tc>
          <w:tcPr>
            <w:tcW w:w="4508" w:type="dxa"/>
          </w:tcPr>
          <w:p w14:paraId="647370A0"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Assessment Number:</w:t>
            </w:r>
          </w:p>
        </w:tc>
        <w:tc>
          <w:tcPr>
            <w:tcW w:w="4508" w:type="dxa"/>
          </w:tcPr>
          <w:p w14:paraId="647370A1"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AE1</w:t>
            </w:r>
          </w:p>
        </w:tc>
      </w:tr>
      <w:tr w:rsidR="00A53C7E" w14:paraId="647370A5" w14:textId="77777777" w:rsidTr="00A53C7E">
        <w:tc>
          <w:tcPr>
            <w:tcW w:w="4508" w:type="dxa"/>
          </w:tcPr>
          <w:p w14:paraId="647370A3"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Assessment Type:</w:t>
            </w:r>
          </w:p>
        </w:tc>
        <w:tc>
          <w:tcPr>
            <w:tcW w:w="4508" w:type="dxa"/>
          </w:tcPr>
          <w:p w14:paraId="647370A4"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Report containing code</w:t>
            </w:r>
          </w:p>
        </w:tc>
      </w:tr>
      <w:tr w:rsidR="00A53C7E" w14:paraId="647370A8" w14:textId="77777777" w:rsidTr="00A53C7E">
        <w:tc>
          <w:tcPr>
            <w:tcW w:w="4508" w:type="dxa"/>
          </w:tcPr>
          <w:p w14:paraId="647370A6" w14:textId="77777777" w:rsidR="00A53C7E" w:rsidRDefault="003F67A3" w:rsidP="00A53C7E">
            <w:pPr>
              <w:autoSpaceDE w:val="0"/>
              <w:autoSpaceDN w:val="0"/>
              <w:adjustRightInd w:val="0"/>
              <w:rPr>
                <w:rFonts w:ascii="TrebuchetMS" w:hAnsi="TrebuchetMS" w:cs="TrebuchetMS"/>
                <w:color w:val="000000"/>
              </w:rPr>
            </w:pPr>
            <w:r>
              <w:rPr>
                <w:rFonts w:ascii="TrebuchetMS" w:hAnsi="TrebuchetMS" w:cs="TrebuchetMS"/>
                <w:color w:val="000000"/>
              </w:rPr>
              <w:t xml:space="preserve">Guidelines on </w:t>
            </w:r>
            <w:r w:rsidR="00A53C7E">
              <w:rPr>
                <w:rFonts w:ascii="TrebuchetMS" w:hAnsi="TrebuchetMS" w:cs="TrebuchetMS"/>
                <w:color w:val="000000"/>
              </w:rPr>
              <w:t>Word Count:</w:t>
            </w:r>
          </w:p>
        </w:tc>
        <w:tc>
          <w:tcPr>
            <w:tcW w:w="4508" w:type="dxa"/>
          </w:tcPr>
          <w:p w14:paraId="647370A7" w14:textId="29827579" w:rsidR="00A53C7E" w:rsidRDefault="00962605" w:rsidP="00A53C7E">
            <w:pPr>
              <w:autoSpaceDE w:val="0"/>
              <w:autoSpaceDN w:val="0"/>
              <w:adjustRightInd w:val="0"/>
              <w:rPr>
                <w:rFonts w:ascii="TrebuchetMS" w:hAnsi="TrebuchetMS" w:cs="TrebuchetMS"/>
                <w:color w:val="000000"/>
              </w:rPr>
            </w:pPr>
            <w:r>
              <w:rPr>
                <w:rFonts w:ascii="TrebuchetMS" w:hAnsi="TrebuchetMS" w:cs="TrebuchetMS"/>
                <w:color w:val="000000"/>
              </w:rPr>
              <w:t xml:space="preserve">Max. </w:t>
            </w:r>
            <w:r w:rsidR="009930AF">
              <w:rPr>
                <w:rFonts w:ascii="TrebuchetMS" w:hAnsi="TrebuchetMS" w:cs="TrebuchetMS"/>
                <w:color w:val="000000"/>
              </w:rPr>
              <w:t>1500</w:t>
            </w:r>
            <w:r w:rsidR="003F67A3">
              <w:rPr>
                <w:rFonts w:ascii="TrebuchetMS" w:hAnsi="TrebuchetMS" w:cs="TrebuchetMS"/>
                <w:color w:val="000000"/>
              </w:rPr>
              <w:t xml:space="preserve"> words </w:t>
            </w:r>
            <w:r w:rsidR="0021161C">
              <w:rPr>
                <w:rFonts w:ascii="TrebuchetMS" w:hAnsi="TrebuchetMS" w:cs="TrebuchetMS"/>
                <w:color w:val="000000"/>
              </w:rPr>
              <w:t xml:space="preserve">for </w:t>
            </w:r>
            <w:r w:rsidR="009930AF">
              <w:rPr>
                <w:rFonts w:ascii="TrebuchetMS" w:hAnsi="TrebuchetMS" w:cs="TrebuchetMS"/>
                <w:color w:val="000000"/>
              </w:rPr>
              <w:t xml:space="preserve">the evaluation report. </w:t>
            </w:r>
            <w:r w:rsidR="006E3E68">
              <w:rPr>
                <w:rFonts w:ascii="TrebuchetMS" w:hAnsi="TrebuchetMS" w:cs="TrebuchetMS"/>
                <w:color w:val="000000"/>
              </w:rPr>
              <w:t>Any SQL</w:t>
            </w:r>
            <w:r w:rsidR="00F135BC">
              <w:rPr>
                <w:rFonts w:ascii="TrebuchetMS" w:hAnsi="TrebuchetMS" w:cs="TrebuchetMS"/>
                <w:color w:val="000000"/>
              </w:rPr>
              <w:t xml:space="preserve">, </w:t>
            </w:r>
            <w:r w:rsidR="006E5943">
              <w:rPr>
                <w:rFonts w:ascii="TrebuchetMS" w:hAnsi="TrebuchetMS" w:cs="TrebuchetMS"/>
                <w:color w:val="000000"/>
              </w:rPr>
              <w:t>Python code</w:t>
            </w:r>
            <w:r w:rsidR="00E23CBF">
              <w:rPr>
                <w:rFonts w:ascii="TrebuchetMS" w:hAnsi="TrebuchetMS" w:cs="TrebuchetMS"/>
                <w:color w:val="000000"/>
              </w:rPr>
              <w:t>, diagrams</w:t>
            </w:r>
            <w:r w:rsidR="006E5943">
              <w:rPr>
                <w:rFonts w:ascii="TrebuchetMS" w:hAnsi="TrebuchetMS" w:cs="TrebuchetMS"/>
                <w:color w:val="000000"/>
              </w:rPr>
              <w:t xml:space="preserve"> or </w:t>
            </w:r>
            <w:r w:rsidR="00F135BC">
              <w:rPr>
                <w:rFonts w:ascii="TrebuchetMS" w:hAnsi="TrebuchetMS" w:cs="TrebuchetMS"/>
                <w:color w:val="000000"/>
              </w:rPr>
              <w:t>explanatory text for parts 1, 2 and 3 are not included</w:t>
            </w:r>
            <w:r w:rsidR="00111ACE">
              <w:rPr>
                <w:rFonts w:ascii="TrebuchetMS" w:hAnsi="TrebuchetMS" w:cs="TrebuchetMS"/>
                <w:color w:val="000000"/>
              </w:rPr>
              <w:t xml:space="preserve"> in this word count.</w:t>
            </w:r>
            <w:r w:rsidR="006E5943">
              <w:rPr>
                <w:rFonts w:ascii="TrebuchetMS" w:hAnsi="TrebuchetMS" w:cs="TrebuchetMS"/>
                <w:color w:val="000000"/>
              </w:rPr>
              <w:t xml:space="preserve"> </w:t>
            </w:r>
          </w:p>
        </w:tc>
      </w:tr>
      <w:tr w:rsidR="00A53C7E" w14:paraId="647370AC" w14:textId="77777777" w:rsidTr="00A53C7E">
        <w:tc>
          <w:tcPr>
            <w:tcW w:w="4508" w:type="dxa"/>
          </w:tcPr>
          <w:p w14:paraId="647370A9"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Consequence of not meeting</w:t>
            </w:r>
          </w:p>
          <w:p w14:paraId="647370AA"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time/word count limit:</w:t>
            </w:r>
          </w:p>
        </w:tc>
        <w:tc>
          <w:tcPr>
            <w:tcW w:w="4508" w:type="dxa"/>
          </w:tcPr>
          <w:p w14:paraId="647370AB" w14:textId="4577F868"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 xml:space="preserve">There is </w:t>
            </w:r>
            <w:r w:rsidR="003F67A3">
              <w:rPr>
                <w:rFonts w:ascii="TrebuchetMS" w:hAnsi="TrebuchetMS" w:cs="TrebuchetMS"/>
                <w:color w:val="000000"/>
              </w:rPr>
              <w:t xml:space="preserve">no penalty for submitting above </w:t>
            </w:r>
            <w:r>
              <w:rPr>
                <w:rFonts w:ascii="TrebuchetMS" w:hAnsi="TrebuchetMS" w:cs="TrebuchetMS"/>
                <w:color w:val="000000"/>
              </w:rPr>
              <w:t>the</w:t>
            </w:r>
            <w:r w:rsidR="00680207">
              <w:rPr>
                <w:rFonts w:ascii="TrebuchetMS" w:hAnsi="TrebuchetMS" w:cs="TrebuchetMS"/>
                <w:color w:val="000000"/>
              </w:rPr>
              <w:t xml:space="preserve"> word </w:t>
            </w:r>
            <w:r w:rsidR="0021161C">
              <w:rPr>
                <w:rFonts w:ascii="TrebuchetMS" w:hAnsi="TrebuchetMS" w:cs="TrebuchetMS"/>
                <w:color w:val="000000"/>
              </w:rPr>
              <w:t xml:space="preserve">count </w:t>
            </w:r>
            <w:proofErr w:type="gramStart"/>
            <w:r w:rsidR="00680207">
              <w:rPr>
                <w:rFonts w:ascii="TrebuchetMS" w:hAnsi="TrebuchetMS" w:cs="TrebuchetMS"/>
                <w:color w:val="000000"/>
              </w:rPr>
              <w:t>guideline</w:t>
            </w:r>
            <w:proofErr w:type="gramEnd"/>
            <w:r>
              <w:rPr>
                <w:rFonts w:ascii="TrebuchetMS" w:hAnsi="TrebuchetMS" w:cs="TrebuchetMS"/>
                <w:color w:val="000000"/>
              </w:rPr>
              <w:t xml:space="preserve"> but students should be aware that there is a risk they may no</w:t>
            </w:r>
            <w:r w:rsidR="003F67A3">
              <w:rPr>
                <w:rFonts w:ascii="TrebuchetMS" w:hAnsi="TrebuchetMS" w:cs="TrebuchetMS"/>
                <w:color w:val="000000"/>
              </w:rPr>
              <w:t>t maximise their po</w:t>
            </w:r>
            <w:r w:rsidR="00962605">
              <w:rPr>
                <w:rFonts w:ascii="TrebuchetMS" w:hAnsi="TrebuchetMS" w:cs="TrebuchetMS"/>
                <w:color w:val="000000"/>
              </w:rPr>
              <w:t>tential mark if they submit substantially less.</w:t>
            </w:r>
          </w:p>
        </w:tc>
      </w:tr>
      <w:tr w:rsidR="00A53C7E" w14:paraId="647370AF" w14:textId="77777777" w:rsidTr="00A53C7E">
        <w:tc>
          <w:tcPr>
            <w:tcW w:w="4508" w:type="dxa"/>
          </w:tcPr>
          <w:p w14:paraId="647370AD"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Individual/Group:</w:t>
            </w:r>
          </w:p>
        </w:tc>
        <w:tc>
          <w:tcPr>
            <w:tcW w:w="4508" w:type="dxa"/>
          </w:tcPr>
          <w:p w14:paraId="647370AE"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Individual</w:t>
            </w:r>
          </w:p>
        </w:tc>
      </w:tr>
      <w:tr w:rsidR="00A53C7E" w14:paraId="647370B2" w14:textId="77777777" w:rsidTr="00A53C7E">
        <w:tc>
          <w:tcPr>
            <w:tcW w:w="4508" w:type="dxa"/>
          </w:tcPr>
          <w:p w14:paraId="647370B0"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Assessment Weighting:</w:t>
            </w:r>
          </w:p>
        </w:tc>
        <w:tc>
          <w:tcPr>
            <w:tcW w:w="4508" w:type="dxa"/>
          </w:tcPr>
          <w:p w14:paraId="647370B1"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100%</w:t>
            </w:r>
          </w:p>
        </w:tc>
      </w:tr>
      <w:tr w:rsidR="00A53C7E" w14:paraId="647370B5" w14:textId="77777777" w:rsidTr="00A53C7E">
        <w:tc>
          <w:tcPr>
            <w:tcW w:w="4508" w:type="dxa"/>
          </w:tcPr>
          <w:p w14:paraId="647370B3"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Issue Date:</w:t>
            </w:r>
          </w:p>
        </w:tc>
        <w:tc>
          <w:tcPr>
            <w:tcW w:w="4508" w:type="dxa"/>
          </w:tcPr>
          <w:p w14:paraId="647370B4" w14:textId="2CEFC5FF" w:rsidR="00A53C7E" w:rsidRDefault="004067AF" w:rsidP="00A53C7E">
            <w:pPr>
              <w:autoSpaceDE w:val="0"/>
              <w:autoSpaceDN w:val="0"/>
              <w:adjustRightInd w:val="0"/>
              <w:rPr>
                <w:rFonts w:ascii="TrebuchetMS" w:hAnsi="TrebuchetMS" w:cs="TrebuchetMS"/>
                <w:color w:val="000000"/>
              </w:rPr>
            </w:pPr>
            <w:r>
              <w:rPr>
                <w:rFonts w:ascii="TrebuchetMS" w:hAnsi="TrebuchetMS" w:cs="TrebuchetMS"/>
                <w:color w:val="000000"/>
              </w:rPr>
              <w:t>24</w:t>
            </w:r>
            <w:r w:rsidRPr="004067AF">
              <w:rPr>
                <w:rFonts w:ascii="TrebuchetMS" w:hAnsi="TrebuchetMS" w:cs="TrebuchetMS"/>
                <w:color w:val="000000"/>
                <w:vertAlign w:val="superscript"/>
              </w:rPr>
              <w:t>th</w:t>
            </w:r>
            <w:r>
              <w:rPr>
                <w:rFonts w:ascii="TrebuchetMS" w:hAnsi="TrebuchetMS" w:cs="TrebuchetMS"/>
                <w:color w:val="000000"/>
              </w:rPr>
              <w:t xml:space="preserve"> </w:t>
            </w:r>
            <w:r w:rsidR="00A53C7E">
              <w:rPr>
                <w:rFonts w:ascii="TrebuchetMS" w:hAnsi="TrebuchetMS" w:cs="TrebuchetMS"/>
                <w:color w:val="000000"/>
              </w:rPr>
              <w:t>February 2020</w:t>
            </w:r>
          </w:p>
        </w:tc>
      </w:tr>
      <w:tr w:rsidR="00A53C7E" w14:paraId="647370B8" w14:textId="77777777" w:rsidTr="00A53C7E">
        <w:tc>
          <w:tcPr>
            <w:tcW w:w="4508" w:type="dxa"/>
          </w:tcPr>
          <w:p w14:paraId="647370B6"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 xml:space="preserve">Hand </w:t>
            </w:r>
            <w:proofErr w:type="gramStart"/>
            <w:r>
              <w:rPr>
                <w:rFonts w:ascii="TrebuchetMS" w:hAnsi="TrebuchetMS" w:cs="TrebuchetMS"/>
                <w:color w:val="000000"/>
              </w:rPr>
              <w:t>In</w:t>
            </w:r>
            <w:proofErr w:type="gramEnd"/>
            <w:r>
              <w:rPr>
                <w:rFonts w:ascii="TrebuchetMS" w:hAnsi="TrebuchetMS" w:cs="TrebuchetMS"/>
                <w:color w:val="000000"/>
              </w:rPr>
              <w:t xml:space="preserve"> Date:</w:t>
            </w:r>
          </w:p>
        </w:tc>
        <w:tc>
          <w:tcPr>
            <w:tcW w:w="4508" w:type="dxa"/>
          </w:tcPr>
          <w:p w14:paraId="647370B7" w14:textId="76770AAC" w:rsidR="00A53C7E" w:rsidRDefault="00B72299" w:rsidP="00A53C7E">
            <w:pPr>
              <w:autoSpaceDE w:val="0"/>
              <w:autoSpaceDN w:val="0"/>
              <w:adjustRightInd w:val="0"/>
              <w:rPr>
                <w:rFonts w:ascii="TrebuchetMS" w:hAnsi="TrebuchetMS" w:cs="TrebuchetMS"/>
                <w:color w:val="000000"/>
              </w:rPr>
            </w:pPr>
            <w:r>
              <w:rPr>
                <w:rFonts w:ascii="TrebuchetMS" w:hAnsi="TrebuchetMS" w:cs="TrebuchetMS"/>
                <w:color w:val="000000"/>
              </w:rPr>
              <w:t xml:space="preserve">Wed </w:t>
            </w:r>
            <w:r w:rsidR="004C42EE">
              <w:rPr>
                <w:rFonts w:ascii="TrebuchetMS" w:hAnsi="TrebuchetMS" w:cs="TrebuchetMS"/>
                <w:color w:val="000000"/>
              </w:rPr>
              <w:t>6</w:t>
            </w:r>
            <w:r w:rsidR="004C42EE" w:rsidRPr="004C42EE">
              <w:rPr>
                <w:rFonts w:ascii="TrebuchetMS" w:hAnsi="TrebuchetMS" w:cs="TrebuchetMS"/>
                <w:color w:val="000000"/>
                <w:vertAlign w:val="superscript"/>
              </w:rPr>
              <w:t>th</w:t>
            </w:r>
            <w:r w:rsidR="004C42EE">
              <w:rPr>
                <w:rFonts w:ascii="TrebuchetMS" w:hAnsi="TrebuchetMS" w:cs="TrebuchetMS"/>
                <w:color w:val="000000"/>
              </w:rPr>
              <w:t xml:space="preserve"> </w:t>
            </w:r>
            <w:r w:rsidR="0021161C">
              <w:rPr>
                <w:rFonts w:ascii="TrebuchetMS" w:hAnsi="TrebuchetMS" w:cs="TrebuchetMS"/>
                <w:color w:val="000000"/>
              </w:rPr>
              <w:t>May 2020</w:t>
            </w:r>
          </w:p>
        </w:tc>
      </w:tr>
      <w:tr w:rsidR="00A53C7E" w14:paraId="647370BB" w14:textId="77777777" w:rsidTr="00A53C7E">
        <w:tc>
          <w:tcPr>
            <w:tcW w:w="4508" w:type="dxa"/>
          </w:tcPr>
          <w:p w14:paraId="647370B9"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Planned Feedback Date:</w:t>
            </w:r>
          </w:p>
        </w:tc>
        <w:tc>
          <w:tcPr>
            <w:tcW w:w="4508" w:type="dxa"/>
          </w:tcPr>
          <w:p w14:paraId="647370BA" w14:textId="3CEC02B4" w:rsidR="00A53C7E" w:rsidRDefault="00B72299" w:rsidP="00A53C7E">
            <w:pPr>
              <w:autoSpaceDE w:val="0"/>
              <w:autoSpaceDN w:val="0"/>
              <w:adjustRightInd w:val="0"/>
              <w:rPr>
                <w:rFonts w:ascii="TrebuchetMS" w:hAnsi="TrebuchetMS" w:cs="TrebuchetMS"/>
                <w:color w:val="000000"/>
              </w:rPr>
            </w:pPr>
            <w:r>
              <w:rPr>
                <w:rFonts w:ascii="TrebuchetMS" w:hAnsi="TrebuchetMS" w:cs="TrebuchetMS"/>
                <w:color w:val="000000"/>
              </w:rPr>
              <w:t xml:space="preserve">Wed </w:t>
            </w:r>
            <w:r w:rsidR="008F5C5B">
              <w:rPr>
                <w:rFonts w:ascii="TrebuchetMS" w:hAnsi="TrebuchetMS" w:cs="TrebuchetMS"/>
                <w:color w:val="000000"/>
              </w:rPr>
              <w:t>3</w:t>
            </w:r>
            <w:r w:rsidR="008F5C5B" w:rsidRPr="008F5C5B">
              <w:rPr>
                <w:rFonts w:ascii="TrebuchetMS" w:hAnsi="TrebuchetMS" w:cs="TrebuchetMS"/>
                <w:color w:val="000000"/>
                <w:vertAlign w:val="superscript"/>
              </w:rPr>
              <w:t>rd</w:t>
            </w:r>
            <w:r w:rsidR="008F5C5B">
              <w:rPr>
                <w:rFonts w:ascii="TrebuchetMS" w:hAnsi="TrebuchetMS" w:cs="TrebuchetMS"/>
                <w:color w:val="000000"/>
              </w:rPr>
              <w:t xml:space="preserve"> </w:t>
            </w:r>
            <w:r w:rsidR="0021161C">
              <w:rPr>
                <w:rFonts w:ascii="TrebuchetMS" w:hAnsi="TrebuchetMS" w:cs="TrebuchetMS"/>
                <w:color w:val="000000"/>
              </w:rPr>
              <w:t>June 2020</w:t>
            </w:r>
          </w:p>
        </w:tc>
      </w:tr>
      <w:tr w:rsidR="00A53C7E" w14:paraId="647370BE" w14:textId="77777777" w:rsidTr="00A53C7E">
        <w:tc>
          <w:tcPr>
            <w:tcW w:w="4508" w:type="dxa"/>
          </w:tcPr>
          <w:p w14:paraId="647370BC"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Mode of Submission:</w:t>
            </w:r>
          </w:p>
        </w:tc>
        <w:tc>
          <w:tcPr>
            <w:tcW w:w="4508" w:type="dxa"/>
          </w:tcPr>
          <w:p w14:paraId="647370BD"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 xml:space="preserve">Online via SOL/Turnitin. </w:t>
            </w:r>
          </w:p>
        </w:tc>
      </w:tr>
      <w:tr w:rsidR="00A53C7E" w14:paraId="647370C2" w14:textId="77777777" w:rsidTr="00A53C7E">
        <w:tc>
          <w:tcPr>
            <w:tcW w:w="4508" w:type="dxa"/>
          </w:tcPr>
          <w:p w14:paraId="647370BF"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Format of Submission</w:t>
            </w:r>
          </w:p>
        </w:tc>
        <w:tc>
          <w:tcPr>
            <w:tcW w:w="4508" w:type="dxa"/>
          </w:tcPr>
          <w:p w14:paraId="647370C0"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 xml:space="preserve">Report in MS Word or PDF Format. </w:t>
            </w:r>
          </w:p>
          <w:p w14:paraId="647370C1" w14:textId="77777777" w:rsidR="00A53C7E" w:rsidRDefault="00A53C7E" w:rsidP="00A53C7E">
            <w:pPr>
              <w:autoSpaceDE w:val="0"/>
              <w:autoSpaceDN w:val="0"/>
              <w:adjustRightInd w:val="0"/>
              <w:rPr>
                <w:rFonts w:ascii="TrebuchetMS" w:hAnsi="TrebuchetMS" w:cs="TrebuchetMS"/>
                <w:color w:val="000000"/>
              </w:rPr>
            </w:pPr>
            <w:r>
              <w:rPr>
                <w:rFonts w:ascii="TrebuchetMS" w:hAnsi="TrebuchetMS" w:cs="TrebuchetMS"/>
                <w:color w:val="000000"/>
              </w:rPr>
              <w:t xml:space="preserve">Code in zip file </w:t>
            </w:r>
          </w:p>
        </w:tc>
      </w:tr>
    </w:tbl>
    <w:p w14:paraId="647370C3" w14:textId="77777777" w:rsidR="00A53C7E" w:rsidRDefault="00A53C7E" w:rsidP="00A53C7E">
      <w:pPr>
        <w:autoSpaceDE w:val="0"/>
        <w:autoSpaceDN w:val="0"/>
        <w:adjustRightInd w:val="0"/>
        <w:spacing w:after="0" w:line="240" w:lineRule="auto"/>
        <w:rPr>
          <w:rFonts w:ascii="TrebuchetMS" w:hAnsi="TrebuchetMS" w:cs="TrebuchetMS"/>
          <w:color w:val="000000"/>
        </w:rPr>
      </w:pPr>
    </w:p>
    <w:p w14:paraId="647370C4" w14:textId="77777777" w:rsidR="00A53C7E" w:rsidRDefault="00A53C7E" w:rsidP="00A53C7E">
      <w:pPr>
        <w:autoSpaceDE w:val="0"/>
        <w:autoSpaceDN w:val="0"/>
        <w:adjustRightInd w:val="0"/>
        <w:spacing w:after="0" w:line="240" w:lineRule="auto"/>
        <w:rPr>
          <w:rFonts w:ascii="TrebuchetMS" w:hAnsi="TrebuchetMS" w:cs="TrebuchetMS"/>
          <w:color w:val="000000"/>
        </w:rPr>
      </w:pPr>
    </w:p>
    <w:p w14:paraId="647370C5" w14:textId="77777777" w:rsidR="00A53C7E" w:rsidRDefault="00A53C7E" w:rsidP="00A53C7E">
      <w:pPr>
        <w:autoSpaceDE w:val="0"/>
        <w:autoSpaceDN w:val="0"/>
        <w:adjustRightInd w:val="0"/>
        <w:spacing w:after="0" w:line="240" w:lineRule="auto"/>
        <w:rPr>
          <w:rFonts w:ascii="TrebuchetMS-Bold" w:hAnsi="TrebuchetMS-Bold" w:cs="TrebuchetMS-Bold"/>
          <w:b/>
          <w:bCs/>
          <w:color w:val="000000"/>
          <w:sz w:val="24"/>
          <w:szCs w:val="24"/>
        </w:rPr>
      </w:pPr>
      <w:r>
        <w:rPr>
          <w:rFonts w:ascii="TrebuchetMS-Bold" w:hAnsi="TrebuchetMS-Bold" w:cs="TrebuchetMS-Bold"/>
          <w:b/>
          <w:bCs/>
          <w:color w:val="000000"/>
          <w:sz w:val="24"/>
          <w:szCs w:val="24"/>
        </w:rPr>
        <w:t>Assessment Task</w:t>
      </w:r>
    </w:p>
    <w:p w14:paraId="647370C6" w14:textId="77777777" w:rsidR="00A53C7E" w:rsidRDefault="00A53C7E" w:rsidP="00A53C7E">
      <w:pPr>
        <w:autoSpaceDE w:val="0"/>
        <w:autoSpaceDN w:val="0"/>
        <w:adjustRightInd w:val="0"/>
        <w:spacing w:after="0" w:line="240" w:lineRule="auto"/>
        <w:rPr>
          <w:rFonts w:ascii="TrebuchetMS-Bold" w:hAnsi="TrebuchetMS-Bold" w:cs="TrebuchetMS-Bold"/>
          <w:b/>
          <w:bCs/>
          <w:color w:val="000000"/>
          <w:sz w:val="24"/>
          <w:szCs w:val="24"/>
        </w:rPr>
      </w:pPr>
    </w:p>
    <w:p w14:paraId="647370C7"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t>1. Introduction</w:t>
      </w:r>
    </w:p>
    <w:p w14:paraId="647370C8" w14:textId="77777777" w:rsidR="00A53C7E" w:rsidRDefault="00A53C7E" w:rsidP="00A53C7E">
      <w:pPr>
        <w:autoSpaceDE w:val="0"/>
        <w:autoSpaceDN w:val="0"/>
        <w:adjustRightInd w:val="0"/>
        <w:spacing w:after="0" w:line="240" w:lineRule="auto"/>
        <w:rPr>
          <w:rFonts w:ascii="TrebuchetMS" w:hAnsi="TrebuchetMS" w:cs="TrebuchetMS"/>
          <w:color w:val="000000"/>
        </w:rPr>
      </w:pPr>
    </w:p>
    <w:p w14:paraId="647370C9"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This assignment requires you to undertake practical database application development work</w:t>
      </w:r>
    </w:p>
    <w:p w14:paraId="647370CA"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to </w:t>
      </w:r>
      <w:r w:rsidR="00962605">
        <w:rPr>
          <w:rFonts w:ascii="TrebuchetMS" w:hAnsi="TrebuchetMS" w:cs="TrebuchetMS"/>
          <w:color w:val="000000"/>
        </w:rPr>
        <w:t xml:space="preserve">meet </w:t>
      </w:r>
      <w:r>
        <w:rPr>
          <w:rFonts w:ascii="TrebuchetMS" w:hAnsi="TrebuchetMS" w:cs="TrebuchetMS"/>
          <w:color w:val="000000"/>
        </w:rPr>
        <w:t>specified requirements and write an evaluation repo</w:t>
      </w:r>
      <w:r w:rsidR="00962605">
        <w:rPr>
          <w:rFonts w:ascii="TrebuchetMS" w:hAnsi="TrebuchetMS" w:cs="TrebuchetMS"/>
          <w:color w:val="000000"/>
        </w:rPr>
        <w:t xml:space="preserve">rt that discusses </w:t>
      </w:r>
      <w:r>
        <w:rPr>
          <w:rFonts w:ascii="TrebuchetMS" w:hAnsi="TrebuchetMS" w:cs="TrebuchetMS"/>
          <w:color w:val="000000"/>
        </w:rPr>
        <w:t>the outcomes of the work c</w:t>
      </w:r>
      <w:r w:rsidR="00962605">
        <w:rPr>
          <w:rFonts w:ascii="TrebuchetMS" w:hAnsi="TrebuchetMS" w:cs="TrebuchetMS"/>
          <w:color w:val="000000"/>
        </w:rPr>
        <w:t>ompleted and the processes used</w:t>
      </w:r>
      <w:r>
        <w:rPr>
          <w:rFonts w:ascii="TrebuchetMS" w:hAnsi="TrebuchetMS" w:cs="TrebuchetMS"/>
          <w:color w:val="000000"/>
        </w:rPr>
        <w:t>.</w:t>
      </w:r>
    </w:p>
    <w:p w14:paraId="647370CB" w14:textId="77777777" w:rsidR="00A53C7E" w:rsidRDefault="00A53C7E" w:rsidP="00A53C7E">
      <w:pPr>
        <w:autoSpaceDE w:val="0"/>
        <w:autoSpaceDN w:val="0"/>
        <w:adjustRightInd w:val="0"/>
        <w:spacing w:after="0" w:line="240" w:lineRule="auto"/>
        <w:rPr>
          <w:rFonts w:ascii="TrebuchetMS" w:hAnsi="TrebuchetMS" w:cs="TrebuchetMS"/>
          <w:color w:val="000000"/>
        </w:rPr>
      </w:pPr>
    </w:p>
    <w:p w14:paraId="647370CC"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This assignment is designed to assess the learning outcomes of the unit which are as follows:</w:t>
      </w:r>
    </w:p>
    <w:p w14:paraId="647370CD" w14:textId="77777777" w:rsidR="00A53C7E" w:rsidRDefault="00A53C7E" w:rsidP="00A53C7E">
      <w:pPr>
        <w:autoSpaceDE w:val="0"/>
        <w:autoSpaceDN w:val="0"/>
        <w:adjustRightInd w:val="0"/>
        <w:spacing w:after="0" w:line="240" w:lineRule="auto"/>
        <w:rPr>
          <w:rFonts w:ascii="TrebuchetMS" w:hAnsi="TrebuchetMS" w:cs="TrebuchetMS"/>
          <w:color w:val="000000"/>
        </w:rPr>
      </w:pPr>
    </w:p>
    <w:p w14:paraId="647370CE" w14:textId="262AD01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1. </w:t>
      </w:r>
      <w:r w:rsidR="0007419B">
        <w:rPr>
          <w:rFonts w:ascii="TrebuchetMS" w:hAnsi="TrebuchetMS" w:cs="TrebuchetMS"/>
          <w:color w:val="000000"/>
        </w:rPr>
        <w:t xml:space="preserve">   </w:t>
      </w:r>
      <w:r>
        <w:rPr>
          <w:rFonts w:ascii="TrebuchetMS" w:hAnsi="TrebuchetMS" w:cs="TrebuchetMS"/>
          <w:color w:val="000000"/>
        </w:rPr>
        <w:t>Explain key issues in the development of relational databases and their role in modern IT systems.</w:t>
      </w:r>
    </w:p>
    <w:p w14:paraId="647370CF" w14:textId="071C01C1"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2. </w:t>
      </w:r>
      <w:r w:rsidR="0007419B">
        <w:rPr>
          <w:rFonts w:ascii="TrebuchetMS" w:hAnsi="TrebuchetMS" w:cs="TrebuchetMS"/>
          <w:color w:val="000000"/>
        </w:rPr>
        <w:t xml:space="preserve">   </w:t>
      </w:r>
      <w:r>
        <w:rPr>
          <w:rFonts w:ascii="TrebuchetMS" w:hAnsi="TrebuchetMS" w:cs="TrebuchetMS"/>
          <w:color w:val="000000"/>
        </w:rPr>
        <w:t>Discuss the use of SQL functionality to create information from data.</w:t>
      </w:r>
    </w:p>
    <w:p w14:paraId="647370D0" w14:textId="5C491380"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3. </w:t>
      </w:r>
      <w:r w:rsidR="0007419B">
        <w:rPr>
          <w:rFonts w:ascii="TrebuchetMS" w:hAnsi="TrebuchetMS" w:cs="TrebuchetMS"/>
          <w:color w:val="000000"/>
        </w:rPr>
        <w:t xml:space="preserve">   </w:t>
      </w:r>
      <w:r>
        <w:rPr>
          <w:rFonts w:ascii="TrebuchetMS" w:hAnsi="TrebuchetMS" w:cs="TrebuchetMS"/>
          <w:color w:val="000000"/>
        </w:rPr>
        <w:t>Apply conceptual modelling techniques to the design and implementation of a simple</w:t>
      </w:r>
      <w:r w:rsidR="00F35951">
        <w:rPr>
          <w:rFonts w:ascii="TrebuchetMS" w:hAnsi="TrebuchetMS" w:cs="TrebuchetMS"/>
          <w:color w:val="000000"/>
        </w:rPr>
        <w:t xml:space="preserve"> </w:t>
      </w:r>
      <w:r>
        <w:rPr>
          <w:rFonts w:ascii="TrebuchetMS" w:hAnsi="TrebuchetMS" w:cs="TrebuchetMS"/>
          <w:color w:val="000000"/>
        </w:rPr>
        <w:t>database.</w:t>
      </w:r>
    </w:p>
    <w:p w14:paraId="647370D1" w14:textId="2EFC8B8A"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4. </w:t>
      </w:r>
      <w:r w:rsidR="0007419B">
        <w:rPr>
          <w:rFonts w:ascii="TrebuchetMS" w:hAnsi="TrebuchetMS" w:cs="TrebuchetMS"/>
          <w:color w:val="000000"/>
        </w:rPr>
        <w:t xml:space="preserve">   </w:t>
      </w:r>
      <w:r>
        <w:rPr>
          <w:rFonts w:ascii="TrebuchetMS" w:hAnsi="TrebuchetMS" w:cs="TrebuchetMS"/>
          <w:color w:val="000000"/>
        </w:rPr>
        <w:t>Apply enterprise-level database software tools in the development, implementation</w:t>
      </w:r>
      <w:r w:rsidR="00F35951">
        <w:rPr>
          <w:rFonts w:ascii="TrebuchetMS" w:hAnsi="TrebuchetMS" w:cs="TrebuchetMS"/>
          <w:color w:val="000000"/>
        </w:rPr>
        <w:t xml:space="preserve"> </w:t>
      </w:r>
      <w:r>
        <w:rPr>
          <w:rFonts w:ascii="TrebuchetMS" w:hAnsi="TrebuchetMS" w:cs="TrebuchetMS"/>
          <w:color w:val="000000"/>
        </w:rPr>
        <w:t>and testing of SQL-based database solutions.</w:t>
      </w:r>
    </w:p>
    <w:p w14:paraId="647370D2" w14:textId="5C8842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5. </w:t>
      </w:r>
      <w:r w:rsidR="0007419B">
        <w:rPr>
          <w:rFonts w:ascii="TrebuchetMS" w:hAnsi="TrebuchetMS" w:cs="TrebuchetMS"/>
          <w:color w:val="000000"/>
        </w:rPr>
        <w:t xml:space="preserve">   </w:t>
      </w:r>
      <w:r>
        <w:rPr>
          <w:rFonts w:ascii="TrebuchetMS" w:hAnsi="TrebuchetMS" w:cs="TrebuchetMS"/>
          <w:color w:val="000000"/>
        </w:rPr>
        <w:t xml:space="preserve">Demonstrate an understanding of and the ability to use SQL for writing queries, creating and populating databases. </w:t>
      </w:r>
    </w:p>
    <w:p w14:paraId="647370D3" w14:textId="251F743D"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6. </w:t>
      </w:r>
      <w:r w:rsidR="0007419B">
        <w:rPr>
          <w:rFonts w:ascii="TrebuchetMS" w:hAnsi="TrebuchetMS" w:cs="TrebuchetMS"/>
          <w:color w:val="000000"/>
        </w:rPr>
        <w:t xml:space="preserve">   </w:t>
      </w:r>
      <w:r>
        <w:rPr>
          <w:rFonts w:ascii="TrebuchetMS" w:hAnsi="TrebuchetMS" w:cs="TrebuchetMS"/>
          <w:color w:val="000000"/>
        </w:rPr>
        <w:t>Demonstrate the ability to write simple Python code to interact with a relational</w:t>
      </w:r>
      <w:r w:rsidR="0007419B">
        <w:rPr>
          <w:rFonts w:ascii="TrebuchetMS" w:hAnsi="TrebuchetMS" w:cs="TrebuchetMS"/>
          <w:color w:val="000000"/>
        </w:rPr>
        <w:t xml:space="preserve"> </w:t>
      </w:r>
      <w:r>
        <w:rPr>
          <w:rFonts w:ascii="TrebuchetMS" w:hAnsi="TrebuchetMS" w:cs="TrebuchetMS"/>
          <w:color w:val="000000"/>
        </w:rPr>
        <w:t>database.</w:t>
      </w:r>
    </w:p>
    <w:p w14:paraId="647370D4" w14:textId="77777777" w:rsidR="00F35951" w:rsidRDefault="00F35951">
      <w:pPr>
        <w:rPr>
          <w:rFonts w:ascii="TrebuchetMS" w:hAnsi="TrebuchetMS" w:cs="TrebuchetMS"/>
          <w:color w:val="000000"/>
          <w:sz w:val="16"/>
          <w:szCs w:val="16"/>
        </w:rPr>
      </w:pPr>
      <w:r>
        <w:rPr>
          <w:rFonts w:ascii="TrebuchetMS" w:hAnsi="TrebuchetMS" w:cs="TrebuchetMS"/>
          <w:color w:val="000000"/>
          <w:sz w:val="16"/>
          <w:szCs w:val="16"/>
        </w:rPr>
        <w:br w:type="page"/>
      </w:r>
    </w:p>
    <w:p w14:paraId="647370D5" w14:textId="77777777" w:rsidR="00A53C7E" w:rsidRDefault="00A53C7E" w:rsidP="00395A6C">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lastRenderedPageBreak/>
        <w:t>2. The Practical Development Work</w:t>
      </w:r>
    </w:p>
    <w:p w14:paraId="647370D6" w14:textId="77777777" w:rsidR="00A53C7E" w:rsidRDefault="00A53C7E" w:rsidP="00395A6C">
      <w:pPr>
        <w:autoSpaceDE w:val="0"/>
        <w:autoSpaceDN w:val="0"/>
        <w:adjustRightInd w:val="0"/>
        <w:spacing w:after="0" w:line="240" w:lineRule="auto"/>
        <w:rPr>
          <w:rFonts w:ascii="TrebuchetMS-Bold" w:hAnsi="TrebuchetMS-Bold" w:cs="TrebuchetMS-Bold"/>
          <w:b/>
          <w:bCs/>
          <w:color w:val="000000"/>
        </w:rPr>
      </w:pPr>
    </w:p>
    <w:p w14:paraId="647370D7" w14:textId="77777777" w:rsidR="00A53C7E" w:rsidRDefault="00A53C7E" w:rsidP="00395A6C">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practical development work is based on an online </w:t>
      </w:r>
      <w:r w:rsidR="006930B8">
        <w:rPr>
          <w:rFonts w:ascii="TrebuchetMS" w:hAnsi="TrebuchetMS" w:cs="TrebuchetMS"/>
          <w:color w:val="000000"/>
        </w:rPr>
        <w:t xml:space="preserve">electronics </w:t>
      </w:r>
      <w:r>
        <w:rPr>
          <w:rFonts w:ascii="TrebuchetMS" w:hAnsi="TrebuchetMS" w:cs="TrebuchetMS"/>
          <w:color w:val="000000"/>
        </w:rPr>
        <w:t>shoppi</w:t>
      </w:r>
      <w:r w:rsidR="006930B8">
        <w:rPr>
          <w:rFonts w:ascii="TrebuchetMS" w:hAnsi="TrebuchetMS" w:cs="TrebuchetMS"/>
          <w:color w:val="000000"/>
        </w:rPr>
        <w:t>ng company where you work as a Database A</w:t>
      </w:r>
      <w:r>
        <w:rPr>
          <w:rFonts w:ascii="TrebuchetMS" w:hAnsi="TrebuchetMS" w:cs="TrebuchetMS"/>
          <w:color w:val="000000"/>
        </w:rPr>
        <w:t>nalys</w:t>
      </w:r>
      <w:r w:rsidR="006930B8">
        <w:rPr>
          <w:rFonts w:ascii="TrebuchetMS" w:hAnsi="TrebuchetMS" w:cs="TrebuchetMS"/>
          <w:color w:val="000000"/>
        </w:rPr>
        <w:t>t/D</w:t>
      </w:r>
      <w:r>
        <w:rPr>
          <w:rFonts w:ascii="TrebuchetMS" w:hAnsi="TrebuchetMS" w:cs="TrebuchetMS"/>
          <w:color w:val="000000"/>
        </w:rPr>
        <w:t>eveloper. The entity-r</w:t>
      </w:r>
      <w:r w:rsidR="00962605">
        <w:rPr>
          <w:rFonts w:ascii="TrebuchetMS" w:hAnsi="TrebuchetMS" w:cs="TrebuchetMS"/>
          <w:color w:val="000000"/>
        </w:rPr>
        <w:t>elationship diagram and SQL</w:t>
      </w:r>
      <w:r>
        <w:rPr>
          <w:rFonts w:ascii="TrebuchetMS" w:hAnsi="TrebuchetMS" w:cs="TrebuchetMS"/>
          <w:color w:val="000000"/>
        </w:rPr>
        <w:t xml:space="preserve"> script for creatin</w:t>
      </w:r>
      <w:r w:rsidR="00962605">
        <w:rPr>
          <w:rFonts w:ascii="TrebuchetMS" w:hAnsi="TrebuchetMS" w:cs="TrebuchetMS"/>
          <w:color w:val="000000"/>
        </w:rPr>
        <w:t>g and populating the database are</w:t>
      </w:r>
      <w:r>
        <w:rPr>
          <w:rFonts w:ascii="TrebuchetMS" w:hAnsi="TrebuchetMS" w:cs="TrebuchetMS"/>
          <w:color w:val="000000"/>
        </w:rPr>
        <w:t xml:space="preserve"> provided on SOL. </w:t>
      </w:r>
    </w:p>
    <w:p w14:paraId="647370D8" w14:textId="77777777" w:rsidR="00A53C7E" w:rsidRDefault="00A53C7E" w:rsidP="00395A6C">
      <w:pPr>
        <w:autoSpaceDE w:val="0"/>
        <w:autoSpaceDN w:val="0"/>
        <w:adjustRightInd w:val="0"/>
        <w:spacing w:after="0" w:line="240" w:lineRule="auto"/>
        <w:rPr>
          <w:rFonts w:ascii="TrebuchetMS" w:hAnsi="TrebuchetMS" w:cs="TrebuchetMS"/>
          <w:color w:val="000000"/>
        </w:rPr>
      </w:pPr>
    </w:p>
    <w:p w14:paraId="647370D9" w14:textId="77777777" w:rsidR="00A53C7E" w:rsidRDefault="00A53C7E" w:rsidP="00395A6C">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t>Part 1 - Retrieving Data using SQL</w:t>
      </w:r>
    </w:p>
    <w:p w14:paraId="647370DA" w14:textId="77777777" w:rsidR="00A53C7E" w:rsidRDefault="00A53C7E" w:rsidP="00395A6C">
      <w:pPr>
        <w:autoSpaceDE w:val="0"/>
        <w:autoSpaceDN w:val="0"/>
        <w:adjustRightInd w:val="0"/>
        <w:spacing w:after="0" w:line="240" w:lineRule="auto"/>
        <w:rPr>
          <w:rFonts w:ascii="TrebuchetMS-Bold" w:hAnsi="TrebuchetMS-Bold" w:cs="TrebuchetMS-Bold"/>
          <w:b/>
          <w:bCs/>
          <w:color w:val="000000"/>
        </w:rPr>
      </w:pPr>
    </w:p>
    <w:p w14:paraId="647370DB" w14:textId="6F980691" w:rsidR="00A53C7E" w:rsidRPr="007420D0" w:rsidRDefault="00A53C7E" w:rsidP="00395A6C">
      <w:pPr>
        <w:autoSpaceDE w:val="0"/>
        <w:autoSpaceDN w:val="0"/>
        <w:adjustRightInd w:val="0"/>
        <w:spacing w:after="0" w:line="240" w:lineRule="auto"/>
        <w:rPr>
          <w:rFonts w:ascii="TrebuchetMS" w:hAnsi="TrebuchetMS" w:cs="TrebuchetMS"/>
          <w:b/>
          <w:bCs/>
          <w:color w:val="000000"/>
        </w:rPr>
      </w:pPr>
      <w:r>
        <w:rPr>
          <w:rFonts w:ascii="TrebuchetMS" w:hAnsi="TrebuchetMS" w:cs="TrebuchetMS"/>
          <w:color w:val="000000"/>
        </w:rPr>
        <w:t>You have been asked to write the following SQL queries for management information purposes</w:t>
      </w:r>
      <w:r w:rsidR="0050596F">
        <w:rPr>
          <w:rFonts w:ascii="TrebuchetMS" w:hAnsi="TrebuchetMS" w:cs="TrebuchetMS"/>
          <w:color w:val="000000"/>
        </w:rPr>
        <w:t xml:space="preserve">. </w:t>
      </w:r>
      <w:r w:rsidR="007420D0" w:rsidRPr="007420D0">
        <w:rPr>
          <w:rFonts w:ascii="TrebuchetMS" w:hAnsi="TrebuchetMS" w:cs="TrebuchetMS"/>
          <w:b/>
          <w:bCs/>
          <w:color w:val="000000"/>
        </w:rPr>
        <w:t xml:space="preserve">All students </w:t>
      </w:r>
      <w:r w:rsidR="008769F3">
        <w:rPr>
          <w:rFonts w:ascii="TrebuchetMS" w:hAnsi="TrebuchetMS" w:cs="TrebuchetMS"/>
          <w:b/>
          <w:bCs/>
          <w:color w:val="000000"/>
        </w:rPr>
        <w:t>should</w:t>
      </w:r>
      <w:r w:rsidR="00822122" w:rsidRPr="007420D0">
        <w:rPr>
          <w:rFonts w:ascii="TrebuchetMS" w:hAnsi="TrebuchetMS" w:cs="TrebuchetMS"/>
          <w:b/>
          <w:bCs/>
          <w:color w:val="000000"/>
        </w:rPr>
        <w:t xml:space="preserve"> complete </w:t>
      </w:r>
      <w:r w:rsidR="001E4132">
        <w:rPr>
          <w:rFonts w:ascii="TrebuchetMS" w:hAnsi="TrebuchetMS" w:cs="TrebuchetMS"/>
          <w:b/>
          <w:bCs/>
          <w:color w:val="000000"/>
        </w:rPr>
        <w:t xml:space="preserve">questions </w:t>
      </w:r>
      <w:r w:rsidR="00822122" w:rsidRPr="007420D0">
        <w:rPr>
          <w:rFonts w:ascii="TrebuchetMS" w:hAnsi="TrebuchetMS" w:cs="TrebuchetMS"/>
          <w:b/>
          <w:bCs/>
          <w:color w:val="000000"/>
        </w:rPr>
        <w:t>a</w:t>
      </w:r>
      <w:r w:rsidR="00EF437E" w:rsidRPr="007420D0">
        <w:rPr>
          <w:rFonts w:ascii="TrebuchetMS" w:hAnsi="TrebuchetMS" w:cs="TrebuchetMS"/>
          <w:b/>
          <w:bCs/>
          <w:color w:val="000000"/>
        </w:rPr>
        <w:t xml:space="preserve">, b and c </w:t>
      </w:r>
      <w:r w:rsidR="001E4132">
        <w:rPr>
          <w:rFonts w:ascii="TrebuchetMS" w:hAnsi="TrebuchetMS" w:cs="TrebuchetMS"/>
          <w:b/>
          <w:bCs/>
          <w:color w:val="000000"/>
        </w:rPr>
        <w:t xml:space="preserve">below </w:t>
      </w:r>
      <w:r w:rsidR="00EF437E" w:rsidRPr="007420D0">
        <w:rPr>
          <w:rFonts w:ascii="TrebuchetMS" w:hAnsi="TrebuchetMS" w:cs="TrebuchetMS"/>
          <w:b/>
          <w:bCs/>
          <w:color w:val="000000"/>
        </w:rPr>
        <w:t>an</w:t>
      </w:r>
      <w:r w:rsidR="000E6D92">
        <w:rPr>
          <w:rFonts w:ascii="TrebuchetMS" w:hAnsi="TrebuchetMS" w:cs="TrebuchetMS"/>
          <w:b/>
          <w:bCs/>
          <w:color w:val="000000"/>
        </w:rPr>
        <w:t xml:space="preserve">d </w:t>
      </w:r>
      <w:r w:rsidR="00EF437E" w:rsidRPr="007420D0">
        <w:rPr>
          <w:rFonts w:ascii="TrebuchetMS" w:hAnsi="TrebuchetMS" w:cs="TrebuchetMS"/>
          <w:b/>
          <w:bCs/>
          <w:color w:val="000000"/>
        </w:rPr>
        <w:t xml:space="preserve">to achieve a higher grade, also complete </w:t>
      </w:r>
      <w:r w:rsidR="00241693">
        <w:rPr>
          <w:rFonts w:ascii="TrebuchetMS" w:hAnsi="TrebuchetMS" w:cs="TrebuchetMS"/>
          <w:b/>
          <w:bCs/>
          <w:color w:val="000000"/>
        </w:rPr>
        <w:t xml:space="preserve">question </w:t>
      </w:r>
      <w:r w:rsidR="00EF437E" w:rsidRPr="007420D0">
        <w:rPr>
          <w:rFonts w:ascii="TrebuchetMS" w:hAnsi="TrebuchetMS" w:cs="TrebuchetMS"/>
          <w:b/>
          <w:bCs/>
          <w:color w:val="000000"/>
        </w:rPr>
        <w:t>d.</w:t>
      </w:r>
    </w:p>
    <w:p w14:paraId="647370DC" w14:textId="77777777" w:rsidR="00A53C7E" w:rsidRDefault="00A53C7E" w:rsidP="00A53C7E">
      <w:pPr>
        <w:autoSpaceDE w:val="0"/>
        <w:autoSpaceDN w:val="0"/>
        <w:adjustRightInd w:val="0"/>
        <w:spacing w:after="0" w:line="240" w:lineRule="auto"/>
        <w:rPr>
          <w:rFonts w:ascii="TrebuchetMS" w:hAnsi="TrebuchetMS" w:cs="TrebuchetMS"/>
          <w:color w:val="000000"/>
        </w:rPr>
      </w:pPr>
    </w:p>
    <w:p w14:paraId="647370DD" w14:textId="2D8F5D0B" w:rsidR="005C0D0F" w:rsidRPr="001207A5" w:rsidRDefault="00B81AEF" w:rsidP="00B81AEF">
      <w:pPr>
        <w:pStyle w:val="ListParagraph"/>
        <w:numPr>
          <w:ilvl w:val="0"/>
          <w:numId w:val="3"/>
        </w:numPr>
        <w:autoSpaceDE w:val="0"/>
        <w:autoSpaceDN w:val="0"/>
        <w:adjustRightInd w:val="0"/>
        <w:spacing w:after="0" w:line="240" w:lineRule="auto"/>
        <w:rPr>
          <w:rFonts w:ascii="TrebuchetMS" w:hAnsi="TrebuchetMS" w:cs="TrebuchetMS"/>
          <w:color w:val="000000"/>
          <w:highlight w:val="yellow"/>
        </w:rPr>
      </w:pPr>
      <w:r>
        <w:rPr>
          <w:rFonts w:ascii="TrebuchetMS" w:hAnsi="TrebuchetMS" w:cs="TrebuchetMS"/>
          <w:color w:val="000000"/>
        </w:rPr>
        <w:t xml:space="preserve">The company want to do a marketing campaign to new shoppers and those aged under 30. </w:t>
      </w:r>
      <w:r w:rsidR="00A53C7E" w:rsidRPr="00B81AEF">
        <w:rPr>
          <w:rFonts w:ascii="TrebuchetMS" w:hAnsi="TrebuchetMS" w:cs="TrebuchetMS"/>
          <w:color w:val="000000"/>
        </w:rPr>
        <w:t xml:space="preserve">Retrieve the </w:t>
      </w:r>
      <w:r w:rsidR="00F35951" w:rsidRPr="001207A5">
        <w:rPr>
          <w:rFonts w:ascii="TrebuchetMS" w:hAnsi="TrebuchetMS" w:cs="TrebuchetMS"/>
          <w:color w:val="000000"/>
          <w:highlight w:val="yellow"/>
        </w:rPr>
        <w:t xml:space="preserve">first </w:t>
      </w:r>
      <w:r w:rsidRPr="001207A5">
        <w:rPr>
          <w:rFonts w:ascii="TrebuchetMS" w:hAnsi="TrebuchetMS" w:cs="TrebuchetMS"/>
          <w:color w:val="000000"/>
          <w:highlight w:val="yellow"/>
        </w:rPr>
        <w:t>name, surname, email address,</w:t>
      </w:r>
      <w:r w:rsidR="002E1A53" w:rsidRPr="001207A5">
        <w:rPr>
          <w:rFonts w:ascii="TrebuchetMS" w:hAnsi="TrebuchetMS" w:cs="TrebuchetMS"/>
          <w:color w:val="000000"/>
          <w:highlight w:val="yellow"/>
        </w:rPr>
        <w:t xml:space="preserve"> date joined</w:t>
      </w:r>
      <w:r w:rsidR="005C0D0F" w:rsidRPr="001207A5">
        <w:rPr>
          <w:rFonts w:ascii="TrebuchetMS" w:hAnsi="TrebuchetMS" w:cs="TrebuchetMS"/>
          <w:color w:val="000000"/>
          <w:highlight w:val="yellow"/>
        </w:rPr>
        <w:t xml:space="preserve">, and </w:t>
      </w:r>
      <w:r w:rsidRPr="001207A5">
        <w:rPr>
          <w:rFonts w:ascii="TrebuchetMS" w:hAnsi="TrebuchetMS" w:cs="TrebuchetMS"/>
          <w:color w:val="000000"/>
          <w:highlight w:val="yellow"/>
        </w:rPr>
        <w:t>the age in years</w:t>
      </w:r>
      <w:r w:rsidR="002E1A53" w:rsidRPr="001207A5">
        <w:rPr>
          <w:rFonts w:ascii="TrebuchetMS" w:hAnsi="TrebuchetMS" w:cs="TrebuchetMS"/>
          <w:color w:val="000000"/>
          <w:highlight w:val="yellow"/>
        </w:rPr>
        <w:t xml:space="preserve"> </w:t>
      </w:r>
      <w:r w:rsidRPr="001207A5">
        <w:rPr>
          <w:rFonts w:ascii="TrebuchetMS" w:hAnsi="TrebuchetMS" w:cs="TrebuchetMS"/>
          <w:color w:val="000000"/>
          <w:highlight w:val="yellow"/>
        </w:rPr>
        <w:t>of all</w:t>
      </w:r>
      <w:r w:rsidR="009E75B2" w:rsidRPr="001207A5">
        <w:rPr>
          <w:rFonts w:ascii="TrebuchetMS" w:hAnsi="TrebuchetMS" w:cs="TrebuchetMS"/>
          <w:color w:val="000000"/>
          <w:highlight w:val="yellow"/>
        </w:rPr>
        <w:t xml:space="preserve"> </w:t>
      </w:r>
      <w:r w:rsidRPr="001207A5">
        <w:rPr>
          <w:rFonts w:ascii="TrebuchetMS" w:hAnsi="TrebuchetMS" w:cs="TrebuchetMS"/>
          <w:color w:val="000000"/>
          <w:highlight w:val="yellow"/>
        </w:rPr>
        <w:t xml:space="preserve">shoppers </w:t>
      </w:r>
      <w:r w:rsidR="00D4765C" w:rsidRPr="001207A5">
        <w:rPr>
          <w:rFonts w:ascii="TrebuchetMS" w:hAnsi="TrebuchetMS" w:cs="TrebuchetMS"/>
          <w:color w:val="000000"/>
          <w:highlight w:val="yellow"/>
        </w:rPr>
        <w:t>who</w:t>
      </w:r>
      <w:r w:rsidR="009E75B2" w:rsidRPr="001207A5">
        <w:rPr>
          <w:rFonts w:ascii="TrebuchetMS" w:hAnsi="TrebuchetMS" w:cs="TrebuchetMS"/>
          <w:color w:val="000000"/>
          <w:highlight w:val="yellow"/>
        </w:rPr>
        <w:t xml:space="preserve"> joined on or after</w:t>
      </w:r>
      <w:r w:rsidR="00F35951" w:rsidRPr="001207A5">
        <w:rPr>
          <w:rFonts w:ascii="TrebuchetMS" w:hAnsi="TrebuchetMS" w:cs="TrebuchetMS"/>
          <w:color w:val="000000"/>
          <w:highlight w:val="yellow"/>
        </w:rPr>
        <w:t xml:space="preserve"> 1</w:t>
      </w:r>
      <w:r w:rsidR="00F35951" w:rsidRPr="001207A5">
        <w:rPr>
          <w:rFonts w:ascii="TrebuchetMS" w:hAnsi="TrebuchetMS" w:cs="TrebuchetMS"/>
          <w:color w:val="000000"/>
          <w:highlight w:val="yellow"/>
          <w:vertAlign w:val="superscript"/>
        </w:rPr>
        <w:t>st</w:t>
      </w:r>
      <w:r w:rsidR="002E1A53" w:rsidRPr="001207A5">
        <w:rPr>
          <w:rFonts w:ascii="TrebuchetMS" w:hAnsi="TrebuchetMS" w:cs="TrebuchetMS"/>
          <w:color w:val="000000"/>
          <w:highlight w:val="yellow"/>
        </w:rPr>
        <w:t xml:space="preserve"> Jan</w:t>
      </w:r>
      <w:r w:rsidR="009E75B2" w:rsidRPr="001207A5">
        <w:rPr>
          <w:rFonts w:ascii="TrebuchetMS" w:hAnsi="TrebuchetMS" w:cs="TrebuchetMS"/>
          <w:color w:val="000000"/>
          <w:highlight w:val="yellow"/>
        </w:rPr>
        <w:t xml:space="preserve"> 2020</w:t>
      </w:r>
      <w:r w:rsidRPr="001207A5">
        <w:rPr>
          <w:rFonts w:ascii="TrebuchetMS" w:hAnsi="TrebuchetMS" w:cs="TrebuchetMS"/>
          <w:color w:val="000000"/>
          <w:highlight w:val="yellow"/>
        </w:rPr>
        <w:t xml:space="preserve"> or those aged 29 or less on the 1</w:t>
      </w:r>
      <w:r w:rsidRPr="001207A5">
        <w:rPr>
          <w:rFonts w:ascii="TrebuchetMS" w:hAnsi="TrebuchetMS" w:cs="TrebuchetMS"/>
          <w:color w:val="000000"/>
          <w:highlight w:val="yellow"/>
          <w:vertAlign w:val="superscript"/>
        </w:rPr>
        <w:t>st</w:t>
      </w:r>
      <w:r w:rsidRPr="001207A5">
        <w:rPr>
          <w:rFonts w:ascii="TrebuchetMS" w:hAnsi="TrebuchetMS" w:cs="TrebuchetMS"/>
          <w:color w:val="000000"/>
          <w:highlight w:val="yellow"/>
        </w:rPr>
        <w:t xml:space="preserve"> Jan 2020</w:t>
      </w:r>
      <w:r w:rsidR="002E1A53" w:rsidRPr="001207A5">
        <w:rPr>
          <w:rFonts w:ascii="TrebuchetMS" w:hAnsi="TrebuchetMS" w:cs="TrebuchetMS"/>
          <w:color w:val="000000"/>
          <w:highlight w:val="yellow"/>
        </w:rPr>
        <w:t>.</w:t>
      </w:r>
      <w:r w:rsidR="0008240C" w:rsidRPr="001207A5">
        <w:rPr>
          <w:rFonts w:ascii="TrebuchetMS" w:hAnsi="TrebuchetMS" w:cs="TrebuchetMS"/>
          <w:color w:val="000000"/>
          <w:highlight w:val="yellow"/>
        </w:rPr>
        <w:t xml:space="preserve"> </w:t>
      </w:r>
      <w:r w:rsidR="00446029" w:rsidRPr="001207A5">
        <w:rPr>
          <w:rFonts w:ascii="TrebuchetMS" w:hAnsi="TrebuchetMS" w:cs="TrebuchetMS"/>
          <w:color w:val="000000"/>
          <w:highlight w:val="yellow"/>
        </w:rPr>
        <w:t>Print date</w:t>
      </w:r>
      <w:r w:rsidR="00E76CB0" w:rsidRPr="001207A5">
        <w:rPr>
          <w:rFonts w:ascii="TrebuchetMS" w:hAnsi="TrebuchetMS" w:cs="TrebuchetMS"/>
          <w:color w:val="000000"/>
          <w:highlight w:val="yellow"/>
        </w:rPr>
        <w:t xml:space="preserve"> columns</w:t>
      </w:r>
      <w:r w:rsidR="00446029" w:rsidRPr="001207A5">
        <w:rPr>
          <w:rFonts w:ascii="TrebuchetMS" w:hAnsi="TrebuchetMS" w:cs="TrebuchetMS"/>
          <w:color w:val="000000"/>
          <w:highlight w:val="yellow"/>
        </w:rPr>
        <w:t xml:space="preserve"> in the format</w:t>
      </w:r>
      <w:r w:rsidR="002E1A53" w:rsidRPr="001207A5">
        <w:rPr>
          <w:rFonts w:ascii="TrebuchetMS" w:hAnsi="TrebuchetMS" w:cs="TrebuchetMS"/>
          <w:color w:val="000000"/>
          <w:highlight w:val="yellow"/>
        </w:rPr>
        <w:t xml:space="preserve"> </w:t>
      </w:r>
      <w:r w:rsidR="00E76CB0" w:rsidRPr="001207A5">
        <w:rPr>
          <w:rFonts w:ascii="TrebuchetMS" w:hAnsi="TrebuchetMS" w:cs="TrebuchetMS"/>
          <w:color w:val="000000"/>
          <w:highlight w:val="yellow"/>
        </w:rPr>
        <w:t xml:space="preserve">DD-MM-YYYY. </w:t>
      </w:r>
      <w:r w:rsidRPr="001207A5">
        <w:rPr>
          <w:rFonts w:ascii="TrebuchetMS" w:hAnsi="TrebuchetMS" w:cs="TrebuchetMS"/>
          <w:color w:val="000000"/>
          <w:highlight w:val="yellow"/>
        </w:rPr>
        <w:t xml:space="preserve">Order results </w:t>
      </w:r>
      <w:r w:rsidR="00DE40BA" w:rsidRPr="001207A5">
        <w:rPr>
          <w:rFonts w:ascii="TrebuchetMS" w:hAnsi="TrebuchetMS" w:cs="TrebuchetMS"/>
          <w:color w:val="000000"/>
          <w:highlight w:val="yellow"/>
        </w:rPr>
        <w:t>by age (highest</w:t>
      </w:r>
      <w:r w:rsidR="002D0476" w:rsidRPr="001207A5">
        <w:rPr>
          <w:rFonts w:ascii="TrebuchetMS" w:hAnsi="TrebuchetMS" w:cs="TrebuchetMS"/>
          <w:color w:val="000000"/>
          <w:highlight w:val="yellow"/>
        </w:rPr>
        <w:t xml:space="preserve"> first) and then surname</w:t>
      </w:r>
      <w:r w:rsidR="0083430F" w:rsidRPr="001207A5">
        <w:rPr>
          <w:rFonts w:ascii="TrebuchetMS" w:hAnsi="TrebuchetMS" w:cs="TrebuchetMS"/>
          <w:color w:val="000000"/>
          <w:highlight w:val="yellow"/>
        </w:rPr>
        <w:t xml:space="preserve"> (A-Z)</w:t>
      </w:r>
      <w:r w:rsidR="00121D10" w:rsidRPr="001207A5">
        <w:rPr>
          <w:rFonts w:ascii="TrebuchetMS" w:hAnsi="TrebuchetMS" w:cs="TrebuchetMS"/>
          <w:color w:val="000000"/>
          <w:highlight w:val="yellow"/>
        </w:rPr>
        <w:t>.</w:t>
      </w:r>
    </w:p>
    <w:p w14:paraId="647370DE" w14:textId="4763884F" w:rsidR="00A53C7E" w:rsidRDefault="005C0D0F" w:rsidP="005C0D0F">
      <w:pPr>
        <w:pStyle w:val="ListParagraph"/>
        <w:autoSpaceDE w:val="0"/>
        <w:autoSpaceDN w:val="0"/>
        <w:adjustRightInd w:val="0"/>
        <w:spacing w:after="0" w:line="240" w:lineRule="auto"/>
        <w:rPr>
          <w:rFonts w:ascii="TrebuchetMS" w:hAnsi="TrebuchetMS" w:cs="TrebuchetMS"/>
          <w:color w:val="000000"/>
        </w:rPr>
      </w:pPr>
      <w:bookmarkStart w:id="0" w:name="_GoBack"/>
      <w:bookmarkEnd w:id="0"/>
      <w:r>
        <w:rPr>
          <w:rFonts w:ascii="TrebuchetMS" w:hAnsi="TrebuchetMS" w:cs="TrebuchetMS"/>
          <w:color w:val="000000"/>
        </w:rPr>
        <w:t>Refer to the SQLite Built-in Functions reference on SOL for how to calculate the age</w:t>
      </w:r>
      <w:r w:rsidR="00E22443">
        <w:rPr>
          <w:rFonts w:ascii="TrebuchetMS" w:hAnsi="TrebuchetMS" w:cs="TrebuchetMS"/>
          <w:color w:val="000000"/>
        </w:rPr>
        <w:t xml:space="preserve"> and format the dates.</w:t>
      </w:r>
    </w:p>
    <w:p w14:paraId="647370DF" w14:textId="77777777" w:rsidR="00B81AEF" w:rsidRPr="00B81AEF" w:rsidRDefault="00B81AEF" w:rsidP="00B81AEF">
      <w:pPr>
        <w:pStyle w:val="ListParagraph"/>
        <w:autoSpaceDE w:val="0"/>
        <w:autoSpaceDN w:val="0"/>
        <w:adjustRightInd w:val="0"/>
        <w:spacing w:after="0" w:line="240" w:lineRule="auto"/>
        <w:rPr>
          <w:rFonts w:ascii="TrebuchetMS" w:hAnsi="TrebuchetMS" w:cs="TrebuchetMS"/>
          <w:color w:val="000000"/>
        </w:rPr>
      </w:pPr>
    </w:p>
    <w:p w14:paraId="647370E0" w14:textId="4A4EA442" w:rsidR="00A53C7E" w:rsidRDefault="00B81AEF" w:rsidP="00B81F4D">
      <w:pPr>
        <w:pStyle w:val="ListParagraph"/>
        <w:numPr>
          <w:ilvl w:val="0"/>
          <w:numId w:val="3"/>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website requires a customer account history page </w:t>
      </w:r>
      <w:r w:rsidR="00B81F4D">
        <w:rPr>
          <w:rFonts w:ascii="TrebuchetMS" w:hAnsi="TrebuchetMS" w:cs="TrebuchetMS"/>
          <w:color w:val="000000"/>
        </w:rPr>
        <w:t xml:space="preserve">which will accept the shopper </w:t>
      </w:r>
      <w:r w:rsidR="009C09AF">
        <w:rPr>
          <w:rFonts w:ascii="TrebuchetMS" w:hAnsi="TrebuchetMS" w:cs="TrebuchetMS"/>
          <w:color w:val="000000"/>
        </w:rPr>
        <w:t>id</w:t>
      </w:r>
      <w:r>
        <w:rPr>
          <w:rFonts w:ascii="TrebuchetMS" w:hAnsi="TrebuchetMS" w:cs="TrebuchetMS"/>
          <w:color w:val="000000"/>
        </w:rPr>
        <w:t xml:space="preserve"> as a parameter. Write a query to </w:t>
      </w:r>
      <w:r w:rsidR="00FE5BA8" w:rsidRPr="00B81AEF">
        <w:rPr>
          <w:rFonts w:ascii="TrebuchetMS" w:hAnsi="TrebuchetMS" w:cs="TrebuchetMS"/>
          <w:color w:val="000000"/>
        </w:rPr>
        <w:t>retrieve the</w:t>
      </w:r>
      <w:r w:rsidR="00342DFF" w:rsidRPr="00B81AEF">
        <w:rPr>
          <w:rFonts w:ascii="TrebuchetMS" w:hAnsi="TrebuchetMS" w:cs="TrebuchetMS"/>
          <w:color w:val="000000"/>
        </w:rPr>
        <w:t xml:space="preserve"> first name and surname</w:t>
      </w:r>
      <w:r>
        <w:rPr>
          <w:rFonts w:ascii="TrebuchetMS" w:hAnsi="TrebuchetMS" w:cs="TrebuchetMS"/>
          <w:color w:val="000000"/>
        </w:rPr>
        <w:t xml:space="preserve"> for a specific</w:t>
      </w:r>
      <w:r w:rsidR="00FE5BA8" w:rsidRPr="00B81AEF">
        <w:rPr>
          <w:rFonts w:ascii="TrebuchetMS" w:hAnsi="TrebuchetMS" w:cs="TrebuchetMS"/>
          <w:color w:val="000000"/>
        </w:rPr>
        <w:t xml:space="preserve"> shopper along with details of all the orders they’ve placed, displaying </w:t>
      </w:r>
      <w:r w:rsidR="00342DFF" w:rsidRPr="00B81AEF">
        <w:rPr>
          <w:rFonts w:ascii="TrebuchetMS" w:hAnsi="TrebuchetMS" w:cs="TrebuchetMS"/>
          <w:color w:val="000000"/>
        </w:rPr>
        <w:t xml:space="preserve">the order no, </w:t>
      </w:r>
      <w:r w:rsidR="000553C1" w:rsidRPr="00B81AEF">
        <w:rPr>
          <w:rFonts w:ascii="TrebuchetMS" w:hAnsi="TrebuchetMS" w:cs="TrebuchetMS"/>
          <w:color w:val="000000"/>
        </w:rPr>
        <w:t>or</w:t>
      </w:r>
      <w:r w:rsidR="00053259" w:rsidRPr="00B81AEF">
        <w:rPr>
          <w:rFonts w:ascii="TrebuchetMS" w:hAnsi="TrebuchetMS" w:cs="TrebuchetMS"/>
          <w:color w:val="000000"/>
        </w:rPr>
        <w:t xml:space="preserve">der date, </w:t>
      </w:r>
      <w:r w:rsidR="000553C1" w:rsidRPr="00B81AEF">
        <w:rPr>
          <w:rFonts w:ascii="TrebuchetMS" w:hAnsi="TrebuchetMS" w:cs="TrebuchetMS"/>
          <w:color w:val="000000"/>
        </w:rPr>
        <w:t>product description</w:t>
      </w:r>
      <w:r w:rsidR="006C585D" w:rsidRPr="00B81AEF">
        <w:rPr>
          <w:rFonts w:ascii="TrebuchetMS" w:hAnsi="TrebuchetMS" w:cs="TrebuchetMS"/>
          <w:color w:val="000000"/>
        </w:rPr>
        <w:t xml:space="preserve">, seller name, </w:t>
      </w:r>
      <w:r w:rsidR="00FE5BA8" w:rsidRPr="00B81AEF">
        <w:rPr>
          <w:rFonts w:ascii="TrebuchetMS" w:hAnsi="TrebuchetMS" w:cs="TrebuchetMS"/>
          <w:color w:val="000000"/>
        </w:rPr>
        <w:t>q</w:t>
      </w:r>
      <w:r w:rsidR="00053259" w:rsidRPr="00B81AEF">
        <w:rPr>
          <w:rFonts w:ascii="TrebuchetMS" w:hAnsi="TrebuchetMS" w:cs="TrebuchetMS"/>
          <w:color w:val="000000"/>
        </w:rPr>
        <w:t xml:space="preserve">uantity ordered, </w:t>
      </w:r>
      <w:r w:rsidR="00FE5BA8" w:rsidRPr="00B81AEF">
        <w:rPr>
          <w:rFonts w:ascii="TrebuchetMS" w:hAnsi="TrebuchetMS" w:cs="TrebuchetMS"/>
          <w:color w:val="000000"/>
        </w:rPr>
        <w:t>price</w:t>
      </w:r>
      <w:r w:rsidR="00D45141" w:rsidRPr="00B81AEF">
        <w:rPr>
          <w:rFonts w:ascii="TrebuchetMS" w:hAnsi="TrebuchetMS" w:cs="TrebuchetMS"/>
          <w:color w:val="000000"/>
        </w:rPr>
        <w:t xml:space="preserve"> (</w:t>
      </w:r>
      <w:r w:rsidR="00053259" w:rsidRPr="00B81AEF">
        <w:rPr>
          <w:rFonts w:ascii="TrebuchetMS" w:hAnsi="TrebuchetMS" w:cs="TrebuchetMS"/>
          <w:color w:val="000000"/>
        </w:rPr>
        <w:t>right-justified with</w:t>
      </w:r>
      <w:r w:rsidR="00D45141" w:rsidRPr="00B81AEF">
        <w:rPr>
          <w:rFonts w:ascii="TrebuchetMS" w:hAnsi="TrebuchetMS" w:cs="TrebuchetMS"/>
          <w:color w:val="000000"/>
        </w:rPr>
        <w:t xml:space="preserve"> two decimal places and prefixed by a £ sign)</w:t>
      </w:r>
      <w:r w:rsidR="00053259" w:rsidRPr="00B81AEF">
        <w:rPr>
          <w:rFonts w:ascii="TrebuchetMS" w:hAnsi="TrebuchetMS" w:cs="TrebuchetMS"/>
          <w:color w:val="000000"/>
        </w:rPr>
        <w:t xml:space="preserve"> and ordered product status</w:t>
      </w:r>
      <w:r w:rsidR="00FE5BA8" w:rsidRPr="00B81AEF">
        <w:rPr>
          <w:rFonts w:ascii="TrebuchetMS" w:hAnsi="TrebuchetMS" w:cs="TrebuchetMS"/>
          <w:color w:val="000000"/>
        </w:rPr>
        <w:t xml:space="preserve">. </w:t>
      </w:r>
      <w:r w:rsidR="00E76CB0">
        <w:rPr>
          <w:rFonts w:ascii="TrebuchetMS" w:hAnsi="TrebuchetMS" w:cs="TrebuchetMS"/>
          <w:color w:val="000000"/>
        </w:rPr>
        <w:t>Print date</w:t>
      </w:r>
      <w:r w:rsidR="00CE4219">
        <w:rPr>
          <w:rFonts w:ascii="TrebuchetMS" w:hAnsi="TrebuchetMS" w:cs="TrebuchetMS"/>
          <w:color w:val="000000"/>
        </w:rPr>
        <w:t xml:space="preserve"> columns</w:t>
      </w:r>
      <w:r w:rsidR="00E76CB0">
        <w:rPr>
          <w:rFonts w:ascii="TrebuchetMS" w:hAnsi="TrebuchetMS" w:cs="TrebuchetMS"/>
          <w:color w:val="000000"/>
        </w:rPr>
        <w:t xml:space="preserve"> in the format</w:t>
      </w:r>
      <w:r w:rsidR="00E76CB0" w:rsidRPr="00B81AEF">
        <w:rPr>
          <w:rFonts w:ascii="TrebuchetMS" w:hAnsi="TrebuchetMS" w:cs="TrebuchetMS"/>
          <w:color w:val="000000"/>
        </w:rPr>
        <w:t xml:space="preserve"> </w:t>
      </w:r>
      <w:r w:rsidR="00E76CB0">
        <w:rPr>
          <w:rFonts w:ascii="TrebuchetMS" w:hAnsi="TrebuchetMS" w:cs="TrebuchetMS"/>
          <w:color w:val="000000"/>
        </w:rPr>
        <w:t xml:space="preserve">DD-MM-YYYY. </w:t>
      </w:r>
      <w:r w:rsidR="00FE5BA8" w:rsidRPr="00B81AEF">
        <w:rPr>
          <w:rFonts w:ascii="TrebuchetMS" w:hAnsi="TrebuchetMS" w:cs="TrebuchetMS"/>
          <w:color w:val="000000"/>
        </w:rPr>
        <w:t xml:space="preserve">Sort the results by order date showing </w:t>
      </w:r>
      <w:r w:rsidR="00053259" w:rsidRPr="00B81AEF">
        <w:rPr>
          <w:rFonts w:ascii="TrebuchetMS" w:hAnsi="TrebuchetMS" w:cs="TrebuchetMS"/>
          <w:color w:val="000000"/>
        </w:rPr>
        <w:t>the most recent order first. T</w:t>
      </w:r>
      <w:r w:rsidR="0060754B" w:rsidRPr="00B81AEF">
        <w:rPr>
          <w:rFonts w:ascii="TrebuchetMS" w:hAnsi="TrebuchetMS" w:cs="TrebuchetMS"/>
          <w:color w:val="000000"/>
        </w:rPr>
        <w:t xml:space="preserve">est </w:t>
      </w:r>
      <w:r>
        <w:rPr>
          <w:rFonts w:ascii="TrebuchetMS" w:hAnsi="TrebuchetMS" w:cs="TrebuchetMS"/>
          <w:color w:val="000000"/>
        </w:rPr>
        <w:t>your query by prompting for the user to input a</w:t>
      </w:r>
      <w:r w:rsidR="009F4CF4" w:rsidRPr="00B81AEF">
        <w:rPr>
          <w:rFonts w:ascii="TrebuchetMS" w:hAnsi="TrebuchetMS" w:cs="TrebuchetMS"/>
          <w:color w:val="000000"/>
        </w:rPr>
        <w:t xml:space="preserve"> </w:t>
      </w:r>
      <w:r w:rsidR="00B81F4D">
        <w:rPr>
          <w:rFonts w:ascii="TrebuchetMS" w:hAnsi="TrebuchetMS" w:cs="TrebuchetMS"/>
          <w:color w:val="000000"/>
        </w:rPr>
        <w:t>shopper account ref</w:t>
      </w:r>
      <w:r>
        <w:rPr>
          <w:rFonts w:ascii="TrebuchetMS" w:hAnsi="TrebuchetMS" w:cs="TrebuchetMS"/>
          <w:color w:val="000000"/>
        </w:rPr>
        <w:t xml:space="preserve"> an</w:t>
      </w:r>
      <w:r w:rsidR="00B81F4D">
        <w:rPr>
          <w:rFonts w:ascii="TrebuchetMS" w:hAnsi="TrebuchetMS" w:cs="TrebuchetMS"/>
          <w:color w:val="000000"/>
        </w:rPr>
        <w:t xml:space="preserve">d produce results for shopper </w:t>
      </w:r>
      <w:r w:rsidR="00327D6D">
        <w:rPr>
          <w:rFonts w:ascii="TrebuchetMS" w:hAnsi="TrebuchetMS" w:cs="TrebuchetMS"/>
          <w:color w:val="000000"/>
        </w:rPr>
        <w:t>ids 10000</w:t>
      </w:r>
      <w:r w:rsidR="00B81F4D">
        <w:rPr>
          <w:rFonts w:ascii="TrebuchetMS" w:hAnsi="TrebuchetMS" w:cs="TrebuchetMS"/>
          <w:color w:val="000000"/>
        </w:rPr>
        <w:t xml:space="preserve"> and </w:t>
      </w:r>
      <w:r w:rsidR="003307F2">
        <w:rPr>
          <w:rFonts w:ascii="TrebuchetMS" w:hAnsi="TrebuchetMS" w:cs="TrebuchetMS"/>
          <w:color w:val="000000"/>
        </w:rPr>
        <w:t>10019.</w:t>
      </w:r>
    </w:p>
    <w:p w14:paraId="647370E1" w14:textId="77777777" w:rsidR="00B81AEF" w:rsidRPr="00B81AEF" w:rsidRDefault="00B81AEF" w:rsidP="00B81AEF">
      <w:pPr>
        <w:pStyle w:val="ListParagraph"/>
        <w:rPr>
          <w:rFonts w:ascii="TrebuchetMS" w:hAnsi="TrebuchetMS" w:cs="TrebuchetMS"/>
          <w:color w:val="000000"/>
        </w:rPr>
      </w:pPr>
    </w:p>
    <w:p w14:paraId="367EE9FE" w14:textId="25514A6A" w:rsidR="00127A39" w:rsidRPr="00743429" w:rsidRDefault="00B81AEF" w:rsidP="00743429">
      <w:pPr>
        <w:pStyle w:val="ListParagraph"/>
        <w:numPr>
          <w:ilvl w:val="0"/>
          <w:numId w:val="3"/>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The business relationship manager has ask</w:t>
      </w:r>
      <w:r w:rsidR="006C5963">
        <w:rPr>
          <w:rFonts w:ascii="TrebuchetMS" w:hAnsi="TrebuchetMS" w:cs="TrebuchetMS"/>
          <w:color w:val="000000"/>
        </w:rPr>
        <w:t>ed you to write</w:t>
      </w:r>
      <w:r w:rsidR="00C873E6">
        <w:rPr>
          <w:rFonts w:ascii="TrebuchetMS" w:hAnsi="TrebuchetMS" w:cs="TrebuchetMS"/>
          <w:color w:val="000000"/>
        </w:rPr>
        <w:t xml:space="preserve"> a </w:t>
      </w:r>
      <w:r w:rsidR="00295572">
        <w:rPr>
          <w:rFonts w:ascii="TrebuchetMS" w:hAnsi="TrebuchetMS" w:cs="TrebuchetMS"/>
          <w:color w:val="000000"/>
        </w:rPr>
        <w:t xml:space="preserve">summary </w:t>
      </w:r>
      <w:r w:rsidR="00C873E6">
        <w:rPr>
          <w:rFonts w:ascii="TrebuchetMS" w:hAnsi="TrebuchetMS" w:cs="TrebuchetMS"/>
          <w:color w:val="000000"/>
        </w:rPr>
        <w:t>report on the sellers and product</w:t>
      </w:r>
      <w:r w:rsidR="00295572">
        <w:rPr>
          <w:rFonts w:ascii="TrebuchetMS" w:hAnsi="TrebuchetMS" w:cs="TrebuchetMS"/>
          <w:color w:val="000000"/>
        </w:rPr>
        <w:t>s that they have had sold since 1</w:t>
      </w:r>
      <w:r w:rsidR="00295572" w:rsidRPr="00295572">
        <w:rPr>
          <w:rFonts w:ascii="TrebuchetMS" w:hAnsi="TrebuchetMS" w:cs="TrebuchetMS"/>
          <w:color w:val="000000"/>
          <w:vertAlign w:val="superscript"/>
        </w:rPr>
        <w:t>st</w:t>
      </w:r>
      <w:r w:rsidR="00295572">
        <w:rPr>
          <w:rFonts w:ascii="TrebuchetMS" w:hAnsi="TrebuchetMS" w:cs="TrebuchetMS"/>
          <w:color w:val="000000"/>
        </w:rPr>
        <w:t xml:space="preserve"> June 2019</w:t>
      </w:r>
      <w:r>
        <w:rPr>
          <w:rFonts w:ascii="TrebuchetMS" w:hAnsi="TrebuchetMS" w:cs="TrebuchetMS"/>
          <w:color w:val="000000"/>
        </w:rPr>
        <w:t xml:space="preserve">. </w:t>
      </w:r>
      <w:r w:rsidR="00C873E6">
        <w:rPr>
          <w:rFonts w:ascii="TrebuchetMS" w:hAnsi="TrebuchetMS" w:cs="TrebuchetMS"/>
          <w:color w:val="000000"/>
        </w:rPr>
        <w:t xml:space="preserve">Display the </w:t>
      </w:r>
      <w:r w:rsidR="00B81F4D">
        <w:rPr>
          <w:rFonts w:ascii="TrebuchetMS" w:hAnsi="TrebuchetMS" w:cs="TrebuchetMS"/>
          <w:color w:val="000000"/>
        </w:rPr>
        <w:t>seller account ref</w:t>
      </w:r>
      <w:r w:rsidR="00CB2640">
        <w:rPr>
          <w:rFonts w:ascii="TrebuchetMS" w:hAnsi="TrebuchetMS" w:cs="TrebuchetMS"/>
          <w:color w:val="000000"/>
        </w:rPr>
        <w:t xml:space="preserve">, </w:t>
      </w:r>
      <w:r w:rsidR="00295572">
        <w:rPr>
          <w:rFonts w:ascii="TrebuchetMS" w:hAnsi="TrebuchetMS" w:cs="TrebuchetMS"/>
          <w:color w:val="000000"/>
        </w:rPr>
        <w:t xml:space="preserve">seller name, product code, </w:t>
      </w:r>
      <w:r w:rsidR="00D376C3" w:rsidRPr="00B81AEF">
        <w:rPr>
          <w:rFonts w:ascii="TrebuchetMS" w:hAnsi="TrebuchetMS" w:cs="TrebuchetMS"/>
          <w:color w:val="000000"/>
        </w:rPr>
        <w:t>pro</w:t>
      </w:r>
      <w:r w:rsidR="00C873E6">
        <w:rPr>
          <w:rFonts w:ascii="TrebuchetMS" w:hAnsi="TrebuchetMS" w:cs="TrebuchetMS"/>
          <w:color w:val="000000"/>
        </w:rPr>
        <w:t>duct description</w:t>
      </w:r>
      <w:r w:rsidR="00295572">
        <w:rPr>
          <w:rFonts w:ascii="TrebuchetMS" w:hAnsi="TrebuchetMS" w:cs="TrebuchetMS"/>
          <w:color w:val="000000"/>
        </w:rPr>
        <w:t xml:space="preserve">, </w:t>
      </w:r>
      <w:r w:rsidR="001E26B1">
        <w:rPr>
          <w:rFonts w:ascii="TrebuchetMS" w:hAnsi="TrebuchetMS" w:cs="TrebuchetMS"/>
          <w:color w:val="000000"/>
        </w:rPr>
        <w:t xml:space="preserve">number of orders, total </w:t>
      </w:r>
      <w:r w:rsidR="00295572">
        <w:rPr>
          <w:rFonts w:ascii="TrebuchetMS" w:hAnsi="TrebuchetMS" w:cs="TrebuchetMS"/>
          <w:color w:val="000000"/>
        </w:rPr>
        <w:t>quantity sold and total value of all sales</w:t>
      </w:r>
      <w:r w:rsidR="00D376C3" w:rsidRPr="00B81AEF">
        <w:rPr>
          <w:rFonts w:ascii="TrebuchetMS" w:hAnsi="TrebuchetMS" w:cs="TrebuchetMS"/>
          <w:color w:val="000000"/>
        </w:rPr>
        <w:t xml:space="preserve"> </w:t>
      </w:r>
      <w:r w:rsidR="001E26B1" w:rsidRPr="00B81AEF">
        <w:rPr>
          <w:rFonts w:ascii="TrebuchetMS" w:hAnsi="TrebuchetMS" w:cs="TrebuchetMS"/>
          <w:color w:val="000000"/>
        </w:rPr>
        <w:t>(</w:t>
      </w:r>
      <w:proofErr w:type="gramStart"/>
      <w:r w:rsidR="001E26B1" w:rsidRPr="00B81AEF">
        <w:rPr>
          <w:rFonts w:ascii="TrebuchetMS" w:hAnsi="TrebuchetMS" w:cs="TrebuchetMS"/>
          <w:color w:val="000000"/>
        </w:rPr>
        <w:t>right-justified</w:t>
      </w:r>
      <w:proofErr w:type="gramEnd"/>
      <w:r w:rsidR="001E26B1" w:rsidRPr="00B81AEF">
        <w:rPr>
          <w:rFonts w:ascii="TrebuchetMS" w:hAnsi="TrebuchetMS" w:cs="TrebuchetMS"/>
          <w:color w:val="000000"/>
        </w:rPr>
        <w:t xml:space="preserve"> with two decimal places and prefixed by a £ sign)</w:t>
      </w:r>
      <w:r w:rsidR="001E26B1">
        <w:rPr>
          <w:rFonts w:ascii="TrebuchetMS" w:hAnsi="TrebuchetMS" w:cs="TrebuchetMS"/>
          <w:color w:val="000000"/>
        </w:rPr>
        <w:t xml:space="preserve"> </w:t>
      </w:r>
      <w:r w:rsidR="00D376C3" w:rsidRPr="00B81AEF">
        <w:rPr>
          <w:rFonts w:ascii="TrebuchetMS" w:hAnsi="TrebuchetMS" w:cs="TrebuchetMS"/>
          <w:color w:val="000000"/>
        </w:rPr>
        <w:t>for each product th</w:t>
      </w:r>
      <w:r w:rsidR="00295572">
        <w:rPr>
          <w:rFonts w:ascii="TrebuchetMS" w:hAnsi="TrebuchetMS" w:cs="TrebuchetMS"/>
          <w:color w:val="000000"/>
        </w:rPr>
        <w:t>ey sell</w:t>
      </w:r>
      <w:r w:rsidR="00C873E6">
        <w:rPr>
          <w:rFonts w:ascii="TrebuchetMS" w:hAnsi="TrebuchetMS" w:cs="TrebuchetMS"/>
          <w:color w:val="000000"/>
        </w:rPr>
        <w:t xml:space="preserve">. </w:t>
      </w:r>
      <w:r w:rsidR="00295572">
        <w:rPr>
          <w:rFonts w:ascii="TrebuchetMS" w:hAnsi="TrebuchetMS" w:cs="TrebuchetMS"/>
          <w:color w:val="000000"/>
        </w:rPr>
        <w:t xml:space="preserve">You should also include products that a </w:t>
      </w:r>
      <w:r w:rsidR="00B81F4D">
        <w:rPr>
          <w:rFonts w:ascii="TrebuchetMS" w:hAnsi="TrebuchetMS" w:cs="TrebuchetMS"/>
          <w:color w:val="000000"/>
        </w:rPr>
        <w:t>seller sells but has had no orders for and show</w:t>
      </w:r>
      <w:r w:rsidR="00F7652A">
        <w:rPr>
          <w:rFonts w:ascii="TrebuchetMS" w:hAnsi="TrebuchetMS" w:cs="TrebuchetMS"/>
          <w:color w:val="000000"/>
        </w:rPr>
        <w:t xml:space="preserve"> any NULL values as 0</w:t>
      </w:r>
      <w:r w:rsidR="00295572">
        <w:rPr>
          <w:rFonts w:ascii="TrebuchetMS" w:hAnsi="TrebuchetMS" w:cs="TrebuchetMS"/>
          <w:color w:val="000000"/>
        </w:rPr>
        <w:t xml:space="preserve">. </w:t>
      </w:r>
      <w:r w:rsidR="00C873E6">
        <w:rPr>
          <w:rFonts w:ascii="TrebuchetMS" w:hAnsi="TrebuchetMS" w:cs="TrebuchetMS"/>
          <w:color w:val="000000"/>
        </w:rPr>
        <w:t>Sort results by seller name and then</w:t>
      </w:r>
      <w:r w:rsidR="0063019F" w:rsidRPr="00B81AEF">
        <w:rPr>
          <w:rFonts w:ascii="TrebuchetMS" w:hAnsi="TrebuchetMS" w:cs="TrebuchetMS"/>
          <w:color w:val="000000"/>
        </w:rPr>
        <w:t xml:space="preserve"> product desc</w:t>
      </w:r>
      <w:r w:rsidR="00C873E6">
        <w:rPr>
          <w:rFonts w:ascii="TrebuchetMS" w:hAnsi="TrebuchetMS" w:cs="TrebuchetMS"/>
          <w:color w:val="000000"/>
        </w:rPr>
        <w:t>ription.</w:t>
      </w:r>
    </w:p>
    <w:p w14:paraId="3DE387D8" w14:textId="77777777" w:rsidR="00127A39" w:rsidRPr="00B81AEF" w:rsidRDefault="00127A39" w:rsidP="00B81AEF">
      <w:pPr>
        <w:pStyle w:val="ListParagraph"/>
        <w:rPr>
          <w:rFonts w:ascii="TrebuchetMS" w:hAnsi="TrebuchetMS" w:cs="TrebuchetMS"/>
          <w:color w:val="000000"/>
        </w:rPr>
      </w:pPr>
    </w:p>
    <w:p w14:paraId="647370E4" w14:textId="77777777" w:rsidR="001A0250" w:rsidRPr="001A0250" w:rsidRDefault="00F3509A" w:rsidP="001A0250">
      <w:pPr>
        <w:pStyle w:val="ListParagraph"/>
        <w:numPr>
          <w:ilvl w:val="0"/>
          <w:numId w:val="3"/>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head of sales wants a report </w:t>
      </w:r>
      <w:r w:rsidR="00D37D80">
        <w:rPr>
          <w:rFonts w:ascii="TrebuchetMS" w:hAnsi="TrebuchetMS" w:cs="TrebuchetMS"/>
          <w:color w:val="000000"/>
        </w:rPr>
        <w:t>showing the</w:t>
      </w:r>
      <w:r w:rsidR="00C14A19">
        <w:rPr>
          <w:rFonts w:ascii="TrebuchetMS" w:hAnsi="TrebuchetMS" w:cs="TrebuchetMS"/>
          <w:color w:val="000000"/>
        </w:rPr>
        <w:t xml:space="preserve"> products that have an average quantity sold that is less than the average quantity</w:t>
      </w:r>
      <w:r w:rsidR="00C20312">
        <w:rPr>
          <w:rFonts w:ascii="TrebuchetMS" w:hAnsi="TrebuchetMS" w:cs="TrebuchetMS"/>
          <w:color w:val="000000"/>
        </w:rPr>
        <w:t xml:space="preserve"> sold for the category that the</w:t>
      </w:r>
      <w:r w:rsidR="00C14A19">
        <w:rPr>
          <w:rFonts w:ascii="TrebuchetMS" w:hAnsi="TrebuchetMS" w:cs="TrebuchetMS"/>
          <w:color w:val="000000"/>
        </w:rPr>
        <w:t xml:space="preserve"> product is</w:t>
      </w:r>
      <w:r w:rsidR="00D16BA1">
        <w:rPr>
          <w:rFonts w:ascii="TrebuchetMS" w:hAnsi="TrebuchetMS" w:cs="TrebuchetMS"/>
          <w:color w:val="000000"/>
        </w:rPr>
        <w:t xml:space="preserve"> in. </w:t>
      </w:r>
      <w:r w:rsidR="00C20312">
        <w:rPr>
          <w:rFonts w:ascii="TrebuchetMS" w:hAnsi="TrebuchetMS" w:cs="TrebuchetMS"/>
          <w:color w:val="000000"/>
        </w:rPr>
        <w:t xml:space="preserve">Any products that haven’t sold at all should also be displayed with an average quantity of 0. </w:t>
      </w:r>
      <w:r w:rsidR="00D16BA1">
        <w:rPr>
          <w:rFonts w:ascii="TrebuchetMS" w:hAnsi="TrebuchetMS" w:cs="TrebuchetMS"/>
          <w:color w:val="000000"/>
        </w:rPr>
        <w:t xml:space="preserve">Display the </w:t>
      </w:r>
      <w:r w:rsidR="00C14A19">
        <w:rPr>
          <w:rFonts w:ascii="TrebuchetMS" w:hAnsi="TrebuchetMS" w:cs="TrebuchetMS"/>
          <w:color w:val="000000"/>
        </w:rPr>
        <w:t>category description, product code, product description and average quantity sold and show results in c</w:t>
      </w:r>
      <w:r w:rsidR="0095648F">
        <w:rPr>
          <w:rFonts w:ascii="TrebuchetMS" w:hAnsi="TrebuchetMS" w:cs="TrebuchetMS"/>
          <w:color w:val="000000"/>
        </w:rPr>
        <w:t>ategory description, then product description</w:t>
      </w:r>
      <w:r w:rsidR="00C14A19">
        <w:rPr>
          <w:rFonts w:ascii="TrebuchetMS" w:hAnsi="TrebuchetMS" w:cs="TrebuchetMS"/>
          <w:color w:val="000000"/>
        </w:rPr>
        <w:t xml:space="preserve"> order.</w:t>
      </w:r>
    </w:p>
    <w:p w14:paraId="647370E5" w14:textId="77777777" w:rsidR="00F35951" w:rsidRDefault="009E75B2"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 </w:t>
      </w:r>
    </w:p>
    <w:p w14:paraId="647370E6" w14:textId="2F8C3004" w:rsidR="00A53C7E" w:rsidRPr="00C2174A" w:rsidRDefault="00A53C7E" w:rsidP="00A53C7E">
      <w:pPr>
        <w:autoSpaceDE w:val="0"/>
        <w:autoSpaceDN w:val="0"/>
        <w:adjustRightInd w:val="0"/>
        <w:spacing w:after="0" w:line="240" w:lineRule="auto"/>
        <w:rPr>
          <w:rFonts w:ascii="TrebuchetMS" w:hAnsi="TrebuchetMS" w:cs="TrebuchetMS"/>
          <w:b/>
          <w:bCs/>
          <w:color w:val="000000"/>
        </w:rPr>
      </w:pPr>
      <w:r w:rsidRPr="00C2174A">
        <w:rPr>
          <w:rFonts w:ascii="TrebuchetMS" w:hAnsi="TrebuchetMS" w:cs="TrebuchetMS"/>
          <w:b/>
          <w:bCs/>
          <w:color w:val="000000"/>
        </w:rPr>
        <w:t>For each query</w:t>
      </w:r>
      <w:r w:rsidR="005D7099" w:rsidRPr="00C2174A">
        <w:rPr>
          <w:rFonts w:ascii="TrebuchetMS" w:hAnsi="TrebuchetMS" w:cs="TrebuchetMS"/>
          <w:b/>
          <w:bCs/>
          <w:color w:val="000000"/>
        </w:rPr>
        <w:t xml:space="preserve">, </w:t>
      </w:r>
      <w:r w:rsidR="00F00746" w:rsidRPr="00C2174A">
        <w:rPr>
          <w:rFonts w:ascii="TrebuchetMS" w:hAnsi="TrebuchetMS" w:cs="TrebuchetMS"/>
          <w:b/>
          <w:bCs/>
          <w:color w:val="000000"/>
        </w:rPr>
        <w:t>include</w:t>
      </w:r>
      <w:r w:rsidR="002A4574" w:rsidRPr="00C2174A">
        <w:rPr>
          <w:rFonts w:ascii="TrebuchetMS" w:hAnsi="TrebuchetMS" w:cs="TrebuchetMS"/>
          <w:b/>
          <w:bCs/>
          <w:color w:val="000000"/>
        </w:rPr>
        <w:t xml:space="preserve"> </w:t>
      </w:r>
      <w:r w:rsidR="00540D7C" w:rsidRPr="00C2174A">
        <w:rPr>
          <w:rFonts w:ascii="TrebuchetMS" w:hAnsi="TrebuchetMS" w:cs="TrebuchetMS"/>
          <w:b/>
          <w:bCs/>
          <w:color w:val="000000"/>
        </w:rPr>
        <w:t xml:space="preserve">the SQL code </w:t>
      </w:r>
      <w:r w:rsidR="00F00746" w:rsidRPr="00C2174A">
        <w:rPr>
          <w:rFonts w:ascii="TrebuchetMS" w:hAnsi="TrebuchetMS" w:cs="TrebuchetMS"/>
          <w:b/>
          <w:bCs/>
          <w:color w:val="000000"/>
        </w:rPr>
        <w:t xml:space="preserve">you have written </w:t>
      </w:r>
      <w:r w:rsidR="00087659">
        <w:rPr>
          <w:rFonts w:ascii="TrebuchetMS" w:hAnsi="TrebuchetMS" w:cs="TrebuchetMS"/>
          <w:b/>
          <w:bCs/>
          <w:color w:val="000000"/>
        </w:rPr>
        <w:t xml:space="preserve">(in </w:t>
      </w:r>
      <w:r w:rsidR="00C24EB8">
        <w:rPr>
          <w:rFonts w:ascii="TrebuchetMS" w:hAnsi="TrebuchetMS" w:cs="TrebuchetMS"/>
          <w:b/>
          <w:bCs/>
          <w:color w:val="000000"/>
        </w:rPr>
        <w:t xml:space="preserve">a format that can be copied and pasted i.e. not as a screenshot) </w:t>
      </w:r>
      <w:r w:rsidR="00F00746" w:rsidRPr="00C2174A">
        <w:rPr>
          <w:rFonts w:ascii="TrebuchetMS" w:hAnsi="TrebuchetMS" w:cs="TrebuchetMS"/>
          <w:b/>
          <w:bCs/>
          <w:color w:val="000000"/>
        </w:rPr>
        <w:t xml:space="preserve">along </w:t>
      </w:r>
      <w:r w:rsidR="00540D7C" w:rsidRPr="00C2174A">
        <w:rPr>
          <w:rFonts w:ascii="TrebuchetMS" w:hAnsi="TrebuchetMS" w:cs="TrebuchetMS"/>
          <w:b/>
          <w:bCs/>
          <w:color w:val="000000"/>
        </w:rPr>
        <w:t>with a</w:t>
      </w:r>
      <w:r w:rsidR="00AA4729">
        <w:rPr>
          <w:rFonts w:ascii="TrebuchetMS" w:hAnsi="TrebuchetMS" w:cs="TrebuchetMS"/>
          <w:b/>
          <w:bCs/>
          <w:color w:val="000000"/>
        </w:rPr>
        <w:t xml:space="preserve"> brief explanation</w:t>
      </w:r>
      <w:r w:rsidR="00B005A3">
        <w:rPr>
          <w:rFonts w:ascii="TrebuchetMS" w:hAnsi="TrebuchetMS" w:cs="TrebuchetMS"/>
          <w:b/>
          <w:bCs/>
          <w:color w:val="000000"/>
        </w:rPr>
        <w:t xml:space="preserve"> of </w:t>
      </w:r>
      <w:r w:rsidR="00F62841">
        <w:rPr>
          <w:rFonts w:ascii="TrebuchetMS" w:hAnsi="TrebuchetMS" w:cs="TrebuchetMS"/>
          <w:b/>
          <w:bCs/>
          <w:color w:val="000000"/>
        </w:rPr>
        <w:t>the SQL</w:t>
      </w:r>
      <w:r w:rsidR="00540D7C" w:rsidRPr="00C2174A">
        <w:rPr>
          <w:rFonts w:ascii="TrebuchetMS" w:hAnsi="TrebuchetMS" w:cs="TrebuchetMS"/>
          <w:b/>
          <w:bCs/>
          <w:color w:val="000000"/>
        </w:rPr>
        <w:t xml:space="preserve">. </w:t>
      </w:r>
      <w:r w:rsidR="000E519C" w:rsidRPr="00C2174A">
        <w:rPr>
          <w:rFonts w:ascii="TrebuchetMS" w:hAnsi="TrebuchetMS" w:cs="TrebuchetMS"/>
          <w:b/>
          <w:bCs/>
          <w:color w:val="000000"/>
        </w:rPr>
        <w:t xml:space="preserve">Supply screenshots of the query results </w:t>
      </w:r>
      <w:r w:rsidR="007472F2" w:rsidRPr="00C2174A">
        <w:rPr>
          <w:rFonts w:ascii="TrebuchetMS" w:hAnsi="TrebuchetMS" w:cs="TrebuchetMS"/>
          <w:b/>
          <w:bCs/>
          <w:color w:val="000000"/>
        </w:rPr>
        <w:t xml:space="preserve">and </w:t>
      </w:r>
      <w:r w:rsidR="002840D6" w:rsidRPr="00C2174A">
        <w:rPr>
          <w:rFonts w:ascii="TrebuchetMS" w:hAnsi="TrebuchetMS" w:cs="TrebuchetMS"/>
          <w:b/>
          <w:bCs/>
          <w:color w:val="000000"/>
        </w:rPr>
        <w:t>user input (if any)</w:t>
      </w:r>
      <w:r w:rsidR="005D7099" w:rsidRPr="00C2174A">
        <w:rPr>
          <w:rFonts w:ascii="TrebuchetMS" w:hAnsi="TrebuchetMS" w:cs="TrebuchetMS"/>
          <w:b/>
          <w:bCs/>
          <w:color w:val="000000"/>
        </w:rPr>
        <w:t xml:space="preserve"> </w:t>
      </w:r>
      <w:r w:rsidR="00F00746" w:rsidRPr="00C2174A">
        <w:rPr>
          <w:rFonts w:ascii="TrebuchetMS" w:hAnsi="TrebuchetMS" w:cs="TrebuchetMS"/>
          <w:b/>
          <w:bCs/>
          <w:color w:val="000000"/>
        </w:rPr>
        <w:t>and provide proof that</w:t>
      </w:r>
      <w:r w:rsidR="005D7767" w:rsidRPr="00C2174A">
        <w:rPr>
          <w:rFonts w:ascii="TrebuchetMS" w:hAnsi="TrebuchetMS" w:cs="TrebuchetMS"/>
          <w:b/>
          <w:bCs/>
          <w:color w:val="000000"/>
        </w:rPr>
        <w:t xml:space="preserve"> </w:t>
      </w:r>
      <w:r w:rsidR="0064556C" w:rsidRPr="00C2174A">
        <w:rPr>
          <w:rFonts w:ascii="TrebuchetMS" w:hAnsi="TrebuchetMS" w:cs="TrebuchetMS"/>
          <w:b/>
          <w:bCs/>
          <w:color w:val="000000"/>
        </w:rPr>
        <w:t>the</w:t>
      </w:r>
      <w:r w:rsidR="00F00746" w:rsidRPr="00C2174A">
        <w:rPr>
          <w:rFonts w:ascii="TrebuchetMS" w:hAnsi="TrebuchetMS" w:cs="TrebuchetMS"/>
          <w:b/>
          <w:bCs/>
          <w:color w:val="000000"/>
        </w:rPr>
        <w:t xml:space="preserve"> results</w:t>
      </w:r>
      <w:r w:rsidR="0064556C" w:rsidRPr="00C2174A">
        <w:rPr>
          <w:rFonts w:ascii="TrebuchetMS" w:hAnsi="TrebuchetMS" w:cs="TrebuchetMS"/>
          <w:b/>
          <w:bCs/>
          <w:color w:val="000000"/>
        </w:rPr>
        <w:t xml:space="preserve"> are correct</w:t>
      </w:r>
      <w:r w:rsidR="00F00746" w:rsidRPr="00C2174A">
        <w:rPr>
          <w:rFonts w:ascii="TrebuchetMS" w:hAnsi="TrebuchetMS" w:cs="TrebuchetMS"/>
          <w:b/>
          <w:bCs/>
          <w:color w:val="000000"/>
        </w:rPr>
        <w:t xml:space="preserve"> by doing thorough testing.</w:t>
      </w:r>
      <w:r w:rsidR="005334E0" w:rsidRPr="00C2174A">
        <w:rPr>
          <w:rFonts w:ascii="TrebuchetMS" w:hAnsi="TrebuchetMS" w:cs="TrebuchetMS"/>
          <w:b/>
          <w:bCs/>
          <w:color w:val="000000"/>
        </w:rPr>
        <w:t xml:space="preserve"> Remember to </w:t>
      </w:r>
      <w:r w:rsidR="000A0A79" w:rsidRPr="00C2174A">
        <w:rPr>
          <w:rFonts w:ascii="TrebuchetMS" w:hAnsi="TrebuchetMS" w:cs="TrebuchetMS"/>
          <w:b/>
          <w:bCs/>
          <w:color w:val="000000"/>
        </w:rPr>
        <w:t>d</w:t>
      </w:r>
      <w:r w:rsidR="005D7099" w:rsidRPr="00C2174A">
        <w:rPr>
          <w:rFonts w:ascii="TrebuchetMS" w:hAnsi="TrebuchetMS" w:cs="TrebuchetMS"/>
          <w:b/>
          <w:bCs/>
          <w:color w:val="000000"/>
        </w:rPr>
        <w:t>isplay meaningful and user-friendly column headings</w:t>
      </w:r>
      <w:r w:rsidR="00E23BAA" w:rsidRPr="00C2174A">
        <w:rPr>
          <w:rFonts w:ascii="TrebuchetMS" w:hAnsi="TrebuchetMS" w:cs="TrebuchetMS"/>
          <w:b/>
          <w:bCs/>
          <w:color w:val="000000"/>
        </w:rPr>
        <w:t xml:space="preserve"> on all queries.</w:t>
      </w:r>
    </w:p>
    <w:p w14:paraId="647370E7"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p>
    <w:p w14:paraId="647370E8"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t>Part 2 – Database Design, Implementation and Integrity</w:t>
      </w:r>
    </w:p>
    <w:p w14:paraId="647370E9" w14:textId="77777777" w:rsidR="00A53C7E" w:rsidRDefault="00A53C7E" w:rsidP="00A53C7E">
      <w:pPr>
        <w:autoSpaceDE w:val="0"/>
        <w:autoSpaceDN w:val="0"/>
        <w:adjustRightInd w:val="0"/>
        <w:spacing w:after="0" w:line="240" w:lineRule="auto"/>
        <w:rPr>
          <w:rFonts w:ascii="TrebuchetMS" w:hAnsi="TrebuchetMS" w:cs="TrebuchetMS"/>
          <w:color w:val="000000"/>
        </w:rPr>
      </w:pPr>
    </w:p>
    <w:p w14:paraId="5009A516" w14:textId="5C43302C" w:rsidR="00910873" w:rsidRDefault="003F67A3" w:rsidP="004067AF">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online </w:t>
      </w:r>
      <w:r w:rsidR="00A942F0">
        <w:rPr>
          <w:rFonts w:ascii="TrebuchetMS" w:hAnsi="TrebuchetMS" w:cs="TrebuchetMS"/>
          <w:color w:val="000000"/>
        </w:rPr>
        <w:t xml:space="preserve">electronics </w:t>
      </w:r>
      <w:r w:rsidR="00F2783D">
        <w:rPr>
          <w:rFonts w:ascii="TrebuchetMS" w:hAnsi="TrebuchetMS" w:cs="TrebuchetMS"/>
          <w:color w:val="000000"/>
        </w:rPr>
        <w:t xml:space="preserve">shopping database </w:t>
      </w:r>
      <w:r>
        <w:rPr>
          <w:rFonts w:ascii="TrebuchetMS" w:hAnsi="TrebuchetMS" w:cs="TrebuchetMS"/>
          <w:color w:val="000000"/>
        </w:rPr>
        <w:t xml:space="preserve">needs to be extended to store the data required to implement </w:t>
      </w:r>
      <w:r w:rsidR="00D30E0D">
        <w:rPr>
          <w:rFonts w:ascii="TrebuchetMS" w:hAnsi="TrebuchetMS" w:cs="TrebuchetMS"/>
          <w:color w:val="000000"/>
        </w:rPr>
        <w:t xml:space="preserve">shopper reviews about </w:t>
      </w:r>
      <w:r w:rsidR="00292864">
        <w:rPr>
          <w:rFonts w:ascii="TrebuchetMS" w:hAnsi="TrebuchetMS" w:cs="TrebuchetMS"/>
          <w:color w:val="000000"/>
        </w:rPr>
        <w:t>seller</w:t>
      </w:r>
      <w:r w:rsidR="00D30E0D">
        <w:rPr>
          <w:rFonts w:ascii="TrebuchetMS" w:hAnsi="TrebuchetMS" w:cs="TrebuchetMS"/>
          <w:color w:val="000000"/>
        </w:rPr>
        <w:t>s</w:t>
      </w:r>
      <w:r w:rsidR="00292864">
        <w:rPr>
          <w:rFonts w:ascii="TrebuchetMS" w:hAnsi="TrebuchetMS" w:cs="TrebuchetMS"/>
          <w:color w:val="000000"/>
        </w:rPr>
        <w:t xml:space="preserve"> </w:t>
      </w:r>
      <w:r w:rsidR="00C63A11">
        <w:rPr>
          <w:rFonts w:ascii="TrebuchetMS" w:hAnsi="TrebuchetMS" w:cs="TrebuchetMS"/>
          <w:color w:val="000000"/>
        </w:rPr>
        <w:t xml:space="preserve">and </w:t>
      </w:r>
      <w:r w:rsidR="00292864">
        <w:rPr>
          <w:rFonts w:ascii="TrebuchetMS" w:hAnsi="TrebuchetMS" w:cs="TrebuchetMS"/>
          <w:color w:val="000000"/>
        </w:rPr>
        <w:t>product</w:t>
      </w:r>
      <w:r w:rsidR="00D30E0D">
        <w:rPr>
          <w:rFonts w:ascii="TrebuchetMS" w:hAnsi="TrebuchetMS" w:cs="TrebuchetMS"/>
          <w:color w:val="000000"/>
        </w:rPr>
        <w:t>s</w:t>
      </w:r>
      <w:r w:rsidR="00292864">
        <w:rPr>
          <w:rFonts w:ascii="TrebuchetMS" w:hAnsi="TrebuchetMS" w:cs="TrebuchetMS"/>
          <w:color w:val="000000"/>
        </w:rPr>
        <w:t xml:space="preserve"> </w:t>
      </w:r>
      <w:r w:rsidR="006A706B">
        <w:rPr>
          <w:rFonts w:ascii="TrebuchetMS" w:hAnsi="TrebuchetMS" w:cs="TrebuchetMS"/>
          <w:color w:val="000000"/>
        </w:rPr>
        <w:t>and questions and answers</w:t>
      </w:r>
      <w:r w:rsidR="00176561">
        <w:rPr>
          <w:rFonts w:ascii="TrebuchetMS" w:hAnsi="TrebuchetMS" w:cs="TrebuchetMS"/>
          <w:color w:val="000000"/>
        </w:rPr>
        <w:t xml:space="preserve"> about products</w:t>
      </w:r>
      <w:r w:rsidR="00292864">
        <w:rPr>
          <w:rFonts w:ascii="TrebuchetMS" w:hAnsi="TrebuchetMS" w:cs="TrebuchetMS"/>
          <w:color w:val="000000"/>
        </w:rPr>
        <w:t xml:space="preserve">. </w:t>
      </w:r>
    </w:p>
    <w:p w14:paraId="647370EE" w14:textId="72EA3CF7" w:rsidR="003F67A3" w:rsidRDefault="000D608B" w:rsidP="004067AF">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lastRenderedPageBreak/>
        <w:t>Seller reviews are just about the seller</w:t>
      </w:r>
      <w:r w:rsidR="005E3C5B">
        <w:rPr>
          <w:rFonts w:ascii="TrebuchetMS" w:hAnsi="TrebuchetMS" w:cs="TrebuchetMS"/>
          <w:color w:val="000000"/>
        </w:rPr>
        <w:t xml:space="preserve"> </w:t>
      </w:r>
      <w:r>
        <w:rPr>
          <w:rFonts w:ascii="TrebuchetMS" w:hAnsi="TrebuchetMS" w:cs="TrebuchetMS"/>
          <w:color w:val="000000"/>
        </w:rPr>
        <w:t>not about the product</w:t>
      </w:r>
      <w:r w:rsidR="00E23CBF">
        <w:rPr>
          <w:rFonts w:ascii="TrebuchetMS" w:hAnsi="TrebuchetMS" w:cs="TrebuchetMS"/>
          <w:color w:val="000000"/>
        </w:rPr>
        <w:t xml:space="preserve"> they </w:t>
      </w:r>
      <w:proofErr w:type="gramStart"/>
      <w:r w:rsidR="00E23CBF">
        <w:rPr>
          <w:rFonts w:ascii="TrebuchetMS" w:hAnsi="TrebuchetMS" w:cs="TrebuchetMS"/>
          <w:color w:val="000000"/>
        </w:rPr>
        <w:t>s</w:t>
      </w:r>
      <w:r w:rsidR="00113534">
        <w:rPr>
          <w:rFonts w:ascii="TrebuchetMS" w:hAnsi="TrebuchetMS" w:cs="TrebuchetMS"/>
          <w:color w:val="000000"/>
        </w:rPr>
        <w:t>old</w:t>
      </w:r>
      <w:proofErr w:type="gramEnd"/>
      <w:r>
        <w:rPr>
          <w:rFonts w:ascii="TrebuchetMS" w:hAnsi="TrebuchetMS" w:cs="TrebuchetMS"/>
          <w:color w:val="000000"/>
        </w:rPr>
        <w:t xml:space="preserve"> and product reviews are about the product and not the s</w:t>
      </w:r>
      <w:r w:rsidR="00E23CBF">
        <w:rPr>
          <w:rFonts w:ascii="TrebuchetMS" w:hAnsi="TrebuchetMS" w:cs="TrebuchetMS"/>
          <w:color w:val="000000"/>
        </w:rPr>
        <w:t>eller that sold it</w:t>
      </w:r>
      <w:r>
        <w:rPr>
          <w:rFonts w:ascii="TrebuchetMS" w:hAnsi="TrebuchetMS" w:cs="TrebuchetMS"/>
          <w:color w:val="000000"/>
        </w:rPr>
        <w:t xml:space="preserve">. </w:t>
      </w:r>
      <w:r w:rsidR="00292864">
        <w:rPr>
          <w:rFonts w:ascii="TrebuchetMS" w:hAnsi="TrebuchetMS" w:cs="TrebuchetMS"/>
          <w:color w:val="000000"/>
        </w:rPr>
        <w:t xml:space="preserve">Each review </w:t>
      </w:r>
      <w:r w:rsidR="004E29CB">
        <w:rPr>
          <w:rFonts w:ascii="TrebuchetMS" w:hAnsi="TrebuchetMS" w:cs="TrebuchetMS"/>
          <w:color w:val="000000"/>
        </w:rPr>
        <w:t>must</w:t>
      </w:r>
      <w:r w:rsidR="00292864">
        <w:rPr>
          <w:rFonts w:ascii="TrebuchetMS" w:hAnsi="TrebuchetMS" w:cs="TrebuchetMS"/>
          <w:color w:val="000000"/>
        </w:rPr>
        <w:t xml:space="preserve"> be </w:t>
      </w:r>
      <w:r w:rsidR="00F2783D">
        <w:rPr>
          <w:rFonts w:ascii="TrebuchetMS" w:hAnsi="TrebuchetMS" w:cs="TrebuchetMS"/>
          <w:color w:val="000000"/>
        </w:rPr>
        <w:t>star-</w:t>
      </w:r>
      <w:r w:rsidR="00292864">
        <w:rPr>
          <w:rFonts w:ascii="TrebuchetMS" w:hAnsi="TrebuchetMS" w:cs="TrebuchetMS"/>
          <w:color w:val="000000"/>
        </w:rPr>
        <w:t xml:space="preserve">rated </w:t>
      </w:r>
      <w:r w:rsidR="00F2783D">
        <w:rPr>
          <w:rFonts w:ascii="TrebuchetMS" w:hAnsi="TrebuchetMS" w:cs="TrebuchetMS"/>
          <w:color w:val="000000"/>
        </w:rPr>
        <w:t>as *</w:t>
      </w:r>
      <w:r w:rsidR="00292864">
        <w:rPr>
          <w:rFonts w:ascii="TrebuchetMS" w:hAnsi="TrebuchetMS" w:cs="TrebuchetMS"/>
          <w:color w:val="000000"/>
        </w:rPr>
        <w:t xml:space="preserve"> (Poor)</w:t>
      </w:r>
      <w:r w:rsidR="00F2783D">
        <w:rPr>
          <w:rFonts w:ascii="TrebuchetMS" w:hAnsi="TrebuchetMS" w:cs="TrebuchetMS"/>
          <w:color w:val="000000"/>
        </w:rPr>
        <w:t>, ** (Fair), *** (Good), **** (Very Good) and *****</w:t>
      </w:r>
      <w:r w:rsidR="00292864">
        <w:rPr>
          <w:rFonts w:ascii="TrebuchetMS" w:hAnsi="TrebuchetMS" w:cs="TrebuchetMS"/>
          <w:color w:val="000000"/>
        </w:rPr>
        <w:t xml:space="preserve"> (Excellent) and hold a brief </w:t>
      </w:r>
      <w:r w:rsidR="00E23CBF">
        <w:rPr>
          <w:rFonts w:ascii="TrebuchetMS" w:hAnsi="TrebuchetMS" w:cs="TrebuchetMS"/>
          <w:color w:val="000000"/>
        </w:rPr>
        <w:t xml:space="preserve">textual </w:t>
      </w:r>
      <w:r w:rsidR="00292864">
        <w:rPr>
          <w:rFonts w:ascii="TrebuchetMS" w:hAnsi="TrebuchetMS" w:cs="TrebuchetMS"/>
          <w:color w:val="000000"/>
        </w:rPr>
        <w:t>comment from the shopper. The date</w:t>
      </w:r>
      <w:r w:rsidR="00E23CBF">
        <w:rPr>
          <w:rFonts w:ascii="TrebuchetMS" w:hAnsi="TrebuchetMS" w:cs="TrebuchetMS"/>
          <w:color w:val="000000"/>
        </w:rPr>
        <w:t xml:space="preserve"> and time</w:t>
      </w:r>
      <w:r w:rsidR="00292864">
        <w:rPr>
          <w:rFonts w:ascii="TrebuchetMS" w:hAnsi="TrebuchetMS" w:cs="TrebuchetMS"/>
          <w:color w:val="000000"/>
        </w:rPr>
        <w:t xml:space="preserve"> that the feedback was submitted should also be stored.</w:t>
      </w:r>
    </w:p>
    <w:p w14:paraId="2D3FA048" w14:textId="77777777" w:rsidR="0075019E" w:rsidRDefault="0075019E" w:rsidP="004067AF">
      <w:pPr>
        <w:autoSpaceDE w:val="0"/>
        <w:autoSpaceDN w:val="0"/>
        <w:adjustRightInd w:val="0"/>
        <w:spacing w:after="0" w:line="240" w:lineRule="auto"/>
        <w:rPr>
          <w:rFonts w:ascii="TrebuchetMS" w:hAnsi="TrebuchetMS" w:cs="TrebuchetMS"/>
          <w:color w:val="000000"/>
        </w:rPr>
      </w:pPr>
    </w:p>
    <w:p w14:paraId="3ECD3FF0" w14:textId="4D20153C" w:rsidR="008433DB" w:rsidRDefault="008433DB" w:rsidP="004067AF">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Questions </w:t>
      </w:r>
      <w:r w:rsidR="005454B6">
        <w:rPr>
          <w:rFonts w:ascii="TrebuchetMS" w:hAnsi="TrebuchetMS" w:cs="TrebuchetMS"/>
          <w:color w:val="000000"/>
        </w:rPr>
        <w:t xml:space="preserve">about products </w:t>
      </w:r>
      <w:r>
        <w:rPr>
          <w:rFonts w:ascii="TrebuchetMS" w:hAnsi="TrebuchetMS" w:cs="TrebuchetMS"/>
          <w:color w:val="000000"/>
        </w:rPr>
        <w:t xml:space="preserve">are anonymously asked by shoppers and can be answered </w:t>
      </w:r>
      <w:r w:rsidR="005120B6">
        <w:rPr>
          <w:rFonts w:ascii="TrebuchetMS" w:hAnsi="TrebuchetMS" w:cs="TrebuchetMS"/>
          <w:color w:val="000000"/>
        </w:rPr>
        <w:t xml:space="preserve">by other shoppers or </w:t>
      </w:r>
      <w:r w:rsidR="00FA5858">
        <w:rPr>
          <w:rFonts w:ascii="TrebuchetMS" w:hAnsi="TrebuchetMS" w:cs="TrebuchetMS"/>
          <w:color w:val="000000"/>
        </w:rPr>
        <w:t xml:space="preserve">by </w:t>
      </w:r>
      <w:r w:rsidR="005120B6">
        <w:rPr>
          <w:rFonts w:ascii="TrebuchetMS" w:hAnsi="TrebuchetMS" w:cs="TrebuchetMS"/>
          <w:color w:val="000000"/>
        </w:rPr>
        <w:t>sellers</w:t>
      </w:r>
      <w:r w:rsidR="005F3DCB">
        <w:rPr>
          <w:rFonts w:ascii="TrebuchetMS" w:hAnsi="TrebuchetMS" w:cs="TrebuchetMS"/>
          <w:color w:val="000000"/>
        </w:rPr>
        <w:t>. A question c</w:t>
      </w:r>
      <w:r w:rsidR="00283A02">
        <w:rPr>
          <w:rFonts w:ascii="TrebuchetMS" w:hAnsi="TrebuchetMS" w:cs="TrebuchetMS"/>
          <w:color w:val="000000"/>
        </w:rPr>
        <w:t>an</w:t>
      </w:r>
      <w:r w:rsidR="00F06469">
        <w:rPr>
          <w:rFonts w:ascii="TrebuchetMS" w:hAnsi="TrebuchetMS" w:cs="TrebuchetMS"/>
          <w:color w:val="000000"/>
        </w:rPr>
        <w:t xml:space="preserve"> be answered many times</w:t>
      </w:r>
      <w:r w:rsidR="005F3DCB">
        <w:rPr>
          <w:rFonts w:ascii="TrebuchetMS" w:hAnsi="TrebuchetMS" w:cs="TrebuchetMS"/>
          <w:color w:val="000000"/>
        </w:rPr>
        <w:t>.</w:t>
      </w:r>
      <w:r w:rsidR="007440D8">
        <w:rPr>
          <w:rFonts w:ascii="TrebuchetMS" w:hAnsi="TrebuchetMS" w:cs="TrebuchetMS"/>
          <w:color w:val="000000"/>
        </w:rPr>
        <w:t xml:space="preserve"> The date and time that the question</w:t>
      </w:r>
      <w:r w:rsidR="00D06883">
        <w:rPr>
          <w:rFonts w:ascii="TrebuchetMS" w:hAnsi="TrebuchetMS" w:cs="TrebuchetMS"/>
          <w:color w:val="000000"/>
        </w:rPr>
        <w:t xml:space="preserve"> </w:t>
      </w:r>
      <w:r w:rsidR="00094721">
        <w:rPr>
          <w:rFonts w:ascii="TrebuchetMS" w:hAnsi="TrebuchetMS" w:cs="TrebuchetMS"/>
          <w:color w:val="000000"/>
        </w:rPr>
        <w:t>is</w:t>
      </w:r>
      <w:r w:rsidR="00D06883">
        <w:rPr>
          <w:rFonts w:ascii="TrebuchetMS" w:hAnsi="TrebuchetMS" w:cs="TrebuchetMS"/>
          <w:color w:val="000000"/>
        </w:rPr>
        <w:t xml:space="preserve"> </w:t>
      </w:r>
      <w:proofErr w:type="gramStart"/>
      <w:r w:rsidR="00D77AF8">
        <w:rPr>
          <w:rFonts w:ascii="TrebuchetMS" w:hAnsi="TrebuchetMS" w:cs="TrebuchetMS"/>
          <w:color w:val="000000"/>
        </w:rPr>
        <w:t>asked</w:t>
      </w:r>
      <w:proofErr w:type="gramEnd"/>
      <w:r w:rsidR="00D06883">
        <w:rPr>
          <w:rFonts w:ascii="TrebuchetMS" w:hAnsi="TrebuchetMS" w:cs="TrebuchetMS"/>
          <w:color w:val="000000"/>
        </w:rPr>
        <w:t xml:space="preserve"> and </w:t>
      </w:r>
      <w:r w:rsidR="009C05F1">
        <w:rPr>
          <w:rFonts w:ascii="TrebuchetMS" w:hAnsi="TrebuchetMS" w:cs="TrebuchetMS"/>
          <w:color w:val="000000"/>
        </w:rPr>
        <w:t xml:space="preserve">any </w:t>
      </w:r>
      <w:r w:rsidR="00D06883">
        <w:rPr>
          <w:rFonts w:ascii="TrebuchetMS" w:hAnsi="TrebuchetMS" w:cs="TrebuchetMS"/>
          <w:color w:val="000000"/>
        </w:rPr>
        <w:t>answe</w:t>
      </w:r>
      <w:r w:rsidR="00D77AF8">
        <w:rPr>
          <w:rFonts w:ascii="TrebuchetMS" w:hAnsi="TrebuchetMS" w:cs="TrebuchetMS"/>
          <w:color w:val="000000"/>
        </w:rPr>
        <w:t>rs posted</w:t>
      </w:r>
      <w:r w:rsidR="00503810">
        <w:rPr>
          <w:rFonts w:ascii="TrebuchetMS" w:hAnsi="TrebuchetMS" w:cs="TrebuchetMS"/>
          <w:color w:val="000000"/>
        </w:rPr>
        <w:t xml:space="preserve"> </w:t>
      </w:r>
      <w:r w:rsidR="00D06883">
        <w:rPr>
          <w:rFonts w:ascii="TrebuchetMS" w:hAnsi="TrebuchetMS" w:cs="TrebuchetMS"/>
          <w:color w:val="000000"/>
        </w:rPr>
        <w:t>also need to be stored.</w:t>
      </w:r>
    </w:p>
    <w:p w14:paraId="680E0DFD" w14:textId="77777777" w:rsidR="00910873" w:rsidRDefault="00910873" w:rsidP="004067AF">
      <w:pPr>
        <w:autoSpaceDE w:val="0"/>
        <w:autoSpaceDN w:val="0"/>
        <w:adjustRightInd w:val="0"/>
        <w:spacing w:after="0" w:line="240" w:lineRule="auto"/>
        <w:rPr>
          <w:rFonts w:ascii="TrebuchetMS" w:hAnsi="TrebuchetMS" w:cs="TrebuchetMS"/>
          <w:b/>
          <w:bCs/>
          <w:color w:val="000000"/>
        </w:rPr>
      </w:pPr>
    </w:p>
    <w:p w14:paraId="51215BAB" w14:textId="1D0F1E67" w:rsidR="00176FC7" w:rsidRPr="00C50CE9" w:rsidRDefault="00395A6C" w:rsidP="004067AF">
      <w:pPr>
        <w:autoSpaceDE w:val="0"/>
        <w:autoSpaceDN w:val="0"/>
        <w:adjustRightInd w:val="0"/>
        <w:spacing w:after="0" w:line="240" w:lineRule="auto"/>
        <w:rPr>
          <w:rFonts w:ascii="TrebuchetMS" w:hAnsi="TrebuchetMS" w:cs="TrebuchetMS"/>
          <w:b/>
          <w:bCs/>
          <w:color w:val="000000"/>
        </w:rPr>
      </w:pPr>
      <w:r w:rsidRPr="007420D0">
        <w:rPr>
          <w:rFonts w:ascii="TrebuchetMS" w:hAnsi="TrebuchetMS" w:cs="TrebuchetMS"/>
          <w:b/>
          <w:bCs/>
          <w:color w:val="000000"/>
        </w:rPr>
        <w:t xml:space="preserve">All students </w:t>
      </w:r>
      <w:r w:rsidR="008769F3">
        <w:rPr>
          <w:rFonts w:ascii="TrebuchetMS" w:hAnsi="TrebuchetMS" w:cs="TrebuchetMS"/>
          <w:b/>
          <w:bCs/>
          <w:color w:val="000000"/>
        </w:rPr>
        <w:t>should</w:t>
      </w:r>
      <w:r w:rsidRPr="007420D0">
        <w:rPr>
          <w:rFonts w:ascii="TrebuchetMS" w:hAnsi="TrebuchetMS" w:cs="TrebuchetMS"/>
          <w:b/>
          <w:bCs/>
          <w:color w:val="000000"/>
        </w:rPr>
        <w:t xml:space="preserve"> complete </w:t>
      </w:r>
      <w:r>
        <w:rPr>
          <w:rFonts w:ascii="TrebuchetMS" w:hAnsi="TrebuchetMS" w:cs="TrebuchetMS"/>
          <w:b/>
          <w:bCs/>
          <w:color w:val="000000"/>
        </w:rPr>
        <w:t xml:space="preserve">questions </w:t>
      </w:r>
      <w:r w:rsidRPr="007420D0">
        <w:rPr>
          <w:rFonts w:ascii="TrebuchetMS" w:hAnsi="TrebuchetMS" w:cs="TrebuchetMS"/>
          <w:b/>
          <w:bCs/>
          <w:color w:val="000000"/>
        </w:rPr>
        <w:t xml:space="preserve">a, b and c </w:t>
      </w:r>
      <w:r>
        <w:rPr>
          <w:rFonts w:ascii="TrebuchetMS" w:hAnsi="TrebuchetMS" w:cs="TrebuchetMS"/>
          <w:b/>
          <w:bCs/>
          <w:color w:val="000000"/>
        </w:rPr>
        <w:t xml:space="preserve">below </w:t>
      </w:r>
      <w:r w:rsidRPr="007420D0">
        <w:rPr>
          <w:rFonts w:ascii="TrebuchetMS" w:hAnsi="TrebuchetMS" w:cs="TrebuchetMS"/>
          <w:b/>
          <w:bCs/>
          <w:color w:val="000000"/>
        </w:rPr>
        <w:t xml:space="preserve">and to achieve a higher grade, also complete </w:t>
      </w:r>
      <w:r w:rsidR="000B24AB">
        <w:rPr>
          <w:rFonts w:ascii="TrebuchetMS" w:hAnsi="TrebuchetMS" w:cs="TrebuchetMS"/>
          <w:b/>
          <w:bCs/>
          <w:color w:val="000000"/>
        </w:rPr>
        <w:t xml:space="preserve">question </w:t>
      </w:r>
      <w:r w:rsidRPr="007420D0">
        <w:rPr>
          <w:rFonts w:ascii="TrebuchetMS" w:hAnsi="TrebuchetMS" w:cs="TrebuchetMS"/>
          <w:b/>
          <w:bCs/>
          <w:color w:val="000000"/>
        </w:rPr>
        <w:t>d.</w:t>
      </w:r>
    </w:p>
    <w:p w14:paraId="647370EF" w14:textId="77777777" w:rsidR="003F67A3" w:rsidRDefault="003F67A3" w:rsidP="003F67A3">
      <w:pPr>
        <w:autoSpaceDE w:val="0"/>
        <w:autoSpaceDN w:val="0"/>
        <w:adjustRightInd w:val="0"/>
        <w:spacing w:after="0" w:line="240" w:lineRule="auto"/>
        <w:rPr>
          <w:rFonts w:ascii="TrebuchetMS" w:hAnsi="TrebuchetMS" w:cs="TrebuchetMS"/>
          <w:color w:val="000000"/>
        </w:rPr>
      </w:pPr>
    </w:p>
    <w:p w14:paraId="3D4643BF" w14:textId="17210907" w:rsidR="00292864" w:rsidRPr="00E23CBF" w:rsidRDefault="003F67A3" w:rsidP="00E23CBF">
      <w:pPr>
        <w:pStyle w:val="ListParagraph"/>
        <w:numPr>
          <w:ilvl w:val="0"/>
          <w:numId w:val="12"/>
        </w:numPr>
        <w:autoSpaceDE w:val="0"/>
        <w:autoSpaceDN w:val="0"/>
        <w:adjustRightInd w:val="0"/>
        <w:spacing w:after="0" w:line="240" w:lineRule="auto"/>
        <w:rPr>
          <w:rFonts w:ascii="TrebuchetMS" w:hAnsi="TrebuchetMS" w:cs="TrebuchetMS"/>
          <w:color w:val="000000"/>
        </w:rPr>
      </w:pPr>
      <w:r w:rsidRPr="00E23CBF">
        <w:rPr>
          <w:rFonts w:ascii="TrebuchetMS" w:hAnsi="TrebuchetMS" w:cs="TrebuchetMS"/>
          <w:color w:val="000000"/>
        </w:rPr>
        <w:t>Produce a table design to support t</w:t>
      </w:r>
      <w:r w:rsidR="004067AF" w:rsidRPr="00E23CBF">
        <w:rPr>
          <w:rFonts w:ascii="TrebuchetMS" w:hAnsi="TrebuchetMS" w:cs="TrebuchetMS"/>
          <w:color w:val="000000"/>
        </w:rPr>
        <w:t>his additional</w:t>
      </w:r>
      <w:r w:rsidRPr="00E23CBF">
        <w:rPr>
          <w:rFonts w:ascii="TrebuchetMS" w:hAnsi="TrebuchetMS" w:cs="TrebuchetMS"/>
          <w:color w:val="000000"/>
        </w:rPr>
        <w:t xml:space="preserve"> </w:t>
      </w:r>
      <w:r w:rsidR="00962605" w:rsidRPr="00E23CBF">
        <w:rPr>
          <w:rFonts w:ascii="TrebuchetMS" w:hAnsi="TrebuchetMS" w:cs="TrebuchetMS"/>
          <w:color w:val="000000"/>
        </w:rPr>
        <w:t xml:space="preserve">functionality explaining </w:t>
      </w:r>
      <w:r w:rsidR="00181AF7">
        <w:rPr>
          <w:rFonts w:ascii="TrebuchetMS" w:hAnsi="TrebuchetMS" w:cs="TrebuchetMS"/>
          <w:color w:val="000000"/>
        </w:rPr>
        <w:t>the process you used to arrive at your design</w:t>
      </w:r>
      <w:r w:rsidR="00602D1B">
        <w:rPr>
          <w:rFonts w:ascii="TrebuchetMS" w:hAnsi="TrebuchetMS" w:cs="TrebuchetMS"/>
          <w:color w:val="000000"/>
        </w:rPr>
        <w:t>,</w:t>
      </w:r>
      <w:r w:rsidR="00962605" w:rsidRPr="00E23CBF">
        <w:rPr>
          <w:rFonts w:ascii="TrebuchetMS" w:hAnsi="TrebuchetMS" w:cs="TrebuchetMS"/>
          <w:color w:val="000000"/>
        </w:rPr>
        <w:t xml:space="preserve"> how you ensured the database integrity w</w:t>
      </w:r>
      <w:r w:rsidR="00602D1B">
        <w:rPr>
          <w:rFonts w:ascii="TrebuchetMS" w:hAnsi="TrebuchetMS" w:cs="TrebuchetMS"/>
          <w:color w:val="000000"/>
        </w:rPr>
        <w:t>ould be</w:t>
      </w:r>
      <w:r w:rsidRPr="00E23CBF">
        <w:rPr>
          <w:rFonts w:ascii="TrebuchetMS" w:hAnsi="TrebuchetMS" w:cs="TrebuchetMS"/>
          <w:color w:val="000000"/>
        </w:rPr>
        <w:t xml:space="preserve"> maintained</w:t>
      </w:r>
      <w:r w:rsidR="00602D1B">
        <w:rPr>
          <w:rFonts w:ascii="TrebuchetMS" w:hAnsi="TrebuchetMS" w:cs="TrebuchetMS"/>
          <w:color w:val="000000"/>
        </w:rPr>
        <w:t xml:space="preserve"> and any design assumptions that you have made</w:t>
      </w:r>
      <w:r w:rsidRPr="00E23CBF">
        <w:rPr>
          <w:rFonts w:ascii="TrebuchetMS" w:hAnsi="TrebuchetMS" w:cs="TrebuchetMS"/>
          <w:color w:val="000000"/>
        </w:rPr>
        <w:t xml:space="preserve">. </w:t>
      </w:r>
      <w:r w:rsidR="00F85B20" w:rsidRPr="00E23CBF">
        <w:rPr>
          <w:rFonts w:ascii="TrebuchetMS" w:hAnsi="TrebuchetMS" w:cs="TrebuchetMS"/>
          <w:b/>
          <w:color w:val="000000"/>
        </w:rPr>
        <w:t>You</w:t>
      </w:r>
      <w:r w:rsidR="00292864" w:rsidRPr="00E23CBF">
        <w:rPr>
          <w:rFonts w:ascii="TrebuchetMS" w:hAnsi="TrebuchetMS" w:cs="TrebuchetMS"/>
          <w:b/>
          <w:color w:val="000000"/>
        </w:rPr>
        <w:t>r</w:t>
      </w:r>
      <w:r w:rsidR="00F85B20" w:rsidRPr="00E23CBF">
        <w:rPr>
          <w:rFonts w:ascii="TrebuchetMS" w:hAnsi="TrebuchetMS" w:cs="TrebuchetMS"/>
          <w:b/>
          <w:color w:val="000000"/>
        </w:rPr>
        <w:t xml:space="preserve"> </w:t>
      </w:r>
      <w:r w:rsidR="00292864" w:rsidRPr="00E23CBF">
        <w:rPr>
          <w:rFonts w:ascii="TrebuchetMS" w:hAnsi="TrebuchetMS" w:cs="TrebuchetMS"/>
          <w:b/>
          <w:color w:val="000000"/>
        </w:rPr>
        <w:t>design should consist of at least two</w:t>
      </w:r>
      <w:r w:rsidR="00AF67B4">
        <w:rPr>
          <w:rFonts w:ascii="TrebuchetMS" w:hAnsi="TrebuchetMS" w:cs="TrebuchetMS"/>
          <w:b/>
          <w:color w:val="000000"/>
        </w:rPr>
        <w:t xml:space="preserve"> new tables and you must link to at least one of the existing tables.</w:t>
      </w:r>
      <w:r w:rsidR="00F85B20" w:rsidRPr="00E23CBF">
        <w:rPr>
          <w:rFonts w:ascii="TrebuchetMS" w:hAnsi="TrebuchetMS" w:cs="TrebuchetMS"/>
          <w:color w:val="000000"/>
        </w:rPr>
        <w:t xml:space="preserve"> </w:t>
      </w:r>
    </w:p>
    <w:p w14:paraId="4F3A5DD4" w14:textId="77777777" w:rsidR="00292864" w:rsidRDefault="00292864" w:rsidP="003F67A3">
      <w:pPr>
        <w:autoSpaceDE w:val="0"/>
        <w:autoSpaceDN w:val="0"/>
        <w:adjustRightInd w:val="0"/>
        <w:spacing w:after="0" w:line="240" w:lineRule="auto"/>
        <w:rPr>
          <w:rFonts w:ascii="TrebuchetMS" w:hAnsi="TrebuchetMS" w:cs="TrebuchetMS"/>
          <w:color w:val="000000"/>
        </w:rPr>
      </w:pPr>
    </w:p>
    <w:p w14:paraId="647370F0" w14:textId="32034148" w:rsidR="003F67A3" w:rsidRPr="00E23CBF" w:rsidRDefault="003F67A3" w:rsidP="00E23CBF">
      <w:pPr>
        <w:pStyle w:val="ListParagraph"/>
        <w:numPr>
          <w:ilvl w:val="0"/>
          <w:numId w:val="12"/>
        </w:numPr>
        <w:autoSpaceDE w:val="0"/>
        <w:autoSpaceDN w:val="0"/>
        <w:adjustRightInd w:val="0"/>
        <w:spacing w:after="0" w:line="240" w:lineRule="auto"/>
        <w:rPr>
          <w:rFonts w:ascii="TrebuchetMS" w:hAnsi="TrebuchetMS" w:cs="TrebuchetMS"/>
          <w:color w:val="000000"/>
        </w:rPr>
      </w:pPr>
      <w:r w:rsidRPr="00E23CBF">
        <w:rPr>
          <w:rFonts w:ascii="TrebuchetMS" w:hAnsi="TrebuchetMS" w:cs="TrebuchetMS"/>
          <w:color w:val="000000"/>
        </w:rPr>
        <w:t xml:space="preserve">Modify the provided Entity Relationship diagram to show your new tables, </w:t>
      </w:r>
      <w:r w:rsidR="00292864" w:rsidRPr="00E23CBF">
        <w:rPr>
          <w:rFonts w:ascii="TrebuchetMS" w:hAnsi="TrebuchetMS" w:cs="TrebuchetMS"/>
          <w:color w:val="000000"/>
        </w:rPr>
        <w:t xml:space="preserve">their primary and foreign keys and </w:t>
      </w:r>
      <w:r w:rsidRPr="00E23CBF">
        <w:rPr>
          <w:rFonts w:ascii="TrebuchetMS" w:hAnsi="TrebuchetMS" w:cs="TrebuchetMS"/>
          <w:color w:val="000000"/>
        </w:rPr>
        <w:t xml:space="preserve">how they relate to each other and to the existing </w:t>
      </w:r>
      <w:r w:rsidR="00292864" w:rsidRPr="00E23CBF">
        <w:rPr>
          <w:rFonts w:ascii="TrebuchetMS" w:hAnsi="TrebuchetMS" w:cs="TrebuchetMS"/>
          <w:color w:val="000000"/>
        </w:rPr>
        <w:t>tables.</w:t>
      </w:r>
    </w:p>
    <w:p w14:paraId="7133E3BF" w14:textId="77777777" w:rsidR="00292864" w:rsidRDefault="00292864" w:rsidP="00A53C7E">
      <w:pPr>
        <w:autoSpaceDE w:val="0"/>
        <w:autoSpaceDN w:val="0"/>
        <w:adjustRightInd w:val="0"/>
        <w:spacing w:after="0" w:line="240" w:lineRule="auto"/>
        <w:rPr>
          <w:rFonts w:ascii="TrebuchetMS" w:hAnsi="TrebuchetMS" w:cs="TrebuchetMS"/>
          <w:color w:val="000000"/>
        </w:rPr>
      </w:pPr>
    </w:p>
    <w:p w14:paraId="647370F1" w14:textId="61830656" w:rsidR="00A53C7E" w:rsidRPr="00E23CBF" w:rsidRDefault="003F67A3" w:rsidP="00E23CBF">
      <w:pPr>
        <w:pStyle w:val="ListParagraph"/>
        <w:numPr>
          <w:ilvl w:val="0"/>
          <w:numId w:val="12"/>
        </w:numPr>
        <w:autoSpaceDE w:val="0"/>
        <w:autoSpaceDN w:val="0"/>
        <w:adjustRightInd w:val="0"/>
        <w:spacing w:after="0" w:line="240" w:lineRule="auto"/>
        <w:rPr>
          <w:rFonts w:ascii="TrebuchetMS" w:hAnsi="TrebuchetMS" w:cs="TrebuchetMS"/>
          <w:color w:val="000000"/>
        </w:rPr>
      </w:pPr>
      <w:r w:rsidRPr="00E23CBF">
        <w:rPr>
          <w:rFonts w:ascii="TrebuchetMS" w:hAnsi="TrebuchetMS" w:cs="TrebuchetMS"/>
          <w:color w:val="000000"/>
        </w:rPr>
        <w:t>Implement your design by creating the new tables, insert enough rows into your new tables to facilitate testing and prove that your integrity constraints work correctly</w:t>
      </w:r>
      <w:r w:rsidR="009E3559" w:rsidRPr="00E23CBF">
        <w:rPr>
          <w:rFonts w:ascii="TrebuchetMS" w:hAnsi="TrebuchetMS" w:cs="TrebuchetMS"/>
          <w:color w:val="000000"/>
        </w:rPr>
        <w:t xml:space="preserve"> through testing</w:t>
      </w:r>
      <w:r w:rsidRPr="00E23CBF">
        <w:rPr>
          <w:rFonts w:ascii="TrebuchetMS" w:hAnsi="TrebuchetMS" w:cs="TrebuchetMS"/>
          <w:color w:val="000000"/>
        </w:rPr>
        <w:t>. Include the SQL that y</w:t>
      </w:r>
      <w:r w:rsidR="00292864" w:rsidRPr="00E23CBF">
        <w:rPr>
          <w:rFonts w:ascii="TrebuchetMS" w:hAnsi="TrebuchetMS" w:cs="TrebuchetMS"/>
          <w:color w:val="000000"/>
        </w:rPr>
        <w:t xml:space="preserve">ou used to create, </w:t>
      </w:r>
      <w:r w:rsidRPr="00E23CBF">
        <w:rPr>
          <w:rFonts w:ascii="TrebuchetMS" w:hAnsi="TrebuchetMS" w:cs="TrebuchetMS"/>
          <w:color w:val="000000"/>
        </w:rPr>
        <w:t xml:space="preserve">populate </w:t>
      </w:r>
      <w:r w:rsidR="009E3559" w:rsidRPr="00E23CBF">
        <w:rPr>
          <w:rFonts w:ascii="TrebuchetMS" w:hAnsi="TrebuchetMS" w:cs="TrebuchetMS"/>
          <w:color w:val="000000"/>
        </w:rPr>
        <w:t xml:space="preserve">and test </w:t>
      </w:r>
      <w:r w:rsidRPr="00E23CBF">
        <w:rPr>
          <w:rFonts w:ascii="TrebuchetMS" w:hAnsi="TrebuchetMS" w:cs="TrebuchetMS"/>
          <w:color w:val="000000"/>
        </w:rPr>
        <w:t>the</w:t>
      </w:r>
      <w:r w:rsidR="00292864" w:rsidRPr="00E23CBF">
        <w:rPr>
          <w:rFonts w:ascii="TrebuchetMS" w:hAnsi="TrebuchetMS" w:cs="TrebuchetMS"/>
          <w:color w:val="000000"/>
        </w:rPr>
        <w:t xml:space="preserve"> new</w:t>
      </w:r>
      <w:r w:rsidRPr="00E23CBF">
        <w:rPr>
          <w:rFonts w:ascii="TrebuchetMS" w:hAnsi="TrebuchetMS" w:cs="TrebuchetMS"/>
          <w:color w:val="000000"/>
        </w:rPr>
        <w:t xml:space="preserve"> tables in your submission.</w:t>
      </w:r>
    </w:p>
    <w:p w14:paraId="647370F2" w14:textId="77777777" w:rsidR="00F474C8" w:rsidRDefault="00F474C8" w:rsidP="00A53C7E">
      <w:pPr>
        <w:autoSpaceDE w:val="0"/>
        <w:autoSpaceDN w:val="0"/>
        <w:adjustRightInd w:val="0"/>
        <w:spacing w:after="0" w:line="240" w:lineRule="auto"/>
        <w:rPr>
          <w:rFonts w:ascii="TrebuchetMS" w:hAnsi="TrebuchetMS" w:cs="TrebuchetMS"/>
          <w:color w:val="000000"/>
          <w:sz w:val="16"/>
          <w:szCs w:val="16"/>
        </w:rPr>
      </w:pPr>
    </w:p>
    <w:p w14:paraId="647370F3" w14:textId="578B110A" w:rsidR="00A53C7E" w:rsidRPr="00E23CBF" w:rsidRDefault="00B640C4" w:rsidP="00E23CBF">
      <w:pPr>
        <w:pStyle w:val="ListParagraph"/>
        <w:numPr>
          <w:ilvl w:val="0"/>
          <w:numId w:val="1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w:t>
      </w:r>
      <w:r w:rsidR="00D4765C" w:rsidRPr="00E23CBF">
        <w:rPr>
          <w:rFonts w:ascii="TrebuchetMS" w:hAnsi="TrebuchetMS" w:cs="TrebuchetMS"/>
          <w:color w:val="000000"/>
        </w:rPr>
        <w:t xml:space="preserve">reate a view that </w:t>
      </w:r>
      <w:r w:rsidR="003F67A3" w:rsidRPr="00E23CBF">
        <w:rPr>
          <w:rFonts w:ascii="TrebuchetMS" w:hAnsi="TrebuchetMS" w:cs="TrebuchetMS"/>
          <w:color w:val="000000"/>
        </w:rPr>
        <w:t>jo</w:t>
      </w:r>
      <w:r w:rsidR="00D4765C" w:rsidRPr="00E23CBF">
        <w:rPr>
          <w:rFonts w:ascii="TrebuchetMS" w:hAnsi="TrebuchetMS" w:cs="TrebuchetMS"/>
          <w:color w:val="000000"/>
        </w:rPr>
        <w:t>ins</w:t>
      </w:r>
      <w:r w:rsidR="003F67A3" w:rsidRPr="00E23CBF">
        <w:rPr>
          <w:rFonts w:ascii="TrebuchetMS" w:hAnsi="TrebuchetMS" w:cs="TrebuchetMS"/>
          <w:color w:val="000000"/>
        </w:rPr>
        <w:t xml:space="preserve"> your newly created tables </w:t>
      </w:r>
      <w:r w:rsidR="00D4765C" w:rsidRPr="00E23CBF">
        <w:rPr>
          <w:rFonts w:ascii="TrebuchetMS" w:hAnsi="TrebuchetMS" w:cs="TrebuchetMS"/>
          <w:color w:val="000000"/>
        </w:rPr>
        <w:t xml:space="preserve">together </w:t>
      </w:r>
      <w:r w:rsidR="003F67A3" w:rsidRPr="00E23CBF">
        <w:rPr>
          <w:rFonts w:ascii="TrebuchetMS" w:hAnsi="TrebuchetMS" w:cs="TrebuchetMS"/>
          <w:color w:val="000000"/>
        </w:rPr>
        <w:t xml:space="preserve">with existing </w:t>
      </w:r>
      <w:r w:rsidR="0069198B" w:rsidRPr="00E23CBF">
        <w:rPr>
          <w:rFonts w:ascii="TrebuchetMS" w:hAnsi="TrebuchetMS" w:cs="TrebuchetMS"/>
          <w:color w:val="000000"/>
        </w:rPr>
        <w:t>tables</w:t>
      </w:r>
      <w:r w:rsidR="00E23CBF">
        <w:rPr>
          <w:rFonts w:ascii="TrebuchetMS" w:hAnsi="TrebuchetMS" w:cs="TrebuchetMS"/>
          <w:color w:val="000000"/>
        </w:rPr>
        <w:t xml:space="preserve"> and provide at least two</w:t>
      </w:r>
      <w:r w:rsidR="00D4765C" w:rsidRPr="00E23CBF">
        <w:rPr>
          <w:rFonts w:ascii="TrebuchetMS" w:hAnsi="TrebuchetMS" w:cs="TrebuchetMS"/>
          <w:color w:val="000000"/>
        </w:rPr>
        <w:t xml:space="preserve"> SQL queries that select from this view.</w:t>
      </w:r>
    </w:p>
    <w:p w14:paraId="647370F4"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p>
    <w:p w14:paraId="647370F5"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t>Part 3 – Programming for Databases</w:t>
      </w:r>
    </w:p>
    <w:p w14:paraId="647370F6" w14:textId="77777777" w:rsidR="003F67A3" w:rsidRDefault="003F67A3" w:rsidP="00A53C7E">
      <w:pPr>
        <w:autoSpaceDE w:val="0"/>
        <w:autoSpaceDN w:val="0"/>
        <w:adjustRightInd w:val="0"/>
        <w:spacing w:after="0" w:line="240" w:lineRule="auto"/>
        <w:rPr>
          <w:rFonts w:ascii="TrebuchetMS-Bold" w:hAnsi="TrebuchetMS-Bold" w:cs="TrebuchetMS-Bold"/>
          <w:b/>
          <w:bCs/>
          <w:color w:val="000000"/>
        </w:rPr>
      </w:pPr>
    </w:p>
    <w:p w14:paraId="2495D0F8" w14:textId="26D4FDB5" w:rsidR="00646D30" w:rsidRPr="007420D0" w:rsidRDefault="00D47DA0" w:rsidP="00646D30">
      <w:pPr>
        <w:autoSpaceDE w:val="0"/>
        <w:autoSpaceDN w:val="0"/>
        <w:adjustRightInd w:val="0"/>
        <w:spacing w:after="0" w:line="240" w:lineRule="auto"/>
        <w:rPr>
          <w:rFonts w:ascii="TrebuchetMS" w:hAnsi="TrebuchetMS" w:cs="TrebuchetMS"/>
          <w:b/>
          <w:bCs/>
          <w:color w:val="000000"/>
        </w:rPr>
      </w:pPr>
      <w:r>
        <w:rPr>
          <w:rFonts w:ascii="TrebuchetMS" w:hAnsi="TrebuchetMS" w:cs="TrebuchetMS"/>
          <w:color w:val="000000"/>
        </w:rPr>
        <w:t>Develop Pytho</w:t>
      </w:r>
      <w:r w:rsidR="006E39EA">
        <w:rPr>
          <w:rFonts w:ascii="TrebuchetMS" w:hAnsi="TrebuchetMS" w:cs="TrebuchetMS"/>
          <w:color w:val="000000"/>
        </w:rPr>
        <w:t xml:space="preserve">n code to implement </w:t>
      </w:r>
      <w:r w:rsidR="0069198B">
        <w:rPr>
          <w:rFonts w:ascii="TrebuchetMS" w:hAnsi="TrebuchetMS" w:cs="TrebuchetMS"/>
          <w:color w:val="000000"/>
        </w:rPr>
        <w:t xml:space="preserve">some basic </w:t>
      </w:r>
      <w:r w:rsidR="00B73CFA">
        <w:rPr>
          <w:rFonts w:ascii="TrebuchetMS" w:hAnsi="TrebuchetMS" w:cs="TrebuchetMS"/>
          <w:color w:val="000000"/>
        </w:rPr>
        <w:t xml:space="preserve">text-based </w:t>
      </w:r>
      <w:r w:rsidR="00B03FED">
        <w:rPr>
          <w:rFonts w:ascii="TrebuchetMS" w:hAnsi="TrebuchetMS" w:cs="TrebuchetMS"/>
          <w:color w:val="000000"/>
        </w:rPr>
        <w:t xml:space="preserve">functionality </w:t>
      </w:r>
      <w:r w:rsidR="00A942F0">
        <w:rPr>
          <w:rFonts w:ascii="TrebuchetMS" w:hAnsi="TrebuchetMS" w:cs="TrebuchetMS"/>
          <w:color w:val="000000"/>
        </w:rPr>
        <w:t xml:space="preserve">to </w:t>
      </w:r>
      <w:r w:rsidR="00FA7F13">
        <w:rPr>
          <w:rFonts w:ascii="TrebuchetMS" w:hAnsi="TrebuchetMS" w:cs="TrebuchetMS"/>
          <w:color w:val="000000"/>
        </w:rPr>
        <w:t xml:space="preserve">allow the user to </w:t>
      </w:r>
      <w:r w:rsidR="00A942F0">
        <w:rPr>
          <w:rFonts w:ascii="TrebuchetMS" w:hAnsi="TrebuchetMS" w:cs="TrebuchetMS"/>
          <w:color w:val="000000"/>
        </w:rPr>
        <w:t>interact with the online</w:t>
      </w:r>
      <w:r w:rsidR="00A746AC">
        <w:rPr>
          <w:rFonts w:ascii="TrebuchetMS" w:hAnsi="TrebuchetMS" w:cs="TrebuchetMS"/>
          <w:color w:val="000000"/>
        </w:rPr>
        <w:t xml:space="preserve"> electronics shopping database as</w:t>
      </w:r>
      <w:r w:rsidR="00067894">
        <w:rPr>
          <w:rFonts w:ascii="TrebuchetMS" w:hAnsi="TrebuchetMS" w:cs="TrebuchetMS"/>
          <w:color w:val="000000"/>
        </w:rPr>
        <w:t xml:space="preserve"> outlined below. </w:t>
      </w:r>
      <w:r w:rsidR="00646D30" w:rsidRPr="007420D0">
        <w:rPr>
          <w:rFonts w:ascii="TrebuchetMS" w:hAnsi="TrebuchetMS" w:cs="TrebuchetMS"/>
          <w:b/>
          <w:bCs/>
          <w:color w:val="000000"/>
        </w:rPr>
        <w:t xml:space="preserve">All students </w:t>
      </w:r>
      <w:r w:rsidR="008769F3">
        <w:rPr>
          <w:rFonts w:ascii="TrebuchetMS" w:hAnsi="TrebuchetMS" w:cs="TrebuchetMS"/>
          <w:b/>
          <w:bCs/>
          <w:color w:val="000000"/>
        </w:rPr>
        <w:t>should</w:t>
      </w:r>
      <w:r w:rsidR="00646D30" w:rsidRPr="007420D0">
        <w:rPr>
          <w:rFonts w:ascii="TrebuchetMS" w:hAnsi="TrebuchetMS" w:cs="TrebuchetMS"/>
          <w:b/>
          <w:bCs/>
          <w:color w:val="000000"/>
        </w:rPr>
        <w:t xml:space="preserve"> complete </w:t>
      </w:r>
      <w:r w:rsidR="00646D30">
        <w:rPr>
          <w:rFonts w:ascii="TrebuchetMS" w:hAnsi="TrebuchetMS" w:cs="TrebuchetMS"/>
          <w:b/>
          <w:bCs/>
          <w:color w:val="000000"/>
        </w:rPr>
        <w:t xml:space="preserve">questions </w:t>
      </w:r>
      <w:r w:rsidR="00646D30" w:rsidRPr="007420D0">
        <w:rPr>
          <w:rFonts w:ascii="TrebuchetMS" w:hAnsi="TrebuchetMS" w:cs="TrebuchetMS"/>
          <w:b/>
          <w:bCs/>
          <w:color w:val="000000"/>
        </w:rPr>
        <w:t xml:space="preserve">a, b and c </w:t>
      </w:r>
      <w:r w:rsidR="00646D30">
        <w:rPr>
          <w:rFonts w:ascii="TrebuchetMS" w:hAnsi="TrebuchetMS" w:cs="TrebuchetMS"/>
          <w:b/>
          <w:bCs/>
          <w:color w:val="000000"/>
        </w:rPr>
        <w:t xml:space="preserve">below </w:t>
      </w:r>
      <w:r w:rsidR="00646D30" w:rsidRPr="007420D0">
        <w:rPr>
          <w:rFonts w:ascii="TrebuchetMS" w:hAnsi="TrebuchetMS" w:cs="TrebuchetMS"/>
          <w:b/>
          <w:bCs/>
          <w:color w:val="000000"/>
        </w:rPr>
        <w:t xml:space="preserve">and to achieve a higher grade, also complete </w:t>
      </w:r>
      <w:r w:rsidR="00506F34">
        <w:rPr>
          <w:rFonts w:ascii="TrebuchetMS" w:hAnsi="TrebuchetMS" w:cs="TrebuchetMS"/>
          <w:b/>
          <w:bCs/>
          <w:color w:val="000000"/>
        </w:rPr>
        <w:t xml:space="preserve">question </w:t>
      </w:r>
      <w:r w:rsidR="00646D30" w:rsidRPr="007420D0">
        <w:rPr>
          <w:rFonts w:ascii="TrebuchetMS" w:hAnsi="TrebuchetMS" w:cs="TrebuchetMS"/>
          <w:b/>
          <w:bCs/>
          <w:color w:val="000000"/>
        </w:rPr>
        <w:t>d.</w:t>
      </w:r>
    </w:p>
    <w:p w14:paraId="3E1767D1" w14:textId="22F6A06F" w:rsidR="00A746AC" w:rsidRDefault="00A746AC" w:rsidP="0069198B">
      <w:pPr>
        <w:autoSpaceDE w:val="0"/>
        <w:autoSpaceDN w:val="0"/>
        <w:adjustRightInd w:val="0"/>
        <w:spacing w:after="0" w:line="240" w:lineRule="auto"/>
        <w:rPr>
          <w:rFonts w:ascii="TrebuchetMS" w:hAnsi="TrebuchetMS" w:cs="TrebuchetMS"/>
          <w:color w:val="000000"/>
        </w:rPr>
      </w:pPr>
    </w:p>
    <w:p w14:paraId="0EA63E59" w14:textId="1C2A755D" w:rsidR="003A110B" w:rsidRPr="003A110B" w:rsidRDefault="003A110B" w:rsidP="003A110B">
      <w:pPr>
        <w:pStyle w:val="ListParagraph"/>
        <w:numPr>
          <w:ilvl w:val="0"/>
          <w:numId w:val="4"/>
        </w:numPr>
        <w:autoSpaceDE w:val="0"/>
        <w:autoSpaceDN w:val="0"/>
        <w:adjustRightInd w:val="0"/>
        <w:spacing w:after="0" w:line="240" w:lineRule="auto"/>
        <w:rPr>
          <w:rFonts w:ascii="TrebuchetMS-Bold" w:hAnsi="TrebuchetMS-Bold" w:cs="TrebuchetMS-Bold"/>
          <w:bCs/>
          <w:color w:val="000000"/>
        </w:rPr>
      </w:pPr>
      <w:r>
        <w:rPr>
          <w:rFonts w:ascii="TrebuchetMS-Bold" w:hAnsi="TrebuchetMS-Bold" w:cs="TrebuchetMS-Bold"/>
          <w:bCs/>
          <w:color w:val="000000"/>
        </w:rPr>
        <w:t>Firstly, p</w:t>
      </w:r>
      <w:r w:rsidRPr="003A110B">
        <w:rPr>
          <w:rFonts w:ascii="TrebuchetMS-Bold" w:hAnsi="TrebuchetMS-Bold" w:cs="TrebuchetMS-Bold"/>
          <w:bCs/>
          <w:color w:val="000000"/>
        </w:rPr>
        <w:t xml:space="preserve">rompt for the entry of </w:t>
      </w:r>
      <w:r>
        <w:rPr>
          <w:rFonts w:ascii="TrebuchetMS-Bold" w:hAnsi="TrebuchetMS-Bold" w:cs="TrebuchetMS-Bold"/>
          <w:bCs/>
          <w:color w:val="000000"/>
        </w:rPr>
        <w:t xml:space="preserve">a </w:t>
      </w:r>
      <w:proofErr w:type="spellStart"/>
      <w:r w:rsidRPr="003A110B">
        <w:rPr>
          <w:rFonts w:ascii="TrebuchetMS-Bold" w:hAnsi="TrebuchetMS-Bold" w:cs="TrebuchetMS-Bold"/>
          <w:bCs/>
          <w:color w:val="000000"/>
        </w:rPr>
        <w:t>shopper_id</w:t>
      </w:r>
      <w:proofErr w:type="spellEnd"/>
      <w:r>
        <w:rPr>
          <w:rFonts w:ascii="TrebuchetMS-Bold" w:hAnsi="TrebuchetMS-Bold" w:cs="TrebuchetMS-Bold"/>
          <w:bCs/>
          <w:color w:val="000000"/>
        </w:rPr>
        <w:t xml:space="preserve"> which will be used to test all the menu options. If the </w:t>
      </w:r>
      <w:proofErr w:type="spellStart"/>
      <w:r>
        <w:rPr>
          <w:rFonts w:ascii="TrebuchetMS-Bold" w:hAnsi="TrebuchetMS-Bold" w:cs="TrebuchetMS-Bold"/>
          <w:bCs/>
          <w:color w:val="000000"/>
        </w:rPr>
        <w:t>shopper_id</w:t>
      </w:r>
      <w:proofErr w:type="spellEnd"/>
      <w:r>
        <w:rPr>
          <w:rFonts w:ascii="TrebuchetMS-Bold" w:hAnsi="TrebuchetMS-Bold" w:cs="TrebuchetMS-Bold"/>
          <w:bCs/>
          <w:color w:val="000000"/>
        </w:rPr>
        <w:t xml:space="preserve"> entered is not found on the database, print an error message and exit the program otherwise print the main menu below.</w:t>
      </w:r>
    </w:p>
    <w:p w14:paraId="6B17E482" w14:textId="77777777" w:rsidR="003A110B" w:rsidRDefault="003A110B" w:rsidP="003A110B">
      <w:pPr>
        <w:pStyle w:val="ListParagraph"/>
        <w:autoSpaceDE w:val="0"/>
        <w:autoSpaceDN w:val="0"/>
        <w:adjustRightInd w:val="0"/>
        <w:spacing w:after="0" w:line="240" w:lineRule="auto"/>
        <w:rPr>
          <w:rFonts w:ascii="TrebuchetMS" w:hAnsi="TrebuchetMS" w:cs="TrebuchetMS"/>
          <w:color w:val="000000"/>
        </w:rPr>
      </w:pPr>
    </w:p>
    <w:p w14:paraId="6A757E31" w14:textId="610E2ED6" w:rsidR="00A746AC" w:rsidRDefault="00B73CFA" w:rsidP="00B73CFA">
      <w:pPr>
        <w:pStyle w:val="ListParagraph"/>
        <w:numPr>
          <w:ilvl w:val="0"/>
          <w:numId w:val="4"/>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Provide a text-based</w:t>
      </w:r>
      <w:r w:rsidR="00FA7F13">
        <w:rPr>
          <w:rFonts w:ascii="TrebuchetMS" w:hAnsi="TrebuchetMS" w:cs="TrebuchetMS"/>
          <w:color w:val="000000"/>
        </w:rPr>
        <w:t xml:space="preserve"> menu as follows:</w:t>
      </w:r>
    </w:p>
    <w:p w14:paraId="7827C22C" w14:textId="52CB17CA" w:rsidR="00FA7F13" w:rsidRDefault="00FA7F13" w:rsidP="00966095">
      <w:pPr>
        <w:pStyle w:val="ListParagraph"/>
        <w:autoSpaceDE w:val="0"/>
        <w:autoSpaceDN w:val="0"/>
        <w:adjustRightInd w:val="0"/>
        <w:spacing w:after="0" w:line="240" w:lineRule="auto"/>
        <w:rPr>
          <w:rFonts w:ascii="TrebuchetMS" w:hAnsi="TrebuchetMS" w:cs="TrebuchetMS"/>
          <w:color w:val="000000"/>
        </w:rPr>
      </w:pPr>
    </w:p>
    <w:p w14:paraId="545C8C47" w14:textId="6407A311" w:rsidR="00966095" w:rsidRDefault="00966095" w:rsidP="002E21BE">
      <w:pPr>
        <w:pStyle w:val="ListParagraph"/>
        <w:pBdr>
          <w:bottom w:val="single" w:sz="6" w:space="3" w:color="auto"/>
        </w:pBd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ORINOCO </w:t>
      </w:r>
      <w:r w:rsidR="00D53635">
        <w:rPr>
          <w:rFonts w:ascii="TrebuchetMS" w:hAnsi="TrebuchetMS" w:cs="TrebuchetMS"/>
          <w:color w:val="000000"/>
        </w:rPr>
        <w:t>– SHOPPER MAIN MENU</w:t>
      </w:r>
    </w:p>
    <w:p w14:paraId="5D73638F" w14:textId="0A4A5C0D" w:rsidR="00D53635" w:rsidRDefault="00D53635" w:rsidP="00966095">
      <w:pPr>
        <w:pStyle w:val="ListParagraph"/>
        <w:autoSpaceDE w:val="0"/>
        <w:autoSpaceDN w:val="0"/>
        <w:adjustRightInd w:val="0"/>
        <w:spacing w:after="0" w:line="240" w:lineRule="auto"/>
        <w:rPr>
          <w:rFonts w:ascii="TrebuchetMS" w:hAnsi="TrebuchetMS" w:cs="TrebuchetMS"/>
          <w:color w:val="000000"/>
        </w:rPr>
      </w:pPr>
    </w:p>
    <w:p w14:paraId="61BA2288" w14:textId="119ED567" w:rsidR="00D53635" w:rsidRDefault="00D53635" w:rsidP="00D53635">
      <w:pPr>
        <w:pStyle w:val="ListParagraph"/>
        <w:numPr>
          <w:ilvl w:val="0"/>
          <w:numId w:val="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Display your order history</w:t>
      </w:r>
    </w:p>
    <w:p w14:paraId="5ADB9A60" w14:textId="745A5E5F" w:rsidR="002D1FAF" w:rsidRPr="00C31749" w:rsidRDefault="00F2783D" w:rsidP="00C31749">
      <w:pPr>
        <w:pStyle w:val="ListParagraph"/>
        <w:numPr>
          <w:ilvl w:val="0"/>
          <w:numId w:val="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Add an item to your basket</w:t>
      </w:r>
    </w:p>
    <w:p w14:paraId="125BAADA" w14:textId="6FB293F9" w:rsidR="007015C0" w:rsidRDefault="00F2783D" w:rsidP="00E274CD">
      <w:pPr>
        <w:pStyle w:val="ListParagraph"/>
        <w:numPr>
          <w:ilvl w:val="0"/>
          <w:numId w:val="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View you</w:t>
      </w:r>
      <w:r w:rsidR="007D7F07">
        <w:rPr>
          <w:rFonts w:ascii="TrebuchetMS" w:hAnsi="TrebuchetMS" w:cs="TrebuchetMS"/>
          <w:color w:val="000000"/>
        </w:rPr>
        <w:t>r</w:t>
      </w:r>
      <w:r>
        <w:rPr>
          <w:rFonts w:ascii="TrebuchetMS" w:hAnsi="TrebuchetMS" w:cs="TrebuchetMS"/>
          <w:color w:val="000000"/>
        </w:rPr>
        <w:t xml:space="preserve"> basket</w:t>
      </w:r>
    </w:p>
    <w:p w14:paraId="68D18655" w14:textId="605D2072" w:rsidR="00E274CD" w:rsidRPr="00E274CD" w:rsidRDefault="00F2783D" w:rsidP="00E274CD">
      <w:pPr>
        <w:pStyle w:val="ListParagraph"/>
        <w:numPr>
          <w:ilvl w:val="0"/>
          <w:numId w:val="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w:t>
      </w:r>
      <w:r w:rsidR="007D7F07">
        <w:rPr>
          <w:rFonts w:ascii="TrebuchetMS" w:hAnsi="TrebuchetMS" w:cs="TrebuchetMS"/>
          <w:color w:val="000000"/>
        </w:rPr>
        <w:t>heckout</w:t>
      </w:r>
    </w:p>
    <w:p w14:paraId="1FE87327" w14:textId="49FE0E8E" w:rsidR="009518CB" w:rsidRDefault="009518CB" w:rsidP="00D53635">
      <w:pPr>
        <w:pStyle w:val="ListParagraph"/>
        <w:numPr>
          <w:ilvl w:val="0"/>
          <w:numId w:val="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Exit</w:t>
      </w:r>
    </w:p>
    <w:p w14:paraId="32814630" w14:textId="7612E051" w:rsidR="009518CB" w:rsidRDefault="009518CB" w:rsidP="009518CB">
      <w:pPr>
        <w:autoSpaceDE w:val="0"/>
        <w:autoSpaceDN w:val="0"/>
        <w:adjustRightInd w:val="0"/>
        <w:spacing w:after="0" w:line="240" w:lineRule="auto"/>
        <w:rPr>
          <w:rFonts w:ascii="TrebuchetMS" w:hAnsi="TrebuchetMS" w:cs="TrebuchetMS"/>
          <w:color w:val="000000"/>
        </w:rPr>
      </w:pPr>
    </w:p>
    <w:p w14:paraId="4D346E33" w14:textId="2A7192C4" w:rsidR="009518CB" w:rsidRDefault="009410FA" w:rsidP="009518CB">
      <w:pPr>
        <w:pStyle w:val="ListParagraph"/>
        <w:numPr>
          <w:ilvl w:val="0"/>
          <w:numId w:val="4"/>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Implement</w:t>
      </w:r>
      <w:r w:rsidR="00F2783D">
        <w:rPr>
          <w:rFonts w:ascii="TrebuchetMS" w:hAnsi="TrebuchetMS" w:cs="TrebuchetMS"/>
          <w:color w:val="000000"/>
        </w:rPr>
        <w:t xml:space="preserve"> menu options 1, 2, 3</w:t>
      </w:r>
      <w:r w:rsidR="00A4434F">
        <w:rPr>
          <w:rFonts w:ascii="TrebuchetMS" w:hAnsi="TrebuchetMS" w:cs="TrebuchetMS"/>
          <w:color w:val="000000"/>
        </w:rPr>
        <w:t xml:space="preserve"> </w:t>
      </w:r>
      <w:r w:rsidR="00F2783D">
        <w:rPr>
          <w:rFonts w:ascii="TrebuchetMS" w:hAnsi="TrebuchetMS" w:cs="TrebuchetMS"/>
          <w:color w:val="000000"/>
        </w:rPr>
        <w:t xml:space="preserve">and 5 </w:t>
      </w:r>
      <w:r w:rsidR="00A4434F">
        <w:rPr>
          <w:rFonts w:ascii="TrebuchetMS" w:hAnsi="TrebuchetMS" w:cs="TrebuchetMS"/>
          <w:color w:val="000000"/>
        </w:rPr>
        <w:t>as follows:</w:t>
      </w:r>
    </w:p>
    <w:p w14:paraId="6B483C47" w14:textId="3C607ADC" w:rsidR="006F02DA" w:rsidRDefault="006F02DA" w:rsidP="006F02DA">
      <w:pPr>
        <w:pStyle w:val="ListParagraph"/>
        <w:autoSpaceDE w:val="0"/>
        <w:autoSpaceDN w:val="0"/>
        <w:adjustRightInd w:val="0"/>
        <w:spacing w:after="0" w:line="240" w:lineRule="auto"/>
        <w:rPr>
          <w:rFonts w:ascii="TrebuchetMS" w:hAnsi="TrebuchetMS" w:cs="TrebuchetMS"/>
          <w:color w:val="000000"/>
        </w:rPr>
      </w:pPr>
    </w:p>
    <w:p w14:paraId="5C562C61" w14:textId="6CDD8FB0" w:rsidR="00CA0022" w:rsidRDefault="00CA0022" w:rsidP="006F02DA">
      <w:pPr>
        <w:pStyle w:val="ListParagraph"/>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Option 1 – Display your order history</w:t>
      </w:r>
    </w:p>
    <w:p w14:paraId="77241092" w14:textId="77777777" w:rsidR="00CA0022" w:rsidRDefault="00CA0022" w:rsidP="006F02DA">
      <w:pPr>
        <w:pStyle w:val="ListParagraph"/>
        <w:autoSpaceDE w:val="0"/>
        <w:autoSpaceDN w:val="0"/>
        <w:adjustRightInd w:val="0"/>
        <w:spacing w:after="0" w:line="240" w:lineRule="auto"/>
        <w:rPr>
          <w:rFonts w:ascii="TrebuchetMS" w:hAnsi="TrebuchetMS" w:cs="TrebuchetMS"/>
          <w:color w:val="000000"/>
        </w:rPr>
      </w:pPr>
    </w:p>
    <w:p w14:paraId="306EED3C" w14:textId="0902838C" w:rsidR="00E30962" w:rsidRPr="00D2124C" w:rsidRDefault="00694E3F" w:rsidP="00D2124C">
      <w:pPr>
        <w:pStyle w:val="ListParagraph"/>
        <w:numPr>
          <w:ilvl w:val="0"/>
          <w:numId w:val="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lastRenderedPageBreak/>
        <w:t>For each order</w:t>
      </w:r>
      <w:r w:rsidR="00542044">
        <w:rPr>
          <w:rFonts w:ascii="TrebuchetMS" w:hAnsi="TrebuchetMS" w:cs="TrebuchetMS"/>
          <w:color w:val="000000"/>
        </w:rPr>
        <w:t xml:space="preserve"> that the customer has placed</w:t>
      </w:r>
      <w:r w:rsidR="005D316D">
        <w:rPr>
          <w:rFonts w:ascii="TrebuchetMS" w:hAnsi="TrebuchetMS" w:cs="TrebuchetMS"/>
          <w:color w:val="000000"/>
        </w:rPr>
        <w:t>, display</w:t>
      </w:r>
      <w:r w:rsidR="003E327F">
        <w:rPr>
          <w:rFonts w:ascii="TrebuchetMS" w:hAnsi="TrebuchetMS" w:cs="TrebuchetMS"/>
          <w:color w:val="000000"/>
        </w:rPr>
        <w:t xml:space="preserve"> </w:t>
      </w:r>
      <w:r w:rsidR="00C56833">
        <w:rPr>
          <w:rFonts w:ascii="TrebuchetMS" w:hAnsi="TrebuchetMS" w:cs="TrebuchetMS"/>
          <w:color w:val="000000"/>
        </w:rPr>
        <w:t xml:space="preserve">the order </w:t>
      </w:r>
      <w:r w:rsidR="00536735">
        <w:rPr>
          <w:rFonts w:ascii="TrebuchetMS" w:hAnsi="TrebuchetMS" w:cs="TrebuchetMS"/>
          <w:color w:val="000000"/>
        </w:rPr>
        <w:t>id</w:t>
      </w:r>
      <w:r w:rsidR="00542044">
        <w:rPr>
          <w:rFonts w:ascii="TrebuchetMS" w:hAnsi="TrebuchetMS" w:cs="TrebuchetMS"/>
          <w:color w:val="000000"/>
        </w:rPr>
        <w:t xml:space="preserve"> and</w:t>
      </w:r>
      <w:r w:rsidR="00536735">
        <w:rPr>
          <w:rFonts w:ascii="TrebuchetMS" w:hAnsi="TrebuchetMS" w:cs="TrebuchetMS"/>
          <w:color w:val="000000"/>
        </w:rPr>
        <w:t xml:space="preserve"> order date</w:t>
      </w:r>
      <w:r w:rsidR="005D3443">
        <w:rPr>
          <w:rFonts w:ascii="TrebuchetMS" w:hAnsi="TrebuchetMS" w:cs="TrebuchetMS"/>
          <w:color w:val="000000"/>
        </w:rPr>
        <w:t xml:space="preserve"> together with</w:t>
      </w:r>
      <w:r w:rsidR="0073199C">
        <w:rPr>
          <w:rFonts w:ascii="TrebuchetMS" w:hAnsi="TrebuchetMS" w:cs="TrebuchetMS"/>
          <w:color w:val="000000"/>
        </w:rPr>
        <w:t xml:space="preserve"> the product </w:t>
      </w:r>
      <w:r w:rsidR="00486534">
        <w:rPr>
          <w:rFonts w:ascii="TrebuchetMS" w:hAnsi="TrebuchetMS" w:cs="TrebuchetMS"/>
          <w:color w:val="000000"/>
        </w:rPr>
        <w:t>description, seller name, price</w:t>
      </w:r>
      <w:r w:rsidR="00167A07">
        <w:rPr>
          <w:rFonts w:ascii="TrebuchetMS" w:hAnsi="TrebuchetMS" w:cs="TrebuchetMS"/>
          <w:color w:val="000000"/>
        </w:rPr>
        <w:t xml:space="preserve">, </w:t>
      </w:r>
      <w:r w:rsidR="00486534">
        <w:rPr>
          <w:rFonts w:ascii="TrebuchetMS" w:hAnsi="TrebuchetMS" w:cs="TrebuchetMS"/>
          <w:color w:val="000000"/>
        </w:rPr>
        <w:t>quantity ordered</w:t>
      </w:r>
      <w:r w:rsidR="00167A07">
        <w:rPr>
          <w:rFonts w:ascii="TrebuchetMS" w:hAnsi="TrebuchetMS" w:cs="TrebuchetMS"/>
          <w:color w:val="000000"/>
        </w:rPr>
        <w:t xml:space="preserve"> and status of each </w:t>
      </w:r>
      <w:r w:rsidR="005D3443">
        <w:rPr>
          <w:rFonts w:ascii="TrebuchetMS" w:hAnsi="TrebuchetMS" w:cs="TrebuchetMS"/>
          <w:color w:val="000000"/>
        </w:rPr>
        <w:t>product on that order</w:t>
      </w:r>
      <w:r w:rsidR="00542044">
        <w:rPr>
          <w:rFonts w:ascii="TrebuchetMS" w:hAnsi="TrebuchetMS" w:cs="TrebuchetMS"/>
          <w:color w:val="000000"/>
        </w:rPr>
        <w:t>.</w:t>
      </w:r>
      <w:r w:rsidR="005D3443">
        <w:rPr>
          <w:rFonts w:ascii="TrebuchetMS" w:hAnsi="TrebuchetMS" w:cs="TrebuchetMS"/>
          <w:color w:val="000000"/>
        </w:rPr>
        <w:t xml:space="preserve"> </w:t>
      </w:r>
      <w:r w:rsidR="00315974">
        <w:rPr>
          <w:rFonts w:ascii="TrebuchetMS" w:hAnsi="TrebuchetMS" w:cs="TrebuchetMS"/>
          <w:color w:val="000000"/>
        </w:rPr>
        <w:t xml:space="preserve">You can </w:t>
      </w:r>
      <w:r w:rsidR="00C5510D">
        <w:rPr>
          <w:rFonts w:ascii="TrebuchetMS" w:hAnsi="TrebuchetMS" w:cs="TrebuchetMS"/>
          <w:color w:val="000000"/>
        </w:rPr>
        <w:t xml:space="preserve">use </w:t>
      </w:r>
      <w:r w:rsidR="008234CB">
        <w:rPr>
          <w:rFonts w:ascii="TrebuchetMS" w:hAnsi="TrebuchetMS" w:cs="TrebuchetMS"/>
          <w:color w:val="000000"/>
        </w:rPr>
        <w:t>your query from Part 1b</w:t>
      </w:r>
      <w:r w:rsidR="00042AAD">
        <w:rPr>
          <w:rFonts w:ascii="TrebuchetMS" w:hAnsi="TrebuchetMS" w:cs="TrebuchetMS"/>
          <w:color w:val="000000"/>
        </w:rPr>
        <w:t xml:space="preserve"> as a basis for the</w:t>
      </w:r>
      <w:r w:rsidR="00B93803">
        <w:rPr>
          <w:rFonts w:ascii="TrebuchetMS" w:hAnsi="TrebuchetMS" w:cs="TrebuchetMS"/>
          <w:color w:val="000000"/>
        </w:rPr>
        <w:t xml:space="preserve"> SQL query </w:t>
      </w:r>
      <w:r w:rsidR="004F64A9">
        <w:rPr>
          <w:rFonts w:ascii="TrebuchetMS" w:hAnsi="TrebuchetMS" w:cs="TrebuchetMS"/>
          <w:color w:val="000000"/>
        </w:rPr>
        <w:t>in your Python code.</w:t>
      </w:r>
      <w:r w:rsidR="00042AAD">
        <w:rPr>
          <w:rFonts w:ascii="TrebuchetMS" w:hAnsi="TrebuchetMS" w:cs="TrebuchetMS"/>
          <w:color w:val="000000"/>
        </w:rPr>
        <w:t xml:space="preserve"> </w:t>
      </w:r>
    </w:p>
    <w:p w14:paraId="0FA30F74" w14:textId="5A37CE4E" w:rsidR="00347E2D" w:rsidRDefault="00EC14F2" w:rsidP="00E30962">
      <w:pPr>
        <w:pStyle w:val="ListParagraph"/>
        <w:numPr>
          <w:ilvl w:val="0"/>
          <w:numId w:val="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Sort orders by order date (most recent first)</w:t>
      </w:r>
    </w:p>
    <w:p w14:paraId="16AF02E2" w14:textId="4EA3D0A9" w:rsidR="00263E47" w:rsidRDefault="00263E47" w:rsidP="00E30962">
      <w:pPr>
        <w:pStyle w:val="ListParagraph"/>
        <w:numPr>
          <w:ilvl w:val="0"/>
          <w:numId w:val="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no orders are found for the </w:t>
      </w:r>
      <w:proofErr w:type="spellStart"/>
      <w:r>
        <w:rPr>
          <w:rFonts w:ascii="TrebuchetMS" w:hAnsi="TrebuchetMS" w:cs="TrebuchetMS"/>
          <w:color w:val="000000"/>
        </w:rPr>
        <w:t>shopper_id</w:t>
      </w:r>
      <w:proofErr w:type="spellEnd"/>
      <w:r>
        <w:rPr>
          <w:rFonts w:ascii="TrebuchetMS" w:hAnsi="TrebuchetMS" w:cs="TrebuchetMS"/>
          <w:color w:val="000000"/>
        </w:rPr>
        <w:t xml:space="preserve"> that you are testing with, print the message “No orders placed by this customer”</w:t>
      </w:r>
    </w:p>
    <w:p w14:paraId="2BA13ADF" w14:textId="1224ED71" w:rsidR="005D316D" w:rsidRDefault="005D316D" w:rsidP="00E30962">
      <w:pPr>
        <w:pStyle w:val="ListParagraph"/>
        <w:numPr>
          <w:ilvl w:val="0"/>
          <w:numId w:val="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Display the data in the format shown below (</w:t>
      </w:r>
      <w:r w:rsidR="006D275F">
        <w:rPr>
          <w:rFonts w:ascii="TrebuchetMS" w:hAnsi="TrebuchetMS" w:cs="TrebuchetMS"/>
          <w:color w:val="000000"/>
        </w:rPr>
        <w:t>which is for</w:t>
      </w:r>
      <w:r>
        <w:rPr>
          <w:rFonts w:ascii="TrebuchetMS" w:hAnsi="TrebuchetMS" w:cs="TrebuchetMS"/>
          <w:color w:val="000000"/>
        </w:rPr>
        <w:t xml:space="preserve"> </w:t>
      </w:r>
      <w:proofErr w:type="spellStart"/>
      <w:r>
        <w:rPr>
          <w:rFonts w:ascii="TrebuchetMS" w:hAnsi="TrebuchetMS" w:cs="TrebuchetMS"/>
          <w:color w:val="000000"/>
        </w:rPr>
        <w:t>shopper_id</w:t>
      </w:r>
      <w:proofErr w:type="spellEnd"/>
      <w:r>
        <w:rPr>
          <w:rFonts w:ascii="TrebuchetMS" w:hAnsi="TrebuchetMS" w:cs="TrebuchetMS"/>
          <w:color w:val="000000"/>
        </w:rPr>
        <w:t xml:space="preserve"> 10010)</w:t>
      </w:r>
    </w:p>
    <w:p w14:paraId="29F25F0D" w14:textId="7BA6833D" w:rsidR="00AD6423" w:rsidRDefault="00AD6423" w:rsidP="00AD6423">
      <w:pPr>
        <w:autoSpaceDE w:val="0"/>
        <w:autoSpaceDN w:val="0"/>
        <w:adjustRightInd w:val="0"/>
        <w:spacing w:after="0" w:line="240" w:lineRule="auto"/>
        <w:rPr>
          <w:rFonts w:ascii="TrebuchetMS" w:hAnsi="TrebuchetMS" w:cs="TrebuchetMS"/>
          <w:color w:val="000000"/>
        </w:rPr>
      </w:pPr>
    </w:p>
    <w:p w14:paraId="30180F20" w14:textId="44386D08" w:rsidR="00F849D0" w:rsidRDefault="005D316D" w:rsidP="005902DA">
      <w:pPr>
        <w:autoSpaceDE w:val="0"/>
        <w:autoSpaceDN w:val="0"/>
        <w:adjustRightInd w:val="0"/>
        <w:spacing w:after="0" w:line="240" w:lineRule="auto"/>
        <w:ind w:firstLine="709"/>
        <w:rPr>
          <w:rFonts w:ascii="TrebuchetMS" w:hAnsi="TrebuchetMS" w:cs="TrebuchetMS"/>
          <w:color w:val="000000"/>
        </w:rPr>
      </w:pPr>
      <w:r>
        <w:rPr>
          <w:noProof/>
          <w:lang w:eastAsia="en-GB"/>
        </w:rPr>
        <w:drawing>
          <wp:inline distT="0" distB="0" distL="0" distR="0" wp14:anchorId="07813080" wp14:editId="59460C81">
            <wp:extent cx="5124450" cy="15408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1540855"/>
                    </a:xfrm>
                    <a:prstGeom prst="rect">
                      <a:avLst/>
                    </a:prstGeom>
                  </pic:spPr>
                </pic:pic>
              </a:graphicData>
            </a:graphic>
          </wp:inline>
        </w:drawing>
      </w:r>
    </w:p>
    <w:p w14:paraId="43BBA718" w14:textId="237CD52E" w:rsidR="00E30D7C" w:rsidRPr="00EB25A1" w:rsidRDefault="00EB25A1" w:rsidP="00EB25A1">
      <w:pPr>
        <w:pStyle w:val="ListParagraph"/>
        <w:numPr>
          <w:ilvl w:val="0"/>
          <w:numId w:val="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Return to the main menu</w:t>
      </w:r>
    </w:p>
    <w:p w14:paraId="47D94AF8" w14:textId="77777777" w:rsidR="0059215D" w:rsidRDefault="0059215D" w:rsidP="00E274CD">
      <w:pPr>
        <w:autoSpaceDE w:val="0"/>
        <w:autoSpaceDN w:val="0"/>
        <w:adjustRightInd w:val="0"/>
        <w:spacing w:after="0" w:line="240" w:lineRule="auto"/>
        <w:ind w:left="720"/>
        <w:rPr>
          <w:rFonts w:ascii="TrebuchetMS" w:hAnsi="TrebuchetMS" w:cs="TrebuchetMS"/>
          <w:color w:val="000000"/>
        </w:rPr>
      </w:pPr>
    </w:p>
    <w:p w14:paraId="6D2F32B1" w14:textId="272EC21B" w:rsidR="006D0543" w:rsidRDefault="00F2783D" w:rsidP="00E274CD">
      <w:pPr>
        <w:autoSpaceDE w:val="0"/>
        <w:autoSpaceDN w:val="0"/>
        <w:adjustRightInd w:val="0"/>
        <w:spacing w:after="0" w:line="240" w:lineRule="auto"/>
        <w:ind w:left="720"/>
        <w:rPr>
          <w:rFonts w:ascii="TrebuchetMS" w:hAnsi="TrebuchetMS" w:cs="TrebuchetMS"/>
          <w:color w:val="000000"/>
        </w:rPr>
      </w:pPr>
      <w:r>
        <w:rPr>
          <w:rFonts w:ascii="TrebuchetMS" w:hAnsi="TrebuchetMS" w:cs="TrebuchetMS"/>
          <w:color w:val="000000"/>
        </w:rPr>
        <w:t>Option 2 – Add an item to your basket</w:t>
      </w:r>
    </w:p>
    <w:p w14:paraId="0751627D" w14:textId="77777777" w:rsidR="005D316D" w:rsidRDefault="005D316D" w:rsidP="00E274CD">
      <w:pPr>
        <w:autoSpaceDE w:val="0"/>
        <w:autoSpaceDN w:val="0"/>
        <w:adjustRightInd w:val="0"/>
        <w:spacing w:after="0" w:line="240" w:lineRule="auto"/>
        <w:ind w:left="720"/>
        <w:rPr>
          <w:rFonts w:ascii="TrebuchetMS" w:hAnsi="TrebuchetMS" w:cs="TrebuchetMS"/>
          <w:color w:val="000000"/>
        </w:rPr>
      </w:pPr>
    </w:p>
    <w:p w14:paraId="1AD67951" w14:textId="5DF7F848" w:rsidR="00EF29B8" w:rsidRDefault="00EF29B8"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sidRPr="003E0EC6">
        <w:rPr>
          <w:rFonts w:ascii="TrebuchetMS" w:hAnsi="TrebuchetMS" w:cs="TrebuchetMS"/>
          <w:color w:val="000000"/>
        </w:rPr>
        <w:t>Display a numbered list of product categories</w:t>
      </w:r>
    </w:p>
    <w:p w14:paraId="0CFCCAE9" w14:textId="5988908A" w:rsidR="003E0EC6" w:rsidRDefault="003E0EC6"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Prompt the user to enter the number of the product category</w:t>
      </w:r>
      <w:r w:rsidR="007F288A">
        <w:rPr>
          <w:rFonts w:ascii="TrebuchetMS" w:hAnsi="TrebuchetMS" w:cs="TrebuchetMS"/>
          <w:color w:val="000000"/>
        </w:rPr>
        <w:t xml:space="preserve"> they want to </w:t>
      </w:r>
      <w:r w:rsidR="0094532E">
        <w:rPr>
          <w:rFonts w:ascii="TrebuchetMS" w:hAnsi="TrebuchetMS" w:cs="TrebuchetMS"/>
          <w:color w:val="000000"/>
        </w:rPr>
        <w:t>choose from</w:t>
      </w:r>
      <w:r w:rsidR="00997949">
        <w:rPr>
          <w:rFonts w:ascii="TrebuchetMS" w:hAnsi="TrebuchetMS" w:cs="TrebuchetMS"/>
          <w:color w:val="000000"/>
        </w:rPr>
        <w:t xml:space="preserve"> and store the</w:t>
      </w:r>
      <w:r w:rsidR="00870CCF">
        <w:rPr>
          <w:rFonts w:ascii="TrebuchetMS" w:hAnsi="TrebuchetMS" w:cs="TrebuchetMS"/>
          <w:color w:val="000000"/>
        </w:rPr>
        <w:t xml:space="preserve"> </w:t>
      </w:r>
      <w:proofErr w:type="spellStart"/>
      <w:r w:rsidR="00870CCF">
        <w:rPr>
          <w:rFonts w:ascii="TrebuchetMS" w:hAnsi="TrebuchetMS" w:cs="TrebuchetMS"/>
          <w:color w:val="000000"/>
        </w:rPr>
        <w:t>category_id</w:t>
      </w:r>
      <w:proofErr w:type="spellEnd"/>
      <w:r w:rsidR="00870CCF">
        <w:rPr>
          <w:rFonts w:ascii="TrebuchetMS" w:hAnsi="TrebuchetMS" w:cs="TrebuchetMS"/>
          <w:color w:val="000000"/>
        </w:rPr>
        <w:t xml:space="preserve"> </w:t>
      </w:r>
      <w:r w:rsidR="0094532E">
        <w:rPr>
          <w:rFonts w:ascii="TrebuchetMS" w:hAnsi="TrebuchetMS" w:cs="TrebuchetMS"/>
          <w:color w:val="000000"/>
        </w:rPr>
        <w:t xml:space="preserve">for the selected </w:t>
      </w:r>
      <w:r w:rsidR="00870CCF">
        <w:rPr>
          <w:rFonts w:ascii="TrebuchetMS" w:hAnsi="TrebuchetMS" w:cs="TrebuchetMS"/>
          <w:color w:val="000000"/>
        </w:rPr>
        <w:t>category</w:t>
      </w:r>
    </w:p>
    <w:p w14:paraId="5C8A8C87" w14:textId="2B6256BA" w:rsidR="002B49B5" w:rsidRDefault="007F288A"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Display a numbered list of the </w:t>
      </w:r>
      <w:r w:rsidR="002D0952">
        <w:rPr>
          <w:rFonts w:ascii="TrebuchetMS" w:hAnsi="TrebuchetMS" w:cs="TrebuchetMS"/>
          <w:color w:val="000000"/>
        </w:rPr>
        <w:t xml:space="preserve">available </w:t>
      </w:r>
      <w:r>
        <w:rPr>
          <w:rFonts w:ascii="TrebuchetMS" w:hAnsi="TrebuchetMS" w:cs="TrebuchetMS"/>
          <w:color w:val="000000"/>
        </w:rPr>
        <w:t>products in th</w:t>
      </w:r>
      <w:r w:rsidR="002B49B5">
        <w:rPr>
          <w:rFonts w:ascii="TrebuchetMS" w:hAnsi="TrebuchetMS" w:cs="TrebuchetMS"/>
          <w:color w:val="000000"/>
        </w:rPr>
        <w:t>e category selected</w:t>
      </w:r>
    </w:p>
    <w:p w14:paraId="0DCA74C6" w14:textId="5E142DE3" w:rsidR="00892E32" w:rsidRDefault="002B49B5"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Prompt the user to enter the number of the product they want </w:t>
      </w:r>
      <w:r w:rsidR="00892E32">
        <w:rPr>
          <w:rFonts w:ascii="TrebuchetMS" w:hAnsi="TrebuchetMS" w:cs="TrebuchetMS"/>
          <w:color w:val="000000"/>
        </w:rPr>
        <w:t>to purchase</w:t>
      </w:r>
      <w:r w:rsidR="007D240D">
        <w:rPr>
          <w:rFonts w:ascii="TrebuchetMS" w:hAnsi="TrebuchetMS" w:cs="TrebuchetMS"/>
          <w:color w:val="000000"/>
        </w:rPr>
        <w:t xml:space="preserve"> and store the </w:t>
      </w:r>
      <w:proofErr w:type="spellStart"/>
      <w:r w:rsidR="007D240D">
        <w:rPr>
          <w:rFonts w:ascii="TrebuchetMS" w:hAnsi="TrebuchetMS" w:cs="TrebuchetMS"/>
          <w:color w:val="000000"/>
        </w:rPr>
        <w:t>product_id</w:t>
      </w:r>
      <w:proofErr w:type="spellEnd"/>
      <w:r w:rsidR="007D240D">
        <w:rPr>
          <w:rFonts w:ascii="TrebuchetMS" w:hAnsi="TrebuchetMS" w:cs="TrebuchetMS"/>
          <w:color w:val="000000"/>
        </w:rPr>
        <w:t xml:space="preserve"> </w:t>
      </w:r>
      <w:r w:rsidR="005C54DD">
        <w:rPr>
          <w:rFonts w:ascii="TrebuchetMS" w:hAnsi="TrebuchetMS" w:cs="TrebuchetMS"/>
          <w:color w:val="000000"/>
        </w:rPr>
        <w:t>for the selected product</w:t>
      </w:r>
    </w:p>
    <w:p w14:paraId="5BA21FAB" w14:textId="77777777" w:rsidR="00892E32" w:rsidRDefault="00892E32"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Display a numbered list of sellers who sell the product they have selected and the price they are selling that product at</w:t>
      </w:r>
    </w:p>
    <w:p w14:paraId="6D539D55" w14:textId="0E4F51AC" w:rsidR="003E3B57" w:rsidRDefault="003E3B57"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Prompt the user to enter the seller they wish to buy the product from</w:t>
      </w:r>
      <w:r w:rsidR="005C54DD">
        <w:rPr>
          <w:rFonts w:ascii="TrebuchetMS" w:hAnsi="TrebuchetMS" w:cs="TrebuchetMS"/>
          <w:color w:val="000000"/>
        </w:rPr>
        <w:t xml:space="preserve"> and store the </w:t>
      </w:r>
      <w:proofErr w:type="spellStart"/>
      <w:r w:rsidR="005C54DD">
        <w:rPr>
          <w:rFonts w:ascii="TrebuchetMS" w:hAnsi="TrebuchetMS" w:cs="TrebuchetMS"/>
          <w:color w:val="000000"/>
        </w:rPr>
        <w:t>seller_id</w:t>
      </w:r>
      <w:proofErr w:type="spellEnd"/>
      <w:r w:rsidR="000E1E36">
        <w:rPr>
          <w:rFonts w:ascii="TrebuchetMS" w:hAnsi="TrebuchetMS" w:cs="TrebuchetMS"/>
          <w:color w:val="000000"/>
        </w:rPr>
        <w:t xml:space="preserve"> for the selected seller</w:t>
      </w:r>
    </w:p>
    <w:p w14:paraId="061F516B" w14:textId="7E12A962" w:rsidR="003E3B57" w:rsidRDefault="003E3B57"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Prompt the user to enter the quantity of the</w:t>
      </w:r>
      <w:r w:rsidR="00695009">
        <w:rPr>
          <w:rFonts w:ascii="TrebuchetMS" w:hAnsi="TrebuchetMS" w:cs="TrebuchetMS"/>
          <w:color w:val="000000"/>
        </w:rPr>
        <w:t xml:space="preserve"> sele</w:t>
      </w:r>
      <w:r w:rsidR="00CD5847">
        <w:rPr>
          <w:rFonts w:ascii="TrebuchetMS" w:hAnsi="TrebuchetMS" w:cs="TrebuchetMS"/>
          <w:color w:val="000000"/>
        </w:rPr>
        <w:t>cted product they want to order</w:t>
      </w:r>
    </w:p>
    <w:p w14:paraId="2CF90CCA" w14:textId="64D8D52E" w:rsidR="001D5909" w:rsidRDefault="001D5909"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Get</w:t>
      </w:r>
      <w:r w:rsidR="00997949">
        <w:rPr>
          <w:rFonts w:ascii="TrebuchetMS" w:hAnsi="TrebuchetMS" w:cs="TrebuchetMS"/>
          <w:color w:val="000000"/>
        </w:rPr>
        <w:t xml:space="preserve"> the price of the selected product from the selected supplier</w:t>
      </w:r>
    </w:p>
    <w:p w14:paraId="6D772159" w14:textId="27174351" w:rsidR="00351972" w:rsidRDefault="00037AA4"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Get the next basket</w:t>
      </w:r>
      <w:r w:rsidR="00F5201A">
        <w:rPr>
          <w:rFonts w:ascii="TrebuchetMS" w:hAnsi="TrebuchetMS" w:cs="TrebuchetMS"/>
          <w:color w:val="000000"/>
        </w:rPr>
        <w:t xml:space="preserve"> </w:t>
      </w:r>
      <w:r>
        <w:rPr>
          <w:rFonts w:ascii="TrebuchetMS" w:hAnsi="TrebuchetMS" w:cs="TrebuchetMS"/>
          <w:color w:val="000000"/>
        </w:rPr>
        <w:t>id</w:t>
      </w:r>
      <w:r w:rsidR="00127EC2">
        <w:rPr>
          <w:rFonts w:ascii="TrebuchetMS" w:hAnsi="TrebuchetMS" w:cs="TrebuchetMS"/>
          <w:color w:val="000000"/>
        </w:rPr>
        <w:t xml:space="preserve"> by selecting from the </w:t>
      </w:r>
      <w:proofErr w:type="spellStart"/>
      <w:r w:rsidR="000E16A5">
        <w:rPr>
          <w:rFonts w:ascii="TrebuchetMS" w:hAnsi="TrebuchetMS" w:cs="TrebuchetMS"/>
          <w:color w:val="000000"/>
        </w:rPr>
        <w:t>sqlite_sequence</w:t>
      </w:r>
      <w:proofErr w:type="spellEnd"/>
      <w:r w:rsidR="000E16A5">
        <w:rPr>
          <w:rFonts w:ascii="TrebuchetMS" w:hAnsi="TrebuchetMS" w:cs="TrebuchetMS"/>
          <w:color w:val="000000"/>
        </w:rPr>
        <w:t xml:space="preserve"> table</w:t>
      </w:r>
    </w:p>
    <w:p w14:paraId="691B208F" w14:textId="5CED4FFD" w:rsidR="009F7FE7" w:rsidRDefault="00F2783D"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w:t>
      </w:r>
      <w:r w:rsidR="00F33293">
        <w:rPr>
          <w:rFonts w:ascii="TrebuchetMS" w:hAnsi="TrebuchetMS" w:cs="TrebuchetMS"/>
          <w:color w:val="000000"/>
        </w:rPr>
        <w:t>the</w:t>
      </w:r>
      <w:r>
        <w:rPr>
          <w:rFonts w:ascii="TrebuchetMS" w:hAnsi="TrebuchetMS" w:cs="TrebuchetMS"/>
          <w:color w:val="000000"/>
        </w:rPr>
        <w:t xml:space="preserve"> basket is empty, insert a new row into the </w:t>
      </w:r>
      <w:proofErr w:type="spellStart"/>
      <w:r>
        <w:rPr>
          <w:rFonts w:ascii="TrebuchetMS" w:hAnsi="TrebuchetMS" w:cs="TrebuchetMS"/>
          <w:color w:val="000000"/>
        </w:rPr>
        <w:t>shopper_basket</w:t>
      </w:r>
      <w:proofErr w:type="spellEnd"/>
      <w:r w:rsidR="00472FA4">
        <w:rPr>
          <w:rFonts w:ascii="TrebuchetMS" w:hAnsi="TrebuchetMS" w:cs="TrebuchetMS"/>
          <w:color w:val="000000"/>
        </w:rPr>
        <w:t xml:space="preserve"> </w:t>
      </w:r>
      <w:r>
        <w:rPr>
          <w:rFonts w:ascii="TrebuchetMS" w:hAnsi="TrebuchetMS" w:cs="TrebuchetMS"/>
          <w:color w:val="000000"/>
        </w:rPr>
        <w:t>table</w:t>
      </w:r>
      <w:r w:rsidR="00F5201A">
        <w:rPr>
          <w:rFonts w:ascii="TrebuchetMS" w:hAnsi="TrebuchetMS" w:cs="TrebuchetMS"/>
          <w:color w:val="000000"/>
        </w:rPr>
        <w:t xml:space="preserve"> using the next basket _id selected in stage </w:t>
      </w:r>
      <w:r w:rsidR="00E6734A">
        <w:rPr>
          <w:rFonts w:ascii="TrebuchetMS" w:hAnsi="TrebuchetMS" w:cs="TrebuchetMS"/>
          <w:color w:val="000000"/>
        </w:rPr>
        <w:t>ix.</w:t>
      </w:r>
    </w:p>
    <w:p w14:paraId="58F5C239" w14:textId="32B507A3" w:rsidR="007F288A" w:rsidRDefault="009F7FE7"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Insert a new row into the </w:t>
      </w:r>
      <w:proofErr w:type="spellStart"/>
      <w:r w:rsidR="00F2783D">
        <w:rPr>
          <w:rFonts w:ascii="TrebuchetMS" w:hAnsi="TrebuchetMS" w:cs="TrebuchetMS"/>
          <w:color w:val="000000"/>
        </w:rPr>
        <w:t>basket_contents</w:t>
      </w:r>
      <w:proofErr w:type="spellEnd"/>
      <w:r w:rsidR="002B49B5">
        <w:rPr>
          <w:rFonts w:ascii="TrebuchetMS" w:hAnsi="TrebuchetMS" w:cs="TrebuchetMS"/>
          <w:color w:val="000000"/>
        </w:rPr>
        <w:t xml:space="preserve"> </w:t>
      </w:r>
      <w:r w:rsidR="00F2783D">
        <w:rPr>
          <w:rFonts w:ascii="TrebuchetMS" w:hAnsi="TrebuchetMS" w:cs="TrebuchetMS"/>
          <w:color w:val="000000"/>
        </w:rPr>
        <w:t xml:space="preserve">table for the </w:t>
      </w:r>
      <w:r w:rsidR="00C42968">
        <w:rPr>
          <w:rFonts w:ascii="TrebuchetMS" w:hAnsi="TrebuchetMS" w:cs="TrebuchetMS"/>
          <w:color w:val="000000"/>
        </w:rPr>
        <w:t>product they want to purchase</w:t>
      </w:r>
      <w:r w:rsidR="00E6734A">
        <w:rPr>
          <w:rFonts w:ascii="TrebuchetMS" w:hAnsi="TrebuchetMS" w:cs="TrebuchetMS"/>
          <w:color w:val="000000"/>
        </w:rPr>
        <w:t xml:space="preserve"> again using the next </w:t>
      </w:r>
      <w:r w:rsidR="00F9675D">
        <w:rPr>
          <w:rFonts w:ascii="TrebuchetMS" w:hAnsi="TrebuchetMS" w:cs="TrebuchetMS"/>
          <w:color w:val="000000"/>
        </w:rPr>
        <w:t>basket id selected in stage ix.</w:t>
      </w:r>
      <w:r w:rsidR="00F2783D">
        <w:rPr>
          <w:rFonts w:ascii="TrebuchetMS" w:hAnsi="TrebuchetMS" w:cs="TrebuchetMS"/>
          <w:color w:val="000000"/>
        </w:rPr>
        <w:t xml:space="preserve"> </w:t>
      </w:r>
    </w:p>
    <w:p w14:paraId="4C5E26ED" w14:textId="301C368A" w:rsidR="00CC41D0" w:rsidRDefault="00CC41D0"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Commit the transaction</w:t>
      </w:r>
    </w:p>
    <w:p w14:paraId="456518DC" w14:textId="29E9A0DC" w:rsidR="00C45C3C" w:rsidRDefault="00C45C3C" w:rsidP="003E0EC6">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Print “Item added to your basket”</w:t>
      </w:r>
    </w:p>
    <w:p w14:paraId="02CCCE53" w14:textId="2A055484" w:rsidR="00EB25A1" w:rsidRPr="00EB25A1" w:rsidRDefault="00EB25A1" w:rsidP="00EB25A1">
      <w:pPr>
        <w:pStyle w:val="ListParagraph"/>
        <w:numPr>
          <w:ilvl w:val="0"/>
          <w:numId w:val="1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Return to the main menu</w:t>
      </w:r>
    </w:p>
    <w:p w14:paraId="156D4E8A" w14:textId="7C79670C" w:rsidR="006D0543" w:rsidRDefault="006D0543" w:rsidP="006D0543">
      <w:pPr>
        <w:autoSpaceDE w:val="0"/>
        <w:autoSpaceDN w:val="0"/>
        <w:adjustRightInd w:val="0"/>
        <w:spacing w:after="0" w:line="240" w:lineRule="auto"/>
        <w:ind w:left="720"/>
        <w:rPr>
          <w:rFonts w:ascii="TrebuchetMS" w:hAnsi="TrebuchetMS" w:cs="TrebuchetMS"/>
          <w:color w:val="000000"/>
        </w:rPr>
      </w:pPr>
    </w:p>
    <w:p w14:paraId="58732774" w14:textId="28C913E2" w:rsidR="004901E2" w:rsidRDefault="004901E2" w:rsidP="006D0543">
      <w:pPr>
        <w:autoSpaceDE w:val="0"/>
        <w:autoSpaceDN w:val="0"/>
        <w:adjustRightInd w:val="0"/>
        <w:spacing w:after="0" w:line="240" w:lineRule="auto"/>
        <w:ind w:left="720"/>
        <w:rPr>
          <w:rFonts w:ascii="TrebuchetMS" w:hAnsi="TrebuchetMS" w:cs="TrebuchetMS"/>
          <w:color w:val="000000"/>
        </w:rPr>
      </w:pPr>
      <w:r>
        <w:rPr>
          <w:rFonts w:ascii="TrebuchetMS" w:hAnsi="TrebuchetMS" w:cs="TrebuchetMS"/>
          <w:color w:val="000000"/>
        </w:rPr>
        <w:t>Below is a</w:t>
      </w:r>
      <w:r w:rsidR="00C63F86">
        <w:rPr>
          <w:rFonts w:ascii="TrebuchetMS" w:hAnsi="TrebuchetMS" w:cs="TrebuchetMS"/>
          <w:color w:val="000000"/>
        </w:rPr>
        <w:t xml:space="preserve">n example of what should be displayed and </w:t>
      </w:r>
      <w:r w:rsidR="002C5608">
        <w:rPr>
          <w:rFonts w:ascii="TrebuchetMS" w:hAnsi="TrebuchetMS" w:cs="TrebuchetMS"/>
          <w:color w:val="000000"/>
        </w:rPr>
        <w:t xml:space="preserve">what </w:t>
      </w:r>
      <w:r w:rsidR="00E7785B">
        <w:rPr>
          <w:rFonts w:ascii="TrebuchetMS" w:hAnsi="TrebuchetMS" w:cs="TrebuchetMS"/>
          <w:color w:val="000000"/>
        </w:rPr>
        <w:t>should be prompted for:</w:t>
      </w:r>
    </w:p>
    <w:p w14:paraId="3D746B45" w14:textId="77777777" w:rsidR="009B7E39" w:rsidRDefault="009B7E39" w:rsidP="006D0543">
      <w:pPr>
        <w:autoSpaceDE w:val="0"/>
        <w:autoSpaceDN w:val="0"/>
        <w:adjustRightInd w:val="0"/>
        <w:spacing w:after="0" w:line="240" w:lineRule="auto"/>
        <w:ind w:left="720"/>
        <w:rPr>
          <w:rFonts w:ascii="TrebuchetMS" w:hAnsi="TrebuchetMS" w:cs="TrebuchetMS"/>
          <w:color w:val="000000"/>
        </w:rPr>
      </w:pPr>
    </w:p>
    <w:p w14:paraId="24D4AEFC" w14:textId="726480B2" w:rsidR="00CA44AE" w:rsidRDefault="00372A24" w:rsidP="006D0543">
      <w:pPr>
        <w:autoSpaceDE w:val="0"/>
        <w:autoSpaceDN w:val="0"/>
        <w:adjustRightInd w:val="0"/>
        <w:spacing w:after="0" w:line="240" w:lineRule="auto"/>
        <w:ind w:left="720"/>
        <w:rPr>
          <w:rFonts w:ascii="TrebuchetMS" w:hAnsi="TrebuchetMS" w:cs="TrebuchetMS"/>
          <w:color w:val="000000"/>
        </w:rPr>
      </w:pPr>
      <w:r>
        <w:rPr>
          <w:noProof/>
          <w:lang w:eastAsia="en-GB"/>
        </w:rPr>
        <w:lastRenderedPageBreak/>
        <w:drawing>
          <wp:inline distT="0" distB="0" distL="0" distR="0" wp14:anchorId="14AA13FE" wp14:editId="004735FB">
            <wp:extent cx="4148931" cy="4222505"/>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7063" cy="4291845"/>
                    </a:xfrm>
                    <a:prstGeom prst="rect">
                      <a:avLst/>
                    </a:prstGeom>
                  </pic:spPr>
                </pic:pic>
              </a:graphicData>
            </a:graphic>
          </wp:inline>
        </w:drawing>
      </w:r>
    </w:p>
    <w:p w14:paraId="40FD319D" w14:textId="77777777" w:rsidR="00CA44AE" w:rsidRDefault="00CA44AE" w:rsidP="006D0543">
      <w:pPr>
        <w:autoSpaceDE w:val="0"/>
        <w:autoSpaceDN w:val="0"/>
        <w:adjustRightInd w:val="0"/>
        <w:spacing w:after="0" w:line="240" w:lineRule="auto"/>
        <w:ind w:left="720"/>
        <w:rPr>
          <w:rFonts w:ascii="TrebuchetMS" w:hAnsi="TrebuchetMS" w:cs="TrebuchetMS"/>
          <w:color w:val="000000"/>
        </w:rPr>
      </w:pPr>
    </w:p>
    <w:p w14:paraId="704706E5" w14:textId="2D982A8C" w:rsidR="00531D4D" w:rsidRDefault="00636915" w:rsidP="00F40EC6">
      <w:pPr>
        <w:autoSpaceDE w:val="0"/>
        <w:autoSpaceDN w:val="0"/>
        <w:adjustRightInd w:val="0"/>
        <w:spacing w:after="0" w:line="240" w:lineRule="auto"/>
        <w:ind w:left="720"/>
        <w:rPr>
          <w:rFonts w:ascii="Consolas" w:hAnsi="Consolas" w:cs="Consolas"/>
          <w:color w:val="000000"/>
          <w:sz w:val="20"/>
          <w:szCs w:val="20"/>
        </w:rPr>
      </w:pPr>
      <w:r>
        <w:rPr>
          <w:rFonts w:ascii="TrebuchetMS" w:hAnsi="TrebuchetMS" w:cs="TrebuchetMS"/>
          <w:color w:val="000000"/>
        </w:rPr>
        <w:t xml:space="preserve">To </w:t>
      </w:r>
      <w:r w:rsidR="00415067">
        <w:rPr>
          <w:rFonts w:ascii="TrebuchetMS" w:hAnsi="TrebuchetMS" w:cs="TrebuchetMS"/>
          <w:color w:val="000000"/>
        </w:rPr>
        <w:t>simplify your code</w:t>
      </w:r>
      <w:r>
        <w:rPr>
          <w:rFonts w:ascii="TrebuchetMS" w:hAnsi="TrebuchetMS" w:cs="TrebuchetMS"/>
          <w:color w:val="000000"/>
        </w:rPr>
        <w:t>, t</w:t>
      </w:r>
      <w:r w:rsidR="00F9675D">
        <w:rPr>
          <w:rFonts w:ascii="TrebuchetMS" w:hAnsi="TrebuchetMS" w:cs="TrebuchetMS"/>
          <w:color w:val="000000"/>
        </w:rPr>
        <w:t xml:space="preserve">he following function </w:t>
      </w:r>
      <w:r w:rsidR="00DB3BF3">
        <w:rPr>
          <w:rFonts w:ascii="TrebuchetMS" w:hAnsi="TrebuchetMS" w:cs="TrebuchetMS"/>
          <w:color w:val="000000"/>
        </w:rPr>
        <w:t>must</w:t>
      </w:r>
      <w:r w:rsidR="00403E69">
        <w:rPr>
          <w:rFonts w:ascii="TrebuchetMS" w:hAnsi="TrebuchetMS" w:cs="TrebuchetMS"/>
          <w:color w:val="000000"/>
        </w:rPr>
        <w:t xml:space="preserve"> be included at the top of your </w:t>
      </w:r>
      <w:r w:rsidR="001F23BE">
        <w:rPr>
          <w:rFonts w:ascii="TrebuchetMS" w:hAnsi="TrebuchetMS" w:cs="TrebuchetMS"/>
          <w:color w:val="000000"/>
        </w:rPr>
        <w:t>program</w:t>
      </w:r>
      <w:r w:rsidR="00A85C6E">
        <w:rPr>
          <w:rFonts w:ascii="TrebuchetMS" w:hAnsi="TrebuchetMS" w:cs="TrebuchetMS"/>
          <w:color w:val="000000"/>
        </w:rPr>
        <w:t xml:space="preserve"> to display a numbered list of options</w:t>
      </w:r>
      <w:r w:rsidR="00811449">
        <w:rPr>
          <w:rFonts w:ascii="TrebuchetMS" w:hAnsi="TrebuchetMS" w:cs="TrebuchetMS"/>
          <w:color w:val="000000"/>
        </w:rPr>
        <w:t xml:space="preserve"> and return the id of the selected option.</w:t>
      </w:r>
      <w:r w:rsidR="00951455">
        <w:rPr>
          <w:rFonts w:ascii="TrebuchetMS" w:hAnsi="TrebuchetMS" w:cs="TrebuchetMS"/>
          <w:color w:val="000000"/>
        </w:rPr>
        <w:t xml:space="preserve"> You can a</w:t>
      </w:r>
      <w:r w:rsidR="00063BDD">
        <w:rPr>
          <w:rFonts w:ascii="TrebuchetMS" w:hAnsi="TrebuchetMS" w:cs="TrebuchetMS"/>
          <w:color w:val="000000"/>
        </w:rPr>
        <w:t>mend</w:t>
      </w:r>
      <w:r w:rsidR="00951455">
        <w:rPr>
          <w:rFonts w:ascii="TrebuchetMS" w:hAnsi="TrebuchetMS" w:cs="TrebuchetMS"/>
          <w:color w:val="000000"/>
        </w:rPr>
        <w:t xml:space="preserve"> th</w:t>
      </w:r>
      <w:r w:rsidR="00026CF6">
        <w:rPr>
          <w:rFonts w:ascii="TrebuchetMS" w:hAnsi="TrebuchetMS" w:cs="TrebuchetMS"/>
          <w:color w:val="000000"/>
        </w:rPr>
        <w:t>is</w:t>
      </w:r>
      <w:r w:rsidR="00951455">
        <w:rPr>
          <w:rFonts w:ascii="TrebuchetMS" w:hAnsi="TrebuchetMS" w:cs="TrebuchetMS"/>
          <w:color w:val="000000"/>
        </w:rPr>
        <w:t xml:space="preserve"> function accordingly if</w:t>
      </w:r>
      <w:r w:rsidR="00063BDD">
        <w:rPr>
          <w:rFonts w:ascii="TrebuchetMS" w:hAnsi="TrebuchetMS" w:cs="TrebuchetMS"/>
          <w:color w:val="000000"/>
        </w:rPr>
        <w:t xml:space="preserve"> you wish but a function must be included.</w:t>
      </w:r>
    </w:p>
    <w:p w14:paraId="66EEFD6C" w14:textId="797D185C" w:rsidR="00684B00" w:rsidRDefault="00684B00" w:rsidP="00531D4D">
      <w:pPr>
        <w:shd w:val="clear" w:color="auto" w:fill="FFFFFF"/>
        <w:autoSpaceDE w:val="0"/>
        <w:autoSpaceDN w:val="0"/>
        <w:adjustRightInd w:val="0"/>
        <w:spacing w:after="0" w:line="240" w:lineRule="auto"/>
        <w:rPr>
          <w:rFonts w:ascii="Consolas" w:hAnsi="Consolas" w:cs="Consolas"/>
          <w:color w:val="000000"/>
          <w:sz w:val="20"/>
          <w:szCs w:val="20"/>
        </w:rPr>
      </w:pPr>
    </w:p>
    <w:p w14:paraId="51BCC574" w14:textId="3EC9E581" w:rsidR="00684B00" w:rsidRDefault="00684B00" w:rsidP="00370BA6">
      <w:pPr>
        <w:shd w:val="clear" w:color="auto" w:fill="FFFFFF"/>
        <w:autoSpaceDE w:val="0"/>
        <w:autoSpaceDN w:val="0"/>
        <w:adjustRightInd w:val="0"/>
        <w:spacing w:after="0" w:line="240" w:lineRule="auto"/>
        <w:ind w:left="709"/>
        <w:rPr>
          <w:rFonts w:ascii="Consolas" w:hAnsi="Consolas" w:cs="Consolas"/>
          <w:color w:val="000000"/>
          <w:sz w:val="20"/>
          <w:szCs w:val="20"/>
        </w:rPr>
      </w:pPr>
      <w:r>
        <w:rPr>
          <w:rFonts w:ascii="Consolas" w:hAnsi="Consolas" w:cs="Consolas"/>
          <w:b/>
          <w:bCs/>
          <w:color w:val="000080"/>
          <w:sz w:val="20"/>
          <w:szCs w:val="20"/>
        </w:rPr>
        <w:t xml:space="preserve">def </w:t>
      </w:r>
      <w:r>
        <w:rPr>
          <w:rFonts w:ascii="Consolas" w:hAnsi="Consolas" w:cs="Consolas"/>
          <w:color w:val="000000"/>
          <w:sz w:val="20"/>
          <w:szCs w:val="20"/>
        </w:rPr>
        <w:t>_</w:t>
      </w:r>
      <w:proofErr w:type="spellStart"/>
      <w:r>
        <w:rPr>
          <w:rFonts w:ascii="Consolas" w:hAnsi="Consolas" w:cs="Consolas"/>
          <w:color w:val="000000"/>
          <w:sz w:val="20"/>
          <w:szCs w:val="20"/>
        </w:rPr>
        <w:t>display_options</w:t>
      </w:r>
      <w:proofErr w:type="spellEnd"/>
      <w:r>
        <w:rPr>
          <w:rFonts w:ascii="Consolas" w:hAnsi="Consolas" w:cs="Consolas"/>
          <w:color w:val="000000"/>
          <w:sz w:val="20"/>
          <w:szCs w:val="20"/>
        </w:rPr>
        <w:t>(</w:t>
      </w:r>
      <w:proofErr w:type="spellStart"/>
      <w:r>
        <w:rPr>
          <w:rFonts w:ascii="Consolas" w:hAnsi="Consolas" w:cs="Consolas"/>
          <w:color w:val="000000"/>
          <w:sz w:val="20"/>
          <w:szCs w:val="20"/>
        </w:rPr>
        <w:t>all_options,title,type</w:t>
      </w:r>
      <w:proofErr w:type="spellEnd"/>
      <w:r>
        <w:rPr>
          <w:rFonts w:ascii="Consolas" w:hAnsi="Consolas" w:cs="Consolas"/>
          <w:color w:val="000000"/>
          <w:sz w:val="20"/>
          <w:szCs w:val="20"/>
        </w:rPr>
        <w:t>):</w:t>
      </w:r>
      <w:r>
        <w:rPr>
          <w:rFonts w:ascii="Consolas" w:hAnsi="Consolas" w:cs="Consolas"/>
          <w:color w:val="000000"/>
          <w:sz w:val="20"/>
          <w:szCs w:val="20"/>
        </w:rPr>
        <w:br/>
        <w:t xml:space="preserve">    </w:t>
      </w:r>
      <w:proofErr w:type="spellStart"/>
      <w:r>
        <w:rPr>
          <w:rFonts w:ascii="Consolas" w:hAnsi="Consolas" w:cs="Consolas"/>
          <w:color w:val="000000"/>
          <w:sz w:val="20"/>
          <w:szCs w:val="20"/>
        </w:rPr>
        <w:t>option_num</w:t>
      </w:r>
      <w:proofErr w:type="spellEnd"/>
      <w:r>
        <w:rPr>
          <w:rFonts w:ascii="Consolas" w:hAnsi="Consolas" w:cs="Consolas"/>
          <w:color w:val="000000"/>
          <w:sz w:val="20"/>
          <w:szCs w:val="20"/>
        </w:rPr>
        <w:t xml:space="preserve"> = </w:t>
      </w:r>
      <w:r>
        <w:rPr>
          <w:rFonts w:ascii="Consolas" w:hAnsi="Consolas" w:cs="Consolas"/>
          <w:color w:val="0000FF"/>
          <w:sz w:val="20"/>
          <w:szCs w:val="20"/>
        </w:rPr>
        <w:t>1</w:t>
      </w:r>
      <w:r>
        <w:rPr>
          <w:rFonts w:ascii="Consolas" w:hAnsi="Consolas" w:cs="Consolas"/>
          <w:color w:val="0000FF"/>
          <w:sz w:val="20"/>
          <w:szCs w:val="20"/>
        </w:rPr>
        <w:br/>
        <w:t xml:space="preserve">    </w:t>
      </w:r>
      <w:proofErr w:type="spellStart"/>
      <w:r>
        <w:rPr>
          <w:rFonts w:ascii="Consolas" w:hAnsi="Consolas" w:cs="Consolas"/>
          <w:color w:val="000000"/>
          <w:sz w:val="20"/>
          <w:szCs w:val="20"/>
        </w:rPr>
        <w:t>option_list</w:t>
      </w:r>
      <w:proofErr w:type="spellEnd"/>
      <w:r>
        <w:rPr>
          <w:rFonts w:ascii="Consolas" w:hAnsi="Consolas" w:cs="Consolas"/>
          <w:color w:val="000000"/>
          <w:sz w:val="20"/>
          <w:szCs w:val="20"/>
        </w:rPr>
        <w:t xml:space="preserve"> = []</w:t>
      </w:r>
      <w:r>
        <w:rPr>
          <w:rFonts w:ascii="Consolas" w:hAnsi="Consolas" w:cs="Consolas"/>
          <w:color w:val="000000"/>
          <w:sz w:val="20"/>
          <w:szCs w:val="20"/>
        </w:rPr>
        <w:br/>
        <w:t xml:space="preserve">    </w:t>
      </w:r>
      <w:r>
        <w:rPr>
          <w:rFonts w:ascii="Consolas" w:hAnsi="Consolas" w:cs="Consolas"/>
          <w:color w:val="000080"/>
          <w:sz w:val="20"/>
          <w:szCs w:val="20"/>
        </w:rPr>
        <w:t>print</w:t>
      </w:r>
      <w:r>
        <w:rPr>
          <w:rFonts w:ascii="Consolas" w:hAnsi="Consolas" w:cs="Consolas"/>
          <w:color w:val="000000"/>
          <w:sz w:val="20"/>
          <w:szCs w:val="20"/>
        </w:rPr>
        <w:t>(</w:t>
      </w:r>
      <w:r>
        <w:rPr>
          <w:rFonts w:ascii="Consolas" w:hAnsi="Consolas" w:cs="Consolas"/>
          <w:b/>
          <w:bCs/>
          <w:color w:val="008080"/>
          <w:sz w:val="20"/>
          <w:szCs w:val="20"/>
        </w:rPr>
        <w:t>"</w:t>
      </w:r>
      <w:r>
        <w:rPr>
          <w:rFonts w:ascii="Consolas" w:hAnsi="Consolas" w:cs="Consolas"/>
          <w:b/>
          <w:bCs/>
          <w:color w:val="000080"/>
          <w:sz w:val="20"/>
          <w:szCs w:val="20"/>
        </w:rPr>
        <w:t>\</w:t>
      </w:r>
      <w:proofErr w:type="spellStart"/>
      <w:r>
        <w:rPr>
          <w:rFonts w:ascii="Consolas" w:hAnsi="Consolas" w:cs="Consolas"/>
          <w:b/>
          <w:bCs/>
          <w:color w:val="000080"/>
          <w:sz w:val="20"/>
          <w:szCs w:val="20"/>
        </w:rPr>
        <w:t>n</w:t>
      </w:r>
      <w:r>
        <w:rPr>
          <w:rFonts w:ascii="Consolas" w:hAnsi="Consolas" w:cs="Consolas"/>
          <w:b/>
          <w:bCs/>
          <w:color w:val="008080"/>
          <w:sz w:val="20"/>
          <w:szCs w:val="20"/>
        </w:rPr>
        <w:t>"</w:t>
      </w:r>
      <w:r>
        <w:rPr>
          <w:rFonts w:ascii="Consolas" w:hAnsi="Consolas" w:cs="Consolas"/>
          <w:color w:val="000000"/>
          <w:sz w:val="20"/>
          <w:szCs w:val="20"/>
        </w:rPr>
        <w:t>,title</w:t>
      </w:r>
      <w:proofErr w:type="spellEnd"/>
      <w:r>
        <w:rPr>
          <w:rFonts w:ascii="Consolas" w:hAnsi="Consolas" w:cs="Consolas"/>
          <w:color w:val="000000"/>
          <w:sz w:val="20"/>
          <w:szCs w:val="20"/>
        </w:rPr>
        <w:t>,</w:t>
      </w:r>
      <w:r>
        <w:rPr>
          <w:rFonts w:ascii="Consolas" w:hAnsi="Consolas" w:cs="Consolas"/>
          <w:b/>
          <w:bCs/>
          <w:color w:val="008080"/>
          <w:sz w:val="20"/>
          <w:szCs w:val="20"/>
        </w:rPr>
        <w:t>"</w:t>
      </w:r>
      <w:r>
        <w:rPr>
          <w:rFonts w:ascii="Consolas" w:hAnsi="Consolas" w:cs="Consolas"/>
          <w:b/>
          <w:bCs/>
          <w:color w:val="000080"/>
          <w:sz w:val="20"/>
          <w:szCs w:val="20"/>
        </w:rPr>
        <w:t>\n</w:t>
      </w:r>
      <w:r>
        <w:rPr>
          <w:rFonts w:ascii="Consolas" w:hAnsi="Consolas" w:cs="Consolas"/>
          <w:b/>
          <w:bCs/>
          <w:color w:val="008080"/>
          <w:sz w:val="20"/>
          <w:szCs w:val="20"/>
        </w:rPr>
        <w:t>"</w:t>
      </w:r>
      <w:r>
        <w:rPr>
          <w:rFonts w:ascii="Consolas" w:hAnsi="Consolas" w:cs="Consolas"/>
          <w:color w:val="000000"/>
          <w:sz w:val="20"/>
          <w:szCs w:val="20"/>
        </w:rPr>
        <w:t>)</w:t>
      </w:r>
      <w:r>
        <w:rPr>
          <w:rFonts w:ascii="Consolas" w:hAnsi="Consolas" w:cs="Consolas"/>
          <w:color w:val="000000"/>
          <w:sz w:val="20"/>
          <w:szCs w:val="20"/>
        </w:rPr>
        <w:br/>
        <w:t xml:space="preserve">    </w:t>
      </w:r>
      <w:r>
        <w:rPr>
          <w:rFonts w:ascii="Consolas" w:hAnsi="Consolas" w:cs="Consolas"/>
          <w:b/>
          <w:bCs/>
          <w:color w:val="000080"/>
          <w:sz w:val="20"/>
          <w:szCs w:val="20"/>
        </w:rPr>
        <w:t xml:space="preserve">for </w:t>
      </w:r>
      <w:r>
        <w:rPr>
          <w:rFonts w:ascii="Consolas" w:hAnsi="Consolas" w:cs="Consolas"/>
          <w:color w:val="000000"/>
          <w:sz w:val="20"/>
          <w:szCs w:val="20"/>
        </w:rPr>
        <w:t xml:space="preserve">option </w:t>
      </w:r>
      <w:r>
        <w:rPr>
          <w:rFonts w:ascii="Consolas" w:hAnsi="Consolas" w:cs="Consolas"/>
          <w:b/>
          <w:bCs/>
          <w:color w:val="000080"/>
          <w:sz w:val="20"/>
          <w:szCs w:val="20"/>
        </w:rPr>
        <w:t xml:space="preserve">in </w:t>
      </w:r>
      <w:proofErr w:type="spellStart"/>
      <w:r>
        <w:rPr>
          <w:rFonts w:ascii="Consolas" w:hAnsi="Consolas" w:cs="Consolas"/>
          <w:color w:val="000000"/>
          <w:sz w:val="20"/>
          <w:szCs w:val="20"/>
        </w:rPr>
        <w:t>all_options</w:t>
      </w:r>
      <w:proofErr w:type="spellEnd"/>
      <w:r>
        <w:rPr>
          <w:rFonts w:ascii="Consolas" w:hAnsi="Consolas" w:cs="Consolas"/>
          <w:color w:val="000000"/>
          <w:sz w:val="20"/>
          <w:szCs w:val="20"/>
        </w:rPr>
        <w:t>:</w:t>
      </w:r>
      <w:r>
        <w:rPr>
          <w:rFonts w:ascii="Consolas" w:hAnsi="Consolas" w:cs="Consolas"/>
          <w:color w:val="000000"/>
          <w:sz w:val="20"/>
          <w:szCs w:val="20"/>
        </w:rPr>
        <w:br/>
        <w:t xml:space="preserve">        code = option[</w:t>
      </w:r>
      <w:r>
        <w:rPr>
          <w:rFonts w:ascii="Consolas" w:hAnsi="Consolas" w:cs="Consolas"/>
          <w:color w:val="0000FF"/>
          <w:sz w:val="20"/>
          <w:szCs w:val="20"/>
        </w:rPr>
        <w:t>0</w:t>
      </w:r>
      <w:r>
        <w:rPr>
          <w:rFonts w:ascii="Consolas" w:hAnsi="Consolas" w:cs="Consolas"/>
          <w:color w:val="000000"/>
          <w:sz w:val="20"/>
          <w:szCs w:val="20"/>
        </w:rPr>
        <w:t>]</w:t>
      </w:r>
      <w:r>
        <w:rPr>
          <w:rFonts w:ascii="Consolas" w:hAnsi="Consolas" w:cs="Consolas"/>
          <w:color w:val="000000"/>
          <w:sz w:val="20"/>
          <w:szCs w:val="20"/>
        </w:rPr>
        <w:br/>
        <w:t xml:space="preserve">        </w:t>
      </w:r>
      <w:proofErr w:type="spellStart"/>
      <w:r>
        <w:rPr>
          <w:rFonts w:ascii="Consolas" w:hAnsi="Consolas" w:cs="Consolas"/>
          <w:color w:val="000000"/>
          <w:sz w:val="20"/>
          <w:szCs w:val="20"/>
        </w:rPr>
        <w:t>desc</w:t>
      </w:r>
      <w:proofErr w:type="spellEnd"/>
      <w:r>
        <w:rPr>
          <w:rFonts w:ascii="Consolas" w:hAnsi="Consolas" w:cs="Consolas"/>
          <w:color w:val="000000"/>
          <w:sz w:val="20"/>
          <w:szCs w:val="20"/>
        </w:rPr>
        <w:t xml:space="preserve"> = option[</w:t>
      </w:r>
      <w:r>
        <w:rPr>
          <w:rFonts w:ascii="Consolas" w:hAnsi="Consolas" w:cs="Consolas"/>
          <w:color w:val="0000FF"/>
          <w:sz w:val="20"/>
          <w:szCs w:val="20"/>
        </w:rPr>
        <w:t>1</w:t>
      </w:r>
      <w:r>
        <w:rPr>
          <w:rFonts w:ascii="Consolas" w:hAnsi="Consolas" w:cs="Consolas"/>
          <w:color w:val="000000"/>
          <w:sz w:val="20"/>
          <w:szCs w:val="20"/>
        </w:rPr>
        <w:t>]</w:t>
      </w:r>
      <w:r>
        <w:rPr>
          <w:rFonts w:ascii="Consolas" w:hAnsi="Consolas" w:cs="Consolas"/>
          <w:color w:val="000000"/>
          <w:sz w:val="20"/>
          <w:szCs w:val="20"/>
        </w:rPr>
        <w:br/>
        <w:t xml:space="preserve">        </w:t>
      </w:r>
      <w:r>
        <w:rPr>
          <w:rFonts w:ascii="Consolas" w:hAnsi="Consolas" w:cs="Consolas"/>
          <w:color w:val="000080"/>
          <w:sz w:val="20"/>
          <w:szCs w:val="20"/>
        </w:rPr>
        <w:t>print</w:t>
      </w:r>
      <w:r>
        <w:rPr>
          <w:rFonts w:ascii="Consolas" w:hAnsi="Consolas" w:cs="Consolas"/>
          <w:color w:val="000000"/>
          <w:sz w:val="20"/>
          <w:szCs w:val="20"/>
        </w:rPr>
        <w:t>(</w:t>
      </w:r>
      <w:r>
        <w:rPr>
          <w:rFonts w:ascii="Consolas" w:hAnsi="Consolas" w:cs="Consolas"/>
          <w:b/>
          <w:bCs/>
          <w:color w:val="008080"/>
          <w:sz w:val="20"/>
          <w:szCs w:val="20"/>
        </w:rPr>
        <w:t>"{0}.</w:t>
      </w:r>
      <w:r>
        <w:rPr>
          <w:rFonts w:ascii="Consolas" w:hAnsi="Consolas" w:cs="Consolas"/>
          <w:b/>
          <w:bCs/>
          <w:color w:val="000080"/>
          <w:sz w:val="20"/>
          <w:szCs w:val="20"/>
        </w:rPr>
        <w:t>\t</w:t>
      </w:r>
      <w:r>
        <w:rPr>
          <w:rFonts w:ascii="Consolas" w:hAnsi="Consolas" w:cs="Consolas"/>
          <w:b/>
          <w:bCs/>
          <w:color w:val="008080"/>
          <w:sz w:val="20"/>
          <w:szCs w:val="20"/>
        </w:rPr>
        <w:t>{1}"</w:t>
      </w:r>
      <w:r>
        <w:rPr>
          <w:rFonts w:ascii="Consolas" w:hAnsi="Consolas" w:cs="Consolas"/>
          <w:color w:val="000000"/>
          <w:sz w:val="20"/>
          <w:szCs w:val="20"/>
        </w:rPr>
        <w:t>.format(</w:t>
      </w:r>
      <w:proofErr w:type="spellStart"/>
      <w:r>
        <w:rPr>
          <w:rFonts w:ascii="Consolas" w:hAnsi="Consolas" w:cs="Consolas"/>
          <w:color w:val="000000"/>
          <w:sz w:val="20"/>
          <w:szCs w:val="20"/>
        </w:rPr>
        <w:t>option_num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desc</w:t>
      </w:r>
      <w:proofErr w:type="spellEnd"/>
      <w:r>
        <w:rPr>
          <w:rFonts w:ascii="Consolas" w:hAnsi="Consolas" w:cs="Consolas"/>
          <w:color w:val="000000"/>
          <w:sz w:val="20"/>
          <w:szCs w:val="20"/>
        </w:rPr>
        <w:t>))</w:t>
      </w:r>
      <w:r>
        <w:rPr>
          <w:rFonts w:ascii="Consolas" w:hAnsi="Consolas" w:cs="Consolas"/>
          <w:color w:val="000000"/>
          <w:sz w:val="20"/>
          <w:szCs w:val="20"/>
        </w:rPr>
        <w:br/>
        <w:t xml:space="preserve">        </w:t>
      </w:r>
      <w:proofErr w:type="spellStart"/>
      <w:r>
        <w:rPr>
          <w:rFonts w:ascii="Consolas" w:hAnsi="Consolas" w:cs="Consolas"/>
          <w:color w:val="000000"/>
          <w:sz w:val="20"/>
          <w:szCs w:val="20"/>
        </w:rPr>
        <w:t>option_num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option_num</w:t>
      </w:r>
      <w:proofErr w:type="spellEnd"/>
      <w:r>
        <w:rPr>
          <w:rFonts w:ascii="Consolas" w:hAnsi="Consolas" w:cs="Consolas"/>
          <w:color w:val="000000"/>
          <w:sz w:val="20"/>
          <w:szCs w:val="20"/>
        </w:rPr>
        <w:t xml:space="preserve"> + </w:t>
      </w:r>
      <w:r>
        <w:rPr>
          <w:rFonts w:ascii="Consolas" w:hAnsi="Consolas" w:cs="Consolas"/>
          <w:color w:val="0000FF"/>
          <w:sz w:val="20"/>
          <w:szCs w:val="20"/>
        </w:rPr>
        <w:t>1</w:t>
      </w:r>
      <w:r>
        <w:rPr>
          <w:rFonts w:ascii="Consolas" w:hAnsi="Consolas" w:cs="Consolas"/>
          <w:color w:val="0000FF"/>
          <w:sz w:val="20"/>
          <w:szCs w:val="20"/>
        </w:rPr>
        <w:br/>
        <w:t xml:space="preserve">        </w:t>
      </w:r>
      <w:proofErr w:type="spellStart"/>
      <w:r>
        <w:rPr>
          <w:rFonts w:ascii="Consolas" w:hAnsi="Consolas" w:cs="Consolas"/>
          <w:color w:val="000000"/>
          <w:sz w:val="20"/>
          <w:szCs w:val="20"/>
        </w:rPr>
        <w:t>option_list.append</w:t>
      </w:r>
      <w:proofErr w:type="spellEnd"/>
      <w:r>
        <w:rPr>
          <w:rFonts w:ascii="Consolas" w:hAnsi="Consolas" w:cs="Consolas"/>
          <w:color w:val="000000"/>
          <w:sz w:val="20"/>
          <w:szCs w:val="20"/>
        </w:rPr>
        <w:t>(code)</w:t>
      </w:r>
      <w:r>
        <w:rPr>
          <w:rFonts w:ascii="Consolas" w:hAnsi="Consolas" w:cs="Consolas"/>
          <w:color w:val="000000"/>
          <w:sz w:val="20"/>
          <w:szCs w:val="20"/>
        </w:rPr>
        <w:br/>
        <w:t xml:space="preserve">    </w:t>
      </w:r>
      <w:proofErr w:type="spellStart"/>
      <w:r>
        <w:rPr>
          <w:rFonts w:ascii="Consolas" w:hAnsi="Consolas" w:cs="Consolas"/>
          <w:color w:val="000000"/>
          <w:sz w:val="20"/>
          <w:szCs w:val="20"/>
        </w:rPr>
        <w:t>selected_option</w:t>
      </w:r>
      <w:proofErr w:type="spellEnd"/>
      <w:r>
        <w:rPr>
          <w:rFonts w:ascii="Consolas" w:hAnsi="Consolas" w:cs="Consolas"/>
          <w:color w:val="000000"/>
          <w:sz w:val="20"/>
          <w:szCs w:val="20"/>
        </w:rPr>
        <w:t xml:space="preserve"> = </w:t>
      </w:r>
      <w:r w:rsidR="005B3C8F">
        <w:rPr>
          <w:rFonts w:ascii="Consolas" w:hAnsi="Consolas" w:cs="Consolas"/>
          <w:color w:val="0000FF"/>
          <w:sz w:val="20"/>
          <w:szCs w:val="20"/>
        </w:rPr>
        <w:t>0</w:t>
      </w:r>
      <w:r>
        <w:rPr>
          <w:rFonts w:ascii="Consolas" w:hAnsi="Consolas" w:cs="Consolas"/>
          <w:color w:val="0000FF"/>
          <w:sz w:val="20"/>
          <w:szCs w:val="20"/>
        </w:rPr>
        <w:br/>
        <w:t xml:space="preserve">    </w:t>
      </w:r>
      <w:r>
        <w:rPr>
          <w:rFonts w:ascii="Consolas" w:hAnsi="Consolas" w:cs="Consolas"/>
          <w:b/>
          <w:bCs/>
          <w:color w:val="000080"/>
          <w:sz w:val="20"/>
          <w:szCs w:val="20"/>
        </w:rPr>
        <w:t xml:space="preserve">while </w:t>
      </w:r>
      <w:proofErr w:type="spellStart"/>
      <w:r>
        <w:rPr>
          <w:rFonts w:ascii="Consolas" w:hAnsi="Consolas" w:cs="Consolas"/>
          <w:color w:val="000000"/>
          <w:sz w:val="20"/>
          <w:szCs w:val="20"/>
        </w:rPr>
        <w:t>selected_option</w:t>
      </w:r>
      <w:proofErr w:type="spellEnd"/>
      <w:r>
        <w:rPr>
          <w:rFonts w:ascii="Consolas" w:hAnsi="Consolas" w:cs="Consolas"/>
          <w:color w:val="000000"/>
          <w:sz w:val="20"/>
          <w:szCs w:val="20"/>
        </w:rPr>
        <w:t xml:space="preserve"> &gt; </w:t>
      </w:r>
      <w:proofErr w:type="spellStart"/>
      <w:r>
        <w:rPr>
          <w:rFonts w:ascii="Consolas" w:hAnsi="Consolas" w:cs="Consolas"/>
          <w:color w:val="000080"/>
          <w:sz w:val="20"/>
          <w:szCs w:val="20"/>
        </w:rPr>
        <w:t>len</w:t>
      </w:r>
      <w:proofErr w:type="spellEnd"/>
      <w:r>
        <w:rPr>
          <w:rFonts w:ascii="Consolas" w:hAnsi="Consolas" w:cs="Consolas"/>
          <w:color w:val="000000"/>
          <w:sz w:val="20"/>
          <w:szCs w:val="20"/>
        </w:rPr>
        <w:t>(</w:t>
      </w:r>
      <w:proofErr w:type="spellStart"/>
      <w:r>
        <w:rPr>
          <w:rFonts w:ascii="Consolas" w:hAnsi="Consolas" w:cs="Consolas"/>
          <w:color w:val="000000"/>
          <w:sz w:val="20"/>
          <w:szCs w:val="20"/>
        </w:rPr>
        <w:t>option_list</w:t>
      </w:r>
      <w:proofErr w:type="spellEnd"/>
      <w:r>
        <w:rPr>
          <w:rFonts w:ascii="Consolas" w:hAnsi="Consolas" w:cs="Consolas"/>
          <w:color w:val="000000"/>
          <w:sz w:val="20"/>
          <w:szCs w:val="20"/>
        </w:rPr>
        <w:t>)</w:t>
      </w:r>
      <w:r w:rsidR="00063BDD">
        <w:rPr>
          <w:rFonts w:ascii="Consolas" w:hAnsi="Consolas" w:cs="Consolas"/>
          <w:color w:val="000000"/>
          <w:sz w:val="20"/>
          <w:szCs w:val="20"/>
        </w:rPr>
        <w:t xml:space="preserve"> or </w:t>
      </w:r>
      <w:proofErr w:type="spellStart"/>
      <w:r w:rsidR="00063BDD">
        <w:rPr>
          <w:rFonts w:ascii="Consolas" w:hAnsi="Consolas" w:cs="Consolas"/>
          <w:color w:val="000000"/>
          <w:sz w:val="20"/>
          <w:szCs w:val="20"/>
        </w:rPr>
        <w:t>selected_option</w:t>
      </w:r>
      <w:proofErr w:type="spellEnd"/>
      <w:r w:rsidR="00063BDD">
        <w:rPr>
          <w:rFonts w:ascii="Consolas" w:hAnsi="Consolas" w:cs="Consolas"/>
          <w:color w:val="000000"/>
          <w:sz w:val="20"/>
          <w:szCs w:val="20"/>
        </w:rPr>
        <w:t xml:space="preserve"> </w:t>
      </w:r>
      <w:r w:rsidR="002B1117">
        <w:rPr>
          <w:rFonts w:ascii="Consolas" w:hAnsi="Consolas" w:cs="Consolas"/>
          <w:color w:val="000000"/>
          <w:sz w:val="20"/>
          <w:szCs w:val="20"/>
        </w:rPr>
        <w:t>=</w:t>
      </w:r>
      <w:r w:rsidR="00063BDD">
        <w:rPr>
          <w:rFonts w:ascii="Consolas" w:hAnsi="Consolas" w:cs="Consolas"/>
          <w:color w:val="000000"/>
          <w:sz w:val="20"/>
          <w:szCs w:val="20"/>
        </w:rPr>
        <w:t xml:space="preserve">= </w:t>
      </w:r>
      <w:r w:rsidR="005B3C8F">
        <w:rPr>
          <w:rFonts w:ascii="Consolas" w:hAnsi="Consolas" w:cs="Consolas"/>
          <w:color w:val="000000"/>
          <w:sz w:val="20"/>
          <w:szCs w:val="20"/>
        </w:rPr>
        <w:t>0</w:t>
      </w:r>
      <w:r>
        <w:rPr>
          <w:rFonts w:ascii="Consolas" w:hAnsi="Consolas" w:cs="Consolas"/>
          <w:color w:val="000000"/>
          <w:sz w:val="20"/>
          <w:szCs w:val="20"/>
        </w:rPr>
        <w:t>:</w:t>
      </w:r>
      <w:r>
        <w:rPr>
          <w:rFonts w:ascii="Consolas" w:hAnsi="Consolas" w:cs="Consolas"/>
          <w:color w:val="000000"/>
          <w:sz w:val="20"/>
          <w:szCs w:val="20"/>
        </w:rPr>
        <w:br/>
        <w:t xml:space="preserve">        prompt = </w:t>
      </w:r>
      <w:r>
        <w:rPr>
          <w:rFonts w:ascii="Consolas" w:hAnsi="Consolas" w:cs="Consolas"/>
          <w:b/>
          <w:bCs/>
          <w:color w:val="008080"/>
          <w:sz w:val="20"/>
          <w:szCs w:val="20"/>
        </w:rPr>
        <w:t>"Enter the number against the "</w:t>
      </w:r>
      <w:r>
        <w:rPr>
          <w:rFonts w:ascii="Consolas" w:hAnsi="Consolas" w:cs="Consolas"/>
          <w:color w:val="000000"/>
          <w:sz w:val="20"/>
          <w:szCs w:val="20"/>
        </w:rPr>
        <w:t>+type+</w:t>
      </w:r>
      <w:r>
        <w:rPr>
          <w:rFonts w:ascii="Consolas" w:hAnsi="Consolas" w:cs="Consolas"/>
          <w:b/>
          <w:bCs/>
          <w:color w:val="008080"/>
          <w:sz w:val="20"/>
          <w:szCs w:val="20"/>
        </w:rPr>
        <w:t>" you want</w:t>
      </w:r>
      <w:r w:rsidR="00FB7402">
        <w:rPr>
          <w:rFonts w:ascii="Consolas" w:hAnsi="Consolas" w:cs="Consolas"/>
          <w:b/>
          <w:bCs/>
          <w:color w:val="008080"/>
          <w:sz w:val="20"/>
          <w:szCs w:val="20"/>
        </w:rPr>
        <w:t xml:space="preserve"> to choose</w:t>
      </w:r>
      <w:r>
        <w:rPr>
          <w:rFonts w:ascii="Consolas" w:hAnsi="Consolas" w:cs="Consolas"/>
          <w:b/>
          <w:bCs/>
          <w:color w:val="008080"/>
          <w:sz w:val="20"/>
          <w:szCs w:val="20"/>
        </w:rPr>
        <w:t>: "</w:t>
      </w:r>
      <w:r>
        <w:rPr>
          <w:rFonts w:ascii="Consolas" w:hAnsi="Consolas" w:cs="Consolas"/>
          <w:b/>
          <w:bCs/>
          <w:color w:val="008080"/>
          <w:sz w:val="20"/>
          <w:szCs w:val="20"/>
        </w:rPr>
        <w:br/>
        <w:t xml:space="preserve">        </w:t>
      </w:r>
      <w:proofErr w:type="spellStart"/>
      <w:r>
        <w:rPr>
          <w:rFonts w:ascii="Consolas" w:hAnsi="Consolas" w:cs="Consolas"/>
          <w:color w:val="000000"/>
          <w:sz w:val="20"/>
          <w:szCs w:val="20"/>
        </w:rPr>
        <w:t>selected_option</w:t>
      </w:r>
      <w:proofErr w:type="spellEnd"/>
      <w:r>
        <w:rPr>
          <w:rFonts w:ascii="Consolas" w:hAnsi="Consolas" w:cs="Consolas"/>
          <w:color w:val="000000"/>
          <w:sz w:val="20"/>
          <w:szCs w:val="20"/>
        </w:rPr>
        <w:t xml:space="preserve"> = </w:t>
      </w:r>
      <w:r>
        <w:rPr>
          <w:rFonts w:ascii="Consolas" w:hAnsi="Consolas" w:cs="Consolas"/>
          <w:color w:val="000080"/>
          <w:sz w:val="20"/>
          <w:szCs w:val="20"/>
        </w:rPr>
        <w:t>int</w:t>
      </w:r>
      <w:r>
        <w:rPr>
          <w:rFonts w:ascii="Consolas" w:hAnsi="Consolas" w:cs="Consolas"/>
          <w:color w:val="000000"/>
          <w:sz w:val="20"/>
          <w:szCs w:val="20"/>
        </w:rPr>
        <w:t>(</w:t>
      </w:r>
      <w:r>
        <w:rPr>
          <w:rFonts w:ascii="Consolas" w:hAnsi="Consolas" w:cs="Consolas"/>
          <w:color w:val="000080"/>
          <w:sz w:val="20"/>
          <w:szCs w:val="20"/>
        </w:rPr>
        <w:t>input</w:t>
      </w:r>
      <w:r>
        <w:rPr>
          <w:rFonts w:ascii="Consolas" w:hAnsi="Consolas" w:cs="Consolas"/>
          <w:color w:val="000000"/>
          <w:sz w:val="20"/>
          <w:szCs w:val="20"/>
        </w:rPr>
        <w:t>(prompt))</w:t>
      </w:r>
      <w:r>
        <w:rPr>
          <w:rFonts w:ascii="Consolas" w:hAnsi="Consolas" w:cs="Consolas"/>
          <w:color w:val="000000"/>
          <w:sz w:val="20"/>
          <w:szCs w:val="20"/>
        </w:rPr>
        <w:br/>
        <w:t xml:space="preserve">    </w:t>
      </w:r>
      <w:r>
        <w:rPr>
          <w:rFonts w:ascii="Consolas" w:hAnsi="Consolas" w:cs="Consolas"/>
          <w:b/>
          <w:bCs/>
          <w:color w:val="000080"/>
          <w:sz w:val="20"/>
          <w:szCs w:val="20"/>
        </w:rPr>
        <w:t xml:space="preserve">return </w:t>
      </w:r>
      <w:proofErr w:type="spellStart"/>
      <w:r>
        <w:rPr>
          <w:rFonts w:ascii="Consolas" w:hAnsi="Consolas" w:cs="Consolas"/>
          <w:color w:val="000000"/>
          <w:sz w:val="20"/>
          <w:szCs w:val="20"/>
        </w:rPr>
        <w:t>option_list</w:t>
      </w:r>
      <w:proofErr w:type="spellEnd"/>
      <w:r>
        <w:rPr>
          <w:rFonts w:ascii="Consolas" w:hAnsi="Consolas" w:cs="Consolas"/>
          <w:color w:val="000000"/>
          <w:sz w:val="20"/>
          <w:szCs w:val="20"/>
        </w:rPr>
        <w:t>[</w:t>
      </w:r>
      <w:proofErr w:type="spellStart"/>
      <w:r>
        <w:rPr>
          <w:rFonts w:ascii="Consolas" w:hAnsi="Consolas" w:cs="Consolas"/>
          <w:color w:val="000000"/>
          <w:sz w:val="20"/>
          <w:szCs w:val="20"/>
        </w:rPr>
        <w:t>selected_option</w:t>
      </w:r>
      <w:proofErr w:type="spellEnd"/>
      <w:r>
        <w:rPr>
          <w:rFonts w:ascii="Consolas" w:hAnsi="Consolas" w:cs="Consolas"/>
          <w:color w:val="000000"/>
          <w:sz w:val="20"/>
          <w:szCs w:val="20"/>
        </w:rPr>
        <w:t xml:space="preserve"> - </w:t>
      </w:r>
      <w:r>
        <w:rPr>
          <w:rFonts w:ascii="Consolas" w:hAnsi="Consolas" w:cs="Consolas"/>
          <w:color w:val="0000FF"/>
          <w:sz w:val="20"/>
          <w:szCs w:val="20"/>
        </w:rPr>
        <w:t>1</w:t>
      </w:r>
      <w:r>
        <w:rPr>
          <w:rFonts w:ascii="Consolas" w:hAnsi="Consolas" w:cs="Consolas"/>
          <w:color w:val="000000"/>
          <w:sz w:val="20"/>
          <w:szCs w:val="20"/>
        </w:rPr>
        <w:t>]</w:t>
      </w:r>
    </w:p>
    <w:p w14:paraId="4F1C727D" w14:textId="77777777" w:rsidR="00684B00" w:rsidRDefault="00684B00" w:rsidP="00531D4D">
      <w:pPr>
        <w:shd w:val="clear" w:color="auto" w:fill="FFFFFF"/>
        <w:autoSpaceDE w:val="0"/>
        <w:autoSpaceDN w:val="0"/>
        <w:adjustRightInd w:val="0"/>
        <w:spacing w:after="0" w:line="240" w:lineRule="auto"/>
        <w:rPr>
          <w:rFonts w:ascii="Consolas" w:hAnsi="Consolas" w:cs="Consolas"/>
          <w:color w:val="000000"/>
          <w:sz w:val="20"/>
          <w:szCs w:val="20"/>
        </w:rPr>
      </w:pPr>
    </w:p>
    <w:p w14:paraId="41F610E9" w14:textId="77777777" w:rsidR="00F40EC6" w:rsidRDefault="00F40EC6" w:rsidP="00F40EC6">
      <w:pPr>
        <w:autoSpaceDE w:val="0"/>
        <w:autoSpaceDN w:val="0"/>
        <w:adjustRightInd w:val="0"/>
        <w:spacing w:after="0" w:line="240" w:lineRule="auto"/>
        <w:ind w:left="720"/>
        <w:rPr>
          <w:rFonts w:ascii="TrebuchetMS" w:hAnsi="TrebuchetMS" w:cs="TrebuchetMS"/>
          <w:color w:val="000000"/>
        </w:rPr>
      </w:pPr>
      <w:r>
        <w:rPr>
          <w:rFonts w:ascii="TrebuchetMS" w:hAnsi="TrebuchetMS" w:cs="TrebuchetMS"/>
          <w:color w:val="000000"/>
        </w:rPr>
        <w:t xml:space="preserve">This function should be called in steps </w:t>
      </w:r>
      <w:proofErr w:type="spellStart"/>
      <w:r>
        <w:rPr>
          <w:rFonts w:ascii="TrebuchetMS" w:hAnsi="TrebuchetMS" w:cs="TrebuchetMS"/>
          <w:color w:val="000000"/>
        </w:rPr>
        <w:t>i</w:t>
      </w:r>
      <w:proofErr w:type="spellEnd"/>
      <w:r>
        <w:rPr>
          <w:rFonts w:ascii="TrebuchetMS" w:hAnsi="TrebuchetMS" w:cs="TrebuchetMS"/>
          <w:color w:val="000000"/>
        </w:rPr>
        <w:t>, iii and v above using a command of the following format:</w:t>
      </w:r>
    </w:p>
    <w:p w14:paraId="17F38EF1" w14:textId="77777777" w:rsidR="00F40EC6" w:rsidRDefault="00F40EC6" w:rsidP="00F40EC6">
      <w:pPr>
        <w:autoSpaceDE w:val="0"/>
        <w:autoSpaceDN w:val="0"/>
        <w:adjustRightInd w:val="0"/>
        <w:spacing w:after="0" w:line="240" w:lineRule="auto"/>
        <w:ind w:left="720"/>
        <w:rPr>
          <w:rFonts w:ascii="TrebuchetMS" w:hAnsi="TrebuchetMS" w:cs="TrebuchetMS"/>
          <w:color w:val="000000"/>
        </w:rPr>
      </w:pPr>
    </w:p>
    <w:p w14:paraId="75BF7449" w14:textId="32BA8693" w:rsidR="00F40EC6" w:rsidRDefault="008A00C6" w:rsidP="009D24F3">
      <w:pPr>
        <w:shd w:val="clear" w:color="auto" w:fill="FFFFFF"/>
        <w:autoSpaceDE w:val="0"/>
        <w:autoSpaceDN w:val="0"/>
        <w:adjustRightInd w:val="0"/>
        <w:spacing w:after="0" w:line="240" w:lineRule="auto"/>
        <w:ind w:left="993"/>
        <w:rPr>
          <w:rFonts w:ascii="Consolas" w:hAnsi="Consolas" w:cs="Consolas"/>
          <w:color w:val="000000"/>
          <w:sz w:val="20"/>
          <w:szCs w:val="20"/>
        </w:rPr>
      </w:pPr>
      <w:proofErr w:type="spellStart"/>
      <w:r>
        <w:rPr>
          <w:rFonts w:ascii="Consolas" w:hAnsi="Consolas" w:cs="Consolas"/>
          <w:color w:val="000000"/>
          <w:sz w:val="20"/>
          <w:szCs w:val="20"/>
        </w:rPr>
        <w:t>id_of_selected_option</w:t>
      </w:r>
      <w:proofErr w:type="spellEnd"/>
      <w:r w:rsidR="00F40EC6">
        <w:rPr>
          <w:rFonts w:ascii="Consolas" w:hAnsi="Consolas" w:cs="Consolas"/>
          <w:color w:val="000000"/>
          <w:sz w:val="20"/>
          <w:szCs w:val="20"/>
        </w:rPr>
        <w:t xml:space="preserve"> = _</w:t>
      </w:r>
      <w:proofErr w:type="spellStart"/>
      <w:r w:rsidR="00F40EC6">
        <w:rPr>
          <w:rFonts w:ascii="Consolas" w:hAnsi="Consolas" w:cs="Consolas"/>
          <w:color w:val="000000"/>
          <w:sz w:val="20"/>
          <w:szCs w:val="20"/>
        </w:rPr>
        <w:t>display_options</w:t>
      </w:r>
      <w:proofErr w:type="spellEnd"/>
      <w:r w:rsidR="00F40EC6">
        <w:rPr>
          <w:rFonts w:ascii="Consolas" w:hAnsi="Consolas" w:cs="Consolas"/>
          <w:color w:val="000000"/>
          <w:sz w:val="20"/>
          <w:szCs w:val="20"/>
        </w:rPr>
        <w:t>(</w:t>
      </w:r>
      <w:proofErr w:type="spellStart"/>
      <w:r w:rsidR="00ED25FC" w:rsidRPr="007E1083">
        <w:rPr>
          <w:rFonts w:ascii="Consolas" w:hAnsi="Consolas" w:cs="Consolas"/>
          <w:color w:val="FF0000"/>
          <w:sz w:val="20"/>
          <w:szCs w:val="20"/>
        </w:rPr>
        <w:t>query_rows</w:t>
      </w:r>
      <w:r w:rsidR="00F40EC6" w:rsidRPr="007E1083">
        <w:rPr>
          <w:rFonts w:ascii="Consolas" w:hAnsi="Consolas" w:cs="Consolas"/>
          <w:color w:val="FF0000"/>
          <w:sz w:val="20"/>
          <w:szCs w:val="20"/>
        </w:rPr>
        <w:t>,</w:t>
      </w:r>
      <w:r w:rsidR="00BF2433" w:rsidRPr="007E1083">
        <w:rPr>
          <w:rFonts w:ascii="Consolas" w:hAnsi="Consolas" w:cs="Consolas"/>
          <w:b/>
          <w:bCs/>
          <w:color w:val="FF0000"/>
          <w:sz w:val="20"/>
          <w:szCs w:val="20"/>
        </w:rPr>
        <w:t>title</w:t>
      </w:r>
      <w:r w:rsidR="00F40EC6" w:rsidRPr="007E1083">
        <w:rPr>
          <w:rFonts w:ascii="Consolas" w:hAnsi="Consolas" w:cs="Consolas"/>
          <w:color w:val="FF0000"/>
          <w:sz w:val="20"/>
          <w:szCs w:val="20"/>
        </w:rPr>
        <w:t>,</w:t>
      </w:r>
      <w:r w:rsidR="00BF2433" w:rsidRPr="007E1083">
        <w:rPr>
          <w:rFonts w:ascii="Consolas" w:hAnsi="Consolas" w:cs="Consolas"/>
          <w:b/>
          <w:bCs/>
          <w:color w:val="FF0000"/>
          <w:sz w:val="20"/>
          <w:szCs w:val="20"/>
        </w:rPr>
        <w:t>type</w:t>
      </w:r>
      <w:proofErr w:type="spellEnd"/>
      <w:r w:rsidR="00F40EC6">
        <w:rPr>
          <w:rFonts w:ascii="Consolas" w:hAnsi="Consolas" w:cs="Consolas"/>
          <w:color w:val="000000"/>
          <w:sz w:val="20"/>
          <w:szCs w:val="20"/>
        </w:rPr>
        <w:t>)</w:t>
      </w:r>
    </w:p>
    <w:p w14:paraId="492F849C" w14:textId="3EFF30FC" w:rsidR="00CD1894" w:rsidRDefault="00CD1894" w:rsidP="00603612">
      <w:pPr>
        <w:shd w:val="clear" w:color="auto" w:fill="FFFFFF"/>
        <w:autoSpaceDE w:val="0"/>
        <w:autoSpaceDN w:val="0"/>
        <w:adjustRightInd w:val="0"/>
        <w:spacing w:after="0" w:line="240" w:lineRule="auto"/>
        <w:ind w:left="720"/>
        <w:rPr>
          <w:rFonts w:ascii="Consolas" w:hAnsi="Consolas" w:cs="Consolas"/>
          <w:color w:val="000000"/>
          <w:sz w:val="20"/>
          <w:szCs w:val="20"/>
        </w:rPr>
      </w:pPr>
    </w:p>
    <w:p w14:paraId="5F0704FE" w14:textId="102AE409" w:rsidR="00CD1894" w:rsidRDefault="00235BB9" w:rsidP="00D22CCF">
      <w:pPr>
        <w:autoSpaceDE w:val="0"/>
        <w:autoSpaceDN w:val="0"/>
        <w:adjustRightInd w:val="0"/>
        <w:spacing w:after="0" w:line="240" w:lineRule="auto"/>
        <w:ind w:left="720"/>
        <w:rPr>
          <w:rFonts w:ascii="TrebuchetMS" w:hAnsi="TrebuchetMS" w:cs="TrebuchetMS"/>
          <w:color w:val="000000"/>
        </w:rPr>
      </w:pPr>
      <w:proofErr w:type="spellStart"/>
      <w:r w:rsidRPr="007E1083">
        <w:rPr>
          <w:rFonts w:ascii="TrebuchetMS" w:hAnsi="TrebuchetMS" w:cs="TrebuchetMS"/>
          <w:color w:val="FF0000"/>
        </w:rPr>
        <w:t>query_rows</w:t>
      </w:r>
      <w:proofErr w:type="spellEnd"/>
      <w:r w:rsidRPr="007E1083">
        <w:rPr>
          <w:rFonts w:ascii="TrebuchetMS" w:hAnsi="TrebuchetMS" w:cs="TrebuchetMS"/>
          <w:color w:val="FF0000"/>
        </w:rPr>
        <w:t xml:space="preserve"> </w:t>
      </w:r>
      <w:r>
        <w:rPr>
          <w:rFonts w:ascii="TrebuchetMS" w:hAnsi="TrebuchetMS" w:cs="TrebuchetMS"/>
          <w:color w:val="000000"/>
        </w:rPr>
        <w:t xml:space="preserve">must consist of two values </w:t>
      </w:r>
      <w:r w:rsidR="00D22CCF">
        <w:rPr>
          <w:rFonts w:ascii="TrebuchetMS" w:hAnsi="TrebuchetMS" w:cs="TrebuchetMS"/>
          <w:color w:val="000000"/>
        </w:rPr>
        <w:t xml:space="preserve">- </w:t>
      </w:r>
      <w:r>
        <w:rPr>
          <w:rFonts w:ascii="TrebuchetMS" w:hAnsi="TrebuchetMS" w:cs="TrebuchetMS"/>
          <w:color w:val="000000"/>
        </w:rPr>
        <w:t xml:space="preserve">id and description i.e. the </w:t>
      </w:r>
      <w:proofErr w:type="spellStart"/>
      <w:r>
        <w:rPr>
          <w:rFonts w:ascii="TrebuchetMS" w:hAnsi="TrebuchetMS" w:cs="TrebuchetMS"/>
          <w:color w:val="000000"/>
        </w:rPr>
        <w:t>category_id</w:t>
      </w:r>
      <w:proofErr w:type="spellEnd"/>
      <w:r>
        <w:rPr>
          <w:rFonts w:ascii="TrebuchetMS" w:hAnsi="TrebuchetMS" w:cs="TrebuchetMS"/>
          <w:color w:val="000000"/>
        </w:rPr>
        <w:t xml:space="preserve"> and </w:t>
      </w:r>
      <w:proofErr w:type="spellStart"/>
      <w:r>
        <w:rPr>
          <w:rFonts w:ascii="TrebuchetMS" w:hAnsi="TrebuchetMS" w:cs="TrebuchetMS"/>
          <w:color w:val="000000"/>
        </w:rPr>
        <w:t>category_description</w:t>
      </w:r>
      <w:proofErr w:type="spellEnd"/>
    </w:p>
    <w:p w14:paraId="4B64F3B1" w14:textId="77777777" w:rsidR="00A23EAA" w:rsidRDefault="002C0CA6" w:rsidP="00D22CCF">
      <w:pPr>
        <w:autoSpaceDE w:val="0"/>
        <w:autoSpaceDN w:val="0"/>
        <w:adjustRightInd w:val="0"/>
        <w:spacing w:after="0" w:line="240" w:lineRule="auto"/>
        <w:ind w:left="720"/>
        <w:rPr>
          <w:rFonts w:ascii="TrebuchetMS" w:hAnsi="TrebuchetMS" w:cs="TrebuchetMS"/>
          <w:color w:val="000000"/>
        </w:rPr>
      </w:pPr>
      <w:r w:rsidRPr="007E1083">
        <w:rPr>
          <w:rFonts w:ascii="TrebuchetMS" w:hAnsi="TrebuchetMS" w:cs="TrebuchetMS"/>
          <w:color w:val="FF0000"/>
        </w:rPr>
        <w:t xml:space="preserve">title </w:t>
      </w:r>
      <w:r>
        <w:rPr>
          <w:rFonts w:ascii="TrebuchetMS" w:hAnsi="TrebuchetMS" w:cs="TrebuchetMS"/>
          <w:color w:val="000000"/>
        </w:rPr>
        <w:t xml:space="preserve">is some text to put above the </w:t>
      </w:r>
      <w:r w:rsidR="00A23EAA">
        <w:rPr>
          <w:rFonts w:ascii="TrebuchetMS" w:hAnsi="TrebuchetMS" w:cs="TrebuchetMS"/>
          <w:color w:val="000000"/>
        </w:rPr>
        <w:t>list of options to act as a title</w:t>
      </w:r>
    </w:p>
    <w:p w14:paraId="7C20024D" w14:textId="17DC8FC2" w:rsidR="002C0CA6" w:rsidRPr="00FE7BEC" w:rsidRDefault="009C6D44" w:rsidP="00D22CCF">
      <w:pPr>
        <w:autoSpaceDE w:val="0"/>
        <w:autoSpaceDN w:val="0"/>
        <w:adjustRightInd w:val="0"/>
        <w:spacing w:after="0" w:line="240" w:lineRule="auto"/>
        <w:ind w:left="720"/>
        <w:rPr>
          <w:rFonts w:ascii="Trebuchet MS" w:hAnsi="Trebuchet MS" w:cs="Consolas"/>
          <w:color w:val="000000"/>
          <w:sz w:val="20"/>
          <w:szCs w:val="20"/>
        </w:rPr>
      </w:pPr>
      <w:r w:rsidRPr="007E1083">
        <w:rPr>
          <w:rFonts w:ascii="TrebuchetMS" w:hAnsi="TrebuchetMS" w:cs="TrebuchetMS"/>
          <w:color w:val="FF0000"/>
        </w:rPr>
        <w:lastRenderedPageBreak/>
        <w:t>type</w:t>
      </w:r>
      <w:r>
        <w:rPr>
          <w:rFonts w:ascii="TrebuchetMS" w:hAnsi="TrebuchetMS" w:cs="TrebuchetMS"/>
          <w:color w:val="000000"/>
        </w:rPr>
        <w:t xml:space="preserve"> is used to customise the prompt</w:t>
      </w:r>
      <w:r w:rsidR="00C20F35">
        <w:rPr>
          <w:rFonts w:ascii="TrebuchetMS" w:hAnsi="TrebuchetMS" w:cs="TrebuchetMS"/>
          <w:color w:val="000000"/>
        </w:rPr>
        <w:t xml:space="preserve"> to make it appropriate </w:t>
      </w:r>
      <w:r w:rsidR="005E0A0D">
        <w:rPr>
          <w:rFonts w:ascii="TrebuchetMS" w:hAnsi="TrebuchetMS" w:cs="TrebuchetMS"/>
          <w:color w:val="000000"/>
        </w:rPr>
        <w:t xml:space="preserve">for what you want the user to </w:t>
      </w:r>
      <w:r w:rsidR="007E1083">
        <w:rPr>
          <w:rFonts w:ascii="TrebuchetMS" w:hAnsi="TrebuchetMS" w:cs="TrebuchetMS"/>
          <w:color w:val="000000"/>
        </w:rPr>
        <w:t>select</w:t>
      </w:r>
      <w:r w:rsidR="002C0CA6">
        <w:rPr>
          <w:rFonts w:ascii="TrebuchetMS" w:hAnsi="TrebuchetMS" w:cs="TrebuchetMS"/>
          <w:color w:val="000000"/>
        </w:rPr>
        <w:t xml:space="preserve"> </w:t>
      </w:r>
    </w:p>
    <w:p w14:paraId="6B7DC840" w14:textId="77777777" w:rsidR="00F9675D" w:rsidRDefault="00F9675D" w:rsidP="00883507">
      <w:pPr>
        <w:autoSpaceDE w:val="0"/>
        <w:autoSpaceDN w:val="0"/>
        <w:adjustRightInd w:val="0"/>
        <w:spacing w:after="0" w:line="240" w:lineRule="auto"/>
        <w:rPr>
          <w:rFonts w:ascii="TrebuchetMS" w:hAnsi="TrebuchetMS" w:cs="TrebuchetMS"/>
          <w:color w:val="000000"/>
        </w:rPr>
      </w:pPr>
    </w:p>
    <w:p w14:paraId="2656FC34" w14:textId="0D8DD468" w:rsidR="006D0543" w:rsidRDefault="006D0543" w:rsidP="006D0543">
      <w:pPr>
        <w:autoSpaceDE w:val="0"/>
        <w:autoSpaceDN w:val="0"/>
        <w:adjustRightInd w:val="0"/>
        <w:spacing w:after="0" w:line="240" w:lineRule="auto"/>
        <w:ind w:left="720"/>
        <w:rPr>
          <w:rFonts w:ascii="TrebuchetMS" w:hAnsi="TrebuchetMS" w:cs="TrebuchetMS"/>
          <w:color w:val="000000"/>
        </w:rPr>
      </w:pPr>
      <w:r>
        <w:rPr>
          <w:rFonts w:ascii="TrebuchetMS" w:hAnsi="TrebuchetMS" w:cs="TrebuchetMS"/>
          <w:color w:val="000000"/>
        </w:rPr>
        <w:t xml:space="preserve">Option </w:t>
      </w:r>
      <w:r w:rsidR="001B5887">
        <w:rPr>
          <w:rFonts w:ascii="TrebuchetMS" w:hAnsi="TrebuchetMS" w:cs="TrebuchetMS"/>
          <w:color w:val="000000"/>
        </w:rPr>
        <w:t>3</w:t>
      </w:r>
      <w:r w:rsidR="00F2783D">
        <w:rPr>
          <w:rFonts w:ascii="TrebuchetMS" w:hAnsi="TrebuchetMS" w:cs="TrebuchetMS"/>
          <w:color w:val="000000"/>
        </w:rPr>
        <w:t xml:space="preserve"> – Display your basket</w:t>
      </w:r>
    </w:p>
    <w:p w14:paraId="0EA80D61" w14:textId="6015EF58" w:rsidR="006D0543" w:rsidRDefault="006D0543" w:rsidP="006D0543">
      <w:pPr>
        <w:autoSpaceDE w:val="0"/>
        <w:autoSpaceDN w:val="0"/>
        <w:adjustRightInd w:val="0"/>
        <w:spacing w:after="0" w:line="240" w:lineRule="auto"/>
        <w:ind w:left="720"/>
        <w:rPr>
          <w:rFonts w:ascii="TrebuchetMS" w:hAnsi="TrebuchetMS" w:cs="TrebuchetMS"/>
          <w:color w:val="000000"/>
        </w:rPr>
      </w:pPr>
    </w:p>
    <w:p w14:paraId="76B61240" w14:textId="628A3A32" w:rsidR="006A7B12" w:rsidRDefault="00ED64BD" w:rsidP="006A7B12">
      <w:pPr>
        <w:pStyle w:val="ListParagraph"/>
        <w:numPr>
          <w:ilvl w:val="0"/>
          <w:numId w:val="7"/>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If the basket is empty</w:t>
      </w:r>
      <w:r w:rsidR="00B355F0">
        <w:rPr>
          <w:rFonts w:ascii="TrebuchetMS" w:hAnsi="TrebuchetMS" w:cs="TrebuchetMS"/>
          <w:color w:val="000000"/>
        </w:rPr>
        <w:t>,</w:t>
      </w:r>
      <w:r>
        <w:rPr>
          <w:rFonts w:ascii="TrebuchetMS" w:hAnsi="TrebuchetMS" w:cs="TrebuchetMS"/>
          <w:color w:val="000000"/>
        </w:rPr>
        <w:t xml:space="preserve"> display an error message otherwise d</w:t>
      </w:r>
      <w:r w:rsidR="00755F7E">
        <w:rPr>
          <w:rFonts w:ascii="TrebuchetMS" w:hAnsi="TrebuchetMS" w:cs="TrebuchetMS"/>
          <w:color w:val="000000"/>
        </w:rPr>
        <w:t>isplay</w:t>
      </w:r>
      <w:r w:rsidR="000D1B2C">
        <w:rPr>
          <w:rFonts w:ascii="TrebuchetMS" w:hAnsi="TrebuchetMS" w:cs="TrebuchetMS"/>
          <w:color w:val="000000"/>
        </w:rPr>
        <w:t xml:space="preserve"> all rows from the </w:t>
      </w:r>
      <w:proofErr w:type="spellStart"/>
      <w:r w:rsidR="000D1B2C">
        <w:rPr>
          <w:rFonts w:ascii="TrebuchetMS" w:hAnsi="TrebuchetMS" w:cs="TrebuchetMS"/>
          <w:color w:val="000000"/>
        </w:rPr>
        <w:t>basket_contents</w:t>
      </w:r>
      <w:proofErr w:type="spellEnd"/>
      <w:r w:rsidR="000D1B2C">
        <w:rPr>
          <w:rFonts w:ascii="TrebuchetMS" w:hAnsi="TrebuchetMS" w:cs="TrebuchetMS"/>
          <w:color w:val="000000"/>
        </w:rPr>
        <w:t xml:space="preserve"> table for the current basket</w:t>
      </w:r>
      <w:r w:rsidR="006A7B12">
        <w:rPr>
          <w:rFonts w:ascii="TrebuchetMS" w:hAnsi="TrebuchetMS" w:cs="TrebuchetMS"/>
          <w:color w:val="000000"/>
        </w:rPr>
        <w:t xml:space="preserve"> as </w:t>
      </w:r>
      <w:r w:rsidR="00F718E7">
        <w:rPr>
          <w:rFonts w:ascii="TrebuchetMS" w:hAnsi="TrebuchetMS" w:cs="TrebuchetMS"/>
          <w:color w:val="000000"/>
        </w:rPr>
        <w:t>per the example</w:t>
      </w:r>
      <w:r w:rsidR="006A7B12">
        <w:rPr>
          <w:rFonts w:ascii="TrebuchetMS" w:hAnsi="TrebuchetMS" w:cs="TrebuchetMS"/>
          <w:color w:val="000000"/>
        </w:rPr>
        <w:t xml:space="preserve"> below:</w:t>
      </w:r>
    </w:p>
    <w:p w14:paraId="7066BB0E" w14:textId="36668357" w:rsidR="006A7B12" w:rsidRDefault="006A7B12" w:rsidP="006A7B12">
      <w:pPr>
        <w:autoSpaceDE w:val="0"/>
        <w:autoSpaceDN w:val="0"/>
        <w:adjustRightInd w:val="0"/>
        <w:spacing w:after="0" w:line="240" w:lineRule="auto"/>
        <w:rPr>
          <w:rFonts w:ascii="TrebuchetMS" w:hAnsi="TrebuchetMS" w:cs="TrebuchetMS"/>
          <w:color w:val="000000"/>
        </w:rPr>
      </w:pPr>
    </w:p>
    <w:p w14:paraId="15C97760" w14:textId="42DFA8B2" w:rsidR="006A7B12" w:rsidRDefault="006A7B12" w:rsidP="00C750DE">
      <w:pPr>
        <w:autoSpaceDE w:val="0"/>
        <w:autoSpaceDN w:val="0"/>
        <w:adjustRightInd w:val="0"/>
        <w:spacing w:after="0" w:line="240" w:lineRule="auto"/>
        <w:ind w:left="709"/>
        <w:rPr>
          <w:rFonts w:ascii="TrebuchetMS" w:hAnsi="TrebuchetMS" w:cs="TrebuchetMS"/>
          <w:color w:val="000000"/>
        </w:rPr>
      </w:pPr>
      <w:r>
        <w:rPr>
          <w:noProof/>
          <w:lang w:eastAsia="en-GB"/>
        </w:rPr>
        <w:drawing>
          <wp:inline distT="0" distB="0" distL="0" distR="0" wp14:anchorId="75F77857" wp14:editId="0AD15571">
            <wp:extent cx="5556299" cy="10058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0967" cy="1006685"/>
                    </a:xfrm>
                    <a:prstGeom prst="rect">
                      <a:avLst/>
                    </a:prstGeom>
                  </pic:spPr>
                </pic:pic>
              </a:graphicData>
            </a:graphic>
          </wp:inline>
        </w:drawing>
      </w:r>
    </w:p>
    <w:p w14:paraId="195789DC" w14:textId="2056121E" w:rsidR="00635D80" w:rsidRPr="00635D80" w:rsidRDefault="00635D80" w:rsidP="00635D80">
      <w:pPr>
        <w:pStyle w:val="ListParagraph"/>
        <w:numPr>
          <w:ilvl w:val="0"/>
          <w:numId w:val="7"/>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Return to the main menu</w:t>
      </w:r>
    </w:p>
    <w:p w14:paraId="30A1E5A7" w14:textId="77777777" w:rsidR="00F2783D" w:rsidRDefault="00F2783D" w:rsidP="00F2783D">
      <w:pPr>
        <w:pStyle w:val="ListParagraph"/>
        <w:autoSpaceDE w:val="0"/>
        <w:autoSpaceDN w:val="0"/>
        <w:adjustRightInd w:val="0"/>
        <w:spacing w:after="0" w:line="240" w:lineRule="auto"/>
        <w:ind w:left="1440"/>
        <w:rPr>
          <w:rFonts w:ascii="TrebuchetMS" w:hAnsi="TrebuchetMS" w:cs="TrebuchetMS"/>
          <w:color w:val="000000"/>
        </w:rPr>
      </w:pPr>
    </w:p>
    <w:p w14:paraId="58590271" w14:textId="77777777" w:rsidR="00F2783D" w:rsidRDefault="001A52B2" w:rsidP="001A52B2">
      <w:pPr>
        <w:autoSpaceDE w:val="0"/>
        <w:autoSpaceDN w:val="0"/>
        <w:adjustRightInd w:val="0"/>
        <w:spacing w:after="0" w:line="240" w:lineRule="auto"/>
        <w:ind w:left="720"/>
        <w:rPr>
          <w:rFonts w:ascii="TrebuchetMS" w:hAnsi="TrebuchetMS" w:cs="TrebuchetMS"/>
          <w:color w:val="000000"/>
        </w:rPr>
      </w:pPr>
      <w:r>
        <w:rPr>
          <w:rFonts w:ascii="TrebuchetMS" w:hAnsi="TrebuchetMS" w:cs="TrebuchetMS"/>
          <w:color w:val="000000"/>
        </w:rPr>
        <w:t>O</w:t>
      </w:r>
      <w:r w:rsidR="00F2783D">
        <w:rPr>
          <w:rFonts w:ascii="TrebuchetMS" w:hAnsi="TrebuchetMS" w:cs="TrebuchetMS"/>
          <w:color w:val="000000"/>
        </w:rPr>
        <w:t>ption 5</w:t>
      </w:r>
      <w:r>
        <w:rPr>
          <w:rFonts w:ascii="TrebuchetMS" w:hAnsi="TrebuchetMS" w:cs="TrebuchetMS"/>
          <w:color w:val="000000"/>
        </w:rPr>
        <w:t xml:space="preserve"> </w:t>
      </w:r>
      <w:r w:rsidR="003F3FF6">
        <w:rPr>
          <w:rFonts w:ascii="TrebuchetMS" w:hAnsi="TrebuchetMS" w:cs="TrebuchetMS"/>
          <w:color w:val="000000"/>
        </w:rPr>
        <w:t>–</w:t>
      </w:r>
      <w:r w:rsidR="00F2783D">
        <w:rPr>
          <w:rFonts w:ascii="TrebuchetMS" w:hAnsi="TrebuchetMS" w:cs="TrebuchetMS"/>
          <w:color w:val="000000"/>
        </w:rPr>
        <w:t xml:space="preserve"> Exit</w:t>
      </w:r>
    </w:p>
    <w:p w14:paraId="7657709B" w14:textId="77777777" w:rsidR="00F2783D" w:rsidRDefault="00F2783D" w:rsidP="001A52B2">
      <w:pPr>
        <w:autoSpaceDE w:val="0"/>
        <w:autoSpaceDN w:val="0"/>
        <w:adjustRightInd w:val="0"/>
        <w:spacing w:after="0" w:line="240" w:lineRule="auto"/>
        <w:ind w:left="720"/>
        <w:rPr>
          <w:rFonts w:ascii="TrebuchetMS" w:hAnsi="TrebuchetMS" w:cs="TrebuchetMS"/>
          <w:color w:val="000000"/>
        </w:rPr>
      </w:pPr>
    </w:p>
    <w:p w14:paraId="2CB29F00" w14:textId="77777777" w:rsidR="00F2783D" w:rsidRDefault="00F2783D" w:rsidP="00F2783D">
      <w:pPr>
        <w:pStyle w:val="ListParagraph"/>
        <w:numPr>
          <w:ilvl w:val="0"/>
          <w:numId w:val="8"/>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Exit the program</w:t>
      </w:r>
    </w:p>
    <w:p w14:paraId="2716BB3B" w14:textId="77777777" w:rsidR="00F2783D" w:rsidRDefault="00F2783D" w:rsidP="00F2783D">
      <w:pPr>
        <w:autoSpaceDE w:val="0"/>
        <w:autoSpaceDN w:val="0"/>
        <w:adjustRightInd w:val="0"/>
        <w:spacing w:after="0" w:line="240" w:lineRule="auto"/>
        <w:rPr>
          <w:rFonts w:ascii="TrebuchetMS" w:hAnsi="TrebuchetMS" w:cs="TrebuchetMS"/>
          <w:color w:val="000000"/>
        </w:rPr>
      </w:pPr>
    </w:p>
    <w:p w14:paraId="08F36069" w14:textId="3AF184AA" w:rsidR="00E23CBF" w:rsidRPr="000E4F7B" w:rsidRDefault="00E23CBF" w:rsidP="000E4F7B">
      <w:pPr>
        <w:pStyle w:val="ListParagraph"/>
        <w:numPr>
          <w:ilvl w:val="0"/>
          <w:numId w:val="4"/>
        </w:numPr>
        <w:autoSpaceDE w:val="0"/>
        <w:autoSpaceDN w:val="0"/>
        <w:adjustRightInd w:val="0"/>
        <w:spacing w:after="0" w:line="240" w:lineRule="auto"/>
        <w:rPr>
          <w:rFonts w:ascii="TrebuchetMS" w:hAnsi="TrebuchetMS" w:cs="TrebuchetMS"/>
          <w:color w:val="000000"/>
        </w:rPr>
      </w:pPr>
      <w:r w:rsidRPr="000E4F7B">
        <w:rPr>
          <w:rFonts w:ascii="TrebuchetMS" w:hAnsi="TrebuchetMS" w:cs="TrebuchetMS"/>
          <w:color w:val="000000"/>
        </w:rPr>
        <w:t xml:space="preserve">Option 4 – Checkout your basket </w:t>
      </w:r>
    </w:p>
    <w:p w14:paraId="19F79789" w14:textId="77777777" w:rsidR="00E23CBF" w:rsidRDefault="00E23CBF" w:rsidP="001A52B2">
      <w:pPr>
        <w:autoSpaceDE w:val="0"/>
        <w:autoSpaceDN w:val="0"/>
        <w:adjustRightInd w:val="0"/>
        <w:spacing w:after="0" w:line="240" w:lineRule="auto"/>
        <w:ind w:left="720"/>
        <w:rPr>
          <w:rFonts w:ascii="TrebuchetMS" w:hAnsi="TrebuchetMS" w:cs="TrebuchetMS"/>
          <w:color w:val="000000"/>
        </w:rPr>
      </w:pPr>
    </w:p>
    <w:p w14:paraId="402FA7A4" w14:textId="11757806" w:rsidR="00F2783D" w:rsidRDefault="001B43E1" w:rsidP="00F2783D">
      <w:pPr>
        <w:pStyle w:val="ListParagraph"/>
        <w:numPr>
          <w:ilvl w:val="0"/>
          <w:numId w:val="1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If the basket is empty, display an error message otherwise</w:t>
      </w:r>
      <w:r w:rsidR="00B355F0">
        <w:rPr>
          <w:rFonts w:ascii="TrebuchetMS" w:hAnsi="TrebuchetMS" w:cs="TrebuchetMS"/>
          <w:color w:val="000000"/>
        </w:rPr>
        <w:t xml:space="preserve"> d</w:t>
      </w:r>
      <w:r w:rsidR="00982F9B">
        <w:rPr>
          <w:rFonts w:ascii="TrebuchetMS" w:hAnsi="TrebuchetMS" w:cs="TrebuchetMS"/>
          <w:color w:val="000000"/>
        </w:rPr>
        <w:t>isplay the current basket and total amount to pay (which you will need to calculate)</w:t>
      </w:r>
    </w:p>
    <w:p w14:paraId="1B7DBD76" w14:textId="2BB7ECF7" w:rsidR="00E23CBF" w:rsidRDefault="00E23CBF" w:rsidP="00F2783D">
      <w:pPr>
        <w:pStyle w:val="ListParagraph"/>
        <w:numPr>
          <w:ilvl w:val="0"/>
          <w:numId w:val="1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the shopper has more than one delivery address stored for them, display a numbered list of the delivery addresses </w:t>
      </w:r>
      <w:r w:rsidR="00982F9B">
        <w:rPr>
          <w:rFonts w:ascii="TrebuchetMS" w:hAnsi="TrebuchetMS" w:cs="TrebuchetMS"/>
          <w:color w:val="000000"/>
        </w:rPr>
        <w:t>(</w:t>
      </w:r>
      <w:r w:rsidR="00C51733">
        <w:rPr>
          <w:rFonts w:ascii="TrebuchetMS" w:hAnsi="TrebuchetMS" w:cs="TrebuchetMS"/>
          <w:color w:val="000000"/>
        </w:rPr>
        <w:t>most recently used first</w:t>
      </w:r>
      <w:r w:rsidR="00982F9B">
        <w:rPr>
          <w:rFonts w:ascii="TrebuchetMS" w:hAnsi="TrebuchetMS" w:cs="TrebuchetMS"/>
          <w:color w:val="000000"/>
        </w:rPr>
        <w:t xml:space="preserve">) </w:t>
      </w:r>
      <w:r>
        <w:rPr>
          <w:rFonts w:ascii="TrebuchetMS" w:hAnsi="TrebuchetMS" w:cs="TrebuchetMS"/>
          <w:color w:val="000000"/>
        </w:rPr>
        <w:t xml:space="preserve">and prompt the </w:t>
      </w:r>
      <w:r w:rsidR="00890E22">
        <w:rPr>
          <w:rFonts w:ascii="TrebuchetMS" w:hAnsi="TrebuchetMS" w:cs="TrebuchetMS"/>
          <w:color w:val="000000"/>
        </w:rPr>
        <w:t>shopper</w:t>
      </w:r>
      <w:r>
        <w:rPr>
          <w:rFonts w:ascii="TrebuchetMS" w:hAnsi="TrebuchetMS" w:cs="TrebuchetMS"/>
          <w:color w:val="000000"/>
        </w:rPr>
        <w:t xml:space="preserve"> to choose the address they want to deliver the items to. If the shopper has one deliver</w:t>
      </w:r>
      <w:r w:rsidR="00982F9B">
        <w:rPr>
          <w:rFonts w:ascii="TrebuchetMS" w:hAnsi="TrebuchetMS" w:cs="TrebuchetMS"/>
          <w:color w:val="000000"/>
        </w:rPr>
        <w:t xml:space="preserve">y address, </w:t>
      </w:r>
      <w:r w:rsidR="001771F7">
        <w:rPr>
          <w:rFonts w:ascii="TrebuchetMS" w:hAnsi="TrebuchetMS" w:cs="TrebuchetMS"/>
          <w:color w:val="000000"/>
        </w:rPr>
        <w:t xml:space="preserve">display </w:t>
      </w:r>
      <w:r w:rsidR="00305865">
        <w:rPr>
          <w:rFonts w:ascii="TrebuchetMS" w:hAnsi="TrebuchetMS" w:cs="TrebuchetMS"/>
          <w:color w:val="000000"/>
        </w:rPr>
        <w:t xml:space="preserve">and </w:t>
      </w:r>
      <w:r w:rsidR="00F90106">
        <w:rPr>
          <w:rFonts w:ascii="TrebuchetMS" w:hAnsi="TrebuchetMS" w:cs="TrebuchetMS"/>
          <w:color w:val="000000"/>
        </w:rPr>
        <w:t>use this address</w:t>
      </w:r>
      <w:r w:rsidR="00305865">
        <w:rPr>
          <w:rFonts w:ascii="TrebuchetMS" w:hAnsi="TrebuchetMS" w:cs="TrebuchetMS"/>
          <w:color w:val="000000"/>
        </w:rPr>
        <w:t xml:space="preserve"> for the checkout</w:t>
      </w:r>
      <w:r w:rsidR="00F90106">
        <w:rPr>
          <w:rFonts w:ascii="TrebuchetMS" w:hAnsi="TrebuchetMS" w:cs="TrebuchetMS"/>
          <w:color w:val="000000"/>
        </w:rPr>
        <w:t xml:space="preserve">. If </w:t>
      </w:r>
      <w:r w:rsidR="002E21BE">
        <w:rPr>
          <w:rFonts w:ascii="TrebuchetMS" w:hAnsi="TrebuchetMS" w:cs="TrebuchetMS"/>
          <w:color w:val="000000"/>
        </w:rPr>
        <w:t>they have no delivery addresses</w:t>
      </w:r>
      <w:r w:rsidR="00A77814">
        <w:rPr>
          <w:rFonts w:ascii="TrebuchetMS" w:hAnsi="TrebuchetMS" w:cs="TrebuchetMS"/>
          <w:color w:val="000000"/>
        </w:rPr>
        <w:t xml:space="preserve">, prompt the </w:t>
      </w:r>
      <w:r w:rsidR="00890E22">
        <w:rPr>
          <w:rFonts w:ascii="TrebuchetMS" w:hAnsi="TrebuchetMS" w:cs="TrebuchetMS"/>
          <w:color w:val="000000"/>
        </w:rPr>
        <w:t xml:space="preserve">shopper to enter a </w:t>
      </w:r>
      <w:r w:rsidR="00264C44">
        <w:rPr>
          <w:rFonts w:ascii="TrebuchetMS" w:hAnsi="TrebuchetMS" w:cs="TrebuchetMS"/>
          <w:color w:val="000000"/>
        </w:rPr>
        <w:t xml:space="preserve">new </w:t>
      </w:r>
      <w:r w:rsidR="00890E22">
        <w:rPr>
          <w:rFonts w:ascii="TrebuchetMS" w:hAnsi="TrebuchetMS" w:cs="TrebuchetMS"/>
          <w:color w:val="000000"/>
        </w:rPr>
        <w:t>delivery address</w:t>
      </w:r>
      <w:r w:rsidR="00120E58">
        <w:rPr>
          <w:rFonts w:ascii="TrebuchetMS" w:hAnsi="TrebuchetMS" w:cs="TrebuchetMS"/>
          <w:color w:val="000000"/>
        </w:rPr>
        <w:t>, us</w:t>
      </w:r>
      <w:r w:rsidR="0024212C">
        <w:rPr>
          <w:rFonts w:ascii="TrebuchetMS" w:hAnsi="TrebuchetMS" w:cs="TrebuchetMS"/>
          <w:color w:val="000000"/>
        </w:rPr>
        <w:t>e th</w:t>
      </w:r>
      <w:r w:rsidR="007A0F24">
        <w:rPr>
          <w:rFonts w:ascii="TrebuchetMS" w:hAnsi="TrebuchetMS" w:cs="TrebuchetMS"/>
          <w:color w:val="000000"/>
        </w:rPr>
        <w:t>is address</w:t>
      </w:r>
      <w:r w:rsidR="00AE0A89">
        <w:rPr>
          <w:rFonts w:ascii="TrebuchetMS" w:hAnsi="TrebuchetMS" w:cs="TrebuchetMS"/>
          <w:color w:val="000000"/>
        </w:rPr>
        <w:t xml:space="preserve"> </w:t>
      </w:r>
      <w:r w:rsidR="003A7A27">
        <w:rPr>
          <w:rFonts w:ascii="TrebuchetMS" w:hAnsi="TrebuchetMS" w:cs="TrebuchetMS"/>
          <w:color w:val="000000"/>
        </w:rPr>
        <w:t xml:space="preserve">for the checkout process </w:t>
      </w:r>
      <w:r w:rsidR="00AE0A89">
        <w:rPr>
          <w:rFonts w:ascii="TrebuchetMS" w:hAnsi="TrebuchetMS" w:cs="TrebuchetMS"/>
          <w:color w:val="000000"/>
        </w:rPr>
        <w:t xml:space="preserve">and insert </w:t>
      </w:r>
      <w:r w:rsidR="00B1346C">
        <w:rPr>
          <w:rFonts w:ascii="TrebuchetMS" w:hAnsi="TrebuchetMS" w:cs="TrebuchetMS"/>
          <w:color w:val="000000"/>
        </w:rPr>
        <w:t>a new row</w:t>
      </w:r>
      <w:r w:rsidR="00AE0A89">
        <w:rPr>
          <w:rFonts w:ascii="TrebuchetMS" w:hAnsi="TrebuchetMS" w:cs="TrebuchetMS"/>
          <w:color w:val="000000"/>
        </w:rPr>
        <w:t xml:space="preserve"> into the </w:t>
      </w:r>
      <w:proofErr w:type="spellStart"/>
      <w:r w:rsidR="00AE0A89">
        <w:rPr>
          <w:rFonts w:ascii="TrebuchetMS" w:hAnsi="TrebuchetMS" w:cs="TrebuchetMS"/>
          <w:color w:val="000000"/>
        </w:rPr>
        <w:t>shopper_delivery_addresses</w:t>
      </w:r>
      <w:proofErr w:type="spellEnd"/>
      <w:r w:rsidR="00AE0A89">
        <w:rPr>
          <w:rFonts w:ascii="TrebuchetMS" w:hAnsi="TrebuchetMS" w:cs="TrebuchetMS"/>
          <w:color w:val="000000"/>
        </w:rPr>
        <w:t xml:space="preserve"> table.</w:t>
      </w:r>
    </w:p>
    <w:p w14:paraId="17514F4C" w14:textId="33B42B16" w:rsidR="00982F9B" w:rsidRPr="00982F9B" w:rsidRDefault="00E23CBF" w:rsidP="00982F9B">
      <w:pPr>
        <w:pStyle w:val="ListParagraph"/>
        <w:numPr>
          <w:ilvl w:val="0"/>
          <w:numId w:val="1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the shopper has more than one payment card stored for them, display a numbered list of the payment cards </w:t>
      </w:r>
      <w:r w:rsidR="00B13F22">
        <w:rPr>
          <w:rFonts w:ascii="TrebuchetMS" w:hAnsi="TrebuchetMS" w:cs="TrebuchetMS"/>
          <w:color w:val="000000"/>
        </w:rPr>
        <w:t>(</w:t>
      </w:r>
      <w:r w:rsidR="00E8442A">
        <w:rPr>
          <w:rFonts w:ascii="TrebuchetMS" w:hAnsi="TrebuchetMS" w:cs="TrebuchetMS"/>
          <w:color w:val="000000"/>
        </w:rPr>
        <w:t>most recently used</w:t>
      </w:r>
      <w:r w:rsidR="00982F9B">
        <w:rPr>
          <w:rFonts w:ascii="TrebuchetMS" w:hAnsi="TrebuchetMS" w:cs="TrebuchetMS"/>
          <w:color w:val="000000"/>
        </w:rPr>
        <w:t xml:space="preserve"> first) </w:t>
      </w:r>
      <w:r>
        <w:rPr>
          <w:rFonts w:ascii="TrebuchetMS" w:hAnsi="TrebuchetMS" w:cs="TrebuchetMS"/>
          <w:color w:val="000000"/>
        </w:rPr>
        <w:t xml:space="preserve">and prompt the </w:t>
      </w:r>
      <w:r w:rsidR="00862A66">
        <w:rPr>
          <w:rFonts w:ascii="TrebuchetMS" w:hAnsi="TrebuchetMS" w:cs="TrebuchetMS"/>
          <w:color w:val="000000"/>
        </w:rPr>
        <w:t>shopper</w:t>
      </w:r>
      <w:r>
        <w:rPr>
          <w:rFonts w:ascii="TrebuchetMS" w:hAnsi="TrebuchetMS" w:cs="TrebuchetMS"/>
          <w:color w:val="000000"/>
        </w:rPr>
        <w:t xml:space="preserve"> to choose the card they want to pay with. If the shopper only has one payment card, display t</w:t>
      </w:r>
      <w:r w:rsidR="00982F9B">
        <w:rPr>
          <w:rFonts w:ascii="TrebuchetMS" w:hAnsi="TrebuchetMS" w:cs="TrebuchetMS"/>
          <w:color w:val="000000"/>
        </w:rPr>
        <w:t xml:space="preserve">he </w:t>
      </w:r>
      <w:r w:rsidR="00423FBC">
        <w:rPr>
          <w:rFonts w:ascii="TrebuchetMS" w:hAnsi="TrebuchetMS" w:cs="TrebuchetMS"/>
          <w:color w:val="000000"/>
        </w:rPr>
        <w:t>card number</w:t>
      </w:r>
      <w:r w:rsidR="008372F1">
        <w:rPr>
          <w:rFonts w:ascii="TrebuchetMS" w:hAnsi="TrebuchetMS" w:cs="TrebuchetMS"/>
          <w:color w:val="000000"/>
        </w:rPr>
        <w:t xml:space="preserve"> and use it for the checkout</w:t>
      </w:r>
      <w:r w:rsidR="00AA1BD5">
        <w:rPr>
          <w:rFonts w:ascii="TrebuchetMS" w:hAnsi="TrebuchetMS" w:cs="TrebuchetMS"/>
          <w:color w:val="000000"/>
        </w:rPr>
        <w:t>. If they have no payment card stored for the</w:t>
      </w:r>
      <w:r w:rsidR="004E654F">
        <w:rPr>
          <w:rFonts w:ascii="TrebuchetMS" w:hAnsi="TrebuchetMS" w:cs="TrebuchetMS"/>
          <w:color w:val="000000"/>
        </w:rPr>
        <w:t>m, prompt the shopper to enter new card details</w:t>
      </w:r>
      <w:r w:rsidR="00AF73AD">
        <w:rPr>
          <w:rFonts w:ascii="TrebuchetMS" w:hAnsi="TrebuchetMS" w:cs="TrebuchetMS"/>
          <w:color w:val="000000"/>
        </w:rPr>
        <w:t xml:space="preserve">, use this card for </w:t>
      </w:r>
      <w:r w:rsidR="003A7A27">
        <w:rPr>
          <w:rFonts w:ascii="TrebuchetMS" w:hAnsi="TrebuchetMS" w:cs="TrebuchetMS"/>
          <w:color w:val="000000"/>
        </w:rPr>
        <w:t xml:space="preserve">the checkout process and insert a new row into </w:t>
      </w:r>
      <w:r w:rsidR="003F2526">
        <w:rPr>
          <w:rFonts w:ascii="TrebuchetMS" w:hAnsi="TrebuchetMS" w:cs="TrebuchetMS"/>
          <w:color w:val="000000"/>
        </w:rPr>
        <w:t xml:space="preserve">the </w:t>
      </w:r>
      <w:proofErr w:type="spellStart"/>
      <w:r w:rsidR="003F2526">
        <w:rPr>
          <w:rFonts w:ascii="TrebuchetMS" w:hAnsi="TrebuchetMS" w:cs="TrebuchetMS"/>
          <w:color w:val="000000"/>
        </w:rPr>
        <w:t>shopper_payment</w:t>
      </w:r>
      <w:r w:rsidR="00B1346C">
        <w:rPr>
          <w:rFonts w:ascii="TrebuchetMS" w:hAnsi="TrebuchetMS" w:cs="TrebuchetMS"/>
          <w:color w:val="000000"/>
        </w:rPr>
        <w:t>_cards</w:t>
      </w:r>
      <w:proofErr w:type="spellEnd"/>
      <w:r w:rsidR="00B1346C">
        <w:rPr>
          <w:rFonts w:ascii="TrebuchetMS" w:hAnsi="TrebuchetMS" w:cs="TrebuchetMS"/>
          <w:color w:val="000000"/>
        </w:rPr>
        <w:t xml:space="preserve"> table.</w:t>
      </w:r>
    </w:p>
    <w:p w14:paraId="2E86F633" w14:textId="160A1E5E" w:rsidR="00E23CBF" w:rsidRDefault="00982F9B" w:rsidP="00F2783D">
      <w:pPr>
        <w:pStyle w:val="ListParagraph"/>
        <w:numPr>
          <w:ilvl w:val="0"/>
          <w:numId w:val="1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Insert a new row into the </w:t>
      </w:r>
      <w:proofErr w:type="spellStart"/>
      <w:r>
        <w:rPr>
          <w:rFonts w:ascii="TrebuchetMS" w:hAnsi="TrebuchetMS" w:cs="TrebuchetMS"/>
          <w:color w:val="000000"/>
        </w:rPr>
        <w:t>shopper_order</w:t>
      </w:r>
      <w:proofErr w:type="spellEnd"/>
      <w:r>
        <w:rPr>
          <w:rFonts w:ascii="TrebuchetMS" w:hAnsi="TrebuchetMS" w:cs="TrebuchetMS"/>
          <w:color w:val="000000"/>
        </w:rPr>
        <w:t xml:space="preserve"> table for the basket</w:t>
      </w:r>
      <w:r w:rsidR="00A20073">
        <w:rPr>
          <w:rFonts w:ascii="TrebuchetMS" w:hAnsi="TrebuchetMS" w:cs="TrebuchetMS"/>
          <w:color w:val="000000"/>
        </w:rPr>
        <w:t xml:space="preserve"> with a status of ‘Placed’</w:t>
      </w:r>
    </w:p>
    <w:p w14:paraId="0AB4893E" w14:textId="45DD2DC7" w:rsidR="00982F9B" w:rsidRDefault="00982F9B" w:rsidP="00F2783D">
      <w:pPr>
        <w:pStyle w:val="ListParagraph"/>
        <w:numPr>
          <w:ilvl w:val="0"/>
          <w:numId w:val="1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Insert </w:t>
      </w:r>
      <w:r w:rsidR="00EA271B">
        <w:rPr>
          <w:rFonts w:ascii="TrebuchetMS" w:hAnsi="TrebuchetMS" w:cs="TrebuchetMS"/>
          <w:color w:val="000000"/>
        </w:rPr>
        <w:t xml:space="preserve">a </w:t>
      </w:r>
      <w:r>
        <w:rPr>
          <w:rFonts w:ascii="TrebuchetMS" w:hAnsi="TrebuchetMS" w:cs="TrebuchetMS"/>
          <w:color w:val="000000"/>
        </w:rPr>
        <w:t xml:space="preserve">new row into the </w:t>
      </w:r>
      <w:proofErr w:type="spellStart"/>
      <w:r>
        <w:rPr>
          <w:rFonts w:ascii="TrebuchetMS" w:hAnsi="TrebuchetMS" w:cs="TrebuchetMS"/>
          <w:color w:val="000000"/>
        </w:rPr>
        <w:t>ordered_product</w:t>
      </w:r>
      <w:proofErr w:type="spellEnd"/>
      <w:r>
        <w:rPr>
          <w:rFonts w:ascii="TrebuchetMS" w:hAnsi="TrebuchetMS" w:cs="TrebuchetMS"/>
          <w:color w:val="000000"/>
        </w:rPr>
        <w:t xml:space="preserve"> table for </w:t>
      </w:r>
      <w:r w:rsidR="00EA271B">
        <w:rPr>
          <w:rFonts w:ascii="TrebuchetMS" w:hAnsi="TrebuchetMS" w:cs="TrebuchetMS"/>
          <w:color w:val="000000"/>
        </w:rPr>
        <w:t>each item in the</w:t>
      </w:r>
      <w:r>
        <w:rPr>
          <w:rFonts w:ascii="TrebuchetMS" w:hAnsi="TrebuchetMS" w:cs="TrebuchetMS"/>
          <w:color w:val="000000"/>
        </w:rPr>
        <w:t xml:space="preserve"> basket</w:t>
      </w:r>
      <w:r w:rsidR="00A20073">
        <w:rPr>
          <w:rFonts w:ascii="TrebuchetMS" w:hAnsi="TrebuchetMS" w:cs="TrebuchetMS"/>
          <w:color w:val="000000"/>
        </w:rPr>
        <w:t xml:space="preserve"> with a status of ‘Placed’</w:t>
      </w:r>
    </w:p>
    <w:p w14:paraId="040E95C3" w14:textId="2101CB36" w:rsidR="00982F9B" w:rsidRDefault="00982F9B" w:rsidP="00F2783D">
      <w:pPr>
        <w:pStyle w:val="ListParagraph"/>
        <w:numPr>
          <w:ilvl w:val="0"/>
          <w:numId w:val="1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Delete the rows from the </w:t>
      </w:r>
      <w:proofErr w:type="spellStart"/>
      <w:r>
        <w:rPr>
          <w:rFonts w:ascii="TrebuchetMS" w:hAnsi="TrebuchetMS" w:cs="TrebuchetMS"/>
          <w:color w:val="000000"/>
        </w:rPr>
        <w:t>shopper_basket</w:t>
      </w:r>
      <w:proofErr w:type="spellEnd"/>
      <w:r>
        <w:rPr>
          <w:rFonts w:ascii="TrebuchetMS" w:hAnsi="TrebuchetMS" w:cs="TrebuchetMS"/>
          <w:color w:val="000000"/>
        </w:rPr>
        <w:t xml:space="preserve"> and </w:t>
      </w:r>
      <w:proofErr w:type="spellStart"/>
      <w:r>
        <w:rPr>
          <w:rFonts w:ascii="TrebuchetMS" w:hAnsi="TrebuchetMS" w:cs="TrebuchetMS"/>
          <w:color w:val="000000"/>
        </w:rPr>
        <w:t>basket_contents</w:t>
      </w:r>
      <w:proofErr w:type="spellEnd"/>
      <w:r>
        <w:rPr>
          <w:rFonts w:ascii="TrebuchetMS" w:hAnsi="TrebuchetMS" w:cs="TrebuchetMS"/>
          <w:color w:val="000000"/>
        </w:rPr>
        <w:t xml:space="preserve"> tables for this basket</w:t>
      </w:r>
    </w:p>
    <w:p w14:paraId="5CDDA6F0" w14:textId="52E70AA5" w:rsidR="00635D80" w:rsidRDefault="00635D80" w:rsidP="00635D80">
      <w:pPr>
        <w:pStyle w:val="ListParagraph"/>
        <w:numPr>
          <w:ilvl w:val="0"/>
          <w:numId w:val="1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Return to the main menu</w:t>
      </w:r>
    </w:p>
    <w:p w14:paraId="04904FEF" w14:textId="65CCBEAE" w:rsidR="00AF6808" w:rsidRDefault="00AF6808" w:rsidP="00AF6808">
      <w:pPr>
        <w:autoSpaceDE w:val="0"/>
        <w:autoSpaceDN w:val="0"/>
        <w:adjustRightInd w:val="0"/>
        <w:spacing w:after="0" w:line="240" w:lineRule="auto"/>
        <w:rPr>
          <w:rFonts w:ascii="TrebuchetMS" w:hAnsi="TrebuchetMS" w:cs="TrebuchetMS"/>
          <w:color w:val="000000"/>
        </w:rPr>
      </w:pPr>
    </w:p>
    <w:p w14:paraId="7ABC0CF9" w14:textId="17372A4E" w:rsidR="00AF6808" w:rsidRDefault="00AF6808" w:rsidP="00AF6808">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Below is an example of what should be displayed for </w:t>
      </w:r>
      <w:proofErr w:type="spellStart"/>
      <w:r w:rsidR="0082494D">
        <w:rPr>
          <w:rFonts w:ascii="TrebuchetMS" w:hAnsi="TrebuchetMS" w:cs="TrebuchetMS"/>
          <w:color w:val="000000"/>
        </w:rPr>
        <w:t>shopper</w:t>
      </w:r>
      <w:r w:rsidR="00FB5B79">
        <w:rPr>
          <w:rFonts w:ascii="TrebuchetMS" w:hAnsi="TrebuchetMS" w:cs="TrebuchetMS"/>
          <w:color w:val="000000"/>
        </w:rPr>
        <w:t>_id</w:t>
      </w:r>
      <w:proofErr w:type="spellEnd"/>
      <w:r w:rsidR="0082494D">
        <w:rPr>
          <w:rFonts w:ascii="TrebuchetMS" w:hAnsi="TrebuchetMS" w:cs="TrebuchetMS"/>
          <w:color w:val="000000"/>
        </w:rPr>
        <w:t xml:space="preserve"> </w:t>
      </w:r>
      <w:r w:rsidR="00FB5B79">
        <w:rPr>
          <w:rFonts w:ascii="TrebuchetMS" w:hAnsi="TrebuchetMS" w:cs="TrebuchetMS"/>
          <w:color w:val="000000"/>
        </w:rPr>
        <w:t xml:space="preserve">10000 who has </w:t>
      </w:r>
      <w:r w:rsidR="0082494D">
        <w:rPr>
          <w:rFonts w:ascii="TrebuchetMS" w:hAnsi="TrebuchetMS" w:cs="TrebuchetMS"/>
          <w:color w:val="000000"/>
        </w:rPr>
        <w:t>more than one delivery address and only one payment card stored on the system:</w:t>
      </w:r>
    </w:p>
    <w:p w14:paraId="2144FE00" w14:textId="6ED1011E" w:rsidR="0082494D" w:rsidRDefault="0082494D" w:rsidP="00AF6808">
      <w:pPr>
        <w:autoSpaceDE w:val="0"/>
        <w:autoSpaceDN w:val="0"/>
        <w:adjustRightInd w:val="0"/>
        <w:spacing w:after="0" w:line="240" w:lineRule="auto"/>
        <w:rPr>
          <w:rFonts w:ascii="TrebuchetMS" w:hAnsi="TrebuchetMS" w:cs="TrebuchetMS"/>
          <w:color w:val="000000"/>
        </w:rPr>
      </w:pPr>
    </w:p>
    <w:p w14:paraId="6324C1CD" w14:textId="52D7B233" w:rsidR="0082494D" w:rsidRDefault="0082494D" w:rsidP="00AF6808">
      <w:pPr>
        <w:autoSpaceDE w:val="0"/>
        <w:autoSpaceDN w:val="0"/>
        <w:adjustRightInd w:val="0"/>
        <w:spacing w:after="0" w:line="240" w:lineRule="auto"/>
        <w:rPr>
          <w:rFonts w:ascii="TrebuchetMS" w:hAnsi="TrebuchetMS" w:cs="TrebuchetMS"/>
          <w:color w:val="000000"/>
        </w:rPr>
      </w:pPr>
      <w:r>
        <w:rPr>
          <w:noProof/>
          <w:lang w:eastAsia="en-GB"/>
        </w:rPr>
        <w:lastRenderedPageBreak/>
        <w:drawing>
          <wp:inline distT="0" distB="0" distL="0" distR="0" wp14:anchorId="2C3AE51C" wp14:editId="1EDB0190">
            <wp:extent cx="3377870" cy="1290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8106" cy="1294867"/>
                    </a:xfrm>
                    <a:prstGeom prst="rect">
                      <a:avLst/>
                    </a:prstGeom>
                  </pic:spPr>
                </pic:pic>
              </a:graphicData>
            </a:graphic>
          </wp:inline>
        </w:drawing>
      </w:r>
    </w:p>
    <w:p w14:paraId="37DC33E8" w14:textId="43E28546" w:rsidR="0082494D" w:rsidRDefault="0082494D" w:rsidP="00AF6808">
      <w:pPr>
        <w:autoSpaceDE w:val="0"/>
        <w:autoSpaceDN w:val="0"/>
        <w:adjustRightInd w:val="0"/>
        <w:spacing w:after="0" w:line="240" w:lineRule="auto"/>
        <w:rPr>
          <w:rFonts w:ascii="TrebuchetMS" w:hAnsi="TrebuchetMS" w:cs="TrebuchetMS"/>
          <w:color w:val="000000"/>
        </w:rPr>
      </w:pPr>
    </w:p>
    <w:p w14:paraId="2F5E9B88" w14:textId="66CBF811" w:rsidR="0082494D" w:rsidRDefault="0082494D" w:rsidP="0082494D">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Below is an example of what should be displayed for </w:t>
      </w:r>
      <w:proofErr w:type="spellStart"/>
      <w:r w:rsidR="00FB5B79">
        <w:rPr>
          <w:rFonts w:ascii="TrebuchetMS" w:hAnsi="TrebuchetMS" w:cs="TrebuchetMS"/>
          <w:color w:val="000000"/>
        </w:rPr>
        <w:t>shopper_id</w:t>
      </w:r>
      <w:proofErr w:type="spellEnd"/>
      <w:r w:rsidR="00FB5B79">
        <w:rPr>
          <w:rFonts w:ascii="TrebuchetMS" w:hAnsi="TrebuchetMS" w:cs="TrebuchetMS"/>
          <w:color w:val="000000"/>
        </w:rPr>
        <w:t xml:space="preserve"> 10005</w:t>
      </w:r>
      <w:r>
        <w:rPr>
          <w:rFonts w:ascii="TrebuchetMS" w:hAnsi="TrebuchetMS" w:cs="TrebuchetMS"/>
          <w:color w:val="000000"/>
        </w:rPr>
        <w:t xml:space="preserve"> with more than on</w:t>
      </w:r>
      <w:r w:rsidR="00CA492C">
        <w:rPr>
          <w:rFonts w:ascii="TrebuchetMS" w:hAnsi="TrebuchetMS" w:cs="TrebuchetMS"/>
          <w:color w:val="000000"/>
        </w:rPr>
        <w:t>e</w:t>
      </w:r>
      <w:r>
        <w:rPr>
          <w:rFonts w:ascii="TrebuchetMS" w:hAnsi="TrebuchetMS" w:cs="TrebuchetMS"/>
          <w:color w:val="000000"/>
        </w:rPr>
        <w:t xml:space="preserve"> delivery address and </w:t>
      </w:r>
      <w:r w:rsidR="00CA492C">
        <w:rPr>
          <w:rFonts w:ascii="TrebuchetMS" w:hAnsi="TrebuchetMS" w:cs="TrebuchetMS"/>
          <w:color w:val="000000"/>
        </w:rPr>
        <w:t>more than</w:t>
      </w:r>
      <w:r>
        <w:rPr>
          <w:rFonts w:ascii="TrebuchetMS" w:hAnsi="TrebuchetMS" w:cs="TrebuchetMS"/>
          <w:color w:val="000000"/>
        </w:rPr>
        <w:t xml:space="preserve"> one payment card stored on the system:</w:t>
      </w:r>
    </w:p>
    <w:p w14:paraId="5B81721E" w14:textId="77777777" w:rsidR="0082494D" w:rsidRDefault="0082494D" w:rsidP="0082494D">
      <w:pPr>
        <w:autoSpaceDE w:val="0"/>
        <w:autoSpaceDN w:val="0"/>
        <w:adjustRightInd w:val="0"/>
        <w:spacing w:after="0" w:line="240" w:lineRule="auto"/>
        <w:rPr>
          <w:rFonts w:ascii="TrebuchetMS" w:hAnsi="TrebuchetMS" w:cs="TrebuchetMS"/>
          <w:color w:val="000000"/>
        </w:rPr>
      </w:pPr>
    </w:p>
    <w:p w14:paraId="641FB48E" w14:textId="1A2308B9" w:rsidR="0082494D" w:rsidRDefault="00F150C0" w:rsidP="00AF6808">
      <w:pPr>
        <w:autoSpaceDE w:val="0"/>
        <w:autoSpaceDN w:val="0"/>
        <w:adjustRightInd w:val="0"/>
        <w:spacing w:after="0" w:line="240" w:lineRule="auto"/>
        <w:rPr>
          <w:rFonts w:ascii="TrebuchetMS" w:hAnsi="TrebuchetMS" w:cs="TrebuchetMS"/>
          <w:color w:val="000000"/>
        </w:rPr>
      </w:pPr>
      <w:r>
        <w:rPr>
          <w:noProof/>
          <w:lang w:eastAsia="en-GB"/>
        </w:rPr>
        <w:drawing>
          <wp:inline distT="0" distB="0" distL="0" distR="0" wp14:anchorId="4D12646B" wp14:editId="4AF6BDBC">
            <wp:extent cx="3494108" cy="2206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6327" cy="2214342"/>
                    </a:xfrm>
                    <a:prstGeom prst="rect">
                      <a:avLst/>
                    </a:prstGeom>
                  </pic:spPr>
                </pic:pic>
              </a:graphicData>
            </a:graphic>
          </wp:inline>
        </w:drawing>
      </w:r>
    </w:p>
    <w:p w14:paraId="2A60A1B3" w14:textId="58281569" w:rsidR="00CA492C" w:rsidRDefault="00CA492C" w:rsidP="00AF6808">
      <w:pPr>
        <w:autoSpaceDE w:val="0"/>
        <w:autoSpaceDN w:val="0"/>
        <w:adjustRightInd w:val="0"/>
        <w:spacing w:after="0" w:line="240" w:lineRule="auto"/>
        <w:rPr>
          <w:rFonts w:ascii="TrebuchetMS" w:hAnsi="TrebuchetMS" w:cs="TrebuchetMS"/>
          <w:color w:val="000000"/>
        </w:rPr>
      </w:pPr>
    </w:p>
    <w:p w14:paraId="14CA3EA1" w14:textId="77777777" w:rsidR="00CA492C" w:rsidRDefault="00CA492C" w:rsidP="00AF6808">
      <w:pPr>
        <w:autoSpaceDE w:val="0"/>
        <w:autoSpaceDN w:val="0"/>
        <w:adjustRightInd w:val="0"/>
        <w:spacing w:after="0" w:line="240" w:lineRule="auto"/>
        <w:rPr>
          <w:rFonts w:ascii="TrebuchetMS" w:hAnsi="TrebuchetMS" w:cs="TrebuchetMS"/>
          <w:color w:val="000000"/>
        </w:rPr>
      </w:pPr>
    </w:p>
    <w:p w14:paraId="37590A68" w14:textId="41192D77" w:rsidR="00CA492C" w:rsidRDefault="00CA492C" w:rsidP="00CA492C">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Below is an example of what should be displayed for</w:t>
      </w:r>
      <w:r w:rsidR="00FB5B79">
        <w:rPr>
          <w:rFonts w:ascii="TrebuchetMS" w:hAnsi="TrebuchetMS" w:cs="TrebuchetMS"/>
          <w:color w:val="000000"/>
        </w:rPr>
        <w:t xml:space="preserve"> </w:t>
      </w:r>
      <w:proofErr w:type="spellStart"/>
      <w:r w:rsidR="00FB5B79">
        <w:rPr>
          <w:rFonts w:ascii="TrebuchetMS" w:hAnsi="TrebuchetMS" w:cs="TrebuchetMS"/>
          <w:color w:val="000000"/>
        </w:rPr>
        <w:t>shopper_id</w:t>
      </w:r>
      <w:proofErr w:type="spellEnd"/>
      <w:r w:rsidR="00FB5B79">
        <w:rPr>
          <w:rFonts w:ascii="TrebuchetMS" w:hAnsi="TrebuchetMS" w:cs="TrebuchetMS"/>
          <w:color w:val="000000"/>
        </w:rPr>
        <w:t xml:space="preserve"> 10023</w:t>
      </w:r>
      <w:r>
        <w:rPr>
          <w:rFonts w:ascii="TrebuchetMS" w:hAnsi="TrebuchetMS" w:cs="TrebuchetMS"/>
          <w:color w:val="000000"/>
        </w:rPr>
        <w:t xml:space="preserve"> with no delivery addresses or payment cards stored on the system:</w:t>
      </w:r>
    </w:p>
    <w:p w14:paraId="6DF101CF" w14:textId="7880EB0D" w:rsidR="00CA492C" w:rsidRDefault="000417EC" w:rsidP="00CA492C">
      <w:pPr>
        <w:autoSpaceDE w:val="0"/>
        <w:autoSpaceDN w:val="0"/>
        <w:adjustRightInd w:val="0"/>
        <w:spacing w:after="0" w:line="240" w:lineRule="auto"/>
        <w:rPr>
          <w:rFonts w:ascii="TrebuchetMS" w:hAnsi="TrebuchetMS" w:cs="TrebuchetMS"/>
          <w:color w:val="000000"/>
        </w:rPr>
      </w:pPr>
      <w:r>
        <w:rPr>
          <w:noProof/>
          <w:lang w:eastAsia="en-GB"/>
        </w:rPr>
        <w:drawing>
          <wp:inline distT="0" distB="0" distL="0" distR="0" wp14:anchorId="04C645F1" wp14:editId="0799EEAE">
            <wp:extent cx="4244911" cy="201485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727" cy="2020938"/>
                    </a:xfrm>
                    <a:prstGeom prst="rect">
                      <a:avLst/>
                    </a:prstGeom>
                  </pic:spPr>
                </pic:pic>
              </a:graphicData>
            </a:graphic>
          </wp:inline>
        </w:drawing>
      </w:r>
    </w:p>
    <w:p w14:paraId="73F9FAAC" w14:textId="77777777" w:rsidR="00731683" w:rsidRDefault="00731683" w:rsidP="00A53C7E">
      <w:pPr>
        <w:autoSpaceDE w:val="0"/>
        <w:autoSpaceDN w:val="0"/>
        <w:adjustRightInd w:val="0"/>
        <w:spacing w:after="0" w:line="240" w:lineRule="auto"/>
        <w:rPr>
          <w:rFonts w:ascii="TrebuchetMS-Bold" w:hAnsi="TrebuchetMS-Bold" w:cs="TrebuchetMS-Bold"/>
          <w:bCs/>
          <w:color w:val="000000"/>
        </w:rPr>
      </w:pPr>
    </w:p>
    <w:p w14:paraId="48F290C8" w14:textId="20325066" w:rsidR="00A93426" w:rsidRDefault="00A93426" w:rsidP="00A53C7E">
      <w:pPr>
        <w:autoSpaceDE w:val="0"/>
        <w:autoSpaceDN w:val="0"/>
        <w:adjustRightInd w:val="0"/>
        <w:spacing w:after="0" w:line="240" w:lineRule="auto"/>
        <w:rPr>
          <w:rFonts w:ascii="TrebuchetMS-Bold" w:hAnsi="TrebuchetMS-Bold" w:cs="TrebuchetMS-Bold"/>
          <w:bCs/>
          <w:color w:val="000000"/>
        </w:rPr>
      </w:pPr>
      <w:r>
        <w:rPr>
          <w:rFonts w:ascii="TrebuchetMS-Bold" w:hAnsi="TrebuchetMS-Bold" w:cs="TrebuchetMS-Bold"/>
          <w:bCs/>
          <w:color w:val="000000"/>
        </w:rPr>
        <w:t xml:space="preserve">You should </w:t>
      </w:r>
      <w:proofErr w:type="gramStart"/>
      <w:r w:rsidR="00EC6C17">
        <w:rPr>
          <w:rFonts w:ascii="TrebuchetMS-Bold" w:hAnsi="TrebuchetMS-Bold" w:cs="TrebuchetMS-Bold"/>
          <w:bCs/>
          <w:color w:val="000000"/>
        </w:rPr>
        <w:t>inserts</w:t>
      </w:r>
      <w:proofErr w:type="gramEnd"/>
      <w:r>
        <w:rPr>
          <w:rFonts w:ascii="TrebuchetMS-Bold" w:hAnsi="TrebuchetMS-Bold" w:cs="TrebuchetMS-Bold"/>
          <w:bCs/>
          <w:color w:val="000000"/>
        </w:rPr>
        <w:t xml:space="preserve"> comments </w:t>
      </w:r>
      <w:r w:rsidR="00DF1546">
        <w:rPr>
          <w:rFonts w:ascii="TrebuchetMS-Bold" w:hAnsi="TrebuchetMS-Bold" w:cs="TrebuchetMS-Bold"/>
          <w:bCs/>
          <w:color w:val="000000"/>
        </w:rPr>
        <w:t>throughout</w:t>
      </w:r>
      <w:r>
        <w:rPr>
          <w:rFonts w:ascii="TrebuchetMS-Bold" w:hAnsi="TrebuchetMS-Bold" w:cs="TrebuchetMS-Bold"/>
          <w:bCs/>
          <w:color w:val="000000"/>
        </w:rPr>
        <w:t xml:space="preserve"> your code to make it easier for someone else to understand.</w:t>
      </w:r>
    </w:p>
    <w:p w14:paraId="1CA912C3" w14:textId="77777777" w:rsidR="00A93426" w:rsidRDefault="00A93426" w:rsidP="00A53C7E">
      <w:pPr>
        <w:autoSpaceDE w:val="0"/>
        <w:autoSpaceDN w:val="0"/>
        <w:adjustRightInd w:val="0"/>
        <w:spacing w:after="0" w:line="240" w:lineRule="auto"/>
        <w:rPr>
          <w:rFonts w:ascii="TrebuchetMS-Bold" w:hAnsi="TrebuchetMS-Bold" w:cs="TrebuchetMS-Bold"/>
          <w:bCs/>
          <w:color w:val="000000"/>
        </w:rPr>
      </w:pPr>
    </w:p>
    <w:p w14:paraId="647370FE" w14:textId="73D41977" w:rsidR="00156BBA" w:rsidRPr="00C2174A" w:rsidRDefault="00F045BB">
      <w:pPr>
        <w:rPr>
          <w:rFonts w:ascii="TrebuchetMS-Bold" w:hAnsi="TrebuchetMS-Bold" w:cs="TrebuchetMS-Bold"/>
          <w:b/>
          <w:color w:val="000000"/>
        </w:rPr>
      </w:pPr>
      <w:r w:rsidRPr="00C2174A">
        <w:rPr>
          <w:rFonts w:ascii="TrebuchetMS-Bold" w:hAnsi="TrebuchetMS-Bold" w:cs="TrebuchetMS-Bold"/>
          <w:b/>
          <w:color w:val="000000"/>
        </w:rPr>
        <w:t>With your submission,</w:t>
      </w:r>
      <w:r w:rsidR="00455D12" w:rsidRPr="00C2174A">
        <w:rPr>
          <w:rFonts w:ascii="TrebuchetMS-Bold" w:hAnsi="TrebuchetMS-Bold" w:cs="TrebuchetMS-Bold"/>
          <w:b/>
          <w:color w:val="000000"/>
        </w:rPr>
        <w:t xml:space="preserve"> </w:t>
      </w:r>
      <w:r w:rsidR="00CF4F0C" w:rsidRPr="00C2174A">
        <w:rPr>
          <w:rFonts w:ascii="TrebuchetMS-Bold" w:hAnsi="TrebuchetMS-Bold" w:cs="TrebuchetMS-Bold"/>
          <w:b/>
          <w:color w:val="000000"/>
        </w:rPr>
        <w:t xml:space="preserve">you must </w:t>
      </w:r>
      <w:r w:rsidR="00455D12" w:rsidRPr="00C2174A">
        <w:rPr>
          <w:rFonts w:ascii="TrebuchetMS-Bold" w:hAnsi="TrebuchetMS-Bold" w:cs="TrebuchetMS-Bold"/>
          <w:b/>
          <w:color w:val="000000"/>
        </w:rPr>
        <w:t>include</w:t>
      </w:r>
      <w:r w:rsidRPr="00C2174A">
        <w:rPr>
          <w:rFonts w:ascii="TrebuchetMS-Bold" w:hAnsi="TrebuchetMS-Bold" w:cs="TrebuchetMS-Bold"/>
          <w:b/>
          <w:color w:val="000000"/>
        </w:rPr>
        <w:t xml:space="preserve"> all your Python code</w:t>
      </w:r>
      <w:r w:rsidR="00CF4F0C" w:rsidRPr="00C2174A">
        <w:rPr>
          <w:rFonts w:ascii="TrebuchetMS-Bold" w:hAnsi="TrebuchetMS-Bold" w:cs="TrebuchetMS-Bold"/>
          <w:b/>
          <w:color w:val="000000"/>
        </w:rPr>
        <w:t xml:space="preserve">, </w:t>
      </w:r>
      <w:r w:rsidR="00EA7E09" w:rsidRPr="00C2174A">
        <w:rPr>
          <w:rFonts w:ascii="TrebuchetMS-Bold" w:hAnsi="TrebuchetMS-Bold" w:cs="TrebuchetMS-Bold"/>
          <w:b/>
          <w:color w:val="000000"/>
        </w:rPr>
        <w:t xml:space="preserve">screenshots of </w:t>
      </w:r>
      <w:r w:rsidR="000F6A0B" w:rsidRPr="00C2174A">
        <w:rPr>
          <w:rFonts w:ascii="TrebuchetMS-Bold" w:hAnsi="TrebuchetMS-Bold" w:cs="TrebuchetMS-Bold"/>
          <w:b/>
          <w:color w:val="000000"/>
        </w:rPr>
        <w:t xml:space="preserve">the output and </w:t>
      </w:r>
      <w:r w:rsidR="00CF4F0C" w:rsidRPr="00C2174A">
        <w:rPr>
          <w:rFonts w:ascii="TrebuchetMS-Bold" w:hAnsi="TrebuchetMS-Bold" w:cs="TrebuchetMS-Bold"/>
          <w:b/>
          <w:color w:val="000000"/>
        </w:rPr>
        <w:t xml:space="preserve">any </w:t>
      </w:r>
      <w:r w:rsidR="000F6A0B" w:rsidRPr="00C2174A">
        <w:rPr>
          <w:rFonts w:ascii="TrebuchetMS-Bold" w:hAnsi="TrebuchetMS-Bold" w:cs="TrebuchetMS-Bold"/>
          <w:b/>
          <w:color w:val="000000"/>
        </w:rPr>
        <w:t>user interaction</w:t>
      </w:r>
      <w:r w:rsidR="00F70E78" w:rsidRPr="00C2174A">
        <w:rPr>
          <w:rFonts w:ascii="TrebuchetMS-Bold" w:hAnsi="TrebuchetMS-Bold" w:cs="TrebuchetMS-Bold"/>
          <w:b/>
          <w:color w:val="000000"/>
        </w:rPr>
        <w:t xml:space="preserve"> </w:t>
      </w:r>
      <w:r w:rsidR="00F94524" w:rsidRPr="00C2174A">
        <w:rPr>
          <w:rFonts w:ascii="TrebuchetMS-Bold" w:hAnsi="TrebuchetMS-Bold" w:cs="TrebuchetMS-Bold"/>
          <w:b/>
          <w:color w:val="000000"/>
        </w:rPr>
        <w:t>together with</w:t>
      </w:r>
      <w:r w:rsidR="00F70E78" w:rsidRPr="00C2174A">
        <w:rPr>
          <w:rFonts w:ascii="TrebuchetMS-Bold" w:hAnsi="TrebuchetMS-Bold" w:cs="TrebuchetMS-Bold"/>
          <w:b/>
          <w:color w:val="000000"/>
        </w:rPr>
        <w:t xml:space="preserve"> evidence </w:t>
      </w:r>
      <w:r w:rsidR="00B43593" w:rsidRPr="00C2174A">
        <w:rPr>
          <w:rFonts w:ascii="TrebuchetMS-Bold" w:hAnsi="TrebuchetMS-Bold" w:cs="TrebuchetMS-Bold"/>
          <w:b/>
          <w:color w:val="000000"/>
        </w:rPr>
        <w:t xml:space="preserve">that the requirements outlined under each menu option have been </w:t>
      </w:r>
      <w:r w:rsidR="00F94524" w:rsidRPr="00C2174A">
        <w:rPr>
          <w:rFonts w:ascii="TrebuchetMS-Bold" w:hAnsi="TrebuchetMS-Bold" w:cs="TrebuchetMS-Bold"/>
          <w:b/>
          <w:color w:val="000000"/>
        </w:rPr>
        <w:t xml:space="preserve">met and </w:t>
      </w:r>
      <w:r w:rsidR="00B43593" w:rsidRPr="00C2174A">
        <w:rPr>
          <w:rFonts w:ascii="TrebuchetMS-Bold" w:hAnsi="TrebuchetMS-Bold" w:cs="TrebuchetMS-Bold"/>
          <w:b/>
          <w:color w:val="000000"/>
        </w:rPr>
        <w:t>thoroughly tested</w:t>
      </w:r>
      <w:r w:rsidR="005A59EF">
        <w:rPr>
          <w:rFonts w:ascii="TrebuchetMS-Bold" w:hAnsi="TrebuchetMS-Bold" w:cs="TrebuchetMS-Bold"/>
          <w:b/>
          <w:color w:val="000000"/>
        </w:rPr>
        <w:t xml:space="preserve"> </w:t>
      </w:r>
      <w:r w:rsidR="00836AE2">
        <w:rPr>
          <w:rFonts w:ascii="TrebuchetMS-Bold" w:hAnsi="TrebuchetMS-Bold" w:cs="TrebuchetMS-Bold"/>
          <w:b/>
          <w:color w:val="000000"/>
        </w:rPr>
        <w:t xml:space="preserve">by including </w:t>
      </w:r>
      <w:r w:rsidR="007751AD">
        <w:rPr>
          <w:rFonts w:ascii="TrebuchetMS-Bold" w:hAnsi="TrebuchetMS-Bold" w:cs="TrebuchetMS-Bold"/>
          <w:b/>
          <w:color w:val="000000"/>
        </w:rPr>
        <w:t>screensh</w:t>
      </w:r>
      <w:r w:rsidR="00A07E78">
        <w:rPr>
          <w:rFonts w:ascii="TrebuchetMS-Bold" w:hAnsi="TrebuchetMS-Bold" w:cs="TrebuchetMS-Bold"/>
          <w:b/>
          <w:color w:val="000000"/>
        </w:rPr>
        <w:t xml:space="preserve">ots of data successfully inserted, updated and deleted </w:t>
      </w:r>
      <w:r w:rsidR="00E012CA">
        <w:rPr>
          <w:rFonts w:ascii="TrebuchetMS-Bold" w:hAnsi="TrebuchetMS-Bold" w:cs="TrebuchetMS-Bold"/>
          <w:b/>
          <w:color w:val="000000"/>
        </w:rPr>
        <w:t>from</w:t>
      </w:r>
      <w:r w:rsidR="00A07E78">
        <w:rPr>
          <w:rFonts w:ascii="TrebuchetMS-Bold" w:hAnsi="TrebuchetMS-Bold" w:cs="TrebuchetMS-Bold"/>
          <w:b/>
          <w:color w:val="000000"/>
        </w:rPr>
        <w:t xml:space="preserve"> the database and </w:t>
      </w:r>
      <w:r w:rsidR="00311A7F">
        <w:rPr>
          <w:rFonts w:ascii="TrebuchetMS-Bold" w:hAnsi="TrebuchetMS-Bold" w:cs="TrebuchetMS-Bold"/>
          <w:b/>
          <w:color w:val="000000"/>
        </w:rPr>
        <w:t>errors/exceptions being correctly handled.</w:t>
      </w:r>
      <w:r w:rsidR="00156BBA" w:rsidRPr="00C2174A">
        <w:rPr>
          <w:rFonts w:ascii="TrebuchetMS-Bold" w:hAnsi="TrebuchetMS-Bold" w:cs="TrebuchetMS-Bold"/>
          <w:b/>
          <w:color w:val="000000"/>
        </w:rPr>
        <w:br w:type="page"/>
      </w:r>
    </w:p>
    <w:p w14:paraId="647370FF" w14:textId="6D1AE324" w:rsidR="00A53C7E" w:rsidRDefault="00A53C7E" w:rsidP="00A53C7E">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lastRenderedPageBreak/>
        <w:t>3. The Evaluation Report</w:t>
      </w:r>
      <w:r w:rsidR="000D1B2C">
        <w:rPr>
          <w:rFonts w:ascii="TrebuchetMS-Bold" w:hAnsi="TrebuchetMS-Bold" w:cs="TrebuchetMS-Bold"/>
          <w:b/>
          <w:bCs/>
          <w:color w:val="000000"/>
        </w:rPr>
        <w:t xml:space="preserve"> (max 1500 words)</w:t>
      </w:r>
    </w:p>
    <w:p w14:paraId="64737100" w14:textId="77777777" w:rsidR="003F67A3" w:rsidRDefault="003F67A3" w:rsidP="00A53C7E">
      <w:pPr>
        <w:autoSpaceDE w:val="0"/>
        <w:autoSpaceDN w:val="0"/>
        <w:adjustRightInd w:val="0"/>
        <w:spacing w:after="0" w:line="240" w:lineRule="auto"/>
        <w:rPr>
          <w:rFonts w:ascii="TrebuchetMS" w:hAnsi="TrebuchetMS" w:cs="TrebuchetMS"/>
          <w:color w:val="000000"/>
        </w:rPr>
      </w:pPr>
    </w:p>
    <w:p w14:paraId="64737101" w14:textId="46FDDB6D" w:rsidR="00A53C7E" w:rsidRDefault="00A67F11" w:rsidP="00A53C7E">
      <w:pPr>
        <w:autoSpaceDE w:val="0"/>
        <w:autoSpaceDN w:val="0"/>
        <w:adjustRightInd w:val="0"/>
        <w:spacing w:after="0" w:line="240" w:lineRule="auto"/>
        <w:rPr>
          <w:rFonts w:ascii="TrebuchetMS" w:hAnsi="TrebuchetMS" w:cs="TrebuchetMS"/>
          <w:b/>
          <w:bCs/>
          <w:color w:val="000000"/>
        </w:rPr>
      </w:pPr>
      <w:r w:rsidRPr="00A67F11">
        <w:rPr>
          <w:rFonts w:ascii="TrebuchetMS" w:hAnsi="TrebuchetMS" w:cs="TrebuchetMS"/>
          <w:b/>
          <w:bCs/>
          <w:color w:val="000000"/>
        </w:rPr>
        <w:t>All students must include an evaluation report in their submission</w:t>
      </w:r>
      <w:r>
        <w:rPr>
          <w:rFonts w:ascii="TrebuchetMS" w:hAnsi="TrebuchetMS" w:cs="TrebuchetMS"/>
          <w:b/>
          <w:bCs/>
          <w:color w:val="000000"/>
        </w:rPr>
        <w:t xml:space="preserve"> which should </w:t>
      </w:r>
      <w:r w:rsidR="00602716">
        <w:rPr>
          <w:rFonts w:ascii="TrebuchetMS" w:hAnsi="TrebuchetMS" w:cs="TrebuchetMS"/>
          <w:b/>
          <w:bCs/>
          <w:color w:val="000000"/>
        </w:rPr>
        <w:t>cover</w:t>
      </w:r>
      <w:r>
        <w:rPr>
          <w:rFonts w:ascii="TrebuchetMS" w:hAnsi="TrebuchetMS" w:cs="TrebuchetMS"/>
          <w:b/>
          <w:bCs/>
          <w:color w:val="000000"/>
        </w:rPr>
        <w:t xml:space="preserve"> the following:</w:t>
      </w:r>
    </w:p>
    <w:p w14:paraId="6A7990FB" w14:textId="77777777" w:rsidR="00156BBA" w:rsidRDefault="00156BBA" w:rsidP="00A53C7E">
      <w:pPr>
        <w:autoSpaceDE w:val="0"/>
        <w:autoSpaceDN w:val="0"/>
        <w:adjustRightInd w:val="0"/>
        <w:spacing w:after="0" w:line="240" w:lineRule="auto"/>
        <w:rPr>
          <w:rFonts w:ascii="TrebuchetMS" w:hAnsi="TrebuchetMS" w:cs="TrebuchetMS"/>
          <w:color w:val="000000"/>
        </w:rPr>
      </w:pPr>
    </w:p>
    <w:p w14:paraId="64737102" w14:textId="77777777" w:rsidR="003F67A3"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a) An evaluation of the quality of the work you have produced with reference to both</w:t>
      </w:r>
      <w:r w:rsidR="003F67A3">
        <w:rPr>
          <w:rFonts w:ascii="TrebuchetMS" w:hAnsi="TrebuchetMS" w:cs="TrebuchetMS"/>
          <w:color w:val="000000"/>
        </w:rPr>
        <w:t xml:space="preserve"> </w:t>
      </w:r>
      <w:r>
        <w:rPr>
          <w:rFonts w:ascii="TrebuchetMS" w:hAnsi="TrebuchetMS" w:cs="TrebuchetMS"/>
          <w:color w:val="000000"/>
        </w:rPr>
        <w:t>the specified requirements and the assessment cr</w:t>
      </w:r>
      <w:r w:rsidR="003F67A3">
        <w:rPr>
          <w:rFonts w:ascii="TrebuchetMS" w:hAnsi="TrebuchetMS" w:cs="TrebuchetMS"/>
          <w:color w:val="000000"/>
        </w:rPr>
        <w:t>iteria. You should identify</w:t>
      </w:r>
      <w:r>
        <w:rPr>
          <w:rFonts w:ascii="TrebuchetMS" w:hAnsi="TrebuchetMS" w:cs="TrebuchetMS"/>
          <w:color w:val="000000"/>
        </w:rPr>
        <w:t>:</w:t>
      </w:r>
    </w:p>
    <w:p w14:paraId="64737103" w14:textId="77777777" w:rsidR="00A53C7E" w:rsidRPr="003F67A3" w:rsidRDefault="00A53C7E" w:rsidP="003F67A3">
      <w:pPr>
        <w:pStyle w:val="ListParagraph"/>
        <w:numPr>
          <w:ilvl w:val="0"/>
          <w:numId w:val="1"/>
        </w:numPr>
        <w:autoSpaceDE w:val="0"/>
        <w:autoSpaceDN w:val="0"/>
        <w:adjustRightInd w:val="0"/>
        <w:spacing w:after="0" w:line="240" w:lineRule="auto"/>
        <w:rPr>
          <w:rFonts w:ascii="TrebuchetMS" w:hAnsi="TrebuchetMS" w:cs="TrebuchetMS"/>
          <w:color w:val="000000"/>
        </w:rPr>
      </w:pPr>
      <w:r w:rsidRPr="003F67A3">
        <w:rPr>
          <w:rFonts w:ascii="TrebuchetMS" w:hAnsi="TrebuchetMS" w:cs="TrebuchetMS"/>
          <w:color w:val="000000"/>
        </w:rPr>
        <w:t>any deliverables that are not complete or fully tested, and</w:t>
      </w:r>
    </w:p>
    <w:p w14:paraId="7D924E04" w14:textId="3AF1F77B" w:rsidR="005A762B" w:rsidRPr="005A762B" w:rsidRDefault="00A53C7E" w:rsidP="005A762B">
      <w:pPr>
        <w:pStyle w:val="ListParagraph"/>
        <w:numPr>
          <w:ilvl w:val="0"/>
          <w:numId w:val="1"/>
        </w:numPr>
        <w:autoSpaceDE w:val="0"/>
        <w:autoSpaceDN w:val="0"/>
        <w:adjustRightInd w:val="0"/>
        <w:spacing w:after="0" w:line="240" w:lineRule="auto"/>
        <w:rPr>
          <w:rFonts w:ascii="TrebuchetMS" w:hAnsi="TrebuchetMS" w:cs="TrebuchetMS"/>
          <w:color w:val="000000"/>
        </w:rPr>
      </w:pPr>
      <w:r w:rsidRPr="003F67A3">
        <w:rPr>
          <w:rFonts w:ascii="TrebuchetMS" w:hAnsi="TrebuchetMS" w:cs="TrebuchetMS"/>
          <w:color w:val="000000"/>
        </w:rPr>
        <w:t>elements of the practical work that you feel contribute to higher grade</w:t>
      </w:r>
      <w:r w:rsidR="003F67A3">
        <w:rPr>
          <w:rFonts w:ascii="TrebuchetMS" w:hAnsi="TrebuchetMS" w:cs="TrebuchetMS"/>
          <w:color w:val="000000"/>
        </w:rPr>
        <w:t xml:space="preserve"> </w:t>
      </w:r>
      <w:r w:rsidRPr="003F67A3">
        <w:rPr>
          <w:rFonts w:ascii="TrebuchetMS" w:hAnsi="TrebuchetMS" w:cs="TrebuchetMS"/>
          <w:color w:val="000000"/>
        </w:rPr>
        <w:t>achievement</w:t>
      </w:r>
    </w:p>
    <w:p w14:paraId="64737105" w14:textId="77777777" w:rsidR="00A53C7E" w:rsidRDefault="00B81F4D"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b) Your </w:t>
      </w:r>
      <w:r w:rsidR="00A53C7E">
        <w:rPr>
          <w:rFonts w:ascii="TrebuchetMS" w:hAnsi="TrebuchetMS" w:cs="TrebuchetMS"/>
          <w:color w:val="000000"/>
        </w:rPr>
        <w:t xml:space="preserve">approach to design and testing of the SQL </w:t>
      </w:r>
      <w:r w:rsidR="003F67A3">
        <w:rPr>
          <w:rFonts w:ascii="TrebuchetMS" w:hAnsi="TrebuchetMS" w:cs="TrebuchetMS"/>
          <w:color w:val="000000"/>
        </w:rPr>
        <w:t xml:space="preserve">and Python </w:t>
      </w:r>
      <w:r w:rsidR="00A53C7E">
        <w:rPr>
          <w:rFonts w:ascii="TrebuchetMS" w:hAnsi="TrebuchetMS" w:cs="TrebuchetMS"/>
          <w:color w:val="000000"/>
        </w:rPr>
        <w:t>elements of the</w:t>
      </w:r>
      <w:r w:rsidR="003F67A3">
        <w:rPr>
          <w:rFonts w:ascii="TrebuchetMS" w:hAnsi="TrebuchetMS" w:cs="TrebuchetMS"/>
          <w:color w:val="000000"/>
        </w:rPr>
        <w:t xml:space="preserve"> assessm</w:t>
      </w:r>
      <w:r w:rsidR="0021161C">
        <w:rPr>
          <w:rFonts w:ascii="TrebuchetMS" w:hAnsi="TrebuchetMS" w:cs="TrebuchetMS"/>
          <w:color w:val="000000"/>
        </w:rPr>
        <w:t>ent and what more you would have done</w:t>
      </w:r>
      <w:r w:rsidR="003F67A3">
        <w:rPr>
          <w:rFonts w:ascii="TrebuchetMS" w:hAnsi="TrebuchetMS" w:cs="TrebuchetMS"/>
          <w:color w:val="000000"/>
        </w:rPr>
        <w:t xml:space="preserve"> if you’d had more time.</w:t>
      </w:r>
    </w:p>
    <w:p w14:paraId="64737106" w14:textId="77777777" w:rsidR="0021161C" w:rsidRDefault="0021161C"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 What you had changed or improved from any pre-submitted versions of parts 1, 2 or 3 based on feedback from your lecturer.</w:t>
      </w:r>
    </w:p>
    <w:p w14:paraId="64737107" w14:textId="77777777" w:rsidR="00A53C7E" w:rsidRDefault="0021161C"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w:t>
      </w:r>
      <w:r w:rsidR="00A53C7E">
        <w:rPr>
          <w:rFonts w:ascii="TrebuchetMS" w:hAnsi="TrebuchetMS" w:cs="TrebuchetMS"/>
          <w:color w:val="000000"/>
        </w:rPr>
        <w:t>) Bibliography and references</w:t>
      </w:r>
    </w:p>
    <w:p w14:paraId="64737108"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p>
    <w:p w14:paraId="64737109"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t>4. Submitting Your Work</w:t>
      </w:r>
    </w:p>
    <w:p w14:paraId="6473710A" w14:textId="77777777" w:rsidR="00F474C8" w:rsidRDefault="00F474C8" w:rsidP="00A53C7E">
      <w:pPr>
        <w:autoSpaceDE w:val="0"/>
        <w:autoSpaceDN w:val="0"/>
        <w:adjustRightInd w:val="0"/>
        <w:spacing w:after="0" w:line="240" w:lineRule="auto"/>
        <w:rPr>
          <w:rFonts w:ascii="TrebuchetMS-Bold" w:hAnsi="TrebuchetMS-Bold" w:cs="TrebuchetMS-Bold"/>
          <w:b/>
          <w:bCs/>
          <w:color w:val="000000"/>
        </w:rPr>
      </w:pPr>
    </w:p>
    <w:p w14:paraId="6473710B" w14:textId="2953F228"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The online submission (which should be well structured and clearly written) must be in a</w:t>
      </w:r>
      <w:r w:rsidR="003F67A3">
        <w:rPr>
          <w:rFonts w:ascii="TrebuchetMS" w:hAnsi="TrebuchetMS" w:cs="TrebuchetMS"/>
          <w:color w:val="000000"/>
        </w:rPr>
        <w:t xml:space="preserve"> </w:t>
      </w:r>
      <w:r>
        <w:rPr>
          <w:rFonts w:ascii="TrebuchetMS" w:hAnsi="TrebuchetMS" w:cs="TrebuchetMS"/>
          <w:color w:val="000000"/>
        </w:rPr>
        <w:t>single document in MS Word or PDF format and should include:</w:t>
      </w:r>
    </w:p>
    <w:p w14:paraId="147DB171" w14:textId="77777777" w:rsidR="00481A0D" w:rsidRDefault="00481A0D" w:rsidP="00A53C7E">
      <w:pPr>
        <w:autoSpaceDE w:val="0"/>
        <w:autoSpaceDN w:val="0"/>
        <w:adjustRightInd w:val="0"/>
        <w:spacing w:after="0" w:line="240" w:lineRule="auto"/>
        <w:rPr>
          <w:rFonts w:ascii="TrebuchetMS" w:hAnsi="TrebuchetMS" w:cs="TrebuchetMS"/>
          <w:color w:val="000000"/>
        </w:rPr>
      </w:pPr>
    </w:p>
    <w:p w14:paraId="6473710C" w14:textId="350CE56A"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Bold" w:hAnsi="TrebuchetMS-Bold" w:cs="TrebuchetMS-Bold"/>
          <w:b/>
          <w:bCs/>
          <w:color w:val="000000"/>
        </w:rPr>
        <w:t xml:space="preserve">1. </w:t>
      </w:r>
      <w:r w:rsidR="00481A0D">
        <w:rPr>
          <w:rFonts w:ascii="TrebuchetMS-Bold" w:hAnsi="TrebuchetMS-Bold" w:cs="TrebuchetMS-Bold"/>
          <w:b/>
          <w:bCs/>
          <w:color w:val="000000"/>
        </w:rPr>
        <w:tab/>
      </w:r>
      <w:r>
        <w:rPr>
          <w:rFonts w:ascii="TrebuchetMS" w:hAnsi="TrebuchetMS" w:cs="TrebuchetMS"/>
          <w:color w:val="000000"/>
        </w:rPr>
        <w:t>A title page</w:t>
      </w:r>
    </w:p>
    <w:p w14:paraId="6473710D" w14:textId="4AC9D12C"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Bold" w:hAnsi="TrebuchetMS-Bold" w:cs="TrebuchetMS-Bold"/>
          <w:b/>
          <w:bCs/>
          <w:color w:val="000000"/>
        </w:rPr>
        <w:t xml:space="preserve">2. </w:t>
      </w:r>
      <w:r w:rsidR="00481A0D">
        <w:rPr>
          <w:rFonts w:ascii="TrebuchetMS-Bold" w:hAnsi="TrebuchetMS-Bold" w:cs="TrebuchetMS-Bold"/>
          <w:b/>
          <w:bCs/>
          <w:color w:val="000000"/>
        </w:rPr>
        <w:tab/>
      </w:r>
      <w:r>
        <w:rPr>
          <w:rFonts w:ascii="TrebuchetMS" w:hAnsi="TrebuchetMS" w:cs="TrebuchetMS"/>
          <w:color w:val="000000"/>
        </w:rPr>
        <w:t>Contents page and page numbers.</w:t>
      </w:r>
    </w:p>
    <w:p w14:paraId="6473710E" w14:textId="36DFB35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Bold" w:hAnsi="TrebuchetMS-Bold" w:cs="TrebuchetMS-Bold"/>
          <w:b/>
          <w:bCs/>
          <w:color w:val="000000"/>
        </w:rPr>
        <w:t xml:space="preserve">3. </w:t>
      </w:r>
      <w:r w:rsidR="00481A0D">
        <w:rPr>
          <w:rFonts w:ascii="TrebuchetMS-Bold" w:hAnsi="TrebuchetMS-Bold" w:cs="TrebuchetMS-Bold"/>
          <w:b/>
          <w:bCs/>
          <w:color w:val="000000"/>
        </w:rPr>
        <w:tab/>
      </w:r>
      <w:r>
        <w:rPr>
          <w:rFonts w:ascii="TrebuchetMS" w:hAnsi="TrebuchetMS" w:cs="TrebuchetMS"/>
          <w:color w:val="000000"/>
        </w:rPr>
        <w:t xml:space="preserve">Copies of all your </w:t>
      </w:r>
      <w:r>
        <w:rPr>
          <w:rFonts w:ascii="TrebuchetMS-Bold" w:hAnsi="TrebuchetMS-Bold" w:cs="TrebuchetMS-Bold"/>
          <w:b/>
          <w:bCs/>
          <w:color w:val="000000"/>
        </w:rPr>
        <w:t xml:space="preserve">final (versions </w:t>
      </w:r>
      <w:r>
        <w:rPr>
          <w:rFonts w:ascii="TrebuchetMS" w:hAnsi="TrebuchetMS" w:cs="TrebuchetMS"/>
          <w:color w:val="000000"/>
        </w:rPr>
        <w:t>o</w:t>
      </w:r>
      <w:r w:rsidR="003F67A3">
        <w:rPr>
          <w:rFonts w:ascii="TrebuchetMS" w:hAnsi="TrebuchetMS" w:cs="TrebuchetMS"/>
          <w:color w:val="000000"/>
        </w:rPr>
        <w:t>f the deliverables for parts 1, 2 and 3.</w:t>
      </w:r>
    </w:p>
    <w:p w14:paraId="6473710F" w14:textId="7D9615DC"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Bold" w:hAnsi="TrebuchetMS-Bold" w:cs="TrebuchetMS-Bold"/>
          <w:b/>
          <w:bCs/>
          <w:color w:val="000000"/>
        </w:rPr>
        <w:t xml:space="preserve">4. </w:t>
      </w:r>
      <w:r w:rsidR="00481A0D">
        <w:rPr>
          <w:rFonts w:ascii="TrebuchetMS-Bold" w:hAnsi="TrebuchetMS-Bold" w:cs="TrebuchetMS-Bold"/>
          <w:b/>
          <w:bCs/>
          <w:color w:val="000000"/>
        </w:rPr>
        <w:tab/>
      </w:r>
      <w:r>
        <w:rPr>
          <w:rFonts w:ascii="TrebuchetMS" w:hAnsi="TrebuchetMS" w:cs="TrebuchetMS"/>
          <w:color w:val="000000"/>
        </w:rPr>
        <w:t>Your evaluation report (see section 3 above)</w:t>
      </w:r>
    </w:p>
    <w:p w14:paraId="64737110" w14:textId="77777777" w:rsidR="00A53C7E" w:rsidRDefault="00A53C7E" w:rsidP="00A53C7E">
      <w:pPr>
        <w:autoSpaceDE w:val="0"/>
        <w:autoSpaceDN w:val="0"/>
        <w:adjustRightInd w:val="0"/>
        <w:spacing w:after="0" w:line="240" w:lineRule="auto"/>
        <w:rPr>
          <w:rFonts w:ascii="TrebuchetMS-Bold" w:hAnsi="TrebuchetMS-Bold" w:cs="TrebuchetMS-Bold"/>
          <w:b/>
          <w:bCs/>
          <w:color w:val="000000"/>
          <w:sz w:val="24"/>
          <w:szCs w:val="24"/>
        </w:rPr>
      </w:pPr>
    </w:p>
    <w:p w14:paraId="64737111" w14:textId="77777777" w:rsidR="0021161C" w:rsidRDefault="0021161C">
      <w:pPr>
        <w:rPr>
          <w:rFonts w:ascii="TrebuchetMS-Bold" w:hAnsi="TrebuchetMS-Bold" w:cs="TrebuchetMS-Bold"/>
          <w:b/>
          <w:bCs/>
          <w:color w:val="000000"/>
          <w:sz w:val="24"/>
          <w:szCs w:val="24"/>
        </w:rPr>
      </w:pPr>
      <w:r>
        <w:rPr>
          <w:rFonts w:ascii="TrebuchetMS-Bold" w:hAnsi="TrebuchetMS-Bold" w:cs="TrebuchetMS-Bold"/>
          <w:b/>
          <w:bCs/>
          <w:color w:val="000000"/>
          <w:sz w:val="24"/>
          <w:szCs w:val="24"/>
        </w:rPr>
        <w:br w:type="page"/>
      </w:r>
    </w:p>
    <w:p w14:paraId="64737112" w14:textId="77777777" w:rsidR="00A53C7E" w:rsidRDefault="00A53C7E" w:rsidP="00A53C7E">
      <w:pPr>
        <w:autoSpaceDE w:val="0"/>
        <w:autoSpaceDN w:val="0"/>
        <w:adjustRightInd w:val="0"/>
        <w:spacing w:after="0" w:line="240" w:lineRule="auto"/>
        <w:rPr>
          <w:rFonts w:ascii="TrebuchetMS-Bold" w:hAnsi="TrebuchetMS-Bold" w:cs="TrebuchetMS-Bold"/>
          <w:b/>
          <w:bCs/>
          <w:color w:val="000000"/>
          <w:sz w:val="24"/>
          <w:szCs w:val="24"/>
        </w:rPr>
      </w:pPr>
      <w:r>
        <w:rPr>
          <w:rFonts w:ascii="TrebuchetMS-Bold" w:hAnsi="TrebuchetMS-Bold" w:cs="TrebuchetMS-Bold"/>
          <w:b/>
          <w:bCs/>
          <w:color w:val="000000"/>
          <w:sz w:val="24"/>
          <w:szCs w:val="24"/>
        </w:rPr>
        <w:lastRenderedPageBreak/>
        <w:t>Assessment criteria</w:t>
      </w:r>
    </w:p>
    <w:p w14:paraId="64737113" w14:textId="77777777" w:rsidR="003F67A3" w:rsidRDefault="003F67A3" w:rsidP="00A53C7E">
      <w:pPr>
        <w:autoSpaceDE w:val="0"/>
        <w:autoSpaceDN w:val="0"/>
        <w:adjustRightInd w:val="0"/>
        <w:spacing w:after="0" w:line="240" w:lineRule="auto"/>
        <w:rPr>
          <w:rFonts w:ascii="TrebuchetMS" w:hAnsi="TrebuchetMS" w:cs="TrebuchetMS"/>
          <w:color w:val="000000"/>
          <w:sz w:val="20"/>
          <w:szCs w:val="20"/>
        </w:rPr>
      </w:pPr>
    </w:p>
    <w:p w14:paraId="64737114" w14:textId="3C7C5E5F" w:rsidR="00A53C7E" w:rsidRDefault="00A53C7E" w:rsidP="00A53C7E">
      <w:pPr>
        <w:autoSpaceDE w:val="0"/>
        <w:autoSpaceDN w:val="0"/>
        <w:adjustRightInd w:val="0"/>
        <w:spacing w:after="0" w:line="240" w:lineRule="auto"/>
        <w:rPr>
          <w:rFonts w:ascii="TrebuchetMS" w:hAnsi="TrebuchetMS" w:cs="TrebuchetMS"/>
          <w:color w:val="000000"/>
          <w:sz w:val="20"/>
          <w:szCs w:val="20"/>
        </w:rPr>
      </w:pPr>
      <w:r>
        <w:rPr>
          <w:rFonts w:ascii="TrebuchetMS" w:hAnsi="TrebuchetMS" w:cs="TrebuchetMS"/>
          <w:color w:val="000000"/>
          <w:sz w:val="20"/>
          <w:szCs w:val="20"/>
        </w:rPr>
        <w:t>The summary grid below is the basis for grading achievement. Higher levels of achievement are</w:t>
      </w:r>
      <w:r w:rsidR="003F67A3">
        <w:rPr>
          <w:rFonts w:ascii="TrebuchetMS" w:hAnsi="TrebuchetMS" w:cs="TrebuchetMS"/>
          <w:color w:val="000000"/>
          <w:sz w:val="20"/>
          <w:szCs w:val="20"/>
        </w:rPr>
        <w:t xml:space="preserve"> </w:t>
      </w:r>
      <w:r>
        <w:rPr>
          <w:rFonts w:ascii="TrebuchetMS" w:hAnsi="TrebuchetMS" w:cs="TrebuchetMS"/>
          <w:color w:val="000000"/>
          <w:sz w:val="20"/>
          <w:szCs w:val="20"/>
        </w:rPr>
        <w:t xml:space="preserve">described towards the right-hand side of the grid. Each </w:t>
      </w:r>
      <w:r>
        <w:rPr>
          <w:rFonts w:ascii="TrebuchetMS-Bold" w:hAnsi="TrebuchetMS-Bold" w:cs="TrebuchetMS-Bold"/>
          <w:b/>
          <w:bCs/>
          <w:color w:val="000000"/>
          <w:sz w:val="20"/>
          <w:szCs w:val="20"/>
        </w:rPr>
        <w:t xml:space="preserve">level </w:t>
      </w:r>
      <w:r>
        <w:rPr>
          <w:rFonts w:ascii="TrebuchetMS" w:hAnsi="TrebuchetMS" w:cs="TrebuchetMS"/>
          <w:color w:val="000000"/>
          <w:sz w:val="20"/>
          <w:szCs w:val="20"/>
        </w:rPr>
        <w:t>subsumes the previous level. An</w:t>
      </w:r>
      <w:r w:rsidR="003F67A3">
        <w:rPr>
          <w:rFonts w:ascii="TrebuchetMS" w:hAnsi="TrebuchetMS" w:cs="TrebuchetMS"/>
          <w:color w:val="000000"/>
          <w:sz w:val="20"/>
          <w:szCs w:val="20"/>
        </w:rPr>
        <w:t xml:space="preserve"> </w:t>
      </w:r>
      <w:r>
        <w:rPr>
          <w:rFonts w:ascii="TrebuchetMS" w:hAnsi="TrebuchetMS" w:cs="TrebuchetMS"/>
          <w:color w:val="000000"/>
          <w:sz w:val="20"/>
          <w:szCs w:val="20"/>
        </w:rPr>
        <w:t xml:space="preserve">indication of the % contribution of each </w:t>
      </w:r>
      <w:r w:rsidR="007B7750">
        <w:rPr>
          <w:rFonts w:ascii="TrebuchetMS" w:hAnsi="TrebuchetMS" w:cs="TrebuchetMS"/>
          <w:color w:val="000000"/>
          <w:sz w:val="20"/>
          <w:szCs w:val="20"/>
        </w:rPr>
        <w:t>part</w:t>
      </w:r>
      <w:r>
        <w:rPr>
          <w:rFonts w:ascii="TrebuchetMS" w:hAnsi="TrebuchetMS" w:cs="TrebuchetMS"/>
          <w:color w:val="000000"/>
          <w:sz w:val="20"/>
          <w:szCs w:val="20"/>
        </w:rPr>
        <w:t xml:space="preserve"> and the report is indicated. Normally, an attempt</w:t>
      </w:r>
      <w:r w:rsidR="003F67A3">
        <w:rPr>
          <w:rFonts w:ascii="TrebuchetMS" w:hAnsi="TrebuchetMS" w:cs="TrebuchetMS"/>
          <w:color w:val="000000"/>
          <w:sz w:val="20"/>
          <w:szCs w:val="20"/>
        </w:rPr>
        <w:t xml:space="preserve"> </w:t>
      </w:r>
      <w:r>
        <w:rPr>
          <w:rFonts w:ascii="TrebuchetMS" w:hAnsi="TrebuchetMS" w:cs="TrebuchetMS"/>
          <w:color w:val="000000"/>
          <w:sz w:val="20"/>
          <w:szCs w:val="20"/>
        </w:rPr>
        <w:t>must be made for each block and the Evaluation Report.</w:t>
      </w:r>
    </w:p>
    <w:p w14:paraId="64737115"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p>
    <w:p w14:paraId="64737116" w14:textId="77777777" w:rsidR="00F474C8" w:rsidRDefault="00F474C8" w:rsidP="00A53C7E">
      <w:pPr>
        <w:autoSpaceDE w:val="0"/>
        <w:autoSpaceDN w:val="0"/>
        <w:adjustRightInd w:val="0"/>
        <w:spacing w:after="0" w:line="240" w:lineRule="auto"/>
        <w:rPr>
          <w:rFonts w:ascii="TrebuchetMS-Bold" w:hAnsi="TrebuchetMS-Bold" w:cs="TrebuchetMS-Bold"/>
          <w:b/>
          <w:bCs/>
          <w:color w:val="000000"/>
        </w:rPr>
      </w:pPr>
    </w:p>
    <w:tbl>
      <w:tblPr>
        <w:tblStyle w:val="TableGrid"/>
        <w:tblW w:w="0" w:type="auto"/>
        <w:tblLook w:val="04A0" w:firstRow="1" w:lastRow="0" w:firstColumn="1" w:lastColumn="0" w:noHBand="0" w:noVBand="1"/>
      </w:tblPr>
      <w:tblGrid>
        <w:gridCol w:w="1129"/>
        <w:gridCol w:w="1843"/>
        <w:gridCol w:w="1985"/>
        <w:gridCol w:w="1984"/>
        <w:gridCol w:w="2075"/>
      </w:tblGrid>
      <w:tr w:rsidR="003F67A3" w14:paraId="6473711C" w14:textId="77777777" w:rsidTr="00F474C8">
        <w:tc>
          <w:tcPr>
            <w:tcW w:w="1129" w:type="dxa"/>
          </w:tcPr>
          <w:p w14:paraId="64737117" w14:textId="77777777" w:rsidR="00F474C8" w:rsidRDefault="00F474C8" w:rsidP="00A53C7E">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S, F3-F1</w:t>
            </w:r>
          </w:p>
        </w:tc>
        <w:tc>
          <w:tcPr>
            <w:tcW w:w="1843" w:type="dxa"/>
          </w:tcPr>
          <w:p w14:paraId="64737118" w14:textId="77777777" w:rsidR="00F474C8" w:rsidRDefault="00F474C8" w:rsidP="00A53C7E">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D3-D1</w:t>
            </w:r>
          </w:p>
        </w:tc>
        <w:tc>
          <w:tcPr>
            <w:tcW w:w="1985" w:type="dxa"/>
          </w:tcPr>
          <w:p w14:paraId="64737119" w14:textId="77777777" w:rsidR="00F474C8" w:rsidRDefault="00F474C8" w:rsidP="00A53C7E">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C3-&gt;C1</w:t>
            </w:r>
          </w:p>
        </w:tc>
        <w:tc>
          <w:tcPr>
            <w:tcW w:w="1984" w:type="dxa"/>
          </w:tcPr>
          <w:p w14:paraId="6473711A" w14:textId="77777777" w:rsidR="00F474C8" w:rsidRDefault="00F474C8" w:rsidP="00A53C7E">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B3-&gt;B1</w:t>
            </w:r>
          </w:p>
        </w:tc>
        <w:tc>
          <w:tcPr>
            <w:tcW w:w="2075" w:type="dxa"/>
          </w:tcPr>
          <w:p w14:paraId="6473711B" w14:textId="77777777" w:rsidR="00F474C8" w:rsidRDefault="00F474C8" w:rsidP="00A53C7E">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A4-&gt;A1</w:t>
            </w:r>
          </w:p>
        </w:tc>
      </w:tr>
      <w:tr w:rsidR="00F474C8" w14:paraId="6473711E" w14:textId="77777777" w:rsidTr="008969AE">
        <w:tc>
          <w:tcPr>
            <w:tcW w:w="9016" w:type="dxa"/>
            <w:gridSpan w:val="5"/>
          </w:tcPr>
          <w:p w14:paraId="6473711D" w14:textId="77777777" w:rsidR="00F474C8" w:rsidRPr="00F474C8" w:rsidRDefault="00F474C8" w:rsidP="00A53C7E">
            <w:pPr>
              <w:autoSpaceDE w:val="0"/>
              <w:autoSpaceDN w:val="0"/>
              <w:adjustRightInd w:val="0"/>
              <w:rPr>
                <w:rFonts w:ascii="TrebuchetMS-Bold" w:hAnsi="TrebuchetMS-Bold" w:cs="TrebuchetMS-Bold"/>
                <w:bCs/>
                <w:color w:val="000000"/>
                <w:sz w:val="20"/>
                <w:szCs w:val="20"/>
              </w:rPr>
            </w:pPr>
            <w:r w:rsidRPr="00F474C8">
              <w:rPr>
                <w:rFonts w:ascii="TrebuchetMS-Bold" w:hAnsi="TrebuchetMS-Bold" w:cs="TrebuchetMS-Bold"/>
                <w:bCs/>
                <w:color w:val="000000"/>
                <w:sz w:val="20"/>
                <w:szCs w:val="20"/>
              </w:rPr>
              <w:t>Part 1 - Retrieving Data using SQL – Learning Outcomes K1, C1, P1 – 40%</w:t>
            </w:r>
          </w:p>
        </w:tc>
      </w:tr>
      <w:tr w:rsidR="003F67A3" w14:paraId="6473712B" w14:textId="77777777" w:rsidTr="00F474C8">
        <w:tc>
          <w:tcPr>
            <w:tcW w:w="1129" w:type="dxa"/>
          </w:tcPr>
          <w:p w14:paraId="6473711F" w14:textId="77777777" w:rsidR="00F474C8" w:rsidRPr="003F67A3" w:rsidRDefault="00F474C8" w:rsidP="00F474C8">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Does not</w:t>
            </w:r>
            <w:r w:rsidR="003F67A3">
              <w:rPr>
                <w:rFonts w:ascii="TrebuchetMS" w:hAnsi="TrebuchetMS" w:cs="TrebuchetMS"/>
                <w:color w:val="000000"/>
                <w:sz w:val="20"/>
                <w:szCs w:val="20"/>
              </w:rPr>
              <w:t xml:space="preserve"> r</w:t>
            </w:r>
            <w:r>
              <w:rPr>
                <w:rFonts w:ascii="TrebuchetMS" w:hAnsi="TrebuchetMS" w:cs="TrebuchetMS"/>
                <w:color w:val="000000"/>
                <w:sz w:val="20"/>
                <w:szCs w:val="20"/>
              </w:rPr>
              <w:t>each</w:t>
            </w:r>
            <w:r w:rsidR="003F67A3">
              <w:rPr>
                <w:rFonts w:ascii="TrebuchetMS" w:hAnsi="TrebuchetMS" w:cs="TrebuchetMS"/>
                <w:color w:val="000000"/>
                <w:sz w:val="20"/>
                <w:szCs w:val="20"/>
              </w:rPr>
              <w:t xml:space="preserve"> </w:t>
            </w:r>
            <w:r>
              <w:rPr>
                <w:rFonts w:ascii="TrebuchetMS" w:hAnsi="TrebuchetMS" w:cs="TrebuchetMS"/>
                <w:color w:val="000000"/>
                <w:sz w:val="20"/>
                <w:szCs w:val="20"/>
              </w:rPr>
              <w:t>required</w:t>
            </w:r>
            <w:r w:rsidR="003F67A3">
              <w:rPr>
                <w:rFonts w:ascii="TrebuchetMS" w:hAnsi="TrebuchetMS" w:cs="TrebuchetMS"/>
                <w:color w:val="000000"/>
                <w:sz w:val="20"/>
                <w:szCs w:val="20"/>
              </w:rPr>
              <w:t xml:space="preserve"> </w:t>
            </w:r>
            <w:r>
              <w:rPr>
                <w:rFonts w:ascii="TrebuchetMS" w:hAnsi="TrebuchetMS" w:cs="TrebuchetMS"/>
                <w:color w:val="000000"/>
                <w:sz w:val="20"/>
                <w:szCs w:val="20"/>
              </w:rPr>
              <w:t>threshold.</w:t>
            </w:r>
          </w:p>
        </w:tc>
        <w:tc>
          <w:tcPr>
            <w:tcW w:w="1843" w:type="dxa"/>
          </w:tcPr>
          <w:p w14:paraId="266A2B82" w14:textId="04AE0C09" w:rsidR="00F474C8" w:rsidRDefault="00B32AA1" w:rsidP="00A53C7E">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At least two queries</w:t>
            </w:r>
            <w:r w:rsidR="00706644">
              <w:rPr>
                <w:rFonts w:ascii="TrebuchetMS" w:hAnsi="TrebuchetMS" w:cs="TrebuchetMS"/>
                <w:color w:val="000000"/>
                <w:sz w:val="20"/>
                <w:szCs w:val="20"/>
              </w:rPr>
              <w:t xml:space="preserve"> were submitted </w:t>
            </w:r>
            <w:r w:rsidR="00801E57">
              <w:rPr>
                <w:rFonts w:ascii="TrebuchetMS" w:hAnsi="TrebuchetMS" w:cs="TrebuchetMS"/>
                <w:color w:val="000000"/>
                <w:sz w:val="20"/>
                <w:szCs w:val="20"/>
              </w:rPr>
              <w:t>that</w:t>
            </w:r>
            <w:r w:rsidR="00706644">
              <w:rPr>
                <w:rFonts w:ascii="TrebuchetMS" w:hAnsi="TrebuchetMS" w:cs="TrebuchetMS"/>
                <w:color w:val="000000"/>
                <w:sz w:val="20"/>
                <w:szCs w:val="20"/>
              </w:rPr>
              <w:t xml:space="preserve"> produce</w:t>
            </w:r>
            <w:r w:rsidR="000B2474">
              <w:rPr>
                <w:rFonts w:ascii="TrebuchetMS" w:hAnsi="TrebuchetMS" w:cs="TrebuchetMS"/>
                <w:color w:val="000000"/>
                <w:sz w:val="20"/>
                <w:szCs w:val="20"/>
              </w:rPr>
              <w:t xml:space="preserve"> the correct results.</w:t>
            </w:r>
          </w:p>
          <w:p w14:paraId="724DB99B" w14:textId="77777777" w:rsidR="00B52AA8" w:rsidRDefault="00B52AA8" w:rsidP="00915B2C">
            <w:pPr>
              <w:autoSpaceDE w:val="0"/>
              <w:autoSpaceDN w:val="0"/>
              <w:adjustRightInd w:val="0"/>
              <w:rPr>
                <w:rFonts w:ascii="TrebuchetMS" w:hAnsi="TrebuchetMS" w:cs="TrebuchetMS"/>
                <w:color w:val="000000"/>
                <w:sz w:val="20"/>
                <w:szCs w:val="20"/>
              </w:rPr>
            </w:pPr>
          </w:p>
          <w:p w14:paraId="7D0F6F6B" w14:textId="2C5FA9BE" w:rsidR="00915B2C" w:rsidRDefault="00915B2C" w:rsidP="00915B2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queries meet the basic</w:t>
            </w:r>
            <w:r w:rsidR="00A54A58">
              <w:rPr>
                <w:rFonts w:ascii="TrebuchetMS" w:hAnsi="TrebuchetMS" w:cs="TrebuchetMS"/>
                <w:color w:val="000000"/>
                <w:sz w:val="20"/>
                <w:szCs w:val="20"/>
              </w:rPr>
              <w:t xml:space="preserve"> </w:t>
            </w:r>
            <w:proofErr w:type="gramStart"/>
            <w:r>
              <w:rPr>
                <w:rFonts w:ascii="TrebuchetMS" w:hAnsi="TrebuchetMS" w:cs="TrebuchetMS"/>
                <w:color w:val="000000"/>
                <w:sz w:val="20"/>
                <w:szCs w:val="20"/>
              </w:rPr>
              <w:t>requirements</w:t>
            </w:r>
            <w:proofErr w:type="gramEnd"/>
            <w:r w:rsidR="00A54A58">
              <w:rPr>
                <w:rFonts w:ascii="TrebuchetMS" w:hAnsi="TrebuchetMS" w:cs="TrebuchetMS"/>
                <w:color w:val="000000"/>
                <w:sz w:val="20"/>
                <w:szCs w:val="20"/>
              </w:rPr>
              <w:t xml:space="preserve"> </w:t>
            </w:r>
            <w:r w:rsidR="009E69A3">
              <w:rPr>
                <w:rFonts w:ascii="TrebuchetMS" w:hAnsi="TrebuchetMS" w:cs="TrebuchetMS"/>
                <w:color w:val="000000"/>
                <w:sz w:val="20"/>
                <w:szCs w:val="20"/>
              </w:rPr>
              <w:t xml:space="preserve">but </w:t>
            </w:r>
            <w:r w:rsidR="001B7DE8">
              <w:rPr>
                <w:rFonts w:ascii="TrebuchetMS" w:hAnsi="TrebuchetMS" w:cs="TrebuchetMS"/>
                <w:color w:val="000000"/>
                <w:sz w:val="20"/>
                <w:szCs w:val="20"/>
              </w:rPr>
              <w:t>no attempt has been made to improve the presentation</w:t>
            </w:r>
            <w:r w:rsidR="009E69A3">
              <w:rPr>
                <w:rFonts w:ascii="TrebuchetMS" w:hAnsi="TrebuchetMS" w:cs="TrebuchetMS"/>
                <w:color w:val="000000"/>
                <w:sz w:val="20"/>
                <w:szCs w:val="20"/>
              </w:rPr>
              <w:t>.</w:t>
            </w:r>
          </w:p>
          <w:p w14:paraId="5EBC89F4" w14:textId="77777777" w:rsidR="00B52AA8" w:rsidRDefault="00B52AA8" w:rsidP="00915B2C">
            <w:pPr>
              <w:autoSpaceDE w:val="0"/>
              <w:autoSpaceDN w:val="0"/>
              <w:adjustRightInd w:val="0"/>
              <w:rPr>
                <w:rFonts w:ascii="TrebuchetMS" w:hAnsi="TrebuchetMS" w:cs="TrebuchetMS"/>
                <w:color w:val="000000"/>
                <w:sz w:val="20"/>
                <w:szCs w:val="20"/>
              </w:rPr>
            </w:pPr>
          </w:p>
          <w:p w14:paraId="54325DA5" w14:textId="2653CD8C" w:rsidR="00915B2C" w:rsidRDefault="009E69A3" w:rsidP="00915B2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No</w:t>
            </w:r>
            <w:r w:rsidR="00915B2C">
              <w:rPr>
                <w:rFonts w:ascii="TrebuchetMS" w:hAnsi="TrebuchetMS" w:cs="TrebuchetMS"/>
                <w:color w:val="000000"/>
                <w:sz w:val="20"/>
                <w:szCs w:val="20"/>
              </w:rPr>
              <w:t xml:space="preserve"> evidence of testing has been provided to ensure the results for each query are correct. </w:t>
            </w:r>
          </w:p>
          <w:p w14:paraId="78014946" w14:textId="77777777" w:rsidR="00B52AA8" w:rsidRDefault="00B52AA8" w:rsidP="00915B2C">
            <w:pPr>
              <w:autoSpaceDE w:val="0"/>
              <w:autoSpaceDN w:val="0"/>
              <w:adjustRightInd w:val="0"/>
              <w:rPr>
                <w:rFonts w:ascii="TrebuchetMS" w:hAnsi="TrebuchetMS" w:cs="TrebuchetMS"/>
                <w:color w:val="000000"/>
                <w:sz w:val="20"/>
                <w:szCs w:val="20"/>
              </w:rPr>
            </w:pPr>
          </w:p>
          <w:p w14:paraId="2B3F73DC" w14:textId="0DB55FC6" w:rsidR="00915B2C" w:rsidRDefault="00636CFD" w:rsidP="00915B2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No</w:t>
            </w:r>
            <w:r w:rsidR="00915B2C">
              <w:rPr>
                <w:rFonts w:ascii="TrebuchetMS" w:hAnsi="TrebuchetMS" w:cs="TrebuchetMS"/>
                <w:color w:val="000000"/>
                <w:sz w:val="20"/>
                <w:szCs w:val="20"/>
              </w:rPr>
              <w:t xml:space="preserve"> explanation has been provided for each query</w:t>
            </w:r>
            <w:r w:rsidR="002855FD">
              <w:rPr>
                <w:rFonts w:ascii="TrebuchetMS" w:hAnsi="TrebuchetMS" w:cs="TrebuchetMS"/>
                <w:color w:val="000000"/>
                <w:sz w:val="20"/>
                <w:szCs w:val="20"/>
              </w:rPr>
              <w:t>.</w:t>
            </w:r>
          </w:p>
          <w:p w14:paraId="29DC21F5" w14:textId="77777777" w:rsidR="00915B2C" w:rsidRDefault="00915B2C" w:rsidP="00A53C7E">
            <w:pPr>
              <w:autoSpaceDE w:val="0"/>
              <w:autoSpaceDN w:val="0"/>
              <w:adjustRightInd w:val="0"/>
              <w:rPr>
                <w:rFonts w:ascii="TrebuchetMS" w:hAnsi="TrebuchetMS" w:cs="TrebuchetMS"/>
                <w:color w:val="000000"/>
                <w:sz w:val="20"/>
                <w:szCs w:val="20"/>
              </w:rPr>
            </w:pPr>
          </w:p>
          <w:p w14:paraId="64737120" w14:textId="2DB57C31" w:rsidR="00FC34C1" w:rsidRPr="00F474C8" w:rsidRDefault="00FC34C1" w:rsidP="00A53C7E">
            <w:pPr>
              <w:autoSpaceDE w:val="0"/>
              <w:autoSpaceDN w:val="0"/>
              <w:adjustRightInd w:val="0"/>
              <w:rPr>
                <w:rFonts w:ascii="TrebuchetMS" w:hAnsi="TrebuchetMS" w:cs="TrebuchetMS"/>
                <w:color w:val="000000"/>
                <w:sz w:val="20"/>
                <w:szCs w:val="20"/>
              </w:rPr>
            </w:pPr>
          </w:p>
        </w:tc>
        <w:tc>
          <w:tcPr>
            <w:tcW w:w="1985" w:type="dxa"/>
          </w:tcPr>
          <w:p w14:paraId="04277AE7" w14:textId="4E766C09" w:rsidR="00B52AA8" w:rsidRDefault="00290E72" w:rsidP="0056608E">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Has </w:t>
            </w:r>
            <w:r w:rsidR="00D764E9">
              <w:rPr>
                <w:rFonts w:ascii="TrebuchetMS" w:hAnsi="TrebuchetMS" w:cs="TrebuchetMS"/>
                <w:color w:val="000000"/>
                <w:sz w:val="20"/>
                <w:szCs w:val="20"/>
              </w:rPr>
              <w:t>submitted</w:t>
            </w:r>
            <w:r w:rsidR="00DE1ECF">
              <w:rPr>
                <w:rFonts w:ascii="TrebuchetMS" w:hAnsi="TrebuchetMS" w:cs="TrebuchetMS"/>
                <w:color w:val="000000"/>
                <w:sz w:val="20"/>
                <w:szCs w:val="20"/>
              </w:rPr>
              <w:t xml:space="preserve"> queries a, b and c</w:t>
            </w:r>
            <w:r w:rsidR="00D764E9">
              <w:rPr>
                <w:rFonts w:ascii="TrebuchetMS" w:hAnsi="TrebuchetMS" w:cs="TrebuchetMS"/>
                <w:color w:val="000000"/>
                <w:sz w:val="20"/>
                <w:szCs w:val="20"/>
              </w:rPr>
              <w:t xml:space="preserve"> and the</w:t>
            </w:r>
            <w:r w:rsidR="00525DF4">
              <w:rPr>
                <w:rFonts w:ascii="TrebuchetMS" w:hAnsi="TrebuchetMS" w:cs="TrebuchetMS"/>
                <w:color w:val="000000"/>
                <w:sz w:val="20"/>
                <w:szCs w:val="20"/>
              </w:rPr>
              <w:t>y all produce the correct results.</w:t>
            </w:r>
          </w:p>
          <w:p w14:paraId="2AA5BEA6" w14:textId="77777777" w:rsidR="00525DF4" w:rsidRDefault="00525DF4" w:rsidP="0056608E">
            <w:pPr>
              <w:autoSpaceDE w:val="0"/>
              <w:autoSpaceDN w:val="0"/>
              <w:adjustRightInd w:val="0"/>
              <w:rPr>
                <w:rFonts w:ascii="TrebuchetMS" w:hAnsi="TrebuchetMS" w:cs="TrebuchetMS"/>
                <w:color w:val="000000"/>
                <w:sz w:val="20"/>
                <w:szCs w:val="20"/>
              </w:rPr>
            </w:pPr>
          </w:p>
          <w:p w14:paraId="64389646" w14:textId="64650554" w:rsidR="0056608E" w:rsidRDefault="0056608E" w:rsidP="0056608E">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 queries meet </w:t>
            </w:r>
            <w:r w:rsidR="009E69A3">
              <w:rPr>
                <w:rFonts w:ascii="TrebuchetMS" w:hAnsi="TrebuchetMS" w:cs="TrebuchetMS"/>
                <w:color w:val="000000"/>
                <w:sz w:val="20"/>
                <w:szCs w:val="20"/>
              </w:rPr>
              <w:t>the basic</w:t>
            </w:r>
            <w:r>
              <w:rPr>
                <w:rFonts w:ascii="TrebuchetMS" w:hAnsi="TrebuchetMS" w:cs="TrebuchetMS"/>
                <w:color w:val="000000"/>
                <w:sz w:val="20"/>
                <w:szCs w:val="20"/>
              </w:rPr>
              <w:t xml:space="preserve"> requirements and </w:t>
            </w:r>
            <w:r w:rsidR="00915B2C">
              <w:rPr>
                <w:rFonts w:ascii="TrebuchetMS" w:hAnsi="TrebuchetMS" w:cs="TrebuchetMS"/>
                <w:color w:val="000000"/>
                <w:sz w:val="20"/>
                <w:szCs w:val="20"/>
              </w:rPr>
              <w:t xml:space="preserve">some attempt has been made to improve </w:t>
            </w:r>
            <w:r w:rsidR="00530ED2">
              <w:rPr>
                <w:rFonts w:ascii="TrebuchetMS" w:hAnsi="TrebuchetMS" w:cs="TrebuchetMS"/>
                <w:color w:val="000000"/>
                <w:sz w:val="20"/>
                <w:szCs w:val="20"/>
              </w:rPr>
              <w:t>the presentation.</w:t>
            </w:r>
            <w:r>
              <w:rPr>
                <w:rFonts w:ascii="TrebuchetMS" w:hAnsi="TrebuchetMS" w:cs="TrebuchetMS"/>
                <w:color w:val="000000"/>
                <w:sz w:val="20"/>
                <w:szCs w:val="20"/>
              </w:rPr>
              <w:t xml:space="preserve"> </w:t>
            </w:r>
          </w:p>
          <w:p w14:paraId="128A4DF2" w14:textId="0F405982" w:rsidR="00B52AA8" w:rsidRDefault="00B52AA8" w:rsidP="0056608E">
            <w:pPr>
              <w:autoSpaceDE w:val="0"/>
              <w:autoSpaceDN w:val="0"/>
              <w:adjustRightInd w:val="0"/>
              <w:rPr>
                <w:rFonts w:ascii="TrebuchetMS" w:hAnsi="TrebuchetMS" w:cs="TrebuchetMS"/>
                <w:color w:val="000000"/>
                <w:sz w:val="20"/>
                <w:szCs w:val="20"/>
              </w:rPr>
            </w:pPr>
          </w:p>
          <w:p w14:paraId="32B69C5B" w14:textId="77777777" w:rsidR="001B7DE8" w:rsidRDefault="001B7DE8" w:rsidP="0056608E">
            <w:pPr>
              <w:autoSpaceDE w:val="0"/>
              <w:autoSpaceDN w:val="0"/>
              <w:adjustRightInd w:val="0"/>
              <w:rPr>
                <w:rFonts w:ascii="TrebuchetMS" w:hAnsi="TrebuchetMS" w:cs="TrebuchetMS"/>
                <w:color w:val="000000"/>
                <w:sz w:val="20"/>
                <w:szCs w:val="20"/>
              </w:rPr>
            </w:pPr>
          </w:p>
          <w:p w14:paraId="69E9E7EC" w14:textId="07D8E7B5" w:rsidR="0056608E" w:rsidRDefault="00934D2C" w:rsidP="0056608E">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E</w:t>
            </w:r>
            <w:r w:rsidR="0056608E">
              <w:rPr>
                <w:rFonts w:ascii="TrebuchetMS" w:hAnsi="TrebuchetMS" w:cs="TrebuchetMS"/>
                <w:color w:val="000000"/>
                <w:sz w:val="20"/>
                <w:szCs w:val="20"/>
              </w:rPr>
              <w:t xml:space="preserve">vidence of testing has been provided </w:t>
            </w:r>
            <w:r>
              <w:rPr>
                <w:rFonts w:ascii="TrebuchetMS" w:hAnsi="TrebuchetMS" w:cs="TrebuchetMS"/>
                <w:color w:val="000000"/>
                <w:sz w:val="20"/>
                <w:szCs w:val="20"/>
              </w:rPr>
              <w:t>for some of the queries</w:t>
            </w:r>
            <w:r w:rsidR="0056608E">
              <w:rPr>
                <w:rFonts w:ascii="TrebuchetMS" w:hAnsi="TrebuchetMS" w:cs="TrebuchetMS"/>
                <w:color w:val="000000"/>
                <w:sz w:val="20"/>
                <w:szCs w:val="20"/>
              </w:rPr>
              <w:t xml:space="preserve">. </w:t>
            </w:r>
          </w:p>
          <w:p w14:paraId="467B64C7" w14:textId="46912DA2" w:rsidR="00B52AA8" w:rsidRDefault="00B52AA8" w:rsidP="0056608E">
            <w:pPr>
              <w:autoSpaceDE w:val="0"/>
              <w:autoSpaceDN w:val="0"/>
              <w:adjustRightInd w:val="0"/>
              <w:rPr>
                <w:rFonts w:ascii="TrebuchetMS" w:hAnsi="TrebuchetMS" w:cs="TrebuchetMS"/>
                <w:color w:val="000000"/>
                <w:sz w:val="20"/>
                <w:szCs w:val="20"/>
              </w:rPr>
            </w:pPr>
          </w:p>
          <w:p w14:paraId="4A908BE6" w14:textId="77777777" w:rsidR="00B52AA8" w:rsidRDefault="00B52AA8" w:rsidP="0056608E">
            <w:pPr>
              <w:autoSpaceDE w:val="0"/>
              <w:autoSpaceDN w:val="0"/>
              <w:adjustRightInd w:val="0"/>
              <w:rPr>
                <w:rFonts w:ascii="TrebuchetMS" w:hAnsi="TrebuchetMS" w:cs="TrebuchetMS"/>
                <w:color w:val="000000"/>
                <w:sz w:val="20"/>
                <w:szCs w:val="20"/>
              </w:rPr>
            </w:pPr>
          </w:p>
          <w:p w14:paraId="4D734989" w14:textId="7968D9E0" w:rsidR="0056608E" w:rsidRDefault="0056608E" w:rsidP="0056608E">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Some explanation has been provided for each query demonstrating </w:t>
            </w:r>
            <w:r w:rsidR="002855FD">
              <w:rPr>
                <w:rFonts w:ascii="TrebuchetMS" w:hAnsi="TrebuchetMS" w:cs="TrebuchetMS"/>
                <w:color w:val="000000"/>
                <w:sz w:val="20"/>
                <w:szCs w:val="20"/>
              </w:rPr>
              <w:t xml:space="preserve">a basic </w:t>
            </w:r>
            <w:r>
              <w:rPr>
                <w:rFonts w:ascii="TrebuchetMS" w:hAnsi="TrebuchetMS" w:cs="TrebuchetMS"/>
                <w:color w:val="000000"/>
                <w:sz w:val="20"/>
                <w:szCs w:val="20"/>
              </w:rPr>
              <w:t>understanding of the concepts.</w:t>
            </w:r>
          </w:p>
          <w:p w14:paraId="64737122" w14:textId="5AD8EFD3" w:rsidR="00F474C8" w:rsidRPr="00F474C8" w:rsidRDefault="00F474C8" w:rsidP="00A53C7E">
            <w:pPr>
              <w:autoSpaceDE w:val="0"/>
              <w:autoSpaceDN w:val="0"/>
              <w:adjustRightInd w:val="0"/>
              <w:rPr>
                <w:rFonts w:ascii="TrebuchetMS" w:hAnsi="TrebuchetMS" w:cs="TrebuchetMS"/>
                <w:color w:val="000000"/>
                <w:sz w:val="20"/>
                <w:szCs w:val="20"/>
              </w:rPr>
            </w:pPr>
          </w:p>
        </w:tc>
        <w:tc>
          <w:tcPr>
            <w:tcW w:w="1984" w:type="dxa"/>
          </w:tcPr>
          <w:p w14:paraId="31C16D7A" w14:textId="0BC3C395" w:rsidR="00072C87" w:rsidRDefault="00072C87" w:rsidP="00F474C8">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Has submitted queries a, b and c</w:t>
            </w:r>
            <w:r w:rsidR="0071056C">
              <w:rPr>
                <w:rFonts w:ascii="TrebuchetMS" w:hAnsi="TrebuchetMS" w:cs="TrebuchetMS"/>
                <w:color w:val="000000"/>
                <w:sz w:val="20"/>
                <w:szCs w:val="20"/>
              </w:rPr>
              <w:t xml:space="preserve"> </w:t>
            </w:r>
            <w:r w:rsidR="00FA0E8B">
              <w:rPr>
                <w:rFonts w:ascii="TrebuchetMS" w:hAnsi="TrebuchetMS" w:cs="TrebuchetMS"/>
                <w:color w:val="000000"/>
                <w:sz w:val="20"/>
                <w:szCs w:val="20"/>
              </w:rPr>
              <w:t>and they all</w:t>
            </w:r>
            <w:r w:rsidR="0071056C">
              <w:rPr>
                <w:rFonts w:ascii="TrebuchetMS" w:hAnsi="TrebuchetMS" w:cs="TrebuchetMS"/>
                <w:color w:val="000000"/>
                <w:sz w:val="20"/>
                <w:szCs w:val="20"/>
              </w:rPr>
              <w:t xml:space="preserve"> produce the correct results</w:t>
            </w:r>
          </w:p>
          <w:p w14:paraId="2CFEDAC9" w14:textId="77777777" w:rsidR="00525DF4" w:rsidRDefault="00525DF4" w:rsidP="00F44F14">
            <w:pPr>
              <w:autoSpaceDE w:val="0"/>
              <w:autoSpaceDN w:val="0"/>
              <w:adjustRightInd w:val="0"/>
              <w:rPr>
                <w:rFonts w:ascii="TrebuchetMS" w:hAnsi="TrebuchetMS" w:cs="TrebuchetMS"/>
                <w:color w:val="000000"/>
                <w:sz w:val="20"/>
                <w:szCs w:val="20"/>
              </w:rPr>
            </w:pPr>
          </w:p>
          <w:p w14:paraId="7337FC2D" w14:textId="79A29561" w:rsidR="00F44F14" w:rsidRDefault="00F44F14" w:rsidP="00F44F14">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 queries meet the majority of the requirements and the output is well presented. </w:t>
            </w:r>
          </w:p>
          <w:p w14:paraId="3C802BE5" w14:textId="22991784" w:rsidR="00B52AA8" w:rsidRDefault="00B52AA8" w:rsidP="00F44F14">
            <w:pPr>
              <w:autoSpaceDE w:val="0"/>
              <w:autoSpaceDN w:val="0"/>
              <w:adjustRightInd w:val="0"/>
              <w:rPr>
                <w:rFonts w:ascii="TrebuchetMS" w:hAnsi="TrebuchetMS" w:cs="TrebuchetMS"/>
                <w:color w:val="000000"/>
                <w:sz w:val="20"/>
                <w:szCs w:val="20"/>
              </w:rPr>
            </w:pPr>
          </w:p>
          <w:p w14:paraId="6627EF3A" w14:textId="77777777" w:rsidR="001B7DE8" w:rsidRDefault="001B7DE8" w:rsidP="00F44F14">
            <w:pPr>
              <w:autoSpaceDE w:val="0"/>
              <w:autoSpaceDN w:val="0"/>
              <w:adjustRightInd w:val="0"/>
              <w:rPr>
                <w:rFonts w:ascii="TrebuchetMS" w:hAnsi="TrebuchetMS" w:cs="TrebuchetMS"/>
                <w:color w:val="000000"/>
                <w:sz w:val="20"/>
                <w:szCs w:val="20"/>
              </w:rPr>
            </w:pPr>
          </w:p>
          <w:p w14:paraId="1DEC9CFC" w14:textId="77777777" w:rsidR="00B52AA8" w:rsidRDefault="00B52AA8" w:rsidP="00F44F14">
            <w:pPr>
              <w:autoSpaceDE w:val="0"/>
              <w:autoSpaceDN w:val="0"/>
              <w:adjustRightInd w:val="0"/>
              <w:rPr>
                <w:rFonts w:ascii="TrebuchetMS" w:hAnsi="TrebuchetMS" w:cs="TrebuchetMS"/>
                <w:color w:val="000000"/>
                <w:sz w:val="20"/>
                <w:szCs w:val="20"/>
              </w:rPr>
            </w:pPr>
          </w:p>
          <w:p w14:paraId="45D25171" w14:textId="39D4C184" w:rsidR="00F44F14" w:rsidRDefault="00F44F14" w:rsidP="00F44F14">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Some evidence of testing has been provided to ensure the results for each query are correct. </w:t>
            </w:r>
          </w:p>
          <w:p w14:paraId="3210B8E0" w14:textId="77777777" w:rsidR="00B52AA8" w:rsidRDefault="00B52AA8" w:rsidP="00F44F14">
            <w:pPr>
              <w:autoSpaceDE w:val="0"/>
              <w:autoSpaceDN w:val="0"/>
              <w:adjustRightInd w:val="0"/>
              <w:rPr>
                <w:rFonts w:ascii="TrebuchetMS" w:hAnsi="TrebuchetMS" w:cs="TrebuchetMS"/>
                <w:color w:val="000000"/>
                <w:sz w:val="20"/>
                <w:szCs w:val="20"/>
              </w:rPr>
            </w:pPr>
          </w:p>
          <w:p w14:paraId="1D5223E6" w14:textId="53D42B1F" w:rsidR="00F44F14" w:rsidRDefault="00F44F14" w:rsidP="00F44F14">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Some explanation has been provided for each query demonstrating </w:t>
            </w:r>
            <w:r w:rsidR="00AA0049">
              <w:rPr>
                <w:rFonts w:ascii="TrebuchetMS" w:hAnsi="TrebuchetMS" w:cs="TrebuchetMS"/>
                <w:color w:val="000000"/>
                <w:sz w:val="20"/>
                <w:szCs w:val="20"/>
              </w:rPr>
              <w:t xml:space="preserve">a good </w:t>
            </w:r>
            <w:r>
              <w:rPr>
                <w:rFonts w:ascii="TrebuchetMS" w:hAnsi="TrebuchetMS" w:cs="TrebuchetMS"/>
                <w:color w:val="000000"/>
                <w:sz w:val="20"/>
                <w:szCs w:val="20"/>
              </w:rPr>
              <w:t>understanding of the concepts.</w:t>
            </w:r>
          </w:p>
          <w:p w14:paraId="64737126" w14:textId="77777777" w:rsidR="00F474C8" w:rsidRDefault="00F474C8" w:rsidP="00B93A2F">
            <w:pPr>
              <w:autoSpaceDE w:val="0"/>
              <w:autoSpaceDN w:val="0"/>
              <w:adjustRightInd w:val="0"/>
              <w:rPr>
                <w:rFonts w:ascii="TrebuchetMS-Bold" w:hAnsi="TrebuchetMS-Bold" w:cs="TrebuchetMS-Bold"/>
                <w:b/>
                <w:bCs/>
                <w:color w:val="000000"/>
              </w:rPr>
            </w:pPr>
          </w:p>
        </w:tc>
        <w:tc>
          <w:tcPr>
            <w:tcW w:w="2075" w:type="dxa"/>
          </w:tcPr>
          <w:p w14:paraId="122DA0A5" w14:textId="16444E33" w:rsidR="006B2CF3" w:rsidRDefault="006B2CF3" w:rsidP="00F474C8">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Has submitted</w:t>
            </w:r>
            <w:r w:rsidR="0018069C">
              <w:rPr>
                <w:rFonts w:ascii="TrebuchetMS" w:hAnsi="TrebuchetMS" w:cs="TrebuchetMS"/>
                <w:color w:val="000000"/>
                <w:sz w:val="20"/>
                <w:szCs w:val="20"/>
              </w:rPr>
              <w:t xml:space="preserve"> queries a, b, c and </w:t>
            </w:r>
            <w:r w:rsidR="00FA0E8B">
              <w:rPr>
                <w:rFonts w:ascii="TrebuchetMS" w:hAnsi="TrebuchetMS" w:cs="TrebuchetMS"/>
                <w:color w:val="000000"/>
                <w:sz w:val="20"/>
                <w:szCs w:val="20"/>
              </w:rPr>
              <w:t xml:space="preserve">they all </w:t>
            </w:r>
            <w:r w:rsidR="00A33E10">
              <w:rPr>
                <w:rFonts w:ascii="TrebuchetMS" w:hAnsi="TrebuchetMS" w:cs="TrebuchetMS"/>
                <w:color w:val="000000"/>
                <w:sz w:val="20"/>
                <w:szCs w:val="20"/>
              </w:rPr>
              <w:t>produce the correct results</w:t>
            </w:r>
          </w:p>
          <w:p w14:paraId="5EC78958" w14:textId="77777777" w:rsidR="00B52AA8" w:rsidRDefault="00B52AA8" w:rsidP="00F474C8">
            <w:pPr>
              <w:autoSpaceDE w:val="0"/>
              <w:autoSpaceDN w:val="0"/>
              <w:adjustRightInd w:val="0"/>
              <w:rPr>
                <w:rFonts w:ascii="TrebuchetMS" w:hAnsi="TrebuchetMS" w:cs="TrebuchetMS"/>
                <w:color w:val="000000"/>
                <w:sz w:val="20"/>
                <w:szCs w:val="20"/>
              </w:rPr>
            </w:pPr>
          </w:p>
          <w:p w14:paraId="6C289D2D" w14:textId="45876E93" w:rsidR="000E6784" w:rsidRDefault="004114BF" w:rsidP="00F474C8">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queries meet</w:t>
            </w:r>
            <w:r w:rsidR="001B7DE8">
              <w:rPr>
                <w:rFonts w:ascii="TrebuchetMS" w:hAnsi="TrebuchetMS" w:cs="TrebuchetMS"/>
                <w:color w:val="000000"/>
                <w:sz w:val="20"/>
                <w:szCs w:val="20"/>
              </w:rPr>
              <w:t xml:space="preserve"> or exceed</w:t>
            </w:r>
            <w:r>
              <w:rPr>
                <w:rFonts w:ascii="TrebuchetMS" w:hAnsi="TrebuchetMS" w:cs="TrebuchetMS"/>
                <w:color w:val="000000"/>
                <w:sz w:val="20"/>
                <w:szCs w:val="20"/>
              </w:rPr>
              <w:t xml:space="preserve"> all the requirements</w:t>
            </w:r>
            <w:r w:rsidR="00315DE9">
              <w:rPr>
                <w:rFonts w:ascii="TrebuchetMS" w:hAnsi="TrebuchetMS" w:cs="TrebuchetMS"/>
                <w:color w:val="000000"/>
                <w:sz w:val="20"/>
                <w:szCs w:val="20"/>
              </w:rPr>
              <w:t xml:space="preserve"> and the output is professionally presented.</w:t>
            </w:r>
            <w:r w:rsidR="00F474C8">
              <w:rPr>
                <w:rFonts w:ascii="TrebuchetMS" w:hAnsi="TrebuchetMS" w:cs="TrebuchetMS"/>
                <w:color w:val="000000"/>
                <w:sz w:val="20"/>
                <w:szCs w:val="20"/>
              </w:rPr>
              <w:t xml:space="preserve"> </w:t>
            </w:r>
          </w:p>
          <w:p w14:paraId="2DCBAAEC" w14:textId="194F328A" w:rsidR="00B52AA8" w:rsidRDefault="00B52AA8" w:rsidP="00F474C8">
            <w:pPr>
              <w:autoSpaceDE w:val="0"/>
              <w:autoSpaceDN w:val="0"/>
              <w:adjustRightInd w:val="0"/>
              <w:rPr>
                <w:rFonts w:ascii="TrebuchetMS" w:hAnsi="TrebuchetMS" w:cs="TrebuchetMS"/>
                <w:color w:val="000000"/>
                <w:sz w:val="20"/>
                <w:szCs w:val="20"/>
              </w:rPr>
            </w:pPr>
          </w:p>
          <w:p w14:paraId="2B88090D" w14:textId="77777777" w:rsidR="001B7DE8" w:rsidRDefault="001B7DE8" w:rsidP="00F474C8">
            <w:pPr>
              <w:autoSpaceDE w:val="0"/>
              <w:autoSpaceDN w:val="0"/>
              <w:adjustRightInd w:val="0"/>
              <w:rPr>
                <w:rFonts w:ascii="TrebuchetMS" w:hAnsi="TrebuchetMS" w:cs="TrebuchetMS"/>
                <w:color w:val="000000"/>
                <w:sz w:val="20"/>
                <w:szCs w:val="20"/>
              </w:rPr>
            </w:pPr>
          </w:p>
          <w:p w14:paraId="6682A9AE" w14:textId="06D6109F" w:rsidR="000E6784" w:rsidRDefault="008B27D3" w:rsidP="00F474C8">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Evidence </w:t>
            </w:r>
            <w:r w:rsidR="00A33E10">
              <w:rPr>
                <w:rFonts w:ascii="TrebuchetMS" w:hAnsi="TrebuchetMS" w:cs="TrebuchetMS"/>
                <w:color w:val="000000"/>
                <w:sz w:val="20"/>
                <w:szCs w:val="20"/>
              </w:rPr>
              <w:t xml:space="preserve">of through </w:t>
            </w:r>
            <w:r w:rsidR="00774986">
              <w:rPr>
                <w:rFonts w:ascii="TrebuchetMS" w:hAnsi="TrebuchetMS" w:cs="TrebuchetMS"/>
                <w:color w:val="000000"/>
                <w:sz w:val="20"/>
                <w:szCs w:val="20"/>
              </w:rPr>
              <w:t xml:space="preserve">testing </w:t>
            </w:r>
            <w:r>
              <w:rPr>
                <w:rFonts w:ascii="TrebuchetMS" w:hAnsi="TrebuchetMS" w:cs="TrebuchetMS"/>
                <w:color w:val="000000"/>
                <w:sz w:val="20"/>
                <w:szCs w:val="20"/>
              </w:rPr>
              <w:t>has been p</w:t>
            </w:r>
            <w:r w:rsidR="001C247A">
              <w:rPr>
                <w:rFonts w:ascii="TrebuchetMS" w:hAnsi="TrebuchetMS" w:cs="TrebuchetMS"/>
                <w:color w:val="000000"/>
                <w:sz w:val="20"/>
                <w:szCs w:val="20"/>
              </w:rPr>
              <w:t>rovided</w:t>
            </w:r>
            <w:r>
              <w:rPr>
                <w:rFonts w:ascii="TrebuchetMS" w:hAnsi="TrebuchetMS" w:cs="TrebuchetMS"/>
                <w:color w:val="000000"/>
                <w:sz w:val="20"/>
                <w:szCs w:val="20"/>
              </w:rPr>
              <w:t xml:space="preserve"> </w:t>
            </w:r>
            <w:r w:rsidR="00774986">
              <w:rPr>
                <w:rFonts w:ascii="TrebuchetMS" w:hAnsi="TrebuchetMS" w:cs="TrebuchetMS"/>
                <w:color w:val="000000"/>
                <w:sz w:val="20"/>
                <w:szCs w:val="20"/>
              </w:rPr>
              <w:t>to ensure the</w:t>
            </w:r>
            <w:r>
              <w:rPr>
                <w:rFonts w:ascii="TrebuchetMS" w:hAnsi="TrebuchetMS" w:cs="TrebuchetMS"/>
                <w:color w:val="000000"/>
                <w:sz w:val="20"/>
                <w:szCs w:val="20"/>
              </w:rPr>
              <w:t xml:space="preserve"> results for each </w:t>
            </w:r>
            <w:r w:rsidR="000D27FD">
              <w:rPr>
                <w:rFonts w:ascii="TrebuchetMS" w:hAnsi="TrebuchetMS" w:cs="TrebuchetMS"/>
                <w:color w:val="000000"/>
                <w:sz w:val="20"/>
                <w:szCs w:val="20"/>
              </w:rPr>
              <w:t>query</w:t>
            </w:r>
            <w:r w:rsidR="001C247A">
              <w:rPr>
                <w:rFonts w:ascii="TrebuchetMS" w:hAnsi="TrebuchetMS" w:cs="TrebuchetMS"/>
                <w:color w:val="000000"/>
                <w:sz w:val="20"/>
                <w:szCs w:val="20"/>
              </w:rPr>
              <w:t xml:space="preserve"> </w:t>
            </w:r>
            <w:r w:rsidR="00774986">
              <w:rPr>
                <w:rFonts w:ascii="TrebuchetMS" w:hAnsi="TrebuchetMS" w:cs="TrebuchetMS"/>
                <w:color w:val="000000"/>
                <w:sz w:val="20"/>
                <w:szCs w:val="20"/>
              </w:rPr>
              <w:t>are correct</w:t>
            </w:r>
            <w:r w:rsidR="001C247A">
              <w:rPr>
                <w:rFonts w:ascii="TrebuchetMS" w:hAnsi="TrebuchetMS" w:cs="TrebuchetMS"/>
                <w:color w:val="000000"/>
                <w:sz w:val="20"/>
                <w:szCs w:val="20"/>
              </w:rPr>
              <w:t>.</w:t>
            </w:r>
            <w:r w:rsidR="000D27FD">
              <w:rPr>
                <w:rFonts w:ascii="TrebuchetMS" w:hAnsi="TrebuchetMS" w:cs="TrebuchetMS"/>
                <w:color w:val="000000"/>
                <w:sz w:val="20"/>
                <w:szCs w:val="20"/>
              </w:rPr>
              <w:t xml:space="preserve"> </w:t>
            </w:r>
          </w:p>
          <w:p w14:paraId="5D484D92" w14:textId="77777777" w:rsidR="00B52AA8" w:rsidRDefault="00B52AA8" w:rsidP="00F474C8">
            <w:pPr>
              <w:autoSpaceDE w:val="0"/>
              <w:autoSpaceDN w:val="0"/>
              <w:adjustRightInd w:val="0"/>
              <w:rPr>
                <w:rFonts w:ascii="TrebuchetMS" w:hAnsi="TrebuchetMS" w:cs="TrebuchetMS"/>
                <w:color w:val="000000"/>
                <w:sz w:val="20"/>
                <w:szCs w:val="20"/>
              </w:rPr>
            </w:pPr>
          </w:p>
          <w:p w14:paraId="6473712A" w14:textId="1A729026" w:rsidR="003F67A3" w:rsidRPr="00F474C8" w:rsidRDefault="00C3366B" w:rsidP="00A53C7E">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A </w:t>
            </w:r>
            <w:r w:rsidR="00F67518">
              <w:rPr>
                <w:rFonts w:ascii="TrebuchetMS" w:hAnsi="TrebuchetMS" w:cs="TrebuchetMS"/>
                <w:color w:val="000000"/>
                <w:sz w:val="20"/>
                <w:szCs w:val="20"/>
              </w:rPr>
              <w:t>detailed</w:t>
            </w:r>
            <w:r w:rsidR="004C19DB">
              <w:rPr>
                <w:rFonts w:ascii="TrebuchetMS" w:hAnsi="TrebuchetMS" w:cs="TrebuchetMS"/>
                <w:color w:val="000000"/>
                <w:sz w:val="20"/>
                <w:szCs w:val="20"/>
              </w:rPr>
              <w:t xml:space="preserve"> explanation has been provided for each query</w:t>
            </w:r>
            <w:r w:rsidR="00D92FEA">
              <w:rPr>
                <w:rFonts w:ascii="TrebuchetMS" w:hAnsi="TrebuchetMS" w:cs="TrebuchetMS"/>
                <w:color w:val="000000"/>
                <w:sz w:val="20"/>
                <w:szCs w:val="20"/>
              </w:rPr>
              <w:t xml:space="preserve"> demonstrating a</w:t>
            </w:r>
            <w:r w:rsidR="000A21EE">
              <w:rPr>
                <w:rFonts w:ascii="TrebuchetMS" w:hAnsi="TrebuchetMS" w:cs="TrebuchetMS"/>
                <w:color w:val="000000"/>
                <w:sz w:val="20"/>
                <w:szCs w:val="20"/>
              </w:rPr>
              <w:t xml:space="preserve"> </w:t>
            </w:r>
            <w:r w:rsidR="00F564A7">
              <w:rPr>
                <w:rFonts w:ascii="TrebuchetMS" w:hAnsi="TrebuchetMS" w:cs="TrebuchetMS"/>
                <w:color w:val="000000"/>
                <w:sz w:val="20"/>
                <w:szCs w:val="20"/>
              </w:rPr>
              <w:t>full</w:t>
            </w:r>
            <w:r w:rsidR="00D92FEA">
              <w:rPr>
                <w:rFonts w:ascii="TrebuchetMS" w:hAnsi="TrebuchetMS" w:cs="TrebuchetMS"/>
                <w:color w:val="000000"/>
                <w:sz w:val="20"/>
                <w:szCs w:val="20"/>
              </w:rPr>
              <w:t xml:space="preserve"> understanding </w:t>
            </w:r>
            <w:r w:rsidR="000A21EE">
              <w:rPr>
                <w:rFonts w:ascii="TrebuchetMS" w:hAnsi="TrebuchetMS" w:cs="TrebuchetMS"/>
                <w:color w:val="000000"/>
                <w:sz w:val="20"/>
                <w:szCs w:val="20"/>
              </w:rPr>
              <w:t>of the concepts.</w:t>
            </w:r>
          </w:p>
        </w:tc>
      </w:tr>
      <w:tr w:rsidR="00F474C8" w14:paraId="6473712D" w14:textId="77777777" w:rsidTr="00D53940">
        <w:tc>
          <w:tcPr>
            <w:tcW w:w="9016" w:type="dxa"/>
            <w:gridSpan w:val="5"/>
          </w:tcPr>
          <w:p w14:paraId="6473712C" w14:textId="60C61BA9" w:rsidR="00F474C8" w:rsidRPr="00F474C8" w:rsidRDefault="00F474C8" w:rsidP="00A53C7E">
            <w:pPr>
              <w:autoSpaceDE w:val="0"/>
              <w:autoSpaceDN w:val="0"/>
              <w:adjustRightInd w:val="0"/>
              <w:rPr>
                <w:rFonts w:ascii="TrebuchetMS-Bold" w:hAnsi="TrebuchetMS-Bold" w:cs="TrebuchetMS-Bold"/>
                <w:bCs/>
                <w:color w:val="000000"/>
                <w:sz w:val="20"/>
                <w:szCs w:val="20"/>
              </w:rPr>
            </w:pPr>
            <w:r w:rsidRPr="00F474C8">
              <w:rPr>
                <w:rFonts w:ascii="TrebuchetMS-Bold" w:hAnsi="TrebuchetMS-Bold" w:cs="TrebuchetMS-Bold"/>
                <w:bCs/>
                <w:color w:val="000000"/>
                <w:sz w:val="20"/>
                <w:szCs w:val="20"/>
              </w:rPr>
              <w:t>Part 2 – Database Design Implementation and Integrity - Learning Outcomes K1, C1, P1 –</w:t>
            </w:r>
            <w:r>
              <w:rPr>
                <w:rFonts w:ascii="TrebuchetMS-Bold" w:hAnsi="TrebuchetMS-Bold" w:cs="TrebuchetMS-Bold"/>
                <w:bCs/>
                <w:color w:val="000000"/>
                <w:sz w:val="20"/>
                <w:szCs w:val="20"/>
              </w:rPr>
              <w:t xml:space="preserve"> </w:t>
            </w:r>
            <w:r w:rsidR="00BE78CA">
              <w:rPr>
                <w:rFonts w:ascii="TrebuchetMS-Bold" w:hAnsi="TrebuchetMS-Bold" w:cs="TrebuchetMS-Bold"/>
                <w:bCs/>
                <w:color w:val="000000"/>
                <w:sz w:val="20"/>
                <w:szCs w:val="20"/>
              </w:rPr>
              <w:t>25</w:t>
            </w:r>
            <w:r w:rsidRPr="00F474C8">
              <w:rPr>
                <w:rFonts w:ascii="TrebuchetMS-Bold" w:hAnsi="TrebuchetMS-Bold" w:cs="TrebuchetMS-Bold"/>
                <w:bCs/>
                <w:color w:val="000000"/>
                <w:sz w:val="20"/>
                <w:szCs w:val="20"/>
              </w:rPr>
              <w:t>%</w:t>
            </w:r>
          </w:p>
        </w:tc>
      </w:tr>
      <w:tr w:rsidR="00BA7A7C" w14:paraId="64737135" w14:textId="77777777" w:rsidTr="00F474C8">
        <w:tc>
          <w:tcPr>
            <w:tcW w:w="1129" w:type="dxa"/>
          </w:tcPr>
          <w:p w14:paraId="6473712E" w14:textId="77777777" w:rsidR="00BA7A7C" w:rsidRPr="00F474C8"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Does not reach required threshold.</w:t>
            </w:r>
          </w:p>
        </w:tc>
        <w:tc>
          <w:tcPr>
            <w:tcW w:w="1843" w:type="dxa"/>
          </w:tcPr>
          <w:p w14:paraId="580C8DC7" w14:textId="65DB2553"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design</w:t>
            </w:r>
            <w:r w:rsidR="003C4E55">
              <w:rPr>
                <w:rFonts w:ascii="TrebuchetMS" w:hAnsi="TrebuchetMS" w:cs="TrebuchetMS"/>
                <w:color w:val="000000"/>
                <w:sz w:val="20"/>
                <w:szCs w:val="20"/>
              </w:rPr>
              <w:t xml:space="preserve"> </w:t>
            </w:r>
            <w:r w:rsidR="00A63BE1">
              <w:rPr>
                <w:rFonts w:ascii="TrebuchetMS" w:hAnsi="TrebuchetMS" w:cs="TrebuchetMS"/>
                <w:color w:val="000000"/>
                <w:sz w:val="20"/>
                <w:szCs w:val="20"/>
              </w:rPr>
              <w:t xml:space="preserve">has </w:t>
            </w:r>
            <w:r w:rsidR="00EA341A">
              <w:rPr>
                <w:rFonts w:ascii="TrebuchetMS" w:hAnsi="TrebuchetMS" w:cs="TrebuchetMS"/>
                <w:color w:val="000000"/>
                <w:sz w:val="20"/>
                <w:szCs w:val="20"/>
              </w:rPr>
              <w:t xml:space="preserve">some flaws but </w:t>
            </w:r>
            <w:r w:rsidR="00A63BE1">
              <w:rPr>
                <w:rFonts w:ascii="TrebuchetMS" w:hAnsi="TrebuchetMS" w:cs="TrebuchetMS"/>
                <w:color w:val="000000"/>
                <w:sz w:val="20"/>
                <w:szCs w:val="20"/>
              </w:rPr>
              <w:t>meets the</w:t>
            </w:r>
            <w:r w:rsidR="003C4E55">
              <w:rPr>
                <w:rFonts w:ascii="TrebuchetMS" w:hAnsi="TrebuchetMS" w:cs="TrebuchetMS"/>
                <w:color w:val="000000"/>
                <w:sz w:val="20"/>
                <w:szCs w:val="20"/>
              </w:rPr>
              <w:t xml:space="preserve"> </w:t>
            </w:r>
            <w:r>
              <w:rPr>
                <w:rFonts w:ascii="TrebuchetMS" w:hAnsi="TrebuchetMS" w:cs="TrebuchetMS"/>
                <w:color w:val="000000"/>
                <w:sz w:val="20"/>
                <w:szCs w:val="20"/>
              </w:rPr>
              <w:t xml:space="preserve">requirements </w:t>
            </w:r>
            <w:r w:rsidR="00013D80">
              <w:rPr>
                <w:rFonts w:ascii="TrebuchetMS" w:hAnsi="TrebuchetMS" w:cs="TrebuchetMS"/>
                <w:color w:val="000000"/>
                <w:sz w:val="20"/>
                <w:szCs w:val="20"/>
              </w:rPr>
              <w:t>or does not</w:t>
            </w:r>
            <w:r>
              <w:rPr>
                <w:rFonts w:ascii="TrebuchetMS" w:hAnsi="TrebuchetMS" w:cs="TrebuchetMS"/>
                <w:color w:val="000000"/>
                <w:sz w:val="20"/>
                <w:szCs w:val="20"/>
              </w:rPr>
              <w:t xml:space="preserve"> </w:t>
            </w:r>
            <w:r w:rsidR="00013D80">
              <w:rPr>
                <w:rFonts w:ascii="TrebuchetMS" w:hAnsi="TrebuchetMS" w:cs="TrebuchetMS"/>
                <w:color w:val="000000"/>
                <w:sz w:val="20"/>
                <w:szCs w:val="20"/>
              </w:rPr>
              <w:t>have</w:t>
            </w:r>
            <w:r>
              <w:rPr>
                <w:rFonts w:ascii="TrebuchetMS" w:hAnsi="TrebuchetMS" w:cs="TrebuchetMS"/>
                <w:color w:val="000000"/>
                <w:sz w:val="20"/>
                <w:szCs w:val="20"/>
              </w:rPr>
              <w:t xml:space="preserve"> a minimum of 3 new tables. </w:t>
            </w:r>
          </w:p>
          <w:p w14:paraId="6B60F4BE" w14:textId="77777777" w:rsidR="00BA7A7C" w:rsidRDefault="00BA7A7C" w:rsidP="00BA7A7C">
            <w:pPr>
              <w:autoSpaceDE w:val="0"/>
              <w:autoSpaceDN w:val="0"/>
              <w:adjustRightInd w:val="0"/>
              <w:rPr>
                <w:rFonts w:ascii="TrebuchetMS" w:hAnsi="TrebuchetMS" w:cs="TrebuchetMS"/>
                <w:color w:val="000000"/>
                <w:sz w:val="20"/>
                <w:szCs w:val="20"/>
              </w:rPr>
            </w:pPr>
          </w:p>
          <w:p w14:paraId="0199FE5C" w14:textId="3E917760"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 rationale behind the design has </w:t>
            </w:r>
            <w:r w:rsidR="00CD21B4">
              <w:rPr>
                <w:rFonts w:ascii="TrebuchetMS" w:hAnsi="TrebuchetMS" w:cs="TrebuchetMS"/>
                <w:color w:val="000000"/>
                <w:sz w:val="20"/>
                <w:szCs w:val="20"/>
              </w:rPr>
              <w:t xml:space="preserve">not </w:t>
            </w:r>
            <w:r>
              <w:rPr>
                <w:rFonts w:ascii="TrebuchetMS" w:hAnsi="TrebuchetMS" w:cs="TrebuchetMS"/>
                <w:color w:val="000000"/>
                <w:sz w:val="20"/>
                <w:szCs w:val="20"/>
              </w:rPr>
              <w:t>been</w:t>
            </w:r>
            <w:r w:rsidR="00CD21B4">
              <w:rPr>
                <w:rFonts w:ascii="TrebuchetMS" w:hAnsi="TrebuchetMS" w:cs="TrebuchetMS"/>
                <w:color w:val="000000"/>
                <w:sz w:val="20"/>
                <w:szCs w:val="20"/>
              </w:rPr>
              <w:t xml:space="preserve"> provided </w:t>
            </w:r>
            <w:r>
              <w:rPr>
                <w:rFonts w:ascii="TrebuchetMS" w:hAnsi="TrebuchetMS" w:cs="TrebuchetMS"/>
                <w:color w:val="000000"/>
                <w:sz w:val="20"/>
                <w:szCs w:val="20"/>
              </w:rPr>
              <w:t xml:space="preserve">and any design assumptions have </w:t>
            </w:r>
            <w:r w:rsidR="00834DD5">
              <w:rPr>
                <w:rFonts w:ascii="TrebuchetMS" w:hAnsi="TrebuchetMS" w:cs="TrebuchetMS"/>
                <w:color w:val="000000"/>
                <w:sz w:val="20"/>
                <w:szCs w:val="20"/>
              </w:rPr>
              <w:t xml:space="preserve">not </w:t>
            </w:r>
            <w:r>
              <w:rPr>
                <w:rFonts w:ascii="TrebuchetMS" w:hAnsi="TrebuchetMS" w:cs="TrebuchetMS"/>
                <w:color w:val="000000"/>
                <w:sz w:val="20"/>
                <w:szCs w:val="20"/>
              </w:rPr>
              <w:t>been outlined.</w:t>
            </w:r>
          </w:p>
          <w:p w14:paraId="565FC655" w14:textId="77777777" w:rsidR="00BA7A7C" w:rsidRDefault="00BA7A7C" w:rsidP="00BA7A7C">
            <w:pPr>
              <w:autoSpaceDE w:val="0"/>
              <w:autoSpaceDN w:val="0"/>
              <w:adjustRightInd w:val="0"/>
              <w:rPr>
                <w:rFonts w:ascii="TrebuchetMS" w:hAnsi="TrebuchetMS" w:cs="TrebuchetMS"/>
                <w:color w:val="000000"/>
                <w:sz w:val="20"/>
                <w:szCs w:val="20"/>
              </w:rPr>
            </w:pPr>
          </w:p>
          <w:p w14:paraId="33487F96" w14:textId="643FA935"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 </w:t>
            </w:r>
            <w:proofErr w:type="gramStart"/>
            <w:r>
              <w:rPr>
                <w:rFonts w:ascii="TrebuchetMS" w:hAnsi="TrebuchetMS" w:cs="TrebuchetMS"/>
                <w:color w:val="000000"/>
                <w:sz w:val="20"/>
                <w:szCs w:val="20"/>
              </w:rPr>
              <w:t>newly-created</w:t>
            </w:r>
            <w:proofErr w:type="gramEnd"/>
            <w:r>
              <w:rPr>
                <w:rFonts w:ascii="TrebuchetMS" w:hAnsi="TrebuchetMS" w:cs="TrebuchetMS"/>
                <w:color w:val="000000"/>
                <w:sz w:val="20"/>
                <w:szCs w:val="20"/>
              </w:rPr>
              <w:t xml:space="preserve"> tables have</w:t>
            </w:r>
            <w:r w:rsidR="00725A05">
              <w:rPr>
                <w:rFonts w:ascii="TrebuchetMS" w:hAnsi="TrebuchetMS" w:cs="TrebuchetMS"/>
                <w:color w:val="000000"/>
                <w:sz w:val="20"/>
                <w:szCs w:val="20"/>
              </w:rPr>
              <w:t xml:space="preserve"> not been</w:t>
            </w:r>
            <w:r>
              <w:rPr>
                <w:rFonts w:ascii="TrebuchetMS" w:hAnsi="TrebuchetMS" w:cs="TrebuchetMS"/>
                <w:color w:val="000000"/>
                <w:sz w:val="20"/>
                <w:szCs w:val="20"/>
              </w:rPr>
              <w:t xml:space="preserve"> correctly </w:t>
            </w:r>
            <w:r w:rsidR="00A56E51">
              <w:rPr>
                <w:rFonts w:ascii="TrebuchetMS" w:hAnsi="TrebuchetMS" w:cs="TrebuchetMS"/>
                <w:color w:val="000000"/>
                <w:sz w:val="20"/>
                <w:szCs w:val="20"/>
              </w:rPr>
              <w:t>i</w:t>
            </w:r>
            <w:r>
              <w:rPr>
                <w:rFonts w:ascii="TrebuchetMS" w:hAnsi="TrebuchetMS" w:cs="TrebuchetMS"/>
                <w:color w:val="000000"/>
                <w:sz w:val="20"/>
                <w:szCs w:val="20"/>
              </w:rPr>
              <w:t>mplemented</w:t>
            </w:r>
            <w:r w:rsidR="00725A05">
              <w:rPr>
                <w:rFonts w:ascii="TrebuchetMS" w:hAnsi="TrebuchetMS" w:cs="TrebuchetMS"/>
                <w:color w:val="000000"/>
                <w:sz w:val="20"/>
                <w:szCs w:val="20"/>
              </w:rPr>
              <w:t xml:space="preserve"> or </w:t>
            </w:r>
            <w:r w:rsidR="00725A05">
              <w:rPr>
                <w:rFonts w:ascii="TrebuchetMS" w:hAnsi="TrebuchetMS" w:cs="TrebuchetMS"/>
                <w:color w:val="000000"/>
                <w:sz w:val="20"/>
                <w:szCs w:val="20"/>
              </w:rPr>
              <w:lastRenderedPageBreak/>
              <w:t>the</w:t>
            </w:r>
            <w:r>
              <w:rPr>
                <w:rFonts w:ascii="TrebuchetMS" w:hAnsi="TrebuchetMS" w:cs="TrebuchetMS"/>
                <w:color w:val="000000"/>
                <w:sz w:val="20"/>
                <w:szCs w:val="20"/>
              </w:rPr>
              <w:t xml:space="preserve"> </w:t>
            </w:r>
            <w:r w:rsidR="00725A05">
              <w:rPr>
                <w:rFonts w:ascii="TrebuchetMS" w:hAnsi="TrebuchetMS" w:cs="TrebuchetMS"/>
                <w:color w:val="000000"/>
                <w:sz w:val="20"/>
                <w:szCs w:val="20"/>
              </w:rPr>
              <w:t xml:space="preserve">primary </w:t>
            </w:r>
            <w:r>
              <w:rPr>
                <w:rFonts w:ascii="TrebuchetMS" w:hAnsi="TrebuchetMS" w:cs="TrebuchetMS"/>
                <w:color w:val="000000"/>
                <w:sz w:val="20"/>
                <w:szCs w:val="20"/>
              </w:rPr>
              <w:t>and foreign keys</w:t>
            </w:r>
            <w:r w:rsidR="00725A05">
              <w:rPr>
                <w:rFonts w:ascii="TrebuchetMS" w:hAnsi="TrebuchetMS" w:cs="TrebuchetMS"/>
                <w:color w:val="000000"/>
                <w:sz w:val="20"/>
                <w:szCs w:val="20"/>
              </w:rPr>
              <w:t xml:space="preserve"> are</w:t>
            </w:r>
            <w:r w:rsidR="001D5657">
              <w:rPr>
                <w:rFonts w:ascii="TrebuchetMS" w:hAnsi="TrebuchetMS" w:cs="TrebuchetMS"/>
                <w:color w:val="000000"/>
                <w:sz w:val="20"/>
                <w:szCs w:val="20"/>
              </w:rPr>
              <w:t xml:space="preserve"> missing or in</w:t>
            </w:r>
            <w:r w:rsidR="00725A05">
              <w:rPr>
                <w:rFonts w:ascii="TrebuchetMS" w:hAnsi="TrebuchetMS" w:cs="TrebuchetMS"/>
                <w:color w:val="000000"/>
                <w:sz w:val="20"/>
                <w:szCs w:val="20"/>
              </w:rPr>
              <w:t>correct</w:t>
            </w:r>
            <w:r>
              <w:rPr>
                <w:rFonts w:ascii="TrebuchetMS" w:hAnsi="TrebuchetMS" w:cs="TrebuchetMS"/>
                <w:color w:val="000000"/>
                <w:sz w:val="20"/>
                <w:szCs w:val="20"/>
              </w:rPr>
              <w:t xml:space="preserve">. </w:t>
            </w:r>
          </w:p>
          <w:p w14:paraId="7F537169" w14:textId="77777777" w:rsidR="00BA7A7C" w:rsidRDefault="00BA7A7C" w:rsidP="00BA7A7C">
            <w:pPr>
              <w:autoSpaceDE w:val="0"/>
              <w:autoSpaceDN w:val="0"/>
              <w:adjustRightInd w:val="0"/>
              <w:rPr>
                <w:rFonts w:ascii="TrebuchetMS" w:hAnsi="TrebuchetMS" w:cs="TrebuchetMS"/>
                <w:color w:val="000000"/>
                <w:sz w:val="20"/>
                <w:szCs w:val="20"/>
              </w:rPr>
            </w:pPr>
          </w:p>
          <w:p w14:paraId="3F32B3C5" w14:textId="77777777" w:rsidR="00BA7A7C" w:rsidRDefault="00BA7A7C" w:rsidP="00BA7A7C">
            <w:pPr>
              <w:autoSpaceDE w:val="0"/>
              <w:autoSpaceDN w:val="0"/>
              <w:adjustRightInd w:val="0"/>
              <w:rPr>
                <w:rFonts w:ascii="TrebuchetMS" w:hAnsi="TrebuchetMS" w:cs="TrebuchetMS"/>
                <w:color w:val="000000"/>
                <w:sz w:val="20"/>
                <w:szCs w:val="20"/>
              </w:rPr>
            </w:pPr>
          </w:p>
          <w:p w14:paraId="17275254" w14:textId="57DC8018" w:rsidR="00BA7A7C" w:rsidRDefault="009F7219"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Each new table has </w:t>
            </w:r>
            <w:r w:rsidR="00112FE8">
              <w:rPr>
                <w:rFonts w:ascii="TrebuchetMS" w:hAnsi="TrebuchetMS" w:cs="TrebuchetMS"/>
                <w:color w:val="000000"/>
                <w:sz w:val="20"/>
                <w:szCs w:val="20"/>
              </w:rPr>
              <w:t xml:space="preserve">not </w:t>
            </w:r>
            <w:r>
              <w:rPr>
                <w:rFonts w:ascii="TrebuchetMS" w:hAnsi="TrebuchetMS" w:cs="TrebuchetMS"/>
                <w:color w:val="000000"/>
                <w:sz w:val="20"/>
                <w:szCs w:val="20"/>
              </w:rPr>
              <w:t xml:space="preserve">been populated with </w:t>
            </w:r>
            <w:r w:rsidR="00112FE8">
              <w:rPr>
                <w:rFonts w:ascii="TrebuchetMS" w:hAnsi="TrebuchetMS" w:cs="TrebuchetMS"/>
                <w:color w:val="000000"/>
                <w:sz w:val="20"/>
                <w:szCs w:val="20"/>
              </w:rPr>
              <w:t>sufficient</w:t>
            </w:r>
            <w:r>
              <w:rPr>
                <w:rFonts w:ascii="TrebuchetMS" w:hAnsi="TrebuchetMS" w:cs="TrebuchetMS"/>
                <w:color w:val="000000"/>
                <w:sz w:val="20"/>
                <w:szCs w:val="20"/>
              </w:rPr>
              <w:t xml:space="preserve"> test data.</w:t>
            </w:r>
          </w:p>
          <w:p w14:paraId="5A8E181C" w14:textId="77777777" w:rsidR="00BA7A7C" w:rsidRDefault="00BA7A7C" w:rsidP="00BA7A7C">
            <w:pPr>
              <w:autoSpaceDE w:val="0"/>
              <w:autoSpaceDN w:val="0"/>
              <w:adjustRightInd w:val="0"/>
              <w:rPr>
                <w:rFonts w:ascii="TrebuchetMS" w:hAnsi="TrebuchetMS" w:cs="TrebuchetMS"/>
                <w:color w:val="000000"/>
                <w:sz w:val="20"/>
                <w:szCs w:val="20"/>
              </w:rPr>
            </w:pPr>
          </w:p>
          <w:p w14:paraId="183FE1D6" w14:textId="2CC54A55" w:rsidR="00BA7A7C" w:rsidRDefault="00070A5D"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No e</w:t>
            </w:r>
            <w:r w:rsidR="00BA7A7C">
              <w:rPr>
                <w:rFonts w:ascii="TrebuchetMS" w:hAnsi="TrebuchetMS" w:cs="TrebuchetMS"/>
                <w:color w:val="000000"/>
                <w:sz w:val="20"/>
                <w:szCs w:val="20"/>
              </w:rPr>
              <w:t>vidence has been provided that the new constraints have been tested to ensure they work correctly.</w:t>
            </w:r>
          </w:p>
          <w:p w14:paraId="65C7854A" w14:textId="77777777" w:rsidR="00BA7A7C" w:rsidRDefault="00BA7A7C" w:rsidP="00BA7A7C">
            <w:pPr>
              <w:autoSpaceDE w:val="0"/>
              <w:autoSpaceDN w:val="0"/>
              <w:adjustRightInd w:val="0"/>
              <w:rPr>
                <w:rFonts w:ascii="TrebuchetMS" w:hAnsi="TrebuchetMS" w:cs="TrebuchetMS"/>
                <w:color w:val="000000"/>
                <w:sz w:val="20"/>
                <w:szCs w:val="20"/>
              </w:rPr>
            </w:pPr>
          </w:p>
          <w:p w14:paraId="3E0AF110" w14:textId="77777777" w:rsidR="00192638" w:rsidRDefault="00192638" w:rsidP="00BA7A7C">
            <w:pPr>
              <w:autoSpaceDE w:val="0"/>
              <w:autoSpaceDN w:val="0"/>
              <w:adjustRightInd w:val="0"/>
              <w:rPr>
                <w:rFonts w:ascii="TrebuchetMS" w:hAnsi="TrebuchetMS" w:cs="TrebuchetMS"/>
                <w:color w:val="000000"/>
                <w:sz w:val="20"/>
                <w:szCs w:val="20"/>
              </w:rPr>
            </w:pPr>
          </w:p>
          <w:p w14:paraId="32514AB7" w14:textId="2AFEA9C4" w:rsidR="00BA7A7C" w:rsidRDefault="00B5739B"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No amended ERD has been provided or </w:t>
            </w:r>
            <w:r w:rsidR="001260E6">
              <w:rPr>
                <w:rFonts w:ascii="TrebuchetMS" w:hAnsi="TrebuchetMS" w:cs="TrebuchetMS"/>
                <w:color w:val="000000"/>
                <w:sz w:val="20"/>
                <w:szCs w:val="20"/>
              </w:rPr>
              <w:t>the one provided is incorrect.</w:t>
            </w:r>
          </w:p>
          <w:p w14:paraId="73AC185B" w14:textId="77777777" w:rsidR="00BA7A7C" w:rsidRDefault="00BA7A7C" w:rsidP="00BA7A7C">
            <w:pPr>
              <w:autoSpaceDE w:val="0"/>
              <w:autoSpaceDN w:val="0"/>
              <w:adjustRightInd w:val="0"/>
              <w:rPr>
                <w:rFonts w:ascii="TrebuchetMS" w:hAnsi="TrebuchetMS" w:cs="TrebuchetMS"/>
                <w:color w:val="000000"/>
                <w:sz w:val="20"/>
                <w:szCs w:val="20"/>
              </w:rPr>
            </w:pPr>
          </w:p>
          <w:p w14:paraId="6473712F" w14:textId="4A0E7F92" w:rsidR="00BA7A7C" w:rsidRPr="00F474C8" w:rsidRDefault="0091448A"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No view has been created or used.</w:t>
            </w:r>
          </w:p>
        </w:tc>
        <w:tc>
          <w:tcPr>
            <w:tcW w:w="1985" w:type="dxa"/>
          </w:tcPr>
          <w:p w14:paraId="74CE76B0" w14:textId="3AAABAA0"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lastRenderedPageBreak/>
              <w:t xml:space="preserve">The design </w:t>
            </w:r>
            <w:r w:rsidR="003C4E55">
              <w:rPr>
                <w:rFonts w:ascii="TrebuchetMS" w:hAnsi="TrebuchetMS" w:cs="TrebuchetMS"/>
                <w:color w:val="000000"/>
                <w:sz w:val="20"/>
                <w:szCs w:val="20"/>
              </w:rPr>
              <w:t>has some flaws but meets</w:t>
            </w:r>
            <w:r>
              <w:rPr>
                <w:rFonts w:ascii="TrebuchetMS" w:hAnsi="TrebuchetMS" w:cs="TrebuchetMS"/>
                <w:color w:val="000000"/>
                <w:sz w:val="20"/>
                <w:szCs w:val="20"/>
              </w:rPr>
              <w:t xml:space="preserve"> the requirements and has a minimum of 3 new tables. </w:t>
            </w:r>
          </w:p>
          <w:p w14:paraId="2FAC3A18" w14:textId="77777777" w:rsidR="00BA7A7C" w:rsidRDefault="00BA7A7C" w:rsidP="00BA7A7C">
            <w:pPr>
              <w:autoSpaceDE w:val="0"/>
              <w:autoSpaceDN w:val="0"/>
              <w:adjustRightInd w:val="0"/>
              <w:rPr>
                <w:rFonts w:ascii="TrebuchetMS" w:hAnsi="TrebuchetMS" w:cs="TrebuchetMS"/>
                <w:color w:val="000000"/>
                <w:sz w:val="20"/>
                <w:szCs w:val="20"/>
              </w:rPr>
            </w:pPr>
          </w:p>
          <w:p w14:paraId="7D3D83CE" w14:textId="632215EB" w:rsidR="00BA7A7C" w:rsidRDefault="00BA7A7C" w:rsidP="00BA7A7C">
            <w:pPr>
              <w:autoSpaceDE w:val="0"/>
              <w:autoSpaceDN w:val="0"/>
              <w:adjustRightInd w:val="0"/>
              <w:rPr>
                <w:rFonts w:ascii="TrebuchetMS" w:hAnsi="TrebuchetMS" w:cs="TrebuchetMS"/>
                <w:color w:val="000000"/>
                <w:sz w:val="20"/>
                <w:szCs w:val="20"/>
              </w:rPr>
            </w:pPr>
          </w:p>
          <w:p w14:paraId="224DA401" w14:textId="77777777" w:rsidR="00985C79" w:rsidRDefault="00985C79" w:rsidP="00BA7A7C">
            <w:pPr>
              <w:autoSpaceDE w:val="0"/>
              <w:autoSpaceDN w:val="0"/>
              <w:adjustRightInd w:val="0"/>
              <w:rPr>
                <w:rFonts w:ascii="TrebuchetMS" w:hAnsi="TrebuchetMS" w:cs="TrebuchetMS"/>
                <w:color w:val="000000"/>
                <w:sz w:val="20"/>
                <w:szCs w:val="20"/>
              </w:rPr>
            </w:pPr>
          </w:p>
          <w:p w14:paraId="3BF674EA" w14:textId="7385015B" w:rsidR="00BA7A7C" w:rsidRDefault="001D6771"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A basic</w:t>
            </w:r>
            <w:r w:rsidR="00BA7A7C">
              <w:rPr>
                <w:rFonts w:ascii="TrebuchetMS" w:hAnsi="TrebuchetMS" w:cs="TrebuchetMS"/>
                <w:color w:val="000000"/>
                <w:sz w:val="20"/>
                <w:szCs w:val="20"/>
              </w:rPr>
              <w:t xml:space="preserve"> rationale behind the design has been </w:t>
            </w:r>
            <w:r w:rsidR="005238A6">
              <w:rPr>
                <w:rFonts w:ascii="TrebuchetMS" w:hAnsi="TrebuchetMS" w:cs="TrebuchetMS"/>
                <w:color w:val="000000"/>
                <w:sz w:val="20"/>
                <w:szCs w:val="20"/>
              </w:rPr>
              <w:t>provided</w:t>
            </w:r>
            <w:r w:rsidR="00BA7A7C">
              <w:rPr>
                <w:rFonts w:ascii="TrebuchetMS" w:hAnsi="TrebuchetMS" w:cs="TrebuchetMS"/>
                <w:color w:val="000000"/>
                <w:sz w:val="20"/>
                <w:szCs w:val="20"/>
              </w:rPr>
              <w:t xml:space="preserve"> </w:t>
            </w:r>
            <w:r w:rsidR="00834DD5">
              <w:rPr>
                <w:rFonts w:ascii="TrebuchetMS" w:hAnsi="TrebuchetMS" w:cs="TrebuchetMS"/>
                <w:color w:val="000000"/>
                <w:sz w:val="20"/>
                <w:szCs w:val="20"/>
              </w:rPr>
              <w:t>but no design assumptions have been outlined.</w:t>
            </w:r>
          </w:p>
          <w:p w14:paraId="78F0113E" w14:textId="77777777" w:rsidR="00BA7A7C" w:rsidRDefault="00BA7A7C" w:rsidP="00BA7A7C">
            <w:pPr>
              <w:autoSpaceDE w:val="0"/>
              <w:autoSpaceDN w:val="0"/>
              <w:adjustRightInd w:val="0"/>
              <w:rPr>
                <w:rFonts w:ascii="TrebuchetMS" w:hAnsi="TrebuchetMS" w:cs="TrebuchetMS"/>
                <w:color w:val="000000"/>
                <w:sz w:val="20"/>
                <w:szCs w:val="20"/>
              </w:rPr>
            </w:pPr>
          </w:p>
          <w:p w14:paraId="4C45E1D1" w14:textId="77777777" w:rsidR="00834DD5" w:rsidRDefault="00834DD5" w:rsidP="00BA7A7C">
            <w:pPr>
              <w:autoSpaceDE w:val="0"/>
              <w:autoSpaceDN w:val="0"/>
              <w:adjustRightInd w:val="0"/>
              <w:rPr>
                <w:rFonts w:ascii="TrebuchetMS" w:hAnsi="TrebuchetMS" w:cs="TrebuchetMS"/>
                <w:color w:val="000000"/>
                <w:sz w:val="20"/>
                <w:szCs w:val="20"/>
              </w:rPr>
            </w:pPr>
          </w:p>
          <w:p w14:paraId="1EFAA6E8" w14:textId="56E51ED8"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 </w:t>
            </w:r>
            <w:proofErr w:type="gramStart"/>
            <w:r>
              <w:rPr>
                <w:rFonts w:ascii="TrebuchetMS" w:hAnsi="TrebuchetMS" w:cs="TrebuchetMS"/>
                <w:color w:val="000000"/>
                <w:sz w:val="20"/>
                <w:szCs w:val="20"/>
              </w:rPr>
              <w:t>newly-created</w:t>
            </w:r>
            <w:proofErr w:type="gramEnd"/>
            <w:r>
              <w:rPr>
                <w:rFonts w:ascii="TrebuchetMS" w:hAnsi="TrebuchetMS" w:cs="TrebuchetMS"/>
                <w:color w:val="000000"/>
                <w:sz w:val="20"/>
                <w:szCs w:val="20"/>
              </w:rPr>
              <w:t xml:space="preserve"> tables have been correctly </w:t>
            </w:r>
            <w:r w:rsidR="00A56E51">
              <w:rPr>
                <w:rFonts w:ascii="TrebuchetMS" w:hAnsi="TrebuchetMS" w:cs="TrebuchetMS"/>
                <w:color w:val="000000"/>
                <w:sz w:val="20"/>
                <w:szCs w:val="20"/>
              </w:rPr>
              <w:t>i</w:t>
            </w:r>
            <w:r>
              <w:rPr>
                <w:rFonts w:ascii="TrebuchetMS" w:hAnsi="TrebuchetMS" w:cs="TrebuchetMS"/>
                <w:color w:val="000000"/>
                <w:sz w:val="20"/>
                <w:szCs w:val="20"/>
              </w:rPr>
              <w:t xml:space="preserve">mplemented with </w:t>
            </w:r>
            <w:r>
              <w:rPr>
                <w:rFonts w:ascii="TrebuchetMS" w:hAnsi="TrebuchetMS" w:cs="TrebuchetMS"/>
                <w:color w:val="000000"/>
                <w:sz w:val="20"/>
                <w:szCs w:val="20"/>
              </w:rPr>
              <w:lastRenderedPageBreak/>
              <w:t>the right primary and foreign keys. No other constraints have been used</w:t>
            </w:r>
          </w:p>
          <w:p w14:paraId="10E1D412" w14:textId="77777777" w:rsidR="00BA7A7C" w:rsidRDefault="00BA7A7C" w:rsidP="00BA7A7C">
            <w:pPr>
              <w:autoSpaceDE w:val="0"/>
              <w:autoSpaceDN w:val="0"/>
              <w:adjustRightInd w:val="0"/>
              <w:rPr>
                <w:rFonts w:ascii="TrebuchetMS" w:hAnsi="TrebuchetMS" w:cs="TrebuchetMS"/>
                <w:color w:val="000000"/>
                <w:sz w:val="20"/>
                <w:szCs w:val="20"/>
              </w:rPr>
            </w:pPr>
          </w:p>
          <w:p w14:paraId="42917C73" w14:textId="77777777" w:rsidR="00BA7A7C" w:rsidRDefault="00BA7A7C" w:rsidP="00BA7A7C">
            <w:pPr>
              <w:autoSpaceDE w:val="0"/>
              <w:autoSpaceDN w:val="0"/>
              <w:adjustRightInd w:val="0"/>
              <w:rPr>
                <w:rFonts w:ascii="TrebuchetMS" w:hAnsi="TrebuchetMS" w:cs="TrebuchetMS"/>
                <w:color w:val="000000"/>
                <w:sz w:val="20"/>
                <w:szCs w:val="20"/>
              </w:rPr>
            </w:pPr>
          </w:p>
          <w:p w14:paraId="62600D4F" w14:textId="4F75E617"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Each new table has been populated </w:t>
            </w:r>
            <w:r w:rsidR="009F7219">
              <w:rPr>
                <w:rFonts w:ascii="TrebuchetMS" w:hAnsi="TrebuchetMS" w:cs="TrebuchetMS"/>
                <w:color w:val="000000"/>
                <w:sz w:val="20"/>
                <w:szCs w:val="20"/>
              </w:rPr>
              <w:t>with basic</w:t>
            </w:r>
            <w:r>
              <w:rPr>
                <w:rFonts w:ascii="TrebuchetMS" w:hAnsi="TrebuchetMS" w:cs="TrebuchetMS"/>
                <w:color w:val="000000"/>
                <w:sz w:val="20"/>
                <w:szCs w:val="20"/>
              </w:rPr>
              <w:t xml:space="preserve"> test data.</w:t>
            </w:r>
          </w:p>
          <w:p w14:paraId="7908F0AB" w14:textId="77777777" w:rsidR="00070A5D" w:rsidRDefault="00070A5D" w:rsidP="00BA7A7C">
            <w:pPr>
              <w:autoSpaceDE w:val="0"/>
              <w:autoSpaceDN w:val="0"/>
              <w:adjustRightInd w:val="0"/>
              <w:rPr>
                <w:rFonts w:ascii="TrebuchetMS" w:hAnsi="TrebuchetMS" w:cs="TrebuchetMS"/>
                <w:color w:val="000000"/>
                <w:sz w:val="20"/>
                <w:szCs w:val="20"/>
              </w:rPr>
            </w:pPr>
          </w:p>
          <w:p w14:paraId="19EB7F1F" w14:textId="77777777" w:rsidR="00BA7A7C" w:rsidRDefault="00BA7A7C" w:rsidP="00BA7A7C">
            <w:pPr>
              <w:autoSpaceDE w:val="0"/>
              <w:autoSpaceDN w:val="0"/>
              <w:adjustRightInd w:val="0"/>
              <w:rPr>
                <w:rFonts w:ascii="TrebuchetMS" w:hAnsi="TrebuchetMS" w:cs="TrebuchetMS"/>
                <w:color w:val="000000"/>
                <w:sz w:val="20"/>
                <w:szCs w:val="20"/>
              </w:rPr>
            </w:pPr>
          </w:p>
          <w:p w14:paraId="7A787F8E" w14:textId="77777777"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Evidence has been provided that some of the new constraints have been tested to ensure they work correctly.</w:t>
            </w:r>
          </w:p>
          <w:p w14:paraId="7BC26CBC" w14:textId="77777777" w:rsidR="00BA7A7C" w:rsidRDefault="00BA7A7C" w:rsidP="00BA7A7C">
            <w:pPr>
              <w:autoSpaceDE w:val="0"/>
              <w:autoSpaceDN w:val="0"/>
              <w:adjustRightInd w:val="0"/>
              <w:rPr>
                <w:rFonts w:ascii="TrebuchetMS" w:hAnsi="TrebuchetMS" w:cs="TrebuchetMS"/>
                <w:color w:val="000000"/>
                <w:sz w:val="20"/>
                <w:szCs w:val="20"/>
              </w:rPr>
            </w:pPr>
          </w:p>
          <w:p w14:paraId="6CD255C4" w14:textId="6ED4FB8F" w:rsidR="00BA7A7C" w:rsidRDefault="00BA7A7C" w:rsidP="00BA7A7C">
            <w:pPr>
              <w:autoSpaceDE w:val="0"/>
              <w:autoSpaceDN w:val="0"/>
              <w:adjustRightInd w:val="0"/>
              <w:rPr>
                <w:rFonts w:ascii="TrebuchetMS" w:hAnsi="TrebuchetMS" w:cs="TrebuchetMS"/>
                <w:color w:val="000000"/>
                <w:sz w:val="20"/>
                <w:szCs w:val="20"/>
              </w:rPr>
            </w:pPr>
            <w:proofErr w:type="gramStart"/>
            <w:r>
              <w:rPr>
                <w:rFonts w:ascii="TrebuchetMS" w:hAnsi="TrebuchetMS" w:cs="TrebuchetMS"/>
                <w:color w:val="000000"/>
                <w:sz w:val="20"/>
                <w:szCs w:val="20"/>
              </w:rPr>
              <w:t>A</w:t>
            </w:r>
            <w:proofErr w:type="gramEnd"/>
            <w:r>
              <w:rPr>
                <w:rFonts w:ascii="TrebuchetMS" w:hAnsi="TrebuchetMS" w:cs="TrebuchetMS"/>
                <w:color w:val="000000"/>
                <w:sz w:val="20"/>
                <w:szCs w:val="20"/>
              </w:rPr>
              <w:t xml:space="preserve"> amended ERD diagram has been provided</w:t>
            </w:r>
            <w:r w:rsidR="0091448A">
              <w:rPr>
                <w:rFonts w:ascii="TrebuchetMS" w:hAnsi="TrebuchetMS" w:cs="TrebuchetMS"/>
                <w:color w:val="000000"/>
                <w:sz w:val="20"/>
                <w:szCs w:val="20"/>
              </w:rPr>
              <w:t xml:space="preserve"> but it is  </w:t>
            </w:r>
            <w:r w:rsidR="00885619">
              <w:rPr>
                <w:rFonts w:ascii="TrebuchetMS" w:hAnsi="TrebuchetMS" w:cs="TrebuchetMS"/>
                <w:color w:val="000000"/>
                <w:sz w:val="20"/>
                <w:szCs w:val="20"/>
              </w:rPr>
              <w:t>in</w:t>
            </w:r>
            <w:r w:rsidR="0091448A">
              <w:rPr>
                <w:rFonts w:ascii="TrebuchetMS" w:hAnsi="TrebuchetMS" w:cs="TrebuchetMS"/>
                <w:color w:val="000000"/>
                <w:sz w:val="20"/>
                <w:szCs w:val="20"/>
              </w:rPr>
              <w:t>correct</w:t>
            </w:r>
            <w:r w:rsidR="00885619">
              <w:rPr>
                <w:rFonts w:ascii="TrebuchetMS" w:hAnsi="TrebuchetMS" w:cs="TrebuchetMS"/>
                <w:color w:val="000000"/>
                <w:sz w:val="20"/>
                <w:szCs w:val="20"/>
              </w:rPr>
              <w:t>.</w:t>
            </w:r>
          </w:p>
          <w:p w14:paraId="389B31C4" w14:textId="77777777" w:rsidR="0091448A" w:rsidRDefault="0091448A" w:rsidP="00BA7A7C">
            <w:pPr>
              <w:autoSpaceDE w:val="0"/>
              <w:autoSpaceDN w:val="0"/>
              <w:adjustRightInd w:val="0"/>
              <w:rPr>
                <w:rFonts w:ascii="TrebuchetMS" w:hAnsi="TrebuchetMS" w:cs="TrebuchetMS"/>
                <w:color w:val="000000"/>
                <w:sz w:val="20"/>
                <w:szCs w:val="20"/>
              </w:rPr>
            </w:pPr>
          </w:p>
          <w:p w14:paraId="64737131" w14:textId="7715A3EA" w:rsidR="00BA7A7C" w:rsidRDefault="0091448A" w:rsidP="00BA7A7C">
            <w:pPr>
              <w:autoSpaceDE w:val="0"/>
              <w:autoSpaceDN w:val="0"/>
              <w:adjustRightInd w:val="0"/>
              <w:rPr>
                <w:rFonts w:ascii="TrebuchetMS-Bold" w:hAnsi="TrebuchetMS-Bold" w:cs="TrebuchetMS-Bold"/>
                <w:b/>
                <w:bCs/>
                <w:color w:val="000000"/>
              </w:rPr>
            </w:pPr>
            <w:r>
              <w:rPr>
                <w:rFonts w:ascii="TrebuchetMS" w:hAnsi="TrebuchetMS" w:cs="TrebuchetMS"/>
                <w:color w:val="000000"/>
                <w:sz w:val="20"/>
                <w:szCs w:val="20"/>
              </w:rPr>
              <w:t>No view has been created or used.</w:t>
            </w:r>
          </w:p>
        </w:tc>
        <w:tc>
          <w:tcPr>
            <w:tcW w:w="1984" w:type="dxa"/>
          </w:tcPr>
          <w:p w14:paraId="5454FD71" w14:textId="610EF5F3"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lastRenderedPageBreak/>
              <w:t xml:space="preserve">The design </w:t>
            </w:r>
            <w:r w:rsidR="0020080B">
              <w:rPr>
                <w:rFonts w:ascii="TrebuchetMS" w:hAnsi="TrebuchetMS" w:cs="TrebuchetMS"/>
                <w:color w:val="000000"/>
                <w:sz w:val="20"/>
                <w:szCs w:val="20"/>
              </w:rPr>
              <w:t xml:space="preserve">is correct, </w:t>
            </w:r>
            <w:r>
              <w:rPr>
                <w:rFonts w:ascii="TrebuchetMS" w:hAnsi="TrebuchetMS" w:cs="TrebuchetMS"/>
                <w:color w:val="000000"/>
                <w:sz w:val="20"/>
                <w:szCs w:val="20"/>
              </w:rPr>
              <w:t xml:space="preserve">meets the requirements and has a minimum of 3 new tables. </w:t>
            </w:r>
          </w:p>
          <w:p w14:paraId="6E096BE4" w14:textId="68D6583D" w:rsidR="00BA7A7C" w:rsidRDefault="00BA7A7C" w:rsidP="00BA7A7C">
            <w:pPr>
              <w:autoSpaceDE w:val="0"/>
              <w:autoSpaceDN w:val="0"/>
              <w:adjustRightInd w:val="0"/>
              <w:rPr>
                <w:rFonts w:ascii="TrebuchetMS" w:hAnsi="TrebuchetMS" w:cs="TrebuchetMS"/>
                <w:color w:val="000000"/>
                <w:sz w:val="20"/>
                <w:szCs w:val="20"/>
              </w:rPr>
            </w:pPr>
          </w:p>
          <w:p w14:paraId="0203FBB3" w14:textId="6DDBA5D7" w:rsidR="00985C79" w:rsidRDefault="00985C79" w:rsidP="00BA7A7C">
            <w:pPr>
              <w:autoSpaceDE w:val="0"/>
              <w:autoSpaceDN w:val="0"/>
              <w:adjustRightInd w:val="0"/>
              <w:rPr>
                <w:rFonts w:ascii="TrebuchetMS" w:hAnsi="TrebuchetMS" w:cs="TrebuchetMS"/>
                <w:color w:val="000000"/>
                <w:sz w:val="20"/>
                <w:szCs w:val="20"/>
              </w:rPr>
            </w:pPr>
          </w:p>
          <w:p w14:paraId="1E762292" w14:textId="77777777" w:rsidR="00985C79" w:rsidRDefault="00985C79" w:rsidP="00BA7A7C">
            <w:pPr>
              <w:autoSpaceDE w:val="0"/>
              <w:autoSpaceDN w:val="0"/>
              <w:adjustRightInd w:val="0"/>
              <w:rPr>
                <w:rFonts w:ascii="TrebuchetMS" w:hAnsi="TrebuchetMS" w:cs="TrebuchetMS"/>
                <w:color w:val="000000"/>
                <w:sz w:val="20"/>
                <w:szCs w:val="20"/>
              </w:rPr>
            </w:pPr>
          </w:p>
          <w:p w14:paraId="18D28DE6" w14:textId="72EC1CFA"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rationale behind the design has been explained and any design assumptions have been outlined.</w:t>
            </w:r>
          </w:p>
          <w:p w14:paraId="609A7C9B" w14:textId="77777777" w:rsidR="00BA7A7C" w:rsidRDefault="00BA7A7C" w:rsidP="00BA7A7C">
            <w:pPr>
              <w:autoSpaceDE w:val="0"/>
              <w:autoSpaceDN w:val="0"/>
              <w:adjustRightInd w:val="0"/>
              <w:rPr>
                <w:rFonts w:ascii="TrebuchetMS" w:hAnsi="TrebuchetMS" w:cs="TrebuchetMS"/>
                <w:color w:val="000000"/>
                <w:sz w:val="20"/>
                <w:szCs w:val="20"/>
              </w:rPr>
            </w:pPr>
          </w:p>
          <w:p w14:paraId="1B726F11" w14:textId="2FF4EFF6" w:rsidR="00BA7A7C" w:rsidRDefault="00BA7A7C" w:rsidP="00BA7A7C">
            <w:pPr>
              <w:autoSpaceDE w:val="0"/>
              <w:autoSpaceDN w:val="0"/>
              <w:adjustRightInd w:val="0"/>
              <w:rPr>
                <w:rFonts w:ascii="TrebuchetMS" w:hAnsi="TrebuchetMS" w:cs="TrebuchetMS"/>
                <w:color w:val="000000"/>
                <w:sz w:val="20"/>
                <w:szCs w:val="20"/>
              </w:rPr>
            </w:pPr>
          </w:p>
          <w:p w14:paraId="62A66C75" w14:textId="77777777" w:rsidR="00834DD5" w:rsidRDefault="00834DD5" w:rsidP="00BA7A7C">
            <w:pPr>
              <w:autoSpaceDE w:val="0"/>
              <w:autoSpaceDN w:val="0"/>
              <w:adjustRightInd w:val="0"/>
              <w:rPr>
                <w:rFonts w:ascii="TrebuchetMS" w:hAnsi="TrebuchetMS" w:cs="TrebuchetMS"/>
                <w:color w:val="000000"/>
                <w:sz w:val="20"/>
                <w:szCs w:val="20"/>
              </w:rPr>
            </w:pPr>
          </w:p>
          <w:p w14:paraId="21AB2E29" w14:textId="74818720"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 </w:t>
            </w:r>
            <w:proofErr w:type="gramStart"/>
            <w:r>
              <w:rPr>
                <w:rFonts w:ascii="TrebuchetMS" w:hAnsi="TrebuchetMS" w:cs="TrebuchetMS"/>
                <w:color w:val="000000"/>
                <w:sz w:val="20"/>
                <w:szCs w:val="20"/>
              </w:rPr>
              <w:t>newly-created</w:t>
            </w:r>
            <w:proofErr w:type="gramEnd"/>
            <w:r>
              <w:rPr>
                <w:rFonts w:ascii="TrebuchetMS" w:hAnsi="TrebuchetMS" w:cs="TrebuchetMS"/>
                <w:color w:val="000000"/>
                <w:sz w:val="20"/>
                <w:szCs w:val="20"/>
              </w:rPr>
              <w:t xml:space="preserve"> tables have been correctly </w:t>
            </w:r>
            <w:r w:rsidR="00A56E51">
              <w:rPr>
                <w:rFonts w:ascii="TrebuchetMS" w:hAnsi="TrebuchetMS" w:cs="TrebuchetMS"/>
                <w:color w:val="000000"/>
                <w:sz w:val="20"/>
                <w:szCs w:val="20"/>
              </w:rPr>
              <w:t>i</w:t>
            </w:r>
            <w:r>
              <w:rPr>
                <w:rFonts w:ascii="TrebuchetMS" w:hAnsi="TrebuchetMS" w:cs="TrebuchetMS"/>
                <w:color w:val="000000"/>
                <w:sz w:val="20"/>
                <w:szCs w:val="20"/>
              </w:rPr>
              <w:t xml:space="preserve">mplemented with </w:t>
            </w:r>
            <w:r>
              <w:rPr>
                <w:rFonts w:ascii="TrebuchetMS" w:hAnsi="TrebuchetMS" w:cs="TrebuchetMS"/>
                <w:color w:val="000000"/>
                <w:sz w:val="20"/>
                <w:szCs w:val="20"/>
              </w:rPr>
              <w:lastRenderedPageBreak/>
              <w:t xml:space="preserve">the right primary and foreign keys. </w:t>
            </w:r>
            <w:r w:rsidR="00575604">
              <w:rPr>
                <w:rFonts w:ascii="TrebuchetMS" w:hAnsi="TrebuchetMS" w:cs="TrebuchetMS"/>
                <w:color w:val="000000"/>
                <w:sz w:val="20"/>
                <w:szCs w:val="20"/>
              </w:rPr>
              <w:t>Some</w:t>
            </w:r>
            <w:r>
              <w:rPr>
                <w:rFonts w:ascii="TrebuchetMS" w:hAnsi="TrebuchetMS" w:cs="TrebuchetMS"/>
                <w:color w:val="000000"/>
                <w:sz w:val="20"/>
                <w:szCs w:val="20"/>
              </w:rPr>
              <w:t xml:space="preserve"> other constraints have been </w:t>
            </w:r>
            <w:r w:rsidR="00575604">
              <w:rPr>
                <w:rFonts w:ascii="TrebuchetMS" w:hAnsi="TrebuchetMS" w:cs="TrebuchetMS"/>
                <w:color w:val="000000"/>
                <w:sz w:val="20"/>
                <w:szCs w:val="20"/>
              </w:rPr>
              <w:t>used</w:t>
            </w:r>
            <w:r w:rsidR="00C07570">
              <w:rPr>
                <w:rFonts w:ascii="TrebuchetMS" w:hAnsi="TrebuchetMS" w:cs="TrebuchetMS"/>
                <w:color w:val="000000"/>
                <w:sz w:val="20"/>
                <w:szCs w:val="20"/>
              </w:rPr>
              <w:t>.</w:t>
            </w:r>
          </w:p>
          <w:p w14:paraId="19AB1D19" w14:textId="77777777" w:rsidR="00BA7A7C" w:rsidRDefault="00BA7A7C" w:rsidP="00BA7A7C">
            <w:pPr>
              <w:autoSpaceDE w:val="0"/>
              <w:autoSpaceDN w:val="0"/>
              <w:adjustRightInd w:val="0"/>
              <w:rPr>
                <w:rFonts w:ascii="TrebuchetMS" w:hAnsi="TrebuchetMS" w:cs="TrebuchetMS"/>
                <w:color w:val="000000"/>
                <w:sz w:val="20"/>
                <w:szCs w:val="20"/>
              </w:rPr>
            </w:pPr>
          </w:p>
          <w:p w14:paraId="3F16AB4B" w14:textId="77777777" w:rsidR="00BA7A7C" w:rsidRDefault="00BA7A7C" w:rsidP="00BA7A7C">
            <w:pPr>
              <w:autoSpaceDE w:val="0"/>
              <w:autoSpaceDN w:val="0"/>
              <w:adjustRightInd w:val="0"/>
              <w:rPr>
                <w:rFonts w:ascii="TrebuchetMS" w:hAnsi="TrebuchetMS" w:cs="TrebuchetMS"/>
                <w:color w:val="000000"/>
                <w:sz w:val="20"/>
                <w:szCs w:val="20"/>
              </w:rPr>
            </w:pPr>
          </w:p>
          <w:p w14:paraId="63B63243" w14:textId="4A7D56CC"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Each new table has been populated with a reasonable amount of test data.</w:t>
            </w:r>
          </w:p>
          <w:p w14:paraId="5FB32242" w14:textId="77777777" w:rsidR="00BA7A7C" w:rsidRDefault="00BA7A7C" w:rsidP="00BA7A7C">
            <w:pPr>
              <w:autoSpaceDE w:val="0"/>
              <w:autoSpaceDN w:val="0"/>
              <w:adjustRightInd w:val="0"/>
              <w:rPr>
                <w:rFonts w:ascii="TrebuchetMS" w:hAnsi="TrebuchetMS" w:cs="TrebuchetMS"/>
                <w:color w:val="000000"/>
                <w:sz w:val="20"/>
                <w:szCs w:val="20"/>
              </w:rPr>
            </w:pPr>
          </w:p>
          <w:p w14:paraId="763629B8" w14:textId="485A2231"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Evidence has been provided that some of the new constraints have been tested to ensure they work correctly.</w:t>
            </w:r>
          </w:p>
          <w:p w14:paraId="16EB7FB1" w14:textId="77777777" w:rsidR="00BA7A7C" w:rsidRDefault="00BA7A7C" w:rsidP="00BA7A7C">
            <w:pPr>
              <w:autoSpaceDE w:val="0"/>
              <w:autoSpaceDN w:val="0"/>
              <w:adjustRightInd w:val="0"/>
              <w:rPr>
                <w:rFonts w:ascii="TrebuchetMS" w:hAnsi="TrebuchetMS" w:cs="TrebuchetMS"/>
                <w:color w:val="000000"/>
                <w:sz w:val="20"/>
                <w:szCs w:val="20"/>
              </w:rPr>
            </w:pPr>
          </w:p>
          <w:p w14:paraId="638E68EA" w14:textId="7BC393EF"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A correctly</w:t>
            </w:r>
            <w:r w:rsidR="0091448A">
              <w:rPr>
                <w:rFonts w:ascii="TrebuchetMS" w:hAnsi="TrebuchetMS" w:cs="TrebuchetMS"/>
                <w:color w:val="000000"/>
                <w:sz w:val="20"/>
                <w:szCs w:val="20"/>
              </w:rPr>
              <w:t xml:space="preserve"> </w:t>
            </w:r>
            <w:r>
              <w:rPr>
                <w:rFonts w:ascii="TrebuchetMS" w:hAnsi="TrebuchetMS" w:cs="TrebuchetMS"/>
                <w:color w:val="000000"/>
                <w:sz w:val="20"/>
                <w:szCs w:val="20"/>
              </w:rPr>
              <w:t>amended ERD diagram has been provided.</w:t>
            </w:r>
          </w:p>
          <w:p w14:paraId="2AD67712" w14:textId="34D0F0FD" w:rsidR="00BA7A7C" w:rsidRDefault="00BA7A7C" w:rsidP="00BA7A7C">
            <w:pPr>
              <w:autoSpaceDE w:val="0"/>
              <w:autoSpaceDN w:val="0"/>
              <w:adjustRightInd w:val="0"/>
              <w:rPr>
                <w:rFonts w:ascii="TrebuchetMS" w:hAnsi="TrebuchetMS" w:cs="TrebuchetMS"/>
                <w:color w:val="000000"/>
                <w:sz w:val="20"/>
                <w:szCs w:val="20"/>
              </w:rPr>
            </w:pPr>
          </w:p>
          <w:p w14:paraId="4EB9EA02" w14:textId="77777777" w:rsidR="0091448A" w:rsidRDefault="0091448A" w:rsidP="00BA7A7C">
            <w:pPr>
              <w:autoSpaceDE w:val="0"/>
              <w:autoSpaceDN w:val="0"/>
              <w:adjustRightInd w:val="0"/>
              <w:rPr>
                <w:rFonts w:ascii="TrebuchetMS" w:hAnsi="TrebuchetMS" w:cs="TrebuchetMS"/>
                <w:color w:val="000000"/>
                <w:sz w:val="20"/>
                <w:szCs w:val="20"/>
              </w:rPr>
            </w:pPr>
          </w:p>
          <w:p w14:paraId="64737133" w14:textId="50153FFD" w:rsidR="00BA7A7C" w:rsidRPr="00F474C8"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If a view was created, it was not fully tested with at least two correct queries.</w:t>
            </w:r>
          </w:p>
        </w:tc>
        <w:tc>
          <w:tcPr>
            <w:tcW w:w="2075" w:type="dxa"/>
          </w:tcPr>
          <w:p w14:paraId="35D26429" w14:textId="4DCB4A7C"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lastRenderedPageBreak/>
              <w:t xml:space="preserve">The design </w:t>
            </w:r>
            <w:r w:rsidR="00BD43D8">
              <w:rPr>
                <w:rFonts w:ascii="TrebuchetMS" w:hAnsi="TrebuchetMS" w:cs="TrebuchetMS"/>
                <w:color w:val="000000"/>
                <w:sz w:val="20"/>
                <w:szCs w:val="20"/>
              </w:rPr>
              <w:t>is correct</w:t>
            </w:r>
            <w:r w:rsidR="006A0D78">
              <w:rPr>
                <w:rFonts w:ascii="TrebuchetMS" w:hAnsi="TrebuchetMS" w:cs="TrebuchetMS"/>
                <w:color w:val="000000"/>
                <w:sz w:val="20"/>
                <w:szCs w:val="20"/>
              </w:rPr>
              <w:t xml:space="preserve">, </w:t>
            </w:r>
            <w:r>
              <w:rPr>
                <w:rFonts w:ascii="TrebuchetMS" w:hAnsi="TrebuchetMS" w:cs="TrebuchetMS"/>
                <w:color w:val="000000"/>
                <w:sz w:val="20"/>
                <w:szCs w:val="20"/>
              </w:rPr>
              <w:t xml:space="preserve">meets or exceeds the requirements and has a minimum of 3 new tables. </w:t>
            </w:r>
          </w:p>
          <w:p w14:paraId="60D85189" w14:textId="3518F004" w:rsidR="00BA7A7C" w:rsidRDefault="00BA7A7C" w:rsidP="00BA7A7C">
            <w:pPr>
              <w:autoSpaceDE w:val="0"/>
              <w:autoSpaceDN w:val="0"/>
              <w:adjustRightInd w:val="0"/>
              <w:rPr>
                <w:rFonts w:ascii="TrebuchetMS" w:hAnsi="TrebuchetMS" w:cs="TrebuchetMS"/>
                <w:color w:val="000000"/>
                <w:sz w:val="20"/>
                <w:szCs w:val="20"/>
              </w:rPr>
            </w:pPr>
          </w:p>
          <w:p w14:paraId="18BC8D0B" w14:textId="147B8C55" w:rsidR="00985C79" w:rsidRDefault="00985C79" w:rsidP="00BA7A7C">
            <w:pPr>
              <w:autoSpaceDE w:val="0"/>
              <w:autoSpaceDN w:val="0"/>
              <w:adjustRightInd w:val="0"/>
              <w:rPr>
                <w:rFonts w:ascii="TrebuchetMS" w:hAnsi="TrebuchetMS" w:cs="TrebuchetMS"/>
                <w:color w:val="000000"/>
                <w:sz w:val="20"/>
                <w:szCs w:val="20"/>
              </w:rPr>
            </w:pPr>
          </w:p>
          <w:p w14:paraId="62C3483B" w14:textId="77777777" w:rsidR="00985C79" w:rsidRDefault="00985C79" w:rsidP="00BA7A7C">
            <w:pPr>
              <w:autoSpaceDE w:val="0"/>
              <w:autoSpaceDN w:val="0"/>
              <w:adjustRightInd w:val="0"/>
              <w:rPr>
                <w:rFonts w:ascii="TrebuchetMS" w:hAnsi="TrebuchetMS" w:cs="TrebuchetMS"/>
                <w:color w:val="000000"/>
                <w:sz w:val="20"/>
                <w:szCs w:val="20"/>
              </w:rPr>
            </w:pPr>
          </w:p>
          <w:p w14:paraId="1C1D50FF" w14:textId="6EFAEAAC"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rationale behind the design has been fully explained and any design assumptions have been outlined.</w:t>
            </w:r>
          </w:p>
          <w:p w14:paraId="3AE633F5" w14:textId="259BB845" w:rsidR="00BA7A7C" w:rsidRDefault="00BA7A7C" w:rsidP="00BA7A7C">
            <w:pPr>
              <w:autoSpaceDE w:val="0"/>
              <w:autoSpaceDN w:val="0"/>
              <w:adjustRightInd w:val="0"/>
              <w:rPr>
                <w:rFonts w:ascii="TrebuchetMS" w:hAnsi="TrebuchetMS" w:cs="TrebuchetMS"/>
                <w:color w:val="000000"/>
                <w:sz w:val="20"/>
                <w:szCs w:val="20"/>
              </w:rPr>
            </w:pPr>
          </w:p>
          <w:p w14:paraId="61F8FAE4" w14:textId="77777777" w:rsidR="00834DD5" w:rsidRDefault="00834DD5" w:rsidP="00BA7A7C">
            <w:pPr>
              <w:autoSpaceDE w:val="0"/>
              <w:autoSpaceDN w:val="0"/>
              <w:adjustRightInd w:val="0"/>
              <w:rPr>
                <w:rFonts w:ascii="TrebuchetMS" w:hAnsi="TrebuchetMS" w:cs="TrebuchetMS"/>
                <w:color w:val="000000"/>
                <w:sz w:val="20"/>
                <w:szCs w:val="20"/>
              </w:rPr>
            </w:pPr>
          </w:p>
          <w:p w14:paraId="727D6259" w14:textId="3B72ED73"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 </w:t>
            </w:r>
            <w:proofErr w:type="gramStart"/>
            <w:r>
              <w:rPr>
                <w:rFonts w:ascii="TrebuchetMS" w:hAnsi="TrebuchetMS" w:cs="TrebuchetMS"/>
                <w:color w:val="000000"/>
                <w:sz w:val="20"/>
                <w:szCs w:val="20"/>
              </w:rPr>
              <w:t>newly-created</w:t>
            </w:r>
            <w:proofErr w:type="gramEnd"/>
            <w:r>
              <w:rPr>
                <w:rFonts w:ascii="TrebuchetMS" w:hAnsi="TrebuchetMS" w:cs="TrebuchetMS"/>
                <w:color w:val="000000"/>
                <w:sz w:val="20"/>
                <w:szCs w:val="20"/>
              </w:rPr>
              <w:t xml:space="preserve"> tables have been correctly implemented with the right primary </w:t>
            </w:r>
            <w:r>
              <w:rPr>
                <w:rFonts w:ascii="TrebuchetMS" w:hAnsi="TrebuchetMS" w:cs="TrebuchetMS"/>
                <w:color w:val="000000"/>
                <w:sz w:val="20"/>
                <w:szCs w:val="20"/>
              </w:rPr>
              <w:lastRenderedPageBreak/>
              <w:t xml:space="preserve">and foreign keys. Other constraints have been </w:t>
            </w:r>
            <w:r w:rsidR="007B1EE5">
              <w:rPr>
                <w:rFonts w:ascii="TrebuchetMS" w:hAnsi="TrebuchetMS" w:cs="TrebuchetMS"/>
                <w:color w:val="000000"/>
                <w:sz w:val="20"/>
                <w:szCs w:val="20"/>
              </w:rPr>
              <w:t xml:space="preserve">widely </w:t>
            </w:r>
            <w:r>
              <w:rPr>
                <w:rFonts w:ascii="TrebuchetMS" w:hAnsi="TrebuchetMS" w:cs="TrebuchetMS"/>
                <w:color w:val="000000"/>
                <w:sz w:val="20"/>
                <w:szCs w:val="20"/>
              </w:rPr>
              <w:t>used and the constraints have been named.</w:t>
            </w:r>
          </w:p>
          <w:p w14:paraId="2BB53670" w14:textId="77777777" w:rsidR="00BA7A7C" w:rsidRDefault="00BA7A7C" w:rsidP="00BA7A7C">
            <w:pPr>
              <w:autoSpaceDE w:val="0"/>
              <w:autoSpaceDN w:val="0"/>
              <w:adjustRightInd w:val="0"/>
              <w:rPr>
                <w:rFonts w:ascii="TrebuchetMS" w:hAnsi="TrebuchetMS" w:cs="TrebuchetMS"/>
                <w:color w:val="000000"/>
                <w:sz w:val="20"/>
                <w:szCs w:val="20"/>
              </w:rPr>
            </w:pPr>
          </w:p>
          <w:p w14:paraId="04A70016" w14:textId="3E9C3B0D"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Each new table has been populated with a good amount of test data.</w:t>
            </w:r>
          </w:p>
          <w:p w14:paraId="74307D71" w14:textId="77777777" w:rsidR="00BA7A7C" w:rsidRDefault="00BA7A7C" w:rsidP="00BA7A7C">
            <w:pPr>
              <w:autoSpaceDE w:val="0"/>
              <w:autoSpaceDN w:val="0"/>
              <w:adjustRightInd w:val="0"/>
              <w:rPr>
                <w:rFonts w:ascii="TrebuchetMS" w:hAnsi="TrebuchetMS" w:cs="TrebuchetMS"/>
                <w:color w:val="000000"/>
                <w:sz w:val="20"/>
                <w:szCs w:val="20"/>
              </w:rPr>
            </w:pPr>
          </w:p>
          <w:p w14:paraId="6560984E" w14:textId="79593233"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Full evidence has been provided that all new constraints have been tested to ensure they work correctly.</w:t>
            </w:r>
          </w:p>
          <w:p w14:paraId="1EC8CF7B" w14:textId="44DE9C6C" w:rsidR="00BA7A7C" w:rsidRDefault="00BA7A7C" w:rsidP="00BA7A7C">
            <w:pPr>
              <w:autoSpaceDE w:val="0"/>
              <w:autoSpaceDN w:val="0"/>
              <w:adjustRightInd w:val="0"/>
              <w:rPr>
                <w:rFonts w:ascii="TrebuchetMS" w:hAnsi="TrebuchetMS" w:cs="TrebuchetMS"/>
                <w:color w:val="000000"/>
                <w:sz w:val="20"/>
                <w:szCs w:val="20"/>
              </w:rPr>
            </w:pPr>
          </w:p>
          <w:p w14:paraId="2B23C748" w14:textId="16A0EC27" w:rsidR="00BA7A7C" w:rsidRDefault="00BA7A7C" w:rsidP="00BA7A7C">
            <w:pPr>
              <w:autoSpaceDE w:val="0"/>
              <w:autoSpaceDN w:val="0"/>
              <w:adjustRightInd w:val="0"/>
              <w:rPr>
                <w:rFonts w:ascii="TrebuchetMS" w:hAnsi="TrebuchetMS" w:cs="TrebuchetMS"/>
                <w:color w:val="000000"/>
                <w:sz w:val="20"/>
                <w:szCs w:val="20"/>
              </w:rPr>
            </w:pPr>
          </w:p>
          <w:p w14:paraId="36904339" w14:textId="77777777" w:rsidR="00BA7A7C" w:rsidRDefault="00BA7A7C" w:rsidP="00BA7A7C">
            <w:pPr>
              <w:autoSpaceDE w:val="0"/>
              <w:autoSpaceDN w:val="0"/>
              <w:adjustRightInd w:val="0"/>
              <w:rPr>
                <w:rFonts w:ascii="TrebuchetMS" w:hAnsi="TrebuchetMS" w:cs="TrebuchetMS"/>
                <w:color w:val="000000"/>
                <w:sz w:val="20"/>
                <w:szCs w:val="20"/>
              </w:rPr>
            </w:pPr>
          </w:p>
          <w:p w14:paraId="1408FDD7" w14:textId="190F22C0" w:rsidR="00BA7A7C"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A correctly</w:t>
            </w:r>
            <w:r w:rsidR="0091448A">
              <w:rPr>
                <w:rFonts w:ascii="TrebuchetMS" w:hAnsi="TrebuchetMS" w:cs="TrebuchetMS"/>
                <w:color w:val="000000"/>
                <w:sz w:val="20"/>
                <w:szCs w:val="20"/>
              </w:rPr>
              <w:t xml:space="preserve"> </w:t>
            </w:r>
            <w:r>
              <w:rPr>
                <w:rFonts w:ascii="TrebuchetMS" w:hAnsi="TrebuchetMS" w:cs="TrebuchetMS"/>
                <w:color w:val="000000"/>
                <w:sz w:val="20"/>
                <w:szCs w:val="20"/>
              </w:rPr>
              <w:t>amended ERD diagram has been provided.</w:t>
            </w:r>
          </w:p>
          <w:p w14:paraId="47B23857" w14:textId="4D532F3C" w:rsidR="00BA7A7C" w:rsidRDefault="00BA7A7C" w:rsidP="00BA7A7C">
            <w:pPr>
              <w:autoSpaceDE w:val="0"/>
              <w:autoSpaceDN w:val="0"/>
              <w:adjustRightInd w:val="0"/>
              <w:rPr>
                <w:rFonts w:ascii="TrebuchetMS" w:hAnsi="TrebuchetMS" w:cs="TrebuchetMS"/>
                <w:color w:val="000000"/>
                <w:sz w:val="20"/>
                <w:szCs w:val="20"/>
              </w:rPr>
            </w:pPr>
          </w:p>
          <w:p w14:paraId="0B47E8D7" w14:textId="77777777" w:rsidR="0091448A" w:rsidRDefault="0091448A" w:rsidP="00BA7A7C">
            <w:pPr>
              <w:autoSpaceDE w:val="0"/>
              <w:autoSpaceDN w:val="0"/>
              <w:adjustRightInd w:val="0"/>
              <w:rPr>
                <w:rFonts w:ascii="TrebuchetMS" w:hAnsi="TrebuchetMS" w:cs="TrebuchetMS"/>
                <w:color w:val="000000"/>
                <w:sz w:val="20"/>
                <w:szCs w:val="20"/>
              </w:rPr>
            </w:pPr>
          </w:p>
          <w:p w14:paraId="64737134" w14:textId="7B0EFD3E" w:rsidR="00BA7A7C" w:rsidRPr="00F474C8" w:rsidRDefault="00BA7A7C" w:rsidP="00BA7A7C">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A view has been created based on the new and existing tables and at least two queries correctly written using the view.</w:t>
            </w:r>
          </w:p>
        </w:tc>
      </w:tr>
      <w:tr w:rsidR="00BA7A7C" w14:paraId="64737137" w14:textId="77777777" w:rsidTr="008440FE">
        <w:tc>
          <w:tcPr>
            <w:tcW w:w="9016" w:type="dxa"/>
            <w:gridSpan w:val="5"/>
          </w:tcPr>
          <w:p w14:paraId="64737136" w14:textId="05AEF4E1" w:rsidR="00BA7A7C" w:rsidRPr="00F474C8" w:rsidRDefault="00BA7A7C" w:rsidP="00BA7A7C">
            <w:pPr>
              <w:autoSpaceDE w:val="0"/>
              <w:autoSpaceDN w:val="0"/>
              <w:adjustRightInd w:val="0"/>
              <w:rPr>
                <w:rFonts w:ascii="TrebuchetMS-Bold" w:hAnsi="TrebuchetMS-Bold" w:cs="TrebuchetMS-Bold"/>
                <w:bCs/>
                <w:color w:val="000000"/>
                <w:sz w:val="20"/>
                <w:szCs w:val="20"/>
              </w:rPr>
            </w:pPr>
            <w:r w:rsidRPr="00F474C8">
              <w:rPr>
                <w:rFonts w:ascii="TrebuchetMS-Bold" w:hAnsi="TrebuchetMS-Bold" w:cs="TrebuchetMS-Bold"/>
                <w:bCs/>
                <w:color w:val="000000"/>
                <w:sz w:val="20"/>
                <w:szCs w:val="20"/>
              </w:rPr>
              <w:lastRenderedPageBreak/>
              <w:t>P</w:t>
            </w:r>
            <w:r>
              <w:rPr>
                <w:rFonts w:ascii="TrebuchetMS-Bold" w:hAnsi="TrebuchetMS-Bold" w:cs="TrebuchetMS-Bold"/>
                <w:bCs/>
                <w:color w:val="000000"/>
                <w:sz w:val="20"/>
                <w:szCs w:val="20"/>
              </w:rPr>
              <w:t xml:space="preserve">art 3 - Programming </w:t>
            </w:r>
            <w:r w:rsidRPr="00F474C8">
              <w:rPr>
                <w:rFonts w:ascii="TrebuchetMS-Bold" w:hAnsi="TrebuchetMS-Bold" w:cs="TrebuchetMS-Bold"/>
                <w:bCs/>
                <w:color w:val="000000"/>
                <w:sz w:val="20"/>
                <w:szCs w:val="20"/>
              </w:rPr>
              <w:t>Learning Outcomes K1 and T1 – 2</w:t>
            </w:r>
            <w:r w:rsidR="00BE78CA">
              <w:rPr>
                <w:rFonts w:ascii="TrebuchetMS-Bold" w:hAnsi="TrebuchetMS-Bold" w:cs="TrebuchetMS-Bold"/>
                <w:bCs/>
                <w:color w:val="000000"/>
                <w:sz w:val="20"/>
                <w:szCs w:val="20"/>
              </w:rPr>
              <w:t>5</w:t>
            </w:r>
            <w:r w:rsidRPr="00F474C8">
              <w:rPr>
                <w:rFonts w:ascii="TrebuchetMS-Bold" w:hAnsi="TrebuchetMS-Bold" w:cs="TrebuchetMS-Bold"/>
                <w:bCs/>
                <w:color w:val="000000"/>
                <w:sz w:val="20"/>
                <w:szCs w:val="20"/>
              </w:rPr>
              <w:t>%</w:t>
            </w:r>
          </w:p>
        </w:tc>
      </w:tr>
      <w:tr w:rsidR="00D1070B" w14:paraId="6473713F" w14:textId="77777777" w:rsidTr="00F474C8">
        <w:tc>
          <w:tcPr>
            <w:tcW w:w="1129" w:type="dxa"/>
          </w:tcPr>
          <w:p w14:paraId="64737138" w14:textId="77777777" w:rsidR="00D1070B" w:rsidRPr="00F474C8"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Does not reach required threshold.</w:t>
            </w:r>
          </w:p>
        </w:tc>
        <w:tc>
          <w:tcPr>
            <w:tcW w:w="1843" w:type="dxa"/>
          </w:tcPr>
          <w:p w14:paraId="7928C701" w14:textId="19019FFB" w:rsidR="00D1070B" w:rsidRDefault="00CD337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M</w:t>
            </w:r>
            <w:r w:rsidR="007A1DB3">
              <w:rPr>
                <w:rFonts w:ascii="TrebuchetMS" w:hAnsi="TrebuchetMS" w:cs="TrebuchetMS"/>
                <w:color w:val="000000"/>
                <w:sz w:val="20"/>
                <w:szCs w:val="20"/>
              </w:rPr>
              <w:t>enu option</w:t>
            </w:r>
            <w:r w:rsidR="00A71F31">
              <w:rPr>
                <w:rFonts w:ascii="TrebuchetMS" w:hAnsi="TrebuchetMS" w:cs="TrebuchetMS"/>
                <w:color w:val="000000"/>
                <w:sz w:val="20"/>
                <w:szCs w:val="20"/>
              </w:rPr>
              <w:t xml:space="preserve"> 1 has</w:t>
            </w:r>
            <w:r w:rsidR="007A1DB3">
              <w:rPr>
                <w:rFonts w:ascii="TrebuchetMS" w:hAnsi="TrebuchetMS" w:cs="TrebuchetMS"/>
                <w:color w:val="000000"/>
                <w:sz w:val="20"/>
                <w:szCs w:val="20"/>
              </w:rPr>
              <w:t xml:space="preserve"> been implemented</w:t>
            </w:r>
            <w:r w:rsidR="00DE3E0E">
              <w:rPr>
                <w:rFonts w:ascii="TrebuchetMS" w:hAnsi="TrebuchetMS" w:cs="TrebuchetMS"/>
                <w:color w:val="000000"/>
                <w:sz w:val="20"/>
                <w:szCs w:val="20"/>
              </w:rPr>
              <w:t xml:space="preserve">, </w:t>
            </w:r>
            <w:r w:rsidR="009C6566">
              <w:rPr>
                <w:rFonts w:ascii="TrebuchetMS" w:hAnsi="TrebuchetMS" w:cs="TrebuchetMS"/>
                <w:color w:val="000000"/>
                <w:sz w:val="20"/>
                <w:szCs w:val="20"/>
              </w:rPr>
              <w:t>works correctly</w:t>
            </w:r>
            <w:r w:rsidR="00DE3E0E">
              <w:rPr>
                <w:rFonts w:ascii="TrebuchetMS" w:hAnsi="TrebuchetMS" w:cs="TrebuchetMS"/>
                <w:color w:val="000000"/>
                <w:sz w:val="20"/>
                <w:szCs w:val="20"/>
              </w:rPr>
              <w:t xml:space="preserve"> </w:t>
            </w:r>
            <w:r w:rsidR="00910036">
              <w:rPr>
                <w:rFonts w:ascii="TrebuchetMS" w:hAnsi="TrebuchetMS" w:cs="TrebuchetMS"/>
                <w:color w:val="000000"/>
                <w:sz w:val="20"/>
                <w:szCs w:val="20"/>
              </w:rPr>
              <w:t>and mostly meets the requirements</w:t>
            </w:r>
            <w:r w:rsidR="00FC2E03">
              <w:rPr>
                <w:rFonts w:ascii="TrebuchetMS" w:hAnsi="TrebuchetMS" w:cs="TrebuchetMS"/>
                <w:color w:val="000000"/>
                <w:sz w:val="20"/>
                <w:szCs w:val="20"/>
              </w:rPr>
              <w:t>.</w:t>
            </w:r>
          </w:p>
          <w:p w14:paraId="532CC6B7" w14:textId="77D040D4" w:rsidR="00735AA0" w:rsidRDefault="00735AA0" w:rsidP="00D1070B">
            <w:pPr>
              <w:autoSpaceDE w:val="0"/>
              <w:autoSpaceDN w:val="0"/>
              <w:adjustRightInd w:val="0"/>
              <w:rPr>
                <w:rFonts w:ascii="TrebuchetMS" w:hAnsi="TrebuchetMS" w:cs="TrebuchetMS"/>
                <w:color w:val="000000"/>
                <w:sz w:val="20"/>
                <w:szCs w:val="20"/>
              </w:rPr>
            </w:pPr>
          </w:p>
          <w:p w14:paraId="0B5409DE" w14:textId="320B3F13" w:rsidR="00735AA0" w:rsidRDefault="00735AA0" w:rsidP="00D1070B">
            <w:pPr>
              <w:autoSpaceDE w:val="0"/>
              <w:autoSpaceDN w:val="0"/>
              <w:adjustRightInd w:val="0"/>
              <w:rPr>
                <w:rFonts w:ascii="TrebuchetMS" w:hAnsi="TrebuchetMS" w:cs="TrebuchetMS"/>
                <w:color w:val="000000"/>
                <w:sz w:val="20"/>
                <w:szCs w:val="20"/>
              </w:rPr>
            </w:pPr>
          </w:p>
          <w:p w14:paraId="747F82EE" w14:textId="77777777" w:rsidR="00735AA0" w:rsidRDefault="00735AA0" w:rsidP="00D1070B">
            <w:pPr>
              <w:autoSpaceDE w:val="0"/>
              <w:autoSpaceDN w:val="0"/>
              <w:adjustRightInd w:val="0"/>
              <w:rPr>
                <w:rFonts w:ascii="TrebuchetMS" w:hAnsi="TrebuchetMS" w:cs="TrebuchetMS"/>
                <w:color w:val="000000"/>
                <w:sz w:val="20"/>
                <w:szCs w:val="20"/>
              </w:rPr>
            </w:pPr>
          </w:p>
          <w:p w14:paraId="4F38879B" w14:textId="77777777" w:rsidR="00825461" w:rsidRDefault="00825461" w:rsidP="00D1070B">
            <w:pPr>
              <w:autoSpaceDE w:val="0"/>
              <w:autoSpaceDN w:val="0"/>
              <w:adjustRightInd w:val="0"/>
              <w:rPr>
                <w:rFonts w:ascii="TrebuchetMS" w:hAnsi="TrebuchetMS" w:cs="TrebuchetMS"/>
                <w:color w:val="000000"/>
                <w:sz w:val="20"/>
                <w:szCs w:val="20"/>
              </w:rPr>
            </w:pPr>
          </w:p>
          <w:p w14:paraId="27C7730A" w14:textId="502C9B53"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user interface is basic</w:t>
            </w:r>
            <w:r w:rsidR="002F5ECE">
              <w:rPr>
                <w:rFonts w:ascii="TrebuchetMS" w:hAnsi="TrebuchetMS" w:cs="TrebuchetMS"/>
                <w:color w:val="000000"/>
                <w:sz w:val="20"/>
                <w:szCs w:val="20"/>
              </w:rPr>
              <w:t xml:space="preserve"> </w:t>
            </w:r>
            <w:r w:rsidR="00384942">
              <w:rPr>
                <w:rFonts w:ascii="TrebuchetMS" w:hAnsi="TrebuchetMS" w:cs="TrebuchetMS"/>
                <w:color w:val="000000"/>
                <w:sz w:val="20"/>
                <w:szCs w:val="20"/>
              </w:rPr>
              <w:t>or does not function correctly.</w:t>
            </w:r>
          </w:p>
          <w:p w14:paraId="299509C5" w14:textId="77777777" w:rsidR="00D1070B" w:rsidRDefault="00D1070B" w:rsidP="00D1070B">
            <w:pPr>
              <w:autoSpaceDE w:val="0"/>
              <w:autoSpaceDN w:val="0"/>
              <w:adjustRightInd w:val="0"/>
              <w:rPr>
                <w:rFonts w:ascii="TrebuchetMS" w:hAnsi="TrebuchetMS" w:cs="TrebuchetMS"/>
                <w:color w:val="000000"/>
                <w:sz w:val="20"/>
                <w:szCs w:val="20"/>
              </w:rPr>
            </w:pPr>
          </w:p>
          <w:p w14:paraId="26D40C02" w14:textId="77777777" w:rsidR="00D1070B" w:rsidRDefault="00D1070B" w:rsidP="00D1070B">
            <w:pPr>
              <w:autoSpaceDE w:val="0"/>
              <w:autoSpaceDN w:val="0"/>
              <w:adjustRightInd w:val="0"/>
              <w:rPr>
                <w:rFonts w:ascii="TrebuchetMS" w:hAnsi="TrebuchetMS" w:cs="TrebuchetMS"/>
                <w:color w:val="000000"/>
                <w:sz w:val="20"/>
                <w:szCs w:val="20"/>
              </w:rPr>
            </w:pPr>
          </w:p>
          <w:p w14:paraId="2FDD7887" w14:textId="0FA8FDFC"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code retrieves data from the database</w:t>
            </w:r>
          </w:p>
          <w:p w14:paraId="5E6597AD" w14:textId="77777777" w:rsidR="00D1070B" w:rsidRDefault="00D1070B" w:rsidP="00D1070B">
            <w:pPr>
              <w:autoSpaceDE w:val="0"/>
              <w:autoSpaceDN w:val="0"/>
              <w:adjustRightInd w:val="0"/>
              <w:rPr>
                <w:rFonts w:ascii="TrebuchetMS" w:hAnsi="TrebuchetMS" w:cs="TrebuchetMS"/>
                <w:color w:val="000000"/>
                <w:sz w:val="20"/>
                <w:szCs w:val="20"/>
              </w:rPr>
            </w:pPr>
          </w:p>
          <w:p w14:paraId="7A78B05F" w14:textId="77777777" w:rsidR="00D1070B" w:rsidRDefault="00D1070B" w:rsidP="00D1070B">
            <w:pPr>
              <w:autoSpaceDE w:val="0"/>
              <w:autoSpaceDN w:val="0"/>
              <w:adjustRightInd w:val="0"/>
              <w:rPr>
                <w:rFonts w:ascii="TrebuchetMS" w:hAnsi="TrebuchetMS" w:cs="TrebuchetMS"/>
                <w:color w:val="000000"/>
                <w:sz w:val="20"/>
                <w:szCs w:val="20"/>
              </w:rPr>
            </w:pPr>
          </w:p>
          <w:p w14:paraId="03131544" w14:textId="77777777" w:rsidR="00D1070B" w:rsidRDefault="00D1070B" w:rsidP="00D1070B">
            <w:pPr>
              <w:autoSpaceDE w:val="0"/>
              <w:autoSpaceDN w:val="0"/>
              <w:adjustRightInd w:val="0"/>
              <w:rPr>
                <w:rFonts w:ascii="TrebuchetMS" w:hAnsi="TrebuchetMS" w:cs="TrebuchetMS"/>
                <w:color w:val="000000"/>
                <w:sz w:val="20"/>
                <w:szCs w:val="20"/>
              </w:rPr>
            </w:pPr>
          </w:p>
          <w:p w14:paraId="0E2382C9" w14:textId="3D814C67"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There are </w:t>
            </w:r>
            <w:r w:rsidR="0008098C">
              <w:rPr>
                <w:rFonts w:ascii="TrebuchetMS" w:hAnsi="TrebuchetMS" w:cs="TrebuchetMS"/>
                <w:color w:val="000000"/>
                <w:sz w:val="20"/>
                <w:szCs w:val="20"/>
              </w:rPr>
              <w:t>some major</w:t>
            </w:r>
            <w:r>
              <w:rPr>
                <w:rFonts w:ascii="TrebuchetMS" w:hAnsi="TrebuchetMS" w:cs="TrebuchetMS"/>
                <w:color w:val="000000"/>
                <w:sz w:val="20"/>
                <w:szCs w:val="20"/>
              </w:rPr>
              <w:t xml:space="preserve"> issues with how the code has been written.</w:t>
            </w:r>
          </w:p>
          <w:p w14:paraId="035D0B87" w14:textId="77777777" w:rsidR="00D1070B" w:rsidRDefault="00D1070B" w:rsidP="00D1070B">
            <w:pPr>
              <w:autoSpaceDE w:val="0"/>
              <w:autoSpaceDN w:val="0"/>
              <w:adjustRightInd w:val="0"/>
              <w:rPr>
                <w:rFonts w:ascii="TrebuchetMS" w:hAnsi="TrebuchetMS" w:cs="TrebuchetMS"/>
                <w:color w:val="000000"/>
                <w:sz w:val="20"/>
                <w:szCs w:val="20"/>
              </w:rPr>
            </w:pPr>
          </w:p>
          <w:p w14:paraId="16DAFD86" w14:textId="2E831E0F" w:rsidR="00FE67E4" w:rsidRDefault="00FE67E4"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lastRenderedPageBreak/>
              <w:t xml:space="preserve">There is little or no evidence </w:t>
            </w:r>
            <w:r w:rsidR="003A20BB">
              <w:rPr>
                <w:rFonts w:ascii="TrebuchetMS" w:hAnsi="TrebuchetMS" w:cs="TrebuchetMS"/>
                <w:color w:val="000000"/>
                <w:sz w:val="20"/>
                <w:szCs w:val="20"/>
              </w:rPr>
              <w:t>that the code has been tested</w:t>
            </w:r>
          </w:p>
          <w:p w14:paraId="1D596FC3" w14:textId="77777777" w:rsidR="00FE67E4" w:rsidRDefault="00FE67E4" w:rsidP="00D1070B">
            <w:pPr>
              <w:autoSpaceDE w:val="0"/>
              <w:autoSpaceDN w:val="0"/>
              <w:adjustRightInd w:val="0"/>
              <w:rPr>
                <w:rFonts w:ascii="TrebuchetMS" w:hAnsi="TrebuchetMS" w:cs="TrebuchetMS"/>
                <w:color w:val="000000"/>
                <w:sz w:val="20"/>
                <w:szCs w:val="20"/>
              </w:rPr>
            </w:pPr>
          </w:p>
          <w:p w14:paraId="238FEE7F" w14:textId="10EADE28"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Comments are </w:t>
            </w:r>
            <w:r w:rsidR="0008098C">
              <w:rPr>
                <w:rFonts w:ascii="TrebuchetMS" w:hAnsi="TrebuchetMS" w:cs="TrebuchetMS"/>
                <w:color w:val="000000"/>
                <w:sz w:val="20"/>
                <w:szCs w:val="20"/>
              </w:rPr>
              <w:t>not used</w:t>
            </w:r>
            <w:r>
              <w:rPr>
                <w:rFonts w:ascii="TrebuchetMS" w:hAnsi="TrebuchetMS" w:cs="TrebuchetMS"/>
                <w:color w:val="000000"/>
                <w:sz w:val="20"/>
                <w:szCs w:val="20"/>
              </w:rPr>
              <w:t xml:space="preserve"> in the code</w:t>
            </w:r>
          </w:p>
          <w:p w14:paraId="63BD374E" w14:textId="77777777" w:rsidR="00D1070B" w:rsidRDefault="00D1070B" w:rsidP="00D1070B">
            <w:pPr>
              <w:autoSpaceDE w:val="0"/>
              <w:autoSpaceDN w:val="0"/>
              <w:adjustRightInd w:val="0"/>
              <w:rPr>
                <w:rFonts w:ascii="TrebuchetMS" w:hAnsi="TrebuchetMS" w:cs="TrebuchetMS"/>
                <w:color w:val="000000"/>
                <w:sz w:val="20"/>
                <w:szCs w:val="20"/>
              </w:rPr>
            </w:pPr>
          </w:p>
          <w:p w14:paraId="647D5677" w14:textId="77777777" w:rsidR="0008098C" w:rsidRDefault="0008098C" w:rsidP="00D1070B">
            <w:pPr>
              <w:autoSpaceDE w:val="0"/>
              <w:autoSpaceDN w:val="0"/>
              <w:adjustRightInd w:val="0"/>
              <w:rPr>
                <w:rFonts w:ascii="TrebuchetMS" w:hAnsi="TrebuchetMS" w:cs="TrebuchetMS"/>
                <w:color w:val="000000"/>
                <w:sz w:val="20"/>
                <w:szCs w:val="20"/>
              </w:rPr>
            </w:pPr>
          </w:p>
          <w:p w14:paraId="64737139" w14:textId="4C118D40" w:rsidR="00D1070B" w:rsidRPr="00F474C8"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There is </w:t>
            </w:r>
            <w:r w:rsidR="0008098C">
              <w:rPr>
                <w:rFonts w:ascii="TrebuchetMS" w:hAnsi="TrebuchetMS" w:cs="TrebuchetMS"/>
                <w:color w:val="000000"/>
                <w:sz w:val="20"/>
                <w:szCs w:val="20"/>
              </w:rPr>
              <w:t>no</w:t>
            </w:r>
            <w:r>
              <w:rPr>
                <w:rFonts w:ascii="TrebuchetMS" w:hAnsi="TrebuchetMS" w:cs="TrebuchetMS"/>
                <w:color w:val="000000"/>
                <w:sz w:val="20"/>
                <w:szCs w:val="20"/>
              </w:rPr>
              <w:t xml:space="preserve"> evidence of error handling.</w:t>
            </w:r>
          </w:p>
        </w:tc>
        <w:tc>
          <w:tcPr>
            <w:tcW w:w="1985" w:type="dxa"/>
          </w:tcPr>
          <w:p w14:paraId="28C34F7A" w14:textId="78E98F0D" w:rsidR="00D1070B" w:rsidRDefault="00344AE8"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lastRenderedPageBreak/>
              <w:t xml:space="preserve">Menu option 1 has been implemented and is </w:t>
            </w:r>
            <w:r w:rsidR="001612D0">
              <w:rPr>
                <w:rFonts w:ascii="TrebuchetMS" w:hAnsi="TrebuchetMS" w:cs="TrebuchetMS"/>
                <w:color w:val="000000"/>
                <w:sz w:val="20"/>
                <w:szCs w:val="20"/>
              </w:rPr>
              <w:t>working correctly and menu options 2 and 3</w:t>
            </w:r>
            <w:r w:rsidR="00383358">
              <w:rPr>
                <w:rFonts w:ascii="TrebuchetMS" w:hAnsi="TrebuchetMS" w:cs="TrebuchetMS"/>
                <w:color w:val="000000"/>
                <w:sz w:val="20"/>
                <w:szCs w:val="20"/>
              </w:rPr>
              <w:t xml:space="preserve"> </w:t>
            </w:r>
            <w:r w:rsidR="007C3DDF">
              <w:rPr>
                <w:rFonts w:ascii="TrebuchetMS" w:hAnsi="TrebuchetMS" w:cs="TrebuchetMS"/>
                <w:color w:val="000000"/>
                <w:sz w:val="20"/>
                <w:szCs w:val="20"/>
              </w:rPr>
              <w:t>are</w:t>
            </w:r>
            <w:r w:rsidR="00D1070B">
              <w:rPr>
                <w:rFonts w:ascii="TrebuchetMS" w:hAnsi="TrebuchetMS" w:cs="TrebuchetMS"/>
                <w:color w:val="000000"/>
                <w:sz w:val="20"/>
                <w:szCs w:val="20"/>
              </w:rPr>
              <w:t xml:space="preserve"> </w:t>
            </w:r>
            <w:r w:rsidR="008C5143">
              <w:rPr>
                <w:rFonts w:ascii="TrebuchetMS" w:hAnsi="TrebuchetMS" w:cs="TrebuchetMS"/>
                <w:color w:val="000000"/>
                <w:sz w:val="20"/>
                <w:szCs w:val="20"/>
              </w:rPr>
              <w:t>partially</w:t>
            </w:r>
            <w:r w:rsidR="00D1070B">
              <w:rPr>
                <w:rFonts w:ascii="TrebuchetMS" w:hAnsi="TrebuchetMS" w:cs="TrebuchetMS"/>
                <w:color w:val="000000"/>
                <w:sz w:val="20"/>
                <w:szCs w:val="20"/>
              </w:rPr>
              <w:t xml:space="preserve"> implement</w:t>
            </w:r>
            <w:r w:rsidR="007C3DDF">
              <w:rPr>
                <w:rFonts w:ascii="TrebuchetMS" w:hAnsi="TrebuchetMS" w:cs="TrebuchetMS"/>
                <w:color w:val="000000"/>
                <w:sz w:val="20"/>
                <w:szCs w:val="20"/>
              </w:rPr>
              <w:t>ed</w:t>
            </w:r>
            <w:r w:rsidR="00825461">
              <w:rPr>
                <w:rFonts w:ascii="TrebuchetMS" w:hAnsi="TrebuchetMS" w:cs="TrebuchetMS"/>
                <w:color w:val="000000"/>
                <w:sz w:val="20"/>
                <w:szCs w:val="20"/>
              </w:rPr>
              <w:t xml:space="preserve"> or do not function c</w:t>
            </w:r>
            <w:r w:rsidR="00F255C3">
              <w:rPr>
                <w:rFonts w:ascii="TrebuchetMS" w:hAnsi="TrebuchetMS" w:cs="TrebuchetMS"/>
                <w:color w:val="000000"/>
                <w:sz w:val="20"/>
                <w:szCs w:val="20"/>
              </w:rPr>
              <w:t>orrectly</w:t>
            </w:r>
          </w:p>
          <w:p w14:paraId="203B55EF" w14:textId="77777777" w:rsidR="00D1070B" w:rsidRDefault="00D1070B" w:rsidP="00D1070B">
            <w:pPr>
              <w:autoSpaceDE w:val="0"/>
              <w:autoSpaceDN w:val="0"/>
              <w:adjustRightInd w:val="0"/>
              <w:rPr>
                <w:rFonts w:ascii="TrebuchetMS" w:hAnsi="TrebuchetMS" w:cs="TrebuchetMS"/>
                <w:color w:val="000000"/>
                <w:sz w:val="20"/>
                <w:szCs w:val="20"/>
              </w:rPr>
            </w:pPr>
          </w:p>
          <w:p w14:paraId="34FB3B85" w14:textId="42B06312"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user interface is basic but functional.</w:t>
            </w:r>
          </w:p>
          <w:p w14:paraId="25273176" w14:textId="03D5730C" w:rsidR="00D1070B" w:rsidRDefault="00D1070B" w:rsidP="00D1070B">
            <w:pPr>
              <w:autoSpaceDE w:val="0"/>
              <w:autoSpaceDN w:val="0"/>
              <w:adjustRightInd w:val="0"/>
              <w:rPr>
                <w:rFonts w:ascii="TrebuchetMS" w:hAnsi="TrebuchetMS" w:cs="TrebuchetMS"/>
                <w:color w:val="000000"/>
                <w:sz w:val="20"/>
                <w:szCs w:val="20"/>
              </w:rPr>
            </w:pPr>
          </w:p>
          <w:p w14:paraId="2EAB4E1B" w14:textId="7CE024DE" w:rsidR="00D1070B" w:rsidRDefault="00D1070B" w:rsidP="00D1070B">
            <w:pPr>
              <w:autoSpaceDE w:val="0"/>
              <w:autoSpaceDN w:val="0"/>
              <w:adjustRightInd w:val="0"/>
              <w:rPr>
                <w:rFonts w:ascii="TrebuchetMS" w:hAnsi="TrebuchetMS" w:cs="TrebuchetMS"/>
                <w:color w:val="000000"/>
                <w:sz w:val="20"/>
                <w:szCs w:val="20"/>
              </w:rPr>
            </w:pPr>
          </w:p>
          <w:p w14:paraId="3DF3484B" w14:textId="77777777" w:rsidR="00D1070B" w:rsidRDefault="00D1070B" w:rsidP="00D1070B">
            <w:pPr>
              <w:autoSpaceDE w:val="0"/>
              <w:autoSpaceDN w:val="0"/>
              <w:adjustRightInd w:val="0"/>
              <w:rPr>
                <w:rFonts w:ascii="TrebuchetMS" w:hAnsi="TrebuchetMS" w:cs="TrebuchetMS"/>
                <w:color w:val="000000"/>
                <w:sz w:val="20"/>
                <w:szCs w:val="20"/>
              </w:rPr>
            </w:pPr>
          </w:p>
          <w:p w14:paraId="6BA15508" w14:textId="4E2F8960"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code retrieves data from the database</w:t>
            </w:r>
          </w:p>
          <w:p w14:paraId="2747F397" w14:textId="77777777" w:rsidR="00D1070B" w:rsidRDefault="00D1070B" w:rsidP="00D1070B">
            <w:pPr>
              <w:autoSpaceDE w:val="0"/>
              <w:autoSpaceDN w:val="0"/>
              <w:adjustRightInd w:val="0"/>
              <w:rPr>
                <w:rFonts w:ascii="TrebuchetMS" w:hAnsi="TrebuchetMS" w:cs="TrebuchetMS"/>
                <w:color w:val="000000"/>
                <w:sz w:val="20"/>
                <w:szCs w:val="20"/>
              </w:rPr>
            </w:pPr>
          </w:p>
          <w:p w14:paraId="0E58C00D" w14:textId="77777777" w:rsidR="00D1070B" w:rsidRDefault="00D1070B" w:rsidP="00D1070B">
            <w:pPr>
              <w:autoSpaceDE w:val="0"/>
              <w:autoSpaceDN w:val="0"/>
              <w:adjustRightInd w:val="0"/>
              <w:rPr>
                <w:rFonts w:ascii="TrebuchetMS" w:hAnsi="TrebuchetMS" w:cs="TrebuchetMS"/>
                <w:color w:val="000000"/>
                <w:sz w:val="20"/>
                <w:szCs w:val="20"/>
              </w:rPr>
            </w:pPr>
          </w:p>
          <w:p w14:paraId="32AE8CAB" w14:textId="77777777" w:rsidR="00D1070B" w:rsidRDefault="00D1070B" w:rsidP="00D1070B">
            <w:pPr>
              <w:autoSpaceDE w:val="0"/>
              <w:autoSpaceDN w:val="0"/>
              <w:adjustRightInd w:val="0"/>
              <w:rPr>
                <w:rFonts w:ascii="TrebuchetMS" w:hAnsi="TrebuchetMS" w:cs="TrebuchetMS"/>
                <w:color w:val="000000"/>
                <w:sz w:val="20"/>
                <w:szCs w:val="20"/>
              </w:rPr>
            </w:pPr>
          </w:p>
          <w:p w14:paraId="7DCC5E2D" w14:textId="499B3509"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There are some </w:t>
            </w:r>
            <w:r w:rsidR="0008098C">
              <w:rPr>
                <w:rFonts w:ascii="TrebuchetMS" w:hAnsi="TrebuchetMS" w:cs="TrebuchetMS"/>
                <w:color w:val="000000"/>
                <w:sz w:val="20"/>
                <w:szCs w:val="20"/>
              </w:rPr>
              <w:t xml:space="preserve">minor </w:t>
            </w:r>
            <w:r>
              <w:rPr>
                <w:rFonts w:ascii="TrebuchetMS" w:hAnsi="TrebuchetMS" w:cs="TrebuchetMS"/>
                <w:color w:val="000000"/>
                <w:sz w:val="20"/>
                <w:szCs w:val="20"/>
              </w:rPr>
              <w:t>issues with</w:t>
            </w:r>
            <w:r w:rsidR="00755DB0">
              <w:rPr>
                <w:rFonts w:ascii="TrebuchetMS" w:hAnsi="TrebuchetMS" w:cs="TrebuchetMS"/>
                <w:color w:val="000000"/>
                <w:sz w:val="20"/>
                <w:szCs w:val="20"/>
              </w:rPr>
              <w:t xml:space="preserve"> </w:t>
            </w:r>
            <w:r>
              <w:rPr>
                <w:rFonts w:ascii="TrebuchetMS" w:hAnsi="TrebuchetMS" w:cs="TrebuchetMS"/>
                <w:color w:val="000000"/>
                <w:sz w:val="20"/>
                <w:szCs w:val="20"/>
              </w:rPr>
              <w:t>how the code has been written.</w:t>
            </w:r>
          </w:p>
          <w:p w14:paraId="63952061" w14:textId="77777777" w:rsidR="00D1070B" w:rsidRDefault="00D1070B" w:rsidP="00D1070B">
            <w:pPr>
              <w:autoSpaceDE w:val="0"/>
              <w:autoSpaceDN w:val="0"/>
              <w:adjustRightInd w:val="0"/>
              <w:rPr>
                <w:rFonts w:ascii="TrebuchetMS" w:hAnsi="TrebuchetMS" w:cs="TrebuchetMS"/>
                <w:color w:val="000000"/>
                <w:sz w:val="20"/>
                <w:szCs w:val="20"/>
              </w:rPr>
            </w:pPr>
          </w:p>
          <w:p w14:paraId="37C8AC89" w14:textId="0EC11EEE" w:rsidR="00FB677E" w:rsidRDefault="00AB6960"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lastRenderedPageBreak/>
              <w:t xml:space="preserve">There is </w:t>
            </w:r>
            <w:r w:rsidR="003A20BB">
              <w:rPr>
                <w:rFonts w:ascii="TrebuchetMS" w:hAnsi="TrebuchetMS" w:cs="TrebuchetMS"/>
                <w:color w:val="000000"/>
                <w:sz w:val="20"/>
                <w:szCs w:val="20"/>
              </w:rPr>
              <w:t xml:space="preserve">some </w:t>
            </w:r>
            <w:r>
              <w:rPr>
                <w:rFonts w:ascii="TrebuchetMS" w:hAnsi="TrebuchetMS" w:cs="TrebuchetMS"/>
                <w:color w:val="000000"/>
                <w:sz w:val="20"/>
                <w:szCs w:val="20"/>
              </w:rPr>
              <w:t xml:space="preserve">evidence </w:t>
            </w:r>
            <w:r w:rsidR="003A20BB">
              <w:rPr>
                <w:rFonts w:ascii="TrebuchetMS" w:hAnsi="TrebuchetMS" w:cs="TrebuchetMS"/>
                <w:color w:val="000000"/>
                <w:sz w:val="20"/>
                <w:szCs w:val="20"/>
              </w:rPr>
              <w:t xml:space="preserve">that the code has been </w:t>
            </w:r>
            <w:r>
              <w:rPr>
                <w:rFonts w:ascii="TrebuchetMS" w:hAnsi="TrebuchetMS" w:cs="TrebuchetMS"/>
                <w:color w:val="000000"/>
                <w:sz w:val="20"/>
                <w:szCs w:val="20"/>
              </w:rPr>
              <w:t>test</w:t>
            </w:r>
            <w:r w:rsidR="003A20BB">
              <w:rPr>
                <w:rFonts w:ascii="TrebuchetMS" w:hAnsi="TrebuchetMS" w:cs="TrebuchetMS"/>
                <w:color w:val="000000"/>
                <w:sz w:val="20"/>
                <w:szCs w:val="20"/>
              </w:rPr>
              <w:t>ed</w:t>
            </w:r>
          </w:p>
          <w:p w14:paraId="6CBFDF63" w14:textId="21CC492F" w:rsidR="00FB677E" w:rsidRDefault="00FB677E" w:rsidP="00D1070B">
            <w:pPr>
              <w:autoSpaceDE w:val="0"/>
              <w:autoSpaceDN w:val="0"/>
              <w:adjustRightInd w:val="0"/>
              <w:rPr>
                <w:rFonts w:ascii="TrebuchetMS" w:hAnsi="TrebuchetMS" w:cs="TrebuchetMS"/>
                <w:color w:val="000000"/>
                <w:sz w:val="20"/>
                <w:szCs w:val="20"/>
              </w:rPr>
            </w:pPr>
          </w:p>
          <w:p w14:paraId="352056CF" w14:textId="77777777" w:rsidR="003A20BB" w:rsidRDefault="003A20BB" w:rsidP="00D1070B">
            <w:pPr>
              <w:autoSpaceDE w:val="0"/>
              <w:autoSpaceDN w:val="0"/>
              <w:adjustRightInd w:val="0"/>
              <w:rPr>
                <w:rFonts w:ascii="TrebuchetMS" w:hAnsi="TrebuchetMS" w:cs="TrebuchetMS"/>
                <w:color w:val="000000"/>
                <w:sz w:val="20"/>
                <w:szCs w:val="20"/>
              </w:rPr>
            </w:pPr>
          </w:p>
          <w:p w14:paraId="2A632FB1" w14:textId="43534661"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Comments are sparsely used in the code</w:t>
            </w:r>
          </w:p>
          <w:p w14:paraId="3A296CC6" w14:textId="77777777" w:rsidR="00D1070B" w:rsidRDefault="00D1070B" w:rsidP="00D1070B">
            <w:pPr>
              <w:autoSpaceDE w:val="0"/>
              <w:autoSpaceDN w:val="0"/>
              <w:adjustRightInd w:val="0"/>
              <w:rPr>
                <w:rFonts w:ascii="TrebuchetMS" w:hAnsi="TrebuchetMS" w:cs="TrebuchetMS"/>
                <w:color w:val="000000"/>
                <w:sz w:val="20"/>
                <w:szCs w:val="20"/>
              </w:rPr>
            </w:pPr>
          </w:p>
          <w:p w14:paraId="6473713A" w14:textId="56B346DC" w:rsidR="00D1070B" w:rsidRPr="00F474C8"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There is some evidence of error handling.</w:t>
            </w:r>
          </w:p>
        </w:tc>
        <w:tc>
          <w:tcPr>
            <w:tcW w:w="1984" w:type="dxa"/>
          </w:tcPr>
          <w:p w14:paraId="0DA658C8" w14:textId="5F5E8896"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lastRenderedPageBreak/>
              <w:t>Menu options 1,2</w:t>
            </w:r>
            <w:r w:rsidR="0018282C">
              <w:rPr>
                <w:rFonts w:ascii="TrebuchetMS" w:hAnsi="TrebuchetMS" w:cs="TrebuchetMS"/>
                <w:color w:val="000000"/>
                <w:sz w:val="20"/>
                <w:szCs w:val="20"/>
              </w:rPr>
              <w:t xml:space="preserve"> and </w:t>
            </w:r>
            <w:r>
              <w:rPr>
                <w:rFonts w:ascii="TrebuchetMS" w:hAnsi="TrebuchetMS" w:cs="TrebuchetMS"/>
                <w:color w:val="000000"/>
                <w:sz w:val="20"/>
                <w:szCs w:val="20"/>
              </w:rPr>
              <w:t>3 have been fully implemented</w:t>
            </w:r>
            <w:r w:rsidR="00A443F3">
              <w:rPr>
                <w:rFonts w:ascii="TrebuchetMS" w:hAnsi="TrebuchetMS" w:cs="TrebuchetMS"/>
                <w:color w:val="000000"/>
                <w:sz w:val="20"/>
                <w:szCs w:val="20"/>
              </w:rPr>
              <w:t>,</w:t>
            </w:r>
            <w:r>
              <w:rPr>
                <w:rFonts w:ascii="TrebuchetMS" w:hAnsi="TrebuchetMS" w:cs="TrebuchetMS"/>
                <w:color w:val="000000"/>
                <w:sz w:val="20"/>
                <w:szCs w:val="20"/>
              </w:rPr>
              <w:t xml:space="preserve"> work correctly</w:t>
            </w:r>
            <w:r w:rsidR="00A443F3">
              <w:rPr>
                <w:rFonts w:ascii="TrebuchetMS" w:hAnsi="TrebuchetMS" w:cs="TrebuchetMS"/>
                <w:color w:val="000000"/>
                <w:sz w:val="20"/>
                <w:szCs w:val="20"/>
              </w:rPr>
              <w:t xml:space="preserve"> and </w:t>
            </w:r>
            <w:r w:rsidR="00DE7E72">
              <w:rPr>
                <w:rFonts w:ascii="TrebuchetMS" w:hAnsi="TrebuchetMS" w:cs="TrebuchetMS"/>
                <w:color w:val="000000"/>
                <w:sz w:val="20"/>
                <w:szCs w:val="20"/>
              </w:rPr>
              <w:t>mostly meet the requirements</w:t>
            </w:r>
          </w:p>
          <w:p w14:paraId="7EE1102F" w14:textId="7AF80FB9" w:rsidR="00D1070B" w:rsidRDefault="00D1070B" w:rsidP="00D1070B">
            <w:pPr>
              <w:autoSpaceDE w:val="0"/>
              <w:autoSpaceDN w:val="0"/>
              <w:adjustRightInd w:val="0"/>
              <w:rPr>
                <w:rFonts w:ascii="TrebuchetMS" w:hAnsi="TrebuchetMS" w:cs="TrebuchetMS"/>
                <w:color w:val="000000"/>
                <w:sz w:val="20"/>
                <w:szCs w:val="20"/>
              </w:rPr>
            </w:pPr>
          </w:p>
          <w:p w14:paraId="198037CD" w14:textId="47852940" w:rsidR="00DE7E72" w:rsidRDefault="00DE7E72" w:rsidP="00D1070B">
            <w:pPr>
              <w:autoSpaceDE w:val="0"/>
              <w:autoSpaceDN w:val="0"/>
              <w:adjustRightInd w:val="0"/>
              <w:rPr>
                <w:rFonts w:ascii="TrebuchetMS" w:hAnsi="TrebuchetMS" w:cs="TrebuchetMS"/>
                <w:color w:val="000000"/>
                <w:sz w:val="20"/>
                <w:szCs w:val="20"/>
              </w:rPr>
            </w:pPr>
          </w:p>
          <w:p w14:paraId="7327D4DD" w14:textId="77777777" w:rsidR="00122EE3" w:rsidRDefault="00122EE3" w:rsidP="00D1070B">
            <w:pPr>
              <w:autoSpaceDE w:val="0"/>
              <w:autoSpaceDN w:val="0"/>
              <w:adjustRightInd w:val="0"/>
              <w:rPr>
                <w:rFonts w:ascii="TrebuchetMS" w:hAnsi="TrebuchetMS" w:cs="TrebuchetMS"/>
                <w:color w:val="000000"/>
                <w:sz w:val="20"/>
                <w:szCs w:val="20"/>
              </w:rPr>
            </w:pPr>
          </w:p>
          <w:p w14:paraId="1B36C7DF" w14:textId="77777777"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user interface is good with clear prompts and helpful error messages.</w:t>
            </w:r>
          </w:p>
          <w:p w14:paraId="1F9E85F6" w14:textId="77777777" w:rsidR="00D1070B" w:rsidRDefault="00D1070B" w:rsidP="00D1070B">
            <w:pPr>
              <w:autoSpaceDE w:val="0"/>
              <w:autoSpaceDN w:val="0"/>
              <w:adjustRightInd w:val="0"/>
              <w:rPr>
                <w:rFonts w:ascii="TrebuchetMS" w:hAnsi="TrebuchetMS" w:cs="TrebuchetMS"/>
                <w:color w:val="000000"/>
                <w:sz w:val="20"/>
                <w:szCs w:val="20"/>
              </w:rPr>
            </w:pPr>
          </w:p>
          <w:p w14:paraId="1F8600F1" w14:textId="62EE0BE2"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code retrieves data from the database and inserts rows in the database.</w:t>
            </w:r>
          </w:p>
          <w:p w14:paraId="3936751A" w14:textId="77777777" w:rsidR="00601FEC" w:rsidRDefault="00601FEC" w:rsidP="00D1070B">
            <w:pPr>
              <w:autoSpaceDE w:val="0"/>
              <w:autoSpaceDN w:val="0"/>
              <w:adjustRightInd w:val="0"/>
              <w:rPr>
                <w:rFonts w:ascii="TrebuchetMS" w:hAnsi="TrebuchetMS" w:cs="TrebuchetMS"/>
                <w:color w:val="000000"/>
                <w:sz w:val="20"/>
                <w:szCs w:val="20"/>
              </w:rPr>
            </w:pPr>
          </w:p>
          <w:p w14:paraId="1DE63BF7" w14:textId="77777777" w:rsidR="007F26EB" w:rsidRDefault="007F26EB" w:rsidP="00D1070B">
            <w:pPr>
              <w:autoSpaceDE w:val="0"/>
              <w:autoSpaceDN w:val="0"/>
              <w:adjustRightInd w:val="0"/>
              <w:rPr>
                <w:rFonts w:ascii="TrebuchetMS" w:hAnsi="TrebuchetMS" w:cs="TrebuchetMS"/>
                <w:color w:val="000000"/>
                <w:sz w:val="20"/>
                <w:szCs w:val="20"/>
              </w:rPr>
            </w:pPr>
          </w:p>
          <w:p w14:paraId="69FD0017" w14:textId="6A60C804"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code is correctly structured and well-written.</w:t>
            </w:r>
          </w:p>
          <w:p w14:paraId="29F968F8" w14:textId="77777777" w:rsidR="00D1070B" w:rsidRDefault="00D1070B" w:rsidP="00D1070B">
            <w:pPr>
              <w:autoSpaceDE w:val="0"/>
              <w:autoSpaceDN w:val="0"/>
              <w:adjustRightInd w:val="0"/>
              <w:rPr>
                <w:rFonts w:ascii="TrebuchetMS" w:hAnsi="TrebuchetMS" w:cs="TrebuchetMS"/>
                <w:color w:val="000000"/>
                <w:sz w:val="20"/>
                <w:szCs w:val="20"/>
              </w:rPr>
            </w:pPr>
          </w:p>
          <w:p w14:paraId="434B40CB" w14:textId="77777777" w:rsidR="00D1070B" w:rsidRDefault="00D1070B" w:rsidP="00D1070B">
            <w:pPr>
              <w:autoSpaceDE w:val="0"/>
              <w:autoSpaceDN w:val="0"/>
              <w:adjustRightInd w:val="0"/>
              <w:rPr>
                <w:rFonts w:ascii="TrebuchetMS" w:hAnsi="TrebuchetMS" w:cs="TrebuchetMS"/>
                <w:color w:val="000000"/>
                <w:sz w:val="20"/>
                <w:szCs w:val="20"/>
              </w:rPr>
            </w:pPr>
          </w:p>
          <w:p w14:paraId="16609599" w14:textId="431A2306" w:rsidR="00B526CA" w:rsidRDefault="00FB677E"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lastRenderedPageBreak/>
              <w:t>There is</w:t>
            </w:r>
            <w:r w:rsidR="00C7508E">
              <w:rPr>
                <w:rFonts w:ascii="TrebuchetMS" w:hAnsi="TrebuchetMS" w:cs="TrebuchetMS"/>
                <w:color w:val="000000"/>
                <w:sz w:val="20"/>
                <w:szCs w:val="20"/>
              </w:rPr>
              <w:t xml:space="preserve"> </w:t>
            </w:r>
            <w:r>
              <w:rPr>
                <w:rFonts w:ascii="TrebuchetMS" w:hAnsi="TrebuchetMS" w:cs="TrebuchetMS"/>
                <w:color w:val="000000"/>
                <w:sz w:val="20"/>
                <w:szCs w:val="20"/>
              </w:rPr>
              <w:t xml:space="preserve">evidence that the code has been </w:t>
            </w:r>
            <w:r w:rsidR="00B526CA">
              <w:rPr>
                <w:rFonts w:ascii="TrebuchetMS" w:hAnsi="TrebuchetMS" w:cs="TrebuchetMS"/>
                <w:color w:val="000000"/>
                <w:sz w:val="20"/>
                <w:szCs w:val="20"/>
              </w:rPr>
              <w:t>tested</w:t>
            </w:r>
          </w:p>
          <w:p w14:paraId="4B385112" w14:textId="34AF08A9" w:rsidR="00B526CA" w:rsidRDefault="00B526CA" w:rsidP="00D1070B">
            <w:pPr>
              <w:autoSpaceDE w:val="0"/>
              <w:autoSpaceDN w:val="0"/>
              <w:adjustRightInd w:val="0"/>
              <w:rPr>
                <w:rFonts w:ascii="TrebuchetMS" w:hAnsi="TrebuchetMS" w:cs="TrebuchetMS"/>
                <w:color w:val="000000"/>
                <w:sz w:val="20"/>
                <w:szCs w:val="20"/>
              </w:rPr>
            </w:pPr>
          </w:p>
          <w:p w14:paraId="39EBFD7B" w14:textId="77777777" w:rsidR="003A20BB" w:rsidRDefault="003A20BB" w:rsidP="00D1070B">
            <w:pPr>
              <w:autoSpaceDE w:val="0"/>
              <w:autoSpaceDN w:val="0"/>
              <w:adjustRightInd w:val="0"/>
              <w:rPr>
                <w:rFonts w:ascii="TrebuchetMS" w:hAnsi="TrebuchetMS" w:cs="TrebuchetMS"/>
                <w:color w:val="000000"/>
                <w:sz w:val="20"/>
                <w:szCs w:val="20"/>
              </w:rPr>
            </w:pPr>
          </w:p>
          <w:p w14:paraId="603CBA2C" w14:textId="1257BE9D" w:rsidR="00D1070B" w:rsidRDefault="00A82623"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Clear</w:t>
            </w:r>
            <w:r w:rsidR="00D1070B">
              <w:rPr>
                <w:rFonts w:ascii="TrebuchetMS" w:hAnsi="TrebuchetMS" w:cs="TrebuchetMS"/>
                <w:color w:val="000000"/>
                <w:sz w:val="20"/>
                <w:szCs w:val="20"/>
              </w:rPr>
              <w:t xml:space="preserve"> comments are used throughout the code.</w:t>
            </w:r>
          </w:p>
          <w:p w14:paraId="325F7423" w14:textId="77777777" w:rsidR="00D1070B" w:rsidRDefault="00D1070B" w:rsidP="00D1070B">
            <w:pPr>
              <w:autoSpaceDE w:val="0"/>
              <w:autoSpaceDN w:val="0"/>
              <w:adjustRightInd w:val="0"/>
              <w:rPr>
                <w:rFonts w:ascii="TrebuchetMS" w:hAnsi="TrebuchetMS" w:cs="TrebuchetMS"/>
                <w:color w:val="000000"/>
                <w:sz w:val="20"/>
                <w:szCs w:val="20"/>
              </w:rPr>
            </w:pPr>
          </w:p>
          <w:p w14:paraId="6473713C" w14:textId="4D6CED1B" w:rsidR="00D1070B" w:rsidRPr="00F474C8"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There is some evidence of error handling.</w:t>
            </w:r>
          </w:p>
        </w:tc>
        <w:tc>
          <w:tcPr>
            <w:tcW w:w="2075" w:type="dxa"/>
          </w:tcPr>
          <w:p w14:paraId="13A3E0B8" w14:textId="6E6BE04C" w:rsidR="00D1070B" w:rsidRDefault="00C7101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lastRenderedPageBreak/>
              <w:t>Menu options 1-</w:t>
            </w:r>
            <w:r w:rsidR="00755DB0">
              <w:rPr>
                <w:rFonts w:ascii="TrebuchetMS" w:hAnsi="TrebuchetMS" w:cs="TrebuchetMS"/>
                <w:color w:val="000000"/>
                <w:sz w:val="20"/>
                <w:szCs w:val="20"/>
              </w:rPr>
              <w:t>4</w:t>
            </w:r>
            <w:r w:rsidR="00D1070B">
              <w:rPr>
                <w:rFonts w:ascii="TrebuchetMS" w:hAnsi="TrebuchetMS" w:cs="TrebuchetMS"/>
                <w:color w:val="000000"/>
                <w:sz w:val="20"/>
                <w:szCs w:val="20"/>
              </w:rPr>
              <w:t xml:space="preserve"> have been fully implemented, they all work correctly and fully meet the requirements.</w:t>
            </w:r>
          </w:p>
          <w:p w14:paraId="50A1A875" w14:textId="66E9763B" w:rsidR="00D1070B" w:rsidRDefault="00D1070B" w:rsidP="00D1070B">
            <w:pPr>
              <w:autoSpaceDE w:val="0"/>
              <w:autoSpaceDN w:val="0"/>
              <w:adjustRightInd w:val="0"/>
              <w:rPr>
                <w:rFonts w:ascii="TrebuchetMS" w:hAnsi="TrebuchetMS" w:cs="TrebuchetMS"/>
                <w:color w:val="000000"/>
                <w:sz w:val="20"/>
                <w:szCs w:val="20"/>
              </w:rPr>
            </w:pPr>
          </w:p>
          <w:p w14:paraId="2569AF92" w14:textId="552B7DE3" w:rsidR="00DE7E72" w:rsidRDefault="00DE7E72" w:rsidP="00D1070B">
            <w:pPr>
              <w:autoSpaceDE w:val="0"/>
              <w:autoSpaceDN w:val="0"/>
              <w:adjustRightInd w:val="0"/>
              <w:rPr>
                <w:rFonts w:ascii="TrebuchetMS" w:hAnsi="TrebuchetMS" w:cs="TrebuchetMS"/>
                <w:color w:val="000000"/>
                <w:sz w:val="20"/>
                <w:szCs w:val="20"/>
              </w:rPr>
            </w:pPr>
          </w:p>
          <w:p w14:paraId="4CC9C8F9" w14:textId="77777777" w:rsidR="00122EE3" w:rsidRDefault="00122EE3" w:rsidP="00D1070B">
            <w:pPr>
              <w:autoSpaceDE w:val="0"/>
              <w:autoSpaceDN w:val="0"/>
              <w:adjustRightInd w:val="0"/>
              <w:rPr>
                <w:rFonts w:ascii="TrebuchetMS" w:hAnsi="TrebuchetMS" w:cs="TrebuchetMS"/>
                <w:color w:val="000000"/>
                <w:sz w:val="20"/>
                <w:szCs w:val="20"/>
              </w:rPr>
            </w:pPr>
          </w:p>
          <w:p w14:paraId="60FCC897" w14:textId="1B5CE937"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user interface is good with clear prompts and helpful error messages.</w:t>
            </w:r>
          </w:p>
          <w:p w14:paraId="3BC2B728" w14:textId="77777777" w:rsidR="00D1070B" w:rsidRDefault="00D1070B" w:rsidP="00D1070B">
            <w:pPr>
              <w:autoSpaceDE w:val="0"/>
              <w:autoSpaceDN w:val="0"/>
              <w:adjustRightInd w:val="0"/>
              <w:rPr>
                <w:rFonts w:ascii="TrebuchetMS" w:hAnsi="TrebuchetMS" w:cs="TrebuchetMS"/>
                <w:color w:val="000000"/>
                <w:sz w:val="20"/>
                <w:szCs w:val="20"/>
              </w:rPr>
            </w:pPr>
          </w:p>
          <w:p w14:paraId="0B51B897" w14:textId="1FF1EED0"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code retrieves data from the database and inserts, updates and deletes rows in the database.</w:t>
            </w:r>
          </w:p>
          <w:p w14:paraId="3596887C" w14:textId="77777777" w:rsidR="00D1070B" w:rsidRDefault="00D1070B" w:rsidP="00D1070B">
            <w:pPr>
              <w:autoSpaceDE w:val="0"/>
              <w:autoSpaceDN w:val="0"/>
              <w:adjustRightInd w:val="0"/>
              <w:rPr>
                <w:rFonts w:ascii="TrebuchetMS" w:hAnsi="TrebuchetMS" w:cs="TrebuchetMS"/>
                <w:color w:val="000000"/>
                <w:sz w:val="20"/>
                <w:szCs w:val="20"/>
              </w:rPr>
            </w:pPr>
          </w:p>
          <w:p w14:paraId="61FB57F2" w14:textId="2FFA42B6" w:rsidR="00D1070B"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The code is correctly structured and well-written.</w:t>
            </w:r>
          </w:p>
          <w:p w14:paraId="31AFDE6F" w14:textId="3901849D" w:rsidR="00D1070B" w:rsidRDefault="00D1070B" w:rsidP="00D1070B">
            <w:pPr>
              <w:autoSpaceDE w:val="0"/>
              <w:autoSpaceDN w:val="0"/>
              <w:adjustRightInd w:val="0"/>
              <w:rPr>
                <w:rFonts w:ascii="TrebuchetMS" w:hAnsi="TrebuchetMS" w:cs="TrebuchetMS"/>
                <w:color w:val="000000"/>
                <w:sz w:val="20"/>
                <w:szCs w:val="20"/>
              </w:rPr>
            </w:pPr>
          </w:p>
          <w:p w14:paraId="71F510B7" w14:textId="77777777" w:rsidR="00D1070B" w:rsidRDefault="00D1070B" w:rsidP="00D1070B">
            <w:pPr>
              <w:autoSpaceDE w:val="0"/>
              <w:autoSpaceDN w:val="0"/>
              <w:adjustRightInd w:val="0"/>
              <w:rPr>
                <w:rFonts w:ascii="TrebuchetMS" w:hAnsi="TrebuchetMS" w:cs="TrebuchetMS"/>
                <w:color w:val="000000"/>
                <w:sz w:val="20"/>
                <w:szCs w:val="20"/>
              </w:rPr>
            </w:pPr>
          </w:p>
          <w:p w14:paraId="40DD09C5" w14:textId="084FD1CD" w:rsidR="00D1070B" w:rsidRDefault="00B526CA"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lastRenderedPageBreak/>
              <w:t>There is evidence that the code</w:t>
            </w:r>
            <w:r w:rsidR="00F40507">
              <w:rPr>
                <w:rFonts w:ascii="TrebuchetMS" w:hAnsi="TrebuchetMS" w:cs="TrebuchetMS"/>
                <w:color w:val="000000"/>
                <w:sz w:val="20"/>
                <w:szCs w:val="20"/>
              </w:rPr>
              <w:t xml:space="preserve"> has been thoroughly tested</w:t>
            </w:r>
          </w:p>
          <w:p w14:paraId="1695896C" w14:textId="2D683977" w:rsidR="00D1070B" w:rsidRDefault="00D1070B" w:rsidP="00D1070B">
            <w:pPr>
              <w:autoSpaceDE w:val="0"/>
              <w:autoSpaceDN w:val="0"/>
              <w:adjustRightInd w:val="0"/>
              <w:rPr>
                <w:rFonts w:ascii="TrebuchetMS" w:hAnsi="TrebuchetMS" w:cs="TrebuchetMS"/>
                <w:color w:val="000000"/>
                <w:sz w:val="20"/>
                <w:szCs w:val="20"/>
              </w:rPr>
            </w:pPr>
          </w:p>
          <w:p w14:paraId="127165A5" w14:textId="77777777" w:rsidR="003A20BB" w:rsidRDefault="003A20BB" w:rsidP="00D1070B">
            <w:pPr>
              <w:autoSpaceDE w:val="0"/>
              <w:autoSpaceDN w:val="0"/>
              <w:adjustRightInd w:val="0"/>
              <w:rPr>
                <w:rFonts w:ascii="TrebuchetMS" w:hAnsi="TrebuchetMS" w:cs="TrebuchetMS"/>
                <w:color w:val="000000"/>
                <w:sz w:val="20"/>
                <w:szCs w:val="20"/>
              </w:rPr>
            </w:pPr>
          </w:p>
          <w:p w14:paraId="6473713E" w14:textId="3930B37F" w:rsidR="00D1070B" w:rsidRPr="00F474C8" w:rsidRDefault="00D1070B" w:rsidP="00D1070B">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Extensive error handling has been used</w:t>
            </w:r>
            <w:r w:rsidR="00CC3841">
              <w:rPr>
                <w:rFonts w:ascii="TrebuchetMS" w:hAnsi="TrebuchetMS" w:cs="TrebuchetMS"/>
                <w:color w:val="000000"/>
                <w:sz w:val="20"/>
                <w:szCs w:val="20"/>
              </w:rPr>
              <w:t>.</w:t>
            </w:r>
          </w:p>
        </w:tc>
      </w:tr>
      <w:tr w:rsidR="00B220AA" w14:paraId="64737141" w14:textId="77777777" w:rsidTr="002741E8">
        <w:tc>
          <w:tcPr>
            <w:tcW w:w="9016" w:type="dxa"/>
            <w:gridSpan w:val="5"/>
          </w:tcPr>
          <w:p w14:paraId="64737140" w14:textId="77777777" w:rsidR="00B220AA" w:rsidRPr="00F474C8" w:rsidRDefault="00B220AA" w:rsidP="00B220AA">
            <w:pPr>
              <w:autoSpaceDE w:val="0"/>
              <w:autoSpaceDN w:val="0"/>
              <w:adjustRightInd w:val="0"/>
              <w:rPr>
                <w:rFonts w:ascii="TrebuchetMS-Bold" w:hAnsi="TrebuchetMS-Bold" w:cs="TrebuchetMS-Bold"/>
                <w:bCs/>
                <w:color w:val="000000"/>
                <w:sz w:val="20"/>
                <w:szCs w:val="20"/>
              </w:rPr>
            </w:pPr>
            <w:r w:rsidRPr="00F474C8">
              <w:rPr>
                <w:rFonts w:ascii="TrebuchetMS-Bold" w:hAnsi="TrebuchetMS-Bold" w:cs="TrebuchetMS-Bold"/>
                <w:bCs/>
                <w:color w:val="000000"/>
                <w:sz w:val="20"/>
                <w:szCs w:val="20"/>
              </w:rPr>
              <w:lastRenderedPageBreak/>
              <w:t>Evaluation Report</w:t>
            </w:r>
            <w:r>
              <w:rPr>
                <w:rFonts w:ascii="TrebuchetMS-Bold" w:hAnsi="TrebuchetMS-Bold" w:cs="TrebuchetMS-Bold"/>
                <w:bCs/>
                <w:color w:val="000000"/>
                <w:sz w:val="20"/>
                <w:szCs w:val="20"/>
              </w:rPr>
              <w:t xml:space="preserve"> = 10%</w:t>
            </w:r>
          </w:p>
        </w:tc>
      </w:tr>
      <w:tr w:rsidR="00B220AA" w14:paraId="6473714C" w14:textId="77777777" w:rsidTr="00F474C8">
        <w:tc>
          <w:tcPr>
            <w:tcW w:w="1129" w:type="dxa"/>
          </w:tcPr>
          <w:p w14:paraId="64737142" w14:textId="77777777" w:rsidR="00B220AA" w:rsidRPr="003F67A3" w:rsidRDefault="00B220AA" w:rsidP="00B220AA">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Does not reach required threshold.</w:t>
            </w:r>
          </w:p>
        </w:tc>
        <w:tc>
          <w:tcPr>
            <w:tcW w:w="1843" w:type="dxa"/>
          </w:tcPr>
          <w:p w14:paraId="64737143" w14:textId="506847DF" w:rsidR="00B220AA" w:rsidRDefault="00B220AA" w:rsidP="00B220AA">
            <w:pPr>
              <w:autoSpaceDE w:val="0"/>
              <w:autoSpaceDN w:val="0"/>
              <w:adjustRightInd w:val="0"/>
              <w:rPr>
                <w:rFonts w:ascii="TrebuchetMS-Bold" w:hAnsi="TrebuchetMS-Bold" w:cs="TrebuchetMS-Bold"/>
                <w:bCs/>
                <w:color w:val="000000"/>
                <w:sz w:val="20"/>
                <w:szCs w:val="20"/>
              </w:rPr>
            </w:pPr>
            <w:r>
              <w:rPr>
                <w:rFonts w:ascii="TrebuchetMS-Bold" w:hAnsi="TrebuchetMS-Bold" w:cs="TrebuchetMS-Bold"/>
                <w:bCs/>
                <w:color w:val="000000"/>
                <w:sz w:val="20"/>
                <w:szCs w:val="20"/>
              </w:rPr>
              <w:t>A basic description of the approach you used to produce your deliverables and evaluation of the work you have produced.</w:t>
            </w:r>
          </w:p>
          <w:p w14:paraId="4B9A1A1E" w14:textId="1F77BB87" w:rsidR="00A915D2" w:rsidRDefault="00A915D2" w:rsidP="00B220AA">
            <w:pPr>
              <w:autoSpaceDE w:val="0"/>
              <w:autoSpaceDN w:val="0"/>
              <w:adjustRightInd w:val="0"/>
              <w:rPr>
                <w:rFonts w:ascii="TrebuchetMS-Bold" w:hAnsi="TrebuchetMS-Bold" w:cs="TrebuchetMS-Bold"/>
                <w:bCs/>
                <w:color w:val="000000"/>
                <w:sz w:val="20"/>
                <w:szCs w:val="20"/>
              </w:rPr>
            </w:pPr>
          </w:p>
          <w:p w14:paraId="4F61FE69" w14:textId="7D69F036" w:rsidR="000345BD" w:rsidRDefault="000345BD" w:rsidP="00B220AA">
            <w:pPr>
              <w:autoSpaceDE w:val="0"/>
              <w:autoSpaceDN w:val="0"/>
              <w:adjustRightInd w:val="0"/>
              <w:rPr>
                <w:rFonts w:ascii="TrebuchetMS-Bold" w:hAnsi="TrebuchetMS-Bold" w:cs="TrebuchetMS-Bold"/>
                <w:bCs/>
                <w:color w:val="000000"/>
                <w:sz w:val="20"/>
                <w:szCs w:val="20"/>
              </w:rPr>
            </w:pPr>
          </w:p>
          <w:p w14:paraId="6431414D" w14:textId="50A30036" w:rsidR="000345BD" w:rsidRDefault="000345BD" w:rsidP="00B220AA">
            <w:pPr>
              <w:autoSpaceDE w:val="0"/>
              <w:autoSpaceDN w:val="0"/>
              <w:adjustRightInd w:val="0"/>
              <w:rPr>
                <w:rFonts w:ascii="TrebuchetMS-Bold" w:hAnsi="TrebuchetMS-Bold" w:cs="TrebuchetMS-Bold"/>
                <w:bCs/>
                <w:color w:val="000000"/>
                <w:sz w:val="20"/>
                <w:szCs w:val="20"/>
              </w:rPr>
            </w:pPr>
          </w:p>
          <w:p w14:paraId="184BFE46" w14:textId="36667110" w:rsidR="000345BD" w:rsidRDefault="000345BD" w:rsidP="00B220AA">
            <w:pPr>
              <w:autoSpaceDE w:val="0"/>
              <w:autoSpaceDN w:val="0"/>
              <w:adjustRightInd w:val="0"/>
              <w:rPr>
                <w:rFonts w:ascii="TrebuchetMS-Bold" w:hAnsi="TrebuchetMS-Bold" w:cs="TrebuchetMS-Bold"/>
                <w:bCs/>
                <w:color w:val="000000"/>
                <w:sz w:val="20"/>
                <w:szCs w:val="20"/>
              </w:rPr>
            </w:pPr>
          </w:p>
          <w:p w14:paraId="130C3E0B" w14:textId="77777777" w:rsidR="000345BD" w:rsidRDefault="000345BD" w:rsidP="00B220AA">
            <w:pPr>
              <w:autoSpaceDE w:val="0"/>
              <w:autoSpaceDN w:val="0"/>
              <w:adjustRightInd w:val="0"/>
              <w:rPr>
                <w:rFonts w:ascii="TrebuchetMS-Bold" w:hAnsi="TrebuchetMS-Bold" w:cs="TrebuchetMS-Bold"/>
                <w:bCs/>
                <w:color w:val="000000"/>
                <w:sz w:val="20"/>
                <w:szCs w:val="20"/>
              </w:rPr>
            </w:pPr>
          </w:p>
          <w:p w14:paraId="6C20307F" w14:textId="77777777" w:rsidR="000345BD" w:rsidRDefault="000345BD" w:rsidP="00B220AA">
            <w:pPr>
              <w:autoSpaceDE w:val="0"/>
              <w:autoSpaceDN w:val="0"/>
              <w:adjustRightInd w:val="0"/>
              <w:rPr>
                <w:rFonts w:ascii="TrebuchetMS-Bold" w:hAnsi="TrebuchetMS-Bold" w:cs="TrebuchetMS-Bold"/>
                <w:bCs/>
                <w:color w:val="000000"/>
                <w:sz w:val="20"/>
                <w:szCs w:val="20"/>
              </w:rPr>
            </w:pPr>
          </w:p>
          <w:p w14:paraId="64737144" w14:textId="12C1DFDD" w:rsidR="00B220AA" w:rsidRPr="00F474C8" w:rsidRDefault="00A915D2" w:rsidP="00B220AA">
            <w:pPr>
              <w:autoSpaceDE w:val="0"/>
              <w:autoSpaceDN w:val="0"/>
              <w:adjustRightInd w:val="0"/>
              <w:rPr>
                <w:rFonts w:ascii="TrebuchetMS-Bold" w:hAnsi="TrebuchetMS-Bold" w:cs="TrebuchetMS-Bold"/>
                <w:bCs/>
                <w:color w:val="000000"/>
                <w:sz w:val="20"/>
                <w:szCs w:val="20"/>
              </w:rPr>
            </w:pPr>
            <w:r>
              <w:rPr>
                <w:rFonts w:ascii="TrebuchetMS-Bold" w:hAnsi="TrebuchetMS-Bold" w:cs="TrebuchetMS-Bold"/>
                <w:bCs/>
                <w:color w:val="000000"/>
                <w:sz w:val="20"/>
                <w:szCs w:val="20"/>
              </w:rPr>
              <w:t>You made no</w:t>
            </w:r>
            <w:r w:rsidR="00B220AA">
              <w:rPr>
                <w:rFonts w:ascii="TrebuchetMS-Bold" w:hAnsi="TrebuchetMS-Bold" w:cs="TrebuchetMS-Bold"/>
                <w:bCs/>
                <w:color w:val="000000"/>
                <w:sz w:val="20"/>
                <w:szCs w:val="20"/>
              </w:rPr>
              <w:t xml:space="preserve"> pre-</w:t>
            </w:r>
            <w:proofErr w:type="gramStart"/>
            <w:r w:rsidR="00B220AA">
              <w:rPr>
                <w:rFonts w:ascii="TrebuchetMS-Bold" w:hAnsi="TrebuchetMS-Bold" w:cs="TrebuchetMS-Bold"/>
                <w:bCs/>
                <w:color w:val="000000"/>
                <w:sz w:val="20"/>
                <w:szCs w:val="20"/>
              </w:rPr>
              <w:t>submissions</w:t>
            </w:r>
            <w:proofErr w:type="gramEnd"/>
            <w:r w:rsidR="00B220AA">
              <w:rPr>
                <w:rFonts w:ascii="TrebuchetMS-Bold" w:hAnsi="TrebuchetMS-Bold" w:cs="TrebuchetMS-Bold"/>
                <w:bCs/>
                <w:color w:val="000000"/>
                <w:sz w:val="20"/>
                <w:szCs w:val="20"/>
              </w:rPr>
              <w:t xml:space="preserve"> or </w:t>
            </w:r>
            <w:r w:rsidR="00D9210C">
              <w:rPr>
                <w:rFonts w:ascii="TrebuchetMS-Bold" w:hAnsi="TrebuchetMS-Bold" w:cs="TrebuchetMS-Bold"/>
                <w:bCs/>
                <w:color w:val="000000"/>
                <w:sz w:val="20"/>
                <w:szCs w:val="20"/>
              </w:rPr>
              <w:t xml:space="preserve">you made </w:t>
            </w:r>
            <w:r w:rsidR="00B220AA">
              <w:rPr>
                <w:rFonts w:ascii="TrebuchetMS-Bold" w:hAnsi="TrebuchetMS-Bold" w:cs="TrebuchetMS-Bold"/>
                <w:bCs/>
                <w:color w:val="000000"/>
                <w:sz w:val="20"/>
                <w:szCs w:val="20"/>
              </w:rPr>
              <w:t>no attempt to improve your work based on feedback from any pre-submissions</w:t>
            </w:r>
            <w:r w:rsidR="00D9210C">
              <w:rPr>
                <w:rFonts w:ascii="TrebuchetMS-Bold" w:hAnsi="TrebuchetMS-Bold" w:cs="TrebuchetMS-Bold"/>
                <w:bCs/>
                <w:color w:val="000000"/>
                <w:sz w:val="20"/>
                <w:szCs w:val="20"/>
              </w:rPr>
              <w:t xml:space="preserve"> that you did make.</w:t>
            </w:r>
          </w:p>
        </w:tc>
        <w:tc>
          <w:tcPr>
            <w:tcW w:w="1985" w:type="dxa"/>
          </w:tcPr>
          <w:p w14:paraId="64737145" w14:textId="2F594AB0" w:rsidR="00B220AA" w:rsidRDefault="00B220AA" w:rsidP="00B220AA">
            <w:pPr>
              <w:autoSpaceDE w:val="0"/>
              <w:autoSpaceDN w:val="0"/>
              <w:adjustRightInd w:val="0"/>
              <w:rPr>
                <w:rFonts w:ascii="TrebuchetMS-Bold" w:hAnsi="TrebuchetMS-Bold" w:cs="TrebuchetMS-Bold"/>
                <w:bCs/>
                <w:color w:val="000000"/>
                <w:sz w:val="20"/>
                <w:szCs w:val="20"/>
              </w:rPr>
            </w:pPr>
            <w:r>
              <w:rPr>
                <w:rFonts w:ascii="TrebuchetMS-Bold" w:hAnsi="TrebuchetMS-Bold" w:cs="TrebuchetMS-Bold"/>
                <w:bCs/>
                <w:color w:val="000000"/>
                <w:sz w:val="20"/>
                <w:szCs w:val="20"/>
              </w:rPr>
              <w:t>Some reflection on the approach you used to produce your deliverables and the quality of the work you have produced.</w:t>
            </w:r>
          </w:p>
          <w:p w14:paraId="0F931DE1" w14:textId="19EDEF59" w:rsidR="000345BD" w:rsidRDefault="000345BD" w:rsidP="00B220AA">
            <w:pPr>
              <w:autoSpaceDE w:val="0"/>
              <w:autoSpaceDN w:val="0"/>
              <w:adjustRightInd w:val="0"/>
              <w:rPr>
                <w:rFonts w:ascii="TrebuchetMS-Bold" w:hAnsi="TrebuchetMS-Bold" w:cs="TrebuchetMS-Bold"/>
                <w:bCs/>
                <w:color w:val="000000"/>
                <w:sz w:val="20"/>
                <w:szCs w:val="20"/>
              </w:rPr>
            </w:pPr>
          </w:p>
          <w:p w14:paraId="5803DC0F" w14:textId="271E042B" w:rsidR="000345BD" w:rsidRDefault="000345BD" w:rsidP="00B220AA">
            <w:pPr>
              <w:autoSpaceDE w:val="0"/>
              <w:autoSpaceDN w:val="0"/>
              <w:adjustRightInd w:val="0"/>
              <w:rPr>
                <w:rFonts w:ascii="TrebuchetMS-Bold" w:hAnsi="TrebuchetMS-Bold" w:cs="TrebuchetMS-Bold"/>
                <w:bCs/>
                <w:color w:val="000000"/>
                <w:sz w:val="20"/>
                <w:szCs w:val="20"/>
              </w:rPr>
            </w:pPr>
          </w:p>
          <w:p w14:paraId="45929B7F" w14:textId="1DADD458" w:rsidR="000345BD" w:rsidRDefault="000345BD" w:rsidP="00B220AA">
            <w:pPr>
              <w:autoSpaceDE w:val="0"/>
              <w:autoSpaceDN w:val="0"/>
              <w:adjustRightInd w:val="0"/>
              <w:rPr>
                <w:rFonts w:ascii="TrebuchetMS-Bold" w:hAnsi="TrebuchetMS-Bold" w:cs="TrebuchetMS-Bold"/>
                <w:bCs/>
                <w:color w:val="000000"/>
                <w:sz w:val="20"/>
                <w:szCs w:val="20"/>
              </w:rPr>
            </w:pPr>
          </w:p>
          <w:p w14:paraId="30B7ED97" w14:textId="1B22877C" w:rsidR="000345BD" w:rsidRDefault="000345BD" w:rsidP="00B220AA">
            <w:pPr>
              <w:autoSpaceDE w:val="0"/>
              <w:autoSpaceDN w:val="0"/>
              <w:adjustRightInd w:val="0"/>
              <w:rPr>
                <w:rFonts w:ascii="TrebuchetMS-Bold" w:hAnsi="TrebuchetMS-Bold" w:cs="TrebuchetMS-Bold"/>
                <w:bCs/>
                <w:color w:val="000000"/>
                <w:sz w:val="20"/>
                <w:szCs w:val="20"/>
              </w:rPr>
            </w:pPr>
          </w:p>
          <w:p w14:paraId="16B45A6B" w14:textId="1FFD8175" w:rsidR="000345BD" w:rsidRDefault="000345BD" w:rsidP="00B220AA">
            <w:pPr>
              <w:autoSpaceDE w:val="0"/>
              <w:autoSpaceDN w:val="0"/>
              <w:adjustRightInd w:val="0"/>
              <w:rPr>
                <w:rFonts w:ascii="TrebuchetMS-Bold" w:hAnsi="TrebuchetMS-Bold" w:cs="TrebuchetMS-Bold"/>
                <w:bCs/>
                <w:color w:val="000000"/>
                <w:sz w:val="20"/>
                <w:szCs w:val="20"/>
              </w:rPr>
            </w:pPr>
          </w:p>
          <w:p w14:paraId="5B5C1D06" w14:textId="77D25FDE" w:rsidR="000345BD" w:rsidRDefault="000345BD" w:rsidP="00B220AA">
            <w:pPr>
              <w:autoSpaceDE w:val="0"/>
              <w:autoSpaceDN w:val="0"/>
              <w:adjustRightInd w:val="0"/>
              <w:rPr>
                <w:rFonts w:ascii="TrebuchetMS-Bold" w:hAnsi="TrebuchetMS-Bold" w:cs="TrebuchetMS-Bold"/>
                <w:bCs/>
                <w:color w:val="000000"/>
                <w:sz w:val="20"/>
                <w:szCs w:val="20"/>
              </w:rPr>
            </w:pPr>
          </w:p>
          <w:p w14:paraId="5CB4CF0B" w14:textId="77777777" w:rsidR="000345BD" w:rsidRDefault="000345BD" w:rsidP="00B220AA">
            <w:pPr>
              <w:autoSpaceDE w:val="0"/>
              <w:autoSpaceDN w:val="0"/>
              <w:adjustRightInd w:val="0"/>
              <w:rPr>
                <w:rFonts w:ascii="TrebuchetMS-Bold" w:hAnsi="TrebuchetMS-Bold" w:cs="TrebuchetMS-Bold"/>
                <w:bCs/>
                <w:color w:val="000000"/>
                <w:sz w:val="20"/>
                <w:szCs w:val="20"/>
              </w:rPr>
            </w:pPr>
          </w:p>
          <w:p w14:paraId="445746EA" w14:textId="77777777" w:rsidR="000345BD" w:rsidRDefault="000345BD" w:rsidP="00B220AA">
            <w:pPr>
              <w:autoSpaceDE w:val="0"/>
              <w:autoSpaceDN w:val="0"/>
              <w:adjustRightInd w:val="0"/>
              <w:rPr>
                <w:rFonts w:ascii="TrebuchetMS-Bold" w:hAnsi="TrebuchetMS-Bold" w:cs="TrebuchetMS-Bold"/>
                <w:bCs/>
                <w:color w:val="000000"/>
                <w:sz w:val="20"/>
                <w:szCs w:val="20"/>
              </w:rPr>
            </w:pPr>
          </w:p>
          <w:p w14:paraId="64737146" w14:textId="77777777" w:rsidR="00B220AA" w:rsidRPr="00F474C8" w:rsidRDefault="00B220AA" w:rsidP="00B220AA">
            <w:pPr>
              <w:autoSpaceDE w:val="0"/>
              <w:autoSpaceDN w:val="0"/>
              <w:adjustRightInd w:val="0"/>
              <w:rPr>
                <w:rFonts w:ascii="TrebuchetMS-Bold" w:hAnsi="TrebuchetMS-Bold" w:cs="TrebuchetMS-Bold"/>
                <w:bCs/>
                <w:color w:val="000000"/>
                <w:sz w:val="20"/>
                <w:szCs w:val="20"/>
              </w:rPr>
            </w:pPr>
            <w:r>
              <w:rPr>
                <w:rFonts w:ascii="TrebuchetMS-Bold" w:hAnsi="TrebuchetMS-Bold" w:cs="TrebuchetMS-Bold"/>
                <w:bCs/>
                <w:color w:val="000000"/>
                <w:sz w:val="20"/>
                <w:szCs w:val="20"/>
              </w:rPr>
              <w:t>Some attempt was made to improve your work based on feedback from pre-submissions.</w:t>
            </w:r>
          </w:p>
        </w:tc>
        <w:tc>
          <w:tcPr>
            <w:tcW w:w="1984" w:type="dxa"/>
          </w:tcPr>
          <w:p w14:paraId="64737147" w14:textId="2464219E" w:rsidR="00B220AA" w:rsidRDefault="00B220AA" w:rsidP="00B220AA">
            <w:pPr>
              <w:autoSpaceDE w:val="0"/>
              <w:autoSpaceDN w:val="0"/>
              <w:adjustRightInd w:val="0"/>
              <w:rPr>
                <w:rFonts w:ascii="TrebuchetMS-Bold" w:hAnsi="TrebuchetMS-Bold" w:cs="TrebuchetMS-Bold"/>
                <w:bCs/>
                <w:color w:val="000000"/>
                <w:sz w:val="20"/>
                <w:szCs w:val="20"/>
              </w:rPr>
            </w:pPr>
            <w:r>
              <w:rPr>
                <w:rFonts w:ascii="TrebuchetMS-Bold" w:hAnsi="TrebuchetMS-Bold" w:cs="TrebuchetMS-Bold"/>
                <w:bCs/>
                <w:color w:val="000000"/>
                <w:sz w:val="20"/>
                <w:szCs w:val="20"/>
              </w:rPr>
              <w:t>An honest self-assessment of the approach you used to produce the deliverables and the quality of the work you have produced stating what you did well and not so well.</w:t>
            </w:r>
          </w:p>
          <w:p w14:paraId="306A7301" w14:textId="2B8A3456" w:rsidR="000345BD" w:rsidRDefault="000345BD" w:rsidP="00B220AA">
            <w:pPr>
              <w:autoSpaceDE w:val="0"/>
              <w:autoSpaceDN w:val="0"/>
              <w:adjustRightInd w:val="0"/>
              <w:rPr>
                <w:rFonts w:ascii="TrebuchetMS-Bold" w:hAnsi="TrebuchetMS-Bold" w:cs="TrebuchetMS-Bold"/>
                <w:bCs/>
                <w:color w:val="000000"/>
                <w:sz w:val="20"/>
                <w:szCs w:val="20"/>
              </w:rPr>
            </w:pPr>
          </w:p>
          <w:p w14:paraId="70069E15" w14:textId="48EB7979" w:rsidR="000345BD" w:rsidRDefault="000345BD" w:rsidP="00B220AA">
            <w:pPr>
              <w:autoSpaceDE w:val="0"/>
              <w:autoSpaceDN w:val="0"/>
              <w:adjustRightInd w:val="0"/>
              <w:rPr>
                <w:rFonts w:ascii="TrebuchetMS-Bold" w:hAnsi="TrebuchetMS-Bold" w:cs="TrebuchetMS-Bold"/>
                <w:bCs/>
                <w:color w:val="000000"/>
                <w:sz w:val="20"/>
                <w:szCs w:val="20"/>
              </w:rPr>
            </w:pPr>
          </w:p>
          <w:p w14:paraId="0C9FFBE4" w14:textId="708F00A3" w:rsidR="000345BD" w:rsidRDefault="000345BD" w:rsidP="00B220AA">
            <w:pPr>
              <w:autoSpaceDE w:val="0"/>
              <w:autoSpaceDN w:val="0"/>
              <w:adjustRightInd w:val="0"/>
              <w:rPr>
                <w:rFonts w:ascii="TrebuchetMS-Bold" w:hAnsi="TrebuchetMS-Bold" w:cs="TrebuchetMS-Bold"/>
                <w:bCs/>
                <w:color w:val="000000"/>
                <w:sz w:val="20"/>
                <w:szCs w:val="20"/>
              </w:rPr>
            </w:pPr>
          </w:p>
          <w:p w14:paraId="391870DD" w14:textId="79AEADAA" w:rsidR="000345BD" w:rsidRDefault="000345BD" w:rsidP="00B220AA">
            <w:pPr>
              <w:autoSpaceDE w:val="0"/>
              <w:autoSpaceDN w:val="0"/>
              <w:adjustRightInd w:val="0"/>
              <w:rPr>
                <w:rFonts w:ascii="TrebuchetMS-Bold" w:hAnsi="TrebuchetMS-Bold" w:cs="TrebuchetMS-Bold"/>
                <w:bCs/>
                <w:color w:val="000000"/>
                <w:sz w:val="20"/>
                <w:szCs w:val="20"/>
              </w:rPr>
            </w:pPr>
          </w:p>
          <w:p w14:paraId="3D495BBA" w14:textId="77777777" w:rsidR="000345BD" w:rsidRDefault="000345BD" w:rsidP="00B220AA">
            <w:pPr>
              <w:autoSpaceDE w:val="0"/>
              <w:autoSpaceDN w:val="0"/>
              <w:adjustRightInd w:val="0"/>
              <w:rPr>
                <w:rFonts w:ascii="TrebuchetMS-Bold" w:hAnsi="TrebuchetMS-Bold" w:cs="TrebuchetMS-Bold"/>
                <w:bCs/>
                <w:color w:val="000000"/>
                <w:sz w:val="20"/>
                <w:szCs w:val="20"/>
              </w:rPr>
            </w:pPr>
          </w:p>
          <w:p w14:paraId="64737148" w14:textId="77777777" w:rsidR="00B220AA" w:rsidRDefault="00B220AA" w:rsidP="00B220AA">
            <w:pPr>
              <w:autoSpaceDE w:val="0"/>
              <w:autoSpaceDN w:val="0"/>
              <w:adjustRightInd w:val="0"/>
              <w:rPr>
                <w:rFonts w:ascii="TrebuchetMS-Bold" w:hAnsi="TrebuchetMS-Bold" w:cs="TrebuchetMS-Bold"/>
                <w:bCs/>
                <w:color w:val="000000"/>
                <w:sz w:val="20"/>
                <w:szCs w:val="20"/>
              </w:rPr>
            </w:pPr>
            <w:r>
              <w:rPr>
                <w:rFonts w:ascii="TrebuchetMS-Bold" w:hAnsi="TrebuchetMS-Bold" w:cs="TrebuchetMS-Bold"/>
                <w:bCs/>
                <w:color w:val="000000"/>
                <w:sz w:val="20"/>
                <w:szCs w:val="20"/>
              </w:rPr>
              <w:t>You addressed many of the issues identified in the feedback from pre-submissions.</w:t>
            </w:r>
          </w:p>
          <w:p w14:paraId="64737149" w14:textId="77777777" w:rsidR="00B220AA" w:rsidRPr="00F474C8" w:rsidRDefault="00B220AA" w:rsidP="00B220AA">
            <w:pPr>
              <w:autoSpaceDE w:val="0"/>
              <w:autoSpaceDN w:val="0"/>
              <w:adjustRightInd w:val="0"/>
              <w:rPr>
                <w:rFonts w:ascii="TrebuchetMS-Bold" w:hAnsi="TrebuchetMS-Bold" w:cs="TrebuchetMS-Bold"/>
                <w:bCs/>
                <w:color w:val="000000"/>
                <w:sz w:val="20"/>
                <w:szCs w:val="20"/>
              </w:rPr>
            </w:pPr>
          </w:p>
        </w:tc>
        <w:tc>
          <w:tcPr>
            <w:tcW w:w="2075" w:type="dxa"/>
          </w:tcPr>
          <w:p w14:paraId="6473714A" w14:textId="29F17AE3" w:rsidR="00B220AA" w:rsidRDefault="00B220AA" w:rsidP="00B220AA">
            <w:pPr>
              <w:autoSpaceDE w:val="0"/>
              <w:autoSpaceDN w:val="0"/>
              <w:adjustRightInd w:val="0"/>
              <w:rPr>
                <w:rFonts w:ascii="TrebuchetMS-Bold" w:hAnsi="TrebuchetMS-Bold" w:cs="TrebuchetMS-Bold"/>
                <w:bCs/>
                <w:color w:val="000000"/>
                <w:sz w:val="20"/>
                <w:szCs w:val="20"/>
              </w:rPr>
            </w:pPr>
            <w:r>
              <w:rPr>
                <w:rFonts w:ascii="TrebuchetMS-Bold" w:hAnsi="TrebuchetMS-Bold" w:cs="TrebuchetMS-Bold"/>
                <w:bCs/>
                <w:color w:val="000000"/>
                <w:sz w:val="20"/>
                <w:szCs w:val="20"/>
              </w:rPr>
              <w:t>An honest, reflective and insightful evaluation of the approach you used to produce the deliverables and the quality of the work you have produced stating what you did well and not so well and what more you would have done if you’d had more time.</w:t>
            </w:r>
          </w:p>
          <w:p w14:paraId="30042EF5" w14:textId="77777777" w:rsidR="000345BD" w:rsidRDefault="000345BD" w:rsidP="00B220AA">
            <w:pPr>
              <w:autoSpaceDE w:val="0"/>
              <w:autoSpaceDN w:val="0"/>
              <w:adjustRightInd w:val="0"/>
              <w:rPr>
                <w:rFonts w:ascii="TrebuchetMS-Bold" w:hAnsi="TrebuchetMS-Bold" w:cs="TrebuchetMS-Bold"/>
                <w:bCs/>
                <w:color w:val="000000"/>
                <w:sz w:val="20"/>
                <w:szCs w:val="20"/>
              </w:rPr>
            </w:pPr>
          </w:p>
          <w:p w14:paraId="6473714B" w14:textId="631AFECC" w:rsidR="00B220AA" w:rsidRPr="00F474C8" w:rsidRDefault="00B220AA" w:rsidP="00B220AA">
            <w:pPr>
              <w:autoSpaceDE w:val="0"/>
              <w:autoSpaceDN w:val="0"/>
              <w:adjustRightInd w:val="0"/>
              <w:rPr>
                <w:rFonts w:ascii="TrebuchetMS-Bold" w:hAnsi="TrebuchetMS-Bold" w:cs="TrebuchetMS-Bold"/>
                <w:bCs/>
                <w:color w:val="000000"/>
                <w:sz w:val="20"/>
                <w:szCs w:val="20"/>
              </w:rPr>
            </w:pPr>
            <w:r>
              <w:rPr>
                <w:rFonts w:ascii="TrebuchetMS-Bold" w:hAnsi="TrebuchetMS-Bold" w:cs="TrebuchetMS-Bold"/>
                <w:bCs/>
                <w:color w:val="000000"/>
                <w:sz w:val="20"/>
                <w:szCs w:val="20"/>
              </w:rPr>
              <w:t xml:space="preserve">You fully took on- board the feedback from </w:t>
            </w:r>
            <w:r w:rsidR="000345BD">
              <w:rPr>
                <w:rFonts w:ascii="TrebuchetMS-Bold" w:hAnsi="TrebuchetMS-Bold" w:cs="TrebuchetMS-Bold"/>
                <w:bCs/>
                <w:color w:val="000000"/>
                <w:sz w:val="20"/>
                <w:szCs w:val="20"/>
              </w:rPr>
              <w:t xml:space="preserve">your </w:t>
            </w:r>
            <w:r>
              <w:rPr>
                <w:rFonts w:ascii="TrebuchetMS-Bold" w:hAnsi="TrebuchetMS-Bold" w:cs="TrebuchetMS-Bold"/>
                <w:bCs/>
                <w:color w:val="000000"/>
                <w:sz w:val="20"/>
                <w:szCs w:val="20"/>
              </w:rPr>
              <w:t>pre-submissions and addressed all the issues identified.</w:t>
            </w:r>
          </w:p>
        </w:tc>
      </w:tr>
    </w:tbl>
    <w:p w14:paraId="6473714D" w14:textId="77777777" w:rsidR="00A53C7E" w:rsidRDefault="00A53C7E" w:rsidP="00A53C7E">
      <w:pPr>
        <w:autoSpaceDE w:val="0"/>
        <w:autoSpaceDN w:val="0"/>
        <w:adjustRightInd w:val="0"/>
        <w:spacing w:after="0" w:line="240" w:lineRule="auto"/>
        <w:rPr>
          <w:rFonts w:ascii="TrebuchetMS" w:hAnsi="TrebuchetMS" w:cs="TrebuchetMS"/>
          <w:color w:val="000000"/>
          <w:sz w:val="20"/>
          <w:szCs w:val="20"/>
        </w:rPr>
      </w:pPr>
    </w:p>
    <w:p w14:paraId="6473714F" w14:textId="77777777" w:rsidR="00F474C8" w:rsidRDefault="00F474C8" w:rsidP="00A53C7E">
      <w:pPr>
        <w:autoSpaceDE w:val="0"/>
        <w:autoSpaceDN w:val="0"/>
        <w:adjustRightInd w:val="0"/>
        <w:spacing w:after="0" w:line="240" w:lineRule="auto"/>
        <w:rPr>
          <w:rFonts w:ascii="TrebuchetMS" w:hAnsi="TrebuchetMS" w:cs="TrebuchetMS"/>
          <w:color w:val="000000"/>
          <w:sz w:val="16"/>
          <w:szCs w:val="16"/>
        </w:rPr>
      </w:pPr>
    </w:p>
    <w:p w14:paraId="64737150" w14:textId="77777777" w:rsidR="00D4765C" w:rsidRDefault="00D4765C" w:rsidP="00F474C8">
      <w:pPr>
        <w:autoSpaceDE w:val="0"/>
        <w:autoSpaceDN w:val="0"/>
        <w:adjustRightInd w:val="0"/>
        <w:spacing w:after="0" w:line="240" w:lineRule="auto"/>
        <w:rPr>
          <w:rFonts w:ascii="TrebuchetMS-Bold" w:hAnsi="TrebuchetMS-Bold" w:cs="TrebuchetMS-Bold"/>
          <w:b/>
          <w:bCs/>
          <w:color w:val="000000"/>
        </w:rPr>
      </w:pPr>
    </w:p>
    <w:p w14:paraId="64737151" w14:textId="77777777" w:rsidR="00F474C8" w:rsidRDefault="00F474C8" w:rsidP="00F474C8">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t>Learning Outcomes</w:t>
      </w:r>
    </w:p>
    <w:p w14:paraId="64737152" w14:textId="77777777" w:rsidR="00F474C8" w:rsidRDefault="00F474C8" w:rsidP="00A53C7E">
      <w:pPr>
        <w:autoSpaceDE w:val="0"/>
        <w:autoSpaceDN w:val="0"/>
        <w:adjustRightInd w:val="0"/>
        <w:spacing w:after="0" w:line="240" w:lineRule="auto"/>
        <w:rPr>
          <w:rFonts w:ascii="TrebuchetMS" w:hAnsi="TrebuchetMS" w:cs="TrebuchetMS"/>
          <w:color w:val="000000"/>
          <w:sz w:val="16"/>
          <w:szCs w:val="16"/>
        </w:rPr>
      </w:pPr>
    </w:p>
    <w:p w14:paraId="64737153"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This assessment will enable students to demonstrate in full or in part the learning outcomes</w:t>
      </w:r>
      <w:r w:rsidR="00D4765C">
        <w:rPr>
          <w:rFonts w:ascii="TrebuchetMS" w:hAnsi="TrebuchetMS" w:cs="TrebuchetMS"/>
          <w:color w:val="000000"/>
        </w:rPr>
        <w:t xml:space="preserve"> </w:t>
      </w:r>
      <w:r>
        <w:rPr>
          <w:rFonts w:ascii="TrebuchetMS" w:hAnsi="TrebuchetMS" w:cs="TrebuchetMS"/>
          <w:color w:val="000000"/>
        </w:rPr>
        <w:t>identified in the unit descriptors.</w:t>
      </w:r>
    </w:p>
    <w:p w14:paraId="64737154" w14:textId="77777777" w:rsidR="00F474C8" w:rsidRDefault="00F474C8" w:rsidP="00A53C7E">
      <w:pPr>
        <w:autoSpaceDE w:val="0"/>
        <w:autoSpaceDN w:val="0"/>
        <w:adjustRightInd w:val="0"/>
        <w:spacing w:after="0" w:line="240" w:lineRule="auto"/>
        <w:rPr>
          <w:rFonts w:ascii="TrebuchetMS-Bold" w:hAnsi="TrebuchetMS-Bold" w:cs="TrebuchetMS-Bold"/>
          <w:b/>
          <w:bCs/>
          <w:color w:val="000000"/>
        </w:rPr>
      </w:pPr>
    </w:p>
    <w:p w14:paraId="64737155"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t>Late Submissions</w:t>
      </w:r>
    </w:p>
    <w:p w14:paraId="64737156" w14:textId="77777777" w:rsidR="00F474C8" w:rsidRDefault="00F474C8" w:rsidP="00A53C7E">
      <w:pPr>
        <w:autoSpaceDE w:val="0"/>
        <w:autoSpaceDN w:val="0"/>
        <w:adjustRightInd w:val="0"/>
        <w:spacing w:after="0" w:line="240" w:lineRule="auto"/>
        <w:rPr>
          <w:rFonts w:ascii="TrebuchetMS" w:hAnsi="TrebuchetMS" w:cs="TrebuchetMS"/>
          <w:color w:val="000000"/>
        </w:rPr>
      </w:pPr>
    </w:p>
    <w:p w14:paraId="64737157"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Students are reminded that:</w:t>
      </w:r>
    </w:p>
    <w:p w14:paraId="64737158" w14:textId="77777777" w:rsidR="00F868EC" w:rsidRDefault="00F868EC" w:rsidP="00A53C7E">
      <w:pPr>
        <w:autoSpaceDE w:val="0"/>
        <w:autoSpaceDN w:val="0"/>
        <w:adjustRightInd w:val="0"/>
        <w:spacing w:after="0" w:line="240" w:lineRule="auto"/>
        <w:rPr>
          <w:rFonts w:ascii="TrebuchetMS" w:hAnsi="TrebuchetMS" w:cs="TrebuchetMS"/>
          <w:color w:val="000000"/>
        </w:rPr>
      </w:pPr>
    </w:p>
    <w:p w14:paraId="64737159" w14:textId="77777777" w:rsidR="00A53C7E" w:rsidRDefault="00A53C7E" w:rsidP="00A53C7E">
      <w:pPr>
        <w:autoSpaceDE w:val="0"/>
        <w:autoSpaceDN w:val="0"/>
        <w:adjustRightInd w:val="0"/>
        <w:spacing w:after="0" w:line="240" w:lineRule="auto"/>
        <w:rPr>
          <w:rFonts w:ascii="TrebuchetMS" w:hAnsi="TrebuchetMS" w:cs="TrebuchetMS"/>
          <w:color w:val="000000"/>
        </w:rPr>
      </w:pPr>
      <w:proofErr w:type="spellStart"/>
      <w:r>
        <w:rPr>
          <w:rFonts w:ascii="TrebuchetMS" w:hAnsi="TrebuchetMS" w:cs="TrebuchetMS"/>
          <w:color w:val="000000"/>
        </w:rPr>
        <w:t>i</w:t>
      </w:r>
      <w:proofErr w:type="spellEnd"/>
      <w:r>
        <w:rPr>
          <w:rFonts w:ascii="TrebuchetMS" w:hAnsi="TrebuchetMS" w:cs="TrebuchetMS"/>
          <w:color w:val="000000"/>
        </w:rPr>
        <w:t>. If this assessment is submitted late i.e. within 5 working days of the submission</w:t>
      </w:r>
      <w:r w:rsidR="00F868EC">
        <w:rPr>
          <w:rFonts w:ascii="TrebuchetMS" w:hAnsi="TrebuchetMS" w:cs="TrebuchetMS"/>
          <w:color w:val="000000"/>
        </w:rPr>
        <w:t xml:space="preserve"> </w:t>
      </w:r>
      <w:r>
        <w:rPr>
          <w:rFonts w:ascii="TrebuchetMS" w:hAnsi="TrebuchetMS" w:cs="TrebuchetMS"/>
          <w:color w:val="000000"/>
        </w:rPr>
        <w:t xml:space="preserve">deadline, the mark will be capped at 40% if a pass mark is </w:t>
      </w:r>
      <w:proofErr w:type="gramStart"/>
      <w:r>
        <w:rPr>
          <w:rFonts w:ascii="TrebuchetMS" w:hAnsi="TrebuchetMS" w:cs="TrebuchetMS"/>
          <w:color w:val="000000"/>
        </w:rPr>
        <w:t>achieved;</w:t>
      </w:r>
      <w:proofErr w:type="gramEnd"/>
    </w:p>
    <w:p w14:paraId="6473715A"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ii. If this assessment is submitted later than 5 working days after the submission deadline,</w:t>
      </w:r>
      <w:r w:rsidR="00F868EC">
        <w:rPr>
          <w:rFonts w:ascii="TrebuchetMS" w:hAnsi="TrebuchetMS" w:cs="TrebuchetMS"/>
          <w:color w:val="000000"/>
        </w:rPr>
        <w:t xml:space="preserve"> </w:t>
      </w:r>
      <w:r>
        <w:rPr>
          <w:rFonts w:ascii="TrebuchetMS" w:hAnsi="TrebuchetMS" w:cs="TrebuchetMS"/>
          <w:color w:val="000000"/>
        </w:rPr>
        <w:t xml:space="preserve">the work will be regarded as a non-submission and will be awarded a </w:t>
      </w:r>
      <w:proofErr w:type="gramStart"/>
      <w:r>
        <w:rPr>
          <w:rFonts w:ascii="TrebuchetMS" w:hAnsi="TrebuchetMS" w:cs="TrebuchetMS"/>
          <w:color w:val="000000"/>
        </w:rPr>
        <w:t>zero;</w:t>
      </w:r>
      <w:proofErr w:type="gramEnd"/>
    </w:p>
    <w:p w14:paraId="6473715B"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iii. If this assessment is being submitted as a referred piece of work (second or third</w:t>
      </w:r>
      <w:r w:rsidR="00F868EC">
        <w:rPr>
          <w:rFonts w:ascii="TrebuchetMS" w:hAnsi="TrebuchetMS" w:cs="TrebuchetMS"/>
          <w:color w:val="000000"/>
        </w:rPr>
        <w:t xml:space="preserve"> </w:t>
      </w:r>
      <w:r>
        <w:rPr>
          <w:rFonts w:ascii="TrebuchetMS" w:hAnsi="TrebuchetMS" w:cs="TrebuchetMS"/>
          <w:color w:val="000000"/>
        </w:rPr>
        <w:t>attempt) then it must be submitted by the deadline date; any Refer assessment</w:t>
      </w:r>
      <w:r w:rsidR="00F868EC">
        <w:rPr>
          <w:rFonts w:ascii="TrebuchetMS" w:hAnsi="TrebuchetMS" w:cs="TrebuchetMS"/>
          <w:color w:val="000000"/>
        </w:rPr>
        <w:t xml:space="preserve"> </w:t>
      </w:r>
      <w:r>
        <w:rPr>
          <w:rFonts w:ascii="TrebuchetMS" w:hAnsi="TrebuchetMS" w:cs="TrebuchetMS"/>
          <w:color w:val="000000"/>
        </w:rPr>
        <w:t>submitted late will be regarded as a non-submission and will be awarded a zero.</w:t>
      </w:r>
    </w:p>
    <w:p w14:paraId="6473715C" w14:textId="77777777" w:rsidR="00A53C7E" w:rsidRDefault="00A53C7E" w:rsidP="00A53C7E">
      <w:pPr>
        <w:autoSpaceDE w:val="0"/>
        <w:autoSpaceDN w:val="0"/>
        <w:adjustRightInd w:val="0"/>
        <w:spacing w:after="0" w:line="240" w:lineRule="auto"/>
        <w:rPr>
          <w:rFonts w:ascii="TrebuchetMS" w:hAnsi="TrebuchetMS" w:cs="TrebuchetMS"/>
          <w:color w:val="0000FF"/>
        </w:rPr>
      </w:pPr>
      <w:r>
        <w:rPr>
          <w:rFonts w:ascii="TrebuchetMS" w:hAnsi="TrebuchetMS" w:cs="TrebuchetMS"/>
          <w:color w:val="0000FF"/>
        </w:rPr>
        <w:t>http://portal.solent.ac.uk/documents/academic-services/academic-handbook/section-</w:t>
      </w:r>
    </w:p>
    <w:p w14:paraId="6473715D" w14:textId="77777777" w:rsidR="00A53C7E" w:rsidRDefault="00A53C7E" w:rsidP="00A53C7E">
      <w:pPr>
        <w:autoSpaceDE w:val="0"/>
        <w:autoSpaceDN w:val="0"/>
        <w:adjustRightInd w:val="0"/>
        <w:spacing w:after="0" w:line="240" w:lineRule="auto"/>
        <w:rPr>
          <w:rFonts w:ascii="TrebuchetMS" w:hAnsi="TrebuchetMS" w:cs="TrebuchetMS"/>
          <w:color w:val="0000FF"/>
        </w:rPr>
      </w:pPr>
      <w:r>
        <w:rPr>
          <w:rFonts w:ascii="TrebuchetMS" w:hAnsi="TrebuchetMS" w:cs="TrebuchetMS"/>
          <w:color w:val="0000FF"/>
        </w:rPr>
        <w:t>2/2o-assessment-policy-annex-1-assessment-regulations.pdf?t=1411116004479</w:t>
      </w:r>
    </w:p>
    <w:p w14:paraId="6473715E" w14:textId="77777777" w:rsidR="00F474C8" w:rsidRDefault="00F474C8" w:rsidP="00A53C7E">
      <w:pPr>
        <w:autoSpaceDE w:val="0"/>
        <w:autoSpaceDN w:val="0"/>
        <w:adjustRightInd w:val="0"/>
        <w:spacing w:after="0" w:line="240" w:lineRule="auto"/>
        <w:rPr>
          <w:rFonts w:ascii="TrebuchetMS-Bold" w:hAnsi="TrebuchetMS-Bold" w:cs="TrebuchetMS-Bold"/>
          <w:b/>
          <w:bCs/>
          <w:color w:val="000000"/>
        </w:rPr>
      </w:pPr>
    </w:p>
    <w:p w14:paraId="6473715F"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t>Extenuating Circumstances</w:t>
      </w:r>
    </w:p>
    <w:p w14:paraId="64737160" w14:textId="77777777" w:rsidR="00F474C8" w:rsidRDefault="00F474C8" w:rsidP="00A53C7E">
      <w:pPr>
        <w:autoSpaceDE w:val="0"/>
        <w:autoSpaceDN w:val="0"/>
        <w:adjustRightInd w:val="0"/>
        <w:spacing w:after="0" w:line="240" w:lineRule="auto"/>
        <w:rPr>
          <w:rFonts w:ascii="TrebuchetMS" w:hAnsi="TrebuchetMS" w:cs="TrebuchetMS"/>
          <w:color w:val="000000"/>
        </w:rPr>
      </w:pPr>
    </w:p>
    <w:p w14:paraId="64737161"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The University’s Extenuating Circumstances procedure is in place if there are genuine</w:t>
      </w:r>
      <w:r w:rsidR="00F868EC">
        <w:rPr>
          <w:rFonts w:ascii="TrebuchetMS" w:hAnsi="TrebuchetMS" w:cs="TrebuchetMS"/>
          <w:color w:val="000000"/>
        </w:rPr>
        <w:t xml:space="preserve"> </w:t>
      </w:r>
      <w:r>
        <w:rPr>
          <w:rFonts w:ascii="TrebuchetMS" w:hAnsi="TrebuchetMS" w:cs="TrebuchetMS"/>
          <w:color w:val="000000"/>
        </w:rPr>
        <w:t>circumstances that may prevent a student submitting an assessment. If students are not 'fit</w:t>
      </w:r>
      <w:r w:rsidR="00F868EC">
        <w:rPr>
          <w:rFonts w:ascii="TrebuchetMS" w:hAnsi="TrebuchetMS" w:cs="TrebuchetMS"/>
          <w:color w:val="000000"/>
        </w:rPr>
        <w:t xml:space="preserve"> </w:t>
      </w:r>
      <w:r>
        <w:rPr>
          <w:rFonts w:ascii="TrebuchetMS" w:hAnsi="TrebuchetMS" w:cs="TrebuchetMS"/>
          <w:color w:val="000000"/>
        </w:rPr>
        <w:t>to study’, they can either request an extension to the submission deadline of 5 working days</w:t>
      </w:r>
      <w:r w:rsidR="00F868EC">
        <w:rPr>
          <w:rFonts w:ascii="TrebuchetMS" w:hAnsi="TrebuchetMS" w:cs="TrebuchetMS"/>
          <w:color w:val="000000"/>
        </w:rPr>
        <w:t xml:space="preserve"> </w:t>
      </w:r>
      <w:r>
        <w:rPr>
          <w:rFonts w:ascii="TrebuchetMS" w:hAnsi="TrebuchetMS" w:cs="TrebuchetMS"/>
          <w:color w:val="000000"/>
        </w:rPr>
        <w:t>or they can request to submit the assessment at the next opportunity (Defer). In both</w:t>
      </w:r>
      <w:r w:rsidR="00F868EC">
        <w:rPr>
          <w:rFonts w:ascii="TrebuchetMS" w:hAnsi="TrebuchetMS" w:cs="TrebuchetMS"/>
          <w:color w:val="000000"/>
        </w:rPr>
        <w:t xml:space="preserve"> </w:t>
      </w:r>
      <w:proofErr w:type="gramStart"/>
      <w:r>
        <w:rPr>
          <w:rFonts w:ascii="TrebuchetMS" w:hAnsi="TrebuchetMS" w:cs="TrebuchetMS"/>
          <w:color w:val="000000"/>
        </w:rPr>
        <w:t>instances</w:t>
      </w:r>
      <w:proofErr w:type="gramEnd"/>
      <w:r>
        <w:rPr>
          <w:rFonts w:ascii="TrebuchetMS" w:hAnsi="TrebuchetMS" w:cs="TrebuchetMS"/>
          <w:color w:val="000000"/>
        </w:rPr>
        <w:t xml:space="preserve"> students must submit an EC application with relevant evidence. If accepted by</w:t>
      </w:r>
      <w:r w:rsidR="00F868EC">
        <w:rPr>
          <w:rFonts w:ascii="TrebuchetMS" w:hAnsi="TrebuchetMS" w:cs="TrebuchetMS"/>
          <w:color w:val="000000"/>
        </w:rPr>
        <w:t xml:space="preserve"> </w:t>
      </w:r>
      <w:r>
        <w:rPr>
          <w:rFonts w:ascii="TrebuchetMS" w:hAnsi="TrebuchetMS" w:cs="TrebuchetMS"/>
          <w:color w:val="000000"/>
        </w:rPr>
        <w:t xml:space="preserve">the EC </w:t>
      </w:r>
      <w:proofErr w:type="gramStart"/>
      <w:r>
        <w:rPr>
          <w:rFonts w:ascii="TrebuchetMS" w:hAnsi="TrebuchetMS" w:cs="TrebuchetMS"/>
          <w:color w:val="000000"/>
        </w:rPr>
        <w:t>Panel</w:t>
      </w:r>
      <w:proofErr w:type="gramEnd"/>
      <w:r>
        <w:rPr>
          <w:rFonts w:ascii="TrebuchetMS" w:hAnsi="TrebuchetMS" w:cs="TrebuchetMS"/>
          <w:color w:val="000000"/>
        </w:rPr>
        <w:t xml:space="preserve"> there will be no academic penalty for late submission or non-submission</w:t>
      </w:r>
      <w:r w:rsidR="00F868EC">
        <w:rPr>
          <w:rFonts w:ascii="TrebuchetMS" w:hAnsi="TrebuchetMS" w:cs="TrebuchetMS"/>
          <w:color w:val="000000"/>
        </w:rPr>
        <w:t xml:space="preserve"> </w:t>
      </w:r>
      <w:r>
        <w:rPr>
          <w:rFonts w:ascii="TrebuchetMS" w:hAnsi="TrebuchetMS" w:cs="TrebuchetMS"/>
          <w:color w:val="000000"/>
        </w:rPr>
        <w:t xml:space="preserve">dependent on what is requested. Students are reminded that EC covers only </w:t>
      </w:r>
      <w:proofErr w:type="gramStart"/>
      <w:r>
        <w:rPr>
          <w:rFonts w:ascii="TrebuchetMS" w:hAnsi="TrebuchetMS" w:cs="TrebuchetMS"/>
          <w:color w:val="000000"/>
        </w:rPr>
        <w:t>short term</w:t>
      </w:r>
      <w:proofErr w:type="gramEnd"/>
      <w:r w:rsidR="00F868EC">
        <w:rPr>
          <w:rFonts w:ascii="TrebuchetMS" w:hAnsi="TrebuchetMS" w:cs="TrebuchetMS"/>
          <w:color w:val="000000"/>
        </w:rPr>
        <w:t xml:space="preserve"> </w:t>
      </w:r>
      <w:r>
        <w:rPr>
          <w:rFonts w:ascii="TrebuchetMS" w:hAnsi="TrebuchetMS" w:cs="TrebuchetMS"/>
          <w:color w:val="000000"/>
        </w:rPr>
        <w:t>issues (20 working days) and that if they experience longer term matters that impact on</w:t>
      </w:r>
      <w:r w:rsidR="00F868EC">
        <w:rPr>
          <w:rFonts w:ascii="TrebuchetMS" w:hAnsi="TrebuchetMS" w:cs="TrebuchetMS"/>
          <w:color w:val="000000"/>
        </w:rPr>
        <w:t xml:space="preserve"> </w:t>
      </w:r>
      <w:r>
        <w:rPr>
          <w:rFonts w:ascii="TrebuchetMS" w:hAnsi="TrebuchetMS" w:cs="TrebuchetMS"/>
          <w:color w:val="000000"/>
        </w:rPr>
        <w:t>learning then they must contact a Student Achievement Officer for advice.</w:t>
      </w:r>
    </w:p>
    <w:p w14:paraId="64737162" w14:textId="77777777" w:rsidR="00F868EC" w:rsidRDefault="00F868EC" w:rsidP="00A53C7E">
      <w:pPr>
        <w:autoSpaceDE w:val="0"/>
        <w:autoSpaceDN w:val="0"/>
        <w:adjustRightInd w:val="0"/>
        <w:spacing w:after="0" w:line="240" w:lineRule="auto"/>
        <w:rPr>
          <w:rFonts w:ascii="TrebuchetMS" w:hAnsi="TrebuchetMS" w:cs="TrebuchetMS"/>
          <w:color w:val="000000"/>
        </w:rPr>
      </w:pPr>
    </w:p>
    <w:p w14:paraId="64737163"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A summary of guidance notes for students is given below:</w:t>
      </w:r>
    </w:p>
    <w:p w14:paraId="64737164" w14:textId="77777777" w:rsidR="00A53C7E" w:rsidRDefault="00A53C7E" w:rsidP="00A53C7E">
      <w:pPr>
        <w:autoSpaceDE w:val="0"/>
        <w:autoSpaceDN w:val="0"/>
        <w:adjustRightInd w:val="0"/>
        <w:spacing w:after="0" w:line="240" w:lineRule="auto"/>
        <w:rPr>
          <w:rFonts w:ascii="TrebuchetMS" w:hAnsi="TrebuchetMS" w:cs="TrebuchetMS"/>
          <w:color w:val="0000FF"/>
        </w:rPr>
      </w:pPr>
      <w:r>
        <w:rPr>
          <w:rFonts w:ascii="TrebuchetMS" w:hAnsi="TrebuchetMS" w:cs="TrebuchetMS"/>
          <w:color w:val="0000FF"/>
        </w:rPr>
        <w:t>http://portal.solent.ac.uk/documents/academic-services/academic-handbook/section-</w:t>
      </w:r>
    </w:p>
    <w:p w14:paraId="64737165" w14:textId="77777777" w:rsidR="00A53C7E" w:rsidRDefault="00A53C7E" w:rsidP="00A53C7E">
      <w:pPr>
        <w:autoSpaceDE w:val="0"/>
        <w:autoSpaceDN w:val="0"/>
        <w:adjustRightInd w:val="0"/>
        <w:spacing w:after="0" w:line="240" w:lineRule="auto"/>
        <w:rPr>
          <w:rFonts w:ascii="TrebuchetMS" w:hAnsi="TrebuchetMS" w:cs="TrebuchetMS"/>
          <w:color w:val="0000FF"/>
        </w:rPr>
      </w:pPr>
      <w:r>
        <w:rPr>
          <w:rFonts w:ascii="TrebuchetMS" w:hAnsi="TrebuchetMS" w:cs="TrebuchetMS"/>
          <w:color w:val="0000FF"/>
        </w:rPr>
        <w:t>4/4p-extenuating-circumstances-procedures-for-students.pdf?t=1472716668952</w:t>
      </w:r>
    </w:p>
    <w:p w14:paraId="64737166" w14:textId="77777777" w:rsidR="00F474C8" w:rsidRDefault="00F474C8" w:rsidP="00A53C7E">
      <w:pPr>
        <w:autoSpaceDE w:val="0"/>
        <w:autoSpaceDN w:val="0"/>
        <w:adjustRightInd w:val="0"/>
        <w:spacing w:after="0" w:line="240" w:lineRule="auto"/>
        <w:rPr>
          <w:rFonts w:ascii="TrebuchetMS" w:hAnsi="TrebuchetMS" w:cs="TrebuchetMS"/>
          <w:color w:val="0000FF"/>
        </w:rPr>
      </w:pPr>
    </w:p>
    <w:p w14:paraId="64737167"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t>Academic Misconduct</w:t>
      </w:r>
    </w:p>
    <w:p w14:paraId="64737168" w14:textId="77777777" w:rsidR="00F474C8" w:rsidRDefault="00F474C8" w:rsidP="00A53C7E">
      <w:pPr>
        <w:autoSpaceDE w:val="0"/>
        <w:autoSpaceDN w:val="0"/>
        <w:adjustRightInd w:val="0"/>
        <w:spacing w:after="0" w:line="240" w:lineRule="auto"/>
        <w:rPr>
          <w:rFonts w:ascii="TrebuchetMS" w:hAnsi="TrebuchetMS" w:cs="TrebuchetMS"/>
          <w:color w:val="000000"/>
        </w:rPr>
      </w:pPr>
    </w:p>
    <w:p w14:paraId="64737169"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Any submission must be students’ own work and, where facts or ideas have been used from</w:t>
      </w:r>
      <w:r w:rsidR="00F868EC">
        <w:rPr>
          <w:rFonts w:ascii="TrebuchetMS" w:hAnsi="TrebuchetMS" w:cs="TrebuchetMS"/>
          <w:color w:val="000000"/>
        </w:rPr>
        <w:t xml:space="preserve"> </w:t>
      </w:r>
      <w:r>
        <w:rPr>
          <w:rFonts w:ascii="TrebuchetMS" w:hAnsi="TrebuchetMS" w:cs="TrebuchetMS"/>
          <w:color w:val="000000"/>
        </w:rPr>
        <w:t>other sources, these sources must be appropriately referenced. The University’s Academic</w:t>
      </w:r>
    </w:p>
    <w:p w14:paraId="6473716A"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Handbook includes the definitions of all practices that will be deemed to constitute</w:t>
      </w:r>
      <w:r w:rsidR="00F868EC">
        <w:rPr>
          <w:rFonts w:ascii="TrebuchetMS" w:hAnsi="TrebuchetMS" w:cs="TrebuchetMS"/>
          <w:color w:val="000000"/>
        </w:rPr>
        <w:t xml:space="preserve"> </w:t>
      </w:r>
      <w:r>
        <w:rPr>
          <w:rFonts w:ascii="TrebuchetMS" w:hAnsi="TrebuchetMS" w:cs="TrebuchetMS"/>
          <w:color w:val="000000"/>
        </w:rPr>
        <w:t>academic misconduct. Students should check this link before submitting their work.</w:t>
      </w:r>
    </w:p>
    <w:p w14:paraId="6473716B"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Procedures relating to student academic misconduct are given below:</w:t>
      </w:r>
    </w:p>
    <w:p w14:paraId="6473716C" w14:textId="77777777" w:rsidR="00A53C7E" w:rsidRDefault="00A53C7E" w:rsidP="00A53C7E">
      <w:pPr>
        <w:autoSpaceDE w:val="0"/>
        <w:autoSpaceDN w:val="0"/>
        <w:adjustRightInd w:val="0"/>
        <w:spacing w:after="0" w:line="240" w:lineRule="auto"/>
        <w:rPr>
          <w:rFonts w:ascii="TrebuchetMS" w:hAnsi="TrebuchetMS" w:cs="TrebuchetMS"/>
          <w:color w:val="0000FF"/>
        </w:rPr>
      </w:pPr>
      <w:r>
        <w:rPr>
          <w:rFonts w:ascii="TrebuchetMS" w:hAnsi="TrebuchetMS" w:cs="TrebuchetMS"/>
          <w:color w:val="0000FF"/>
        </w:rPr>
        <w:t>http://portal.solent.ac.uk/support/official-documents/information-forstudents/</w:t>
      </w:r>
    </w:p>
    <w:p w14:paraId="6473716D" w14:textId="77777777" w:rsidR="00A53C7E" w:rsidRDefault="00A53C7E" w:rsidP="00A53C7E">
      <w:pPr>
        <w:autoSpaceDE w:val="0"/>
        <w:autoSpaceDN w:val="0"/>
        <w:adjustRightInd w:val="0"/>
        <w:spacing w:after="0" w:line="240" w:lineRule="auto"/>
        <w:rPr>
          <w:rFonts w:ascii="TrebuchetMS" w:hAnsi="TrebuchetMS" w:cs="TrebuchetMS"/>
          <w:color w:val="0000FF"/>
        </w:rPr>
      </w:pPr>
      <w:r>
        <w:rPr>
          <w:rFonts w:ascii="TrebuchetMS" w:hAnsi="TrebuchetMS" w:cs="TrebuchetMS"/>
          <w:color w:val="0000FF"/>
        </w:rPr>
        <w:t>complaints-conduct/student-academic-misconduct.aspx</w:t>
      </w:r>
    </w:p>
    <w:p w14:paraId="6473716E" w14:textId="77777777" w:rsidR="00F474C8" w:rsidRDefault="00F474C8" w:rsidP="00A53C7E">
      <w:pPr>
        <w:autoSpaceDE w:val="0"/>
        <w:autoSpaceDN w:val="0"/>
        <w:adjustRightInd w:val="0"/>
        <w:spacing w:after="0" w:line="240" w:lineRule="auto"/>
        <w:rPr>
          <w:rFonts w:ascii="TrebuchetMS-Bold" w:hAnsi="TrebuchetMS-Bold" w:cs="TrebuchetMS-Bold"/>
          <w:b/>
          <w:bCs/>
          <w:color w:val="000000"/>
        </w:rPr>
      </w:pPr>
    </w:p>
    <w:p w14:paraId="6473716F"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t>Ethics Policy</w:t>
      </w:r>
    </w:p>
    <w:p w14:paraId="64737170" w14:textId="77777777" w:rsidR="00F474C8" w:rsidRDefault="00F474C8" w:rsidP="00A53C7E">
      <w:pPr>
        <w:autoSpaceDE w:val="0"/>
        <w:autoSpaceDN w:val="0"/>
        <w:adjustRightInd w:val="0"/>
        <w:spacing w:after="0" w:line="240" w:lineRule="auto"/>
        <w:rPr>
          <w:rFonts w:ascii="TrebuchetMS" w:hAnsi="TrebuchetMS" w:cs="TrebuchetMS"/>
          <w:color w:val="000000"/>
        </w:rPr>
      </w:pPr>
    </w:p>
    <w:p w14:paraId="64737171"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work being carried out by students must </w:t>
      </w:r>
      <w:proofErr w:type="gramStart"/>
      <w:r>
        <w:rPr>
          <w:rFonts w:ascii="TrebuchetMS" w:hAnsi="TrebuchetMS" w:cs="TrebuchetMS"/>
          <w:color w:val="000000"/>
        </w:rPr>
        <w:t>be in compliance with</w:t>
      </w:r>
      <w:proofErr w:type="gramEnd"/>
      <w:r>
        <w:rPr>
          <w:rFonts w:ascii="TrebuchetMS" w:hAnsi="TrebuchetMS" w:cs="TrebuchetMS"/>
          <w:color w:val="000000"/>
        </w:rPr>
        <w:t xml:space="preserve"> the Ethics Policy. Where</w:t>
      </w:r>
      <w:r w:rsidR="00F868EC">
        <w:rPr>
          <w:rFonts w:ascii="TrebuchetMS" w:hAnsi="TrebuchetMS" w:cs="TrebuchetMS"/>
          <w:color w:val="000000"/>
        </w:rPr>
        <w:t xml:space="preserve"> </w:t>
      </w:r>
      <w:r>
        <w:rPr>
          <w:rFonts w:ascii="TrebuchetMS" w:hAnsi="TrebuchetMS" w:cs="TrebuchetMS"/>
          <w:color w:val="000000"/>
        </w:rPr>
        <w:t>there is an ethical issue, as specified within the Ethics Policy, then students will need an</w:t>
      </w:r>
      <w:r w:rsidR="00F868EC">
        <w:rPr>
          <w:rFonts w:ascii="TrebuchetMS" w:hAnsi="TrebuchetMS" w:cs="TrebuchetMS"/>
          <w:color w:val="000000"/>
        </w:rPr>
        <w:t xml:space="preserve"> </w:t>
      </w:r>
      <w:r>
        <w:rPr>
          <w:rFonts w:ascii="TrebuchetMS" w:hAnsi="TrebuchetMS" w:cs="TrebuchetMS"/>
          <w:color w:val="000000"/>
        </w:rPr>
        <w:t>ethics release or an ethical approval prior to the start of the project.</w:t>
      </w:r>
      <w:r w:rsidR="00F868EC">
        <w:rPr>
          <w:rFonts w:ascii="TrebuchetMS" w:hAnsi="TrebuchetMS" w:cs="TrebuchetMS"/>
          <w:color w:val="000000"/>
        </w:rPr>
        <w:t xml:space="preserve"> T</w:t>
      </w:r>
      <w:r>
        <w:rPr>
          <w:rFonts w:ascii="TrebuchetMS" w:hAnsi="TrebuchetMS" w:cs="TrebuchetMS"/>
          <w:color w:val="000000"/>
        </w:rPr>
        <w:t>he Ethics Policy is contained within Section 2S of the Academic Handbook:</w:t>
      </w:r>
    </w:p>
    <w:p w14:paraId="64737172" w14:textId="77777777" w:rsidR="00A53C7E" w:rsidRDefault="00A53C7E" w:rsidP="00A53C7E">
      <w:pPr>
        <w:autoSpaceDE w:val="0"/>
        <w:autoSpaceDN w:val="0"/>
        <w:adjustRightInd w:val="0"/>
        <w:spacing w:after="0" w:line="240" w:lineRule="auto"/>
        <w:rPr>
          <w:rFonts w:ascii="TrebuchetMS" w:hAnsi="TrebuchetMS" w:cs="TrebuchetMS"/>
          <w:color w:val="0000FF"/>
        </w:rPr>
      </w:pPr>
      <w:r>
        <w:rPr>
          <w:rFonts w:ascii="TrebuchetMS" w:hAnsi="TrebuchetMS" w:cs="TrebuchetMS"/>
          <w:color w:val="0000FF"/>
        </w:rPr>
        <w:t>http://portal.solent.ac.uk/documents/academic-services/academic-handbook/section-</w:t>
      </w:r>
    </w:p>
    <w:p w14:paraId="64737173" w14:textId="77777777" w:rsidR="00A53C7E" w:rsidRDefault="00A53C7E" w:rsidP="00A53C7E">
      <w:pPr>
        <w:autoSpaceDE w:val="0"/>
        <w:autoSpaceDN w:val="0"/>
        <w:adjustRightInd w:val="0"/>
        <w:spacing w:after="0" w:line="240" w:lineRule="auto"/>
        <w:rPr>
          <w:rFonts w:ascii="TrebuchetMS" w:hAnsi="TrebuchetMS" w:cs="TrebuchetMS"/>
          <w:color w:val="0000FF"/>
        </w:rPr>
      </w:pPr>
      <w:r>
        <w:rPr>
          <w:rFonts w:ascii="TrebuchetMS" w:hAnsi="TrebuchetMS" w:cs="TrebuchetMS"/>
          <w:color w:val="0000FF"/>
        </w:rPr>
        <w:t>2/2s-university-ethics-policy.pdf</w:t>
      </w:r>
    </w:p>
    <w:p w14:paraId="64737174" w14:textId="77777777" w:rsidR="00F474C8" w:rsidRDefault="00F474C8" w:rsidP="00A53C7E">
      <w:pPr>
        <w:autoSpaceDE w:val="0"/>
        <w:autoSpaceDN w:val="0"/>
        <w:adjustRightInd w:val="0"/>
        <w:spacing w:after="0" w:line="240" w:lineRule="auto"/>
        <w:rPr>
          <w:rFonts w:ascii="TrebuchetMS-Bold" w:hAnsi="TrebuchetMS-Bold" w:cs="TrebuchetMS-Bold"/>
          <w:b/>
          <w:bCs/>
          <w:color w:val="000000"/>
        </w:rPr>
      </w:pPr>
    </w:p>
    <w:p w14:paraId="64737175"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t>Grade marking</w:t>
      </w:r>
    </w:p>
    <w:p w14:paraId="64737176" w14:textId="77777777" w:rsidR="00A53C7E" w:rsidRDefault="00A53C7E" w:rsidP="00A53C7E">
      <w:p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The University uses a letter grade scale for the marking of assessments. Unless students</w:t>
      </w:r>
      <w:r w:rsidR="00F868EC">
        <w:rPr>
          <w:rFonts w:ascii="TrebuchetMS" w:hAnsi="TrebuchetMS" w:cs="TrebuchetMS"/>
          <w:color w:val="000000"/>
        </w:rPr>
        <w:t xml:space="preserve"> </w:t>
      </w:r>
      <w:r>
        <w:rPr>
          <w:rFonts w:ascii="TrebuchetMS" w:hAnsi="TrebuchetMS" w:cs="TrebuchetMS"/>
          <w:color w:val="000000"/>
        </w:rPr>
        <w:t>have been specifically informed otherwise their marked assignment will be awarded a letter</w:t>
      </w:r>
      <w:r w:rsidR="00F868EC">
        <w:rPr>
          <w:rFonts w:ascii="TrebuchetMS" w:hAnsi="TrebuchetMS" w:cs="TrebuchetMS"/>
          <w:color w:val="000000"/>
        </w:rPr>
        <w:t xml:space="preserve"> </w:t>
      </w:r>
      <w:r>
        <w:rPr>
          <w:rFonts w:ascii="TrebuchetMS" w:hAnsi="TrebuchetMS" w:cs="TrebuchetMS"/>
          <w:color w:val="000000"/>
        </w:rPr>
        <w:t>grade. More detailed information on grade marking and the grade scale can be found on the</w:t>
      </w:r>
      <w:r w:rsidR="00F868EC">
        <w:rPr>
          <w:rFonts w:ascii="TrebuchetMS" w:hAnsi="TrebuchetMS" w:cs="TrebuchetMS"/>
          <w:color w:val="000000"/>
        </w:rPr>
        <w:t xml:space="preserve"> </w:t>
      </w:r>
      <w:r>
        <w:rPr>
          <w:rFonts w:ascii="TrebuchetMS" w:hAnsi="TrebuchetMS" w:cs="TrebuchetMS"/>
          <w:color w:val="000000"/>
        </w:rPr>
        <w:t>portal and in the Student Handbook.</w:t>
      </w:r>
    </w:p>
    <w:p w14:paraId="64737177" w14:textId="77777777" w:rsidR="00A53C7E" w:rsidRDefault="00A53C7E" w:rsidP="00A53C7E">
      <w:pPr>
        <w:autoSpaceDE w:val="0"/>
        <w:autoSpaceDN w:val="0"/>
        <w:adjustRightInd w:val="0"/>
        <w:spacing w:after="0" w:line="240" w:lineRule="auto"/>
        <w:rPr>
          <w:rFonts w:ascii="TrebuchetMS" w:hAnsi="TrebuchetMS" w:cs="TrebuchetMS"/>
          <w:color w:val="0000FF"/>
        </w:rPr>
      </w:pPr>
      <w:r>
        <w:rPr>
          <w:rFonts w:ascii="TrebuchetMS" w:hAnsi="TrebuchetMS" w:cs="TrebuchetMS"/>
          <w:color w:val="000000"/>
        </w:rPr>
        <w:t xml:space="preserve">Policy: </w:t>
      </w:r>
      <w:r>
        <w:rPr>
          <w:rFonts w:ascii="TrebuchetMS" w:hAnsi="TrebuchetMS" w:cs="TrebuchetMS"/>
          <w:color w:val="0000FF"/>
        </w:rPr>
        <w:t>http://portal.solent.ac.uk/documents/academic-services/academichandbook/</w:t>
      </w:r>
    </w:p>
    <w:p w14:paraId="64737178" w14:textId="77777777" w:rsidR="00A53C7E" w:rsidRDefault="00A53C7E" w:rsidP="00A53C7E">
      <w:pPr>
        <w:autoSpaceDE w:val="0"/>
        <w:autoSpaceDN w:val="0"/>
        <w:adjustRightInd w:val="0"/>
        <w:spacing w:after="0" w:line="240" w:lineRule="auto"/>
        <w:rPr>
          <w:rFonts w:ascii="TrebuchetMS" w:hAnsi="TrebuchetMS" w:cs="TrebuchetMS"/>
          <w:color w:val="0000FF"/>
        </w:rPr>
      </w:pPr>
      <w:r>
        <w:rPr>
          <w:rFonts w:ascii="TrebuchetMS" w:hAnsi="TrebuchetMS" w:cs="TrebuchetMS"/>
          <w:color w:val="0000FF"/>
        </w:rPr>
        <w:t>section-2/2o-assessment-policy.pdf</w:t>
      </w:r>
    </w:p>
    <w:p w14:paraId="64737179" w14:textId="77777777" w:rsidR="00F474C8" w:rsidRDefault="00F474C8" w:rsidP="00A53C7E">
      <w:pPr>
        <w:autoSpaceDE w:val="0"/>
        <w:autoSpaceDN w:val="0"/>
        <w:adjustRightInd w:val="0"/>
        <w:spacing w:after="0" w:line="240" w:lineRule="auto"/>
        <w:rPr>
          <w:rFonts w:ascii="TrebuchetMS-Bold" w:hAnsi="TrebuchetMS-Bold" w:cs="TrebuchetMS-Bold"/>
          <w:b/>
          <w:bCs/>
          <w:color w:val="000000"/>
        </w:rPr>
      </w:pPr>
    </w:p>
    <w:p w14:paraId="6473717A" w14:textId="77777777" w:rsidR="00A53C7E" w:rsidRDefault="00A53C7E" w:rsidP="00A53C7E">
      <w:pPr>
        <w:autoSpaceDE w:val="0"/>
        <w:autoSpaceDN w:val="0"/>
        <w:adjustRightInd w:val="0"/>
        <w:spacing w:after="0" w:line="240" w:lineRule="auto"/>
        <w:rPr>
          <w:rFonts w:ascii="TrebuchetMS-Bold" w:hAnsi="TrebuchetMS-Bold" w:cs="TrebuchetMS-Bold"/>
          <w:b/>
          <w:bCs/>
          <w:color w:val="000000"/>
        </w:rPr>
      </w:pPr>
      <w:r>
        <w:rPr>
          <w:rFonts w:ascii="TrebuchetMS-Bold" w:hAnsi="TrebuchetMS-Bold" w:cs="TrebuchetMS-Bold"/>
          <w:b/>
          <w:bCs/>
          <w:color w:val="000000"/>
        </w:rPr>
        <w:t>Guidance for online submission through Solent Online Learning (SOL)</w:t>
      </w:r>
    </w:p>
    <w:p w14:paraId="6473717B" w14:textId="77777777" w:rsidR="001C3565" w:rsidRDefault="00A53C7E" w:rsidP="00A53C7E">
      <w:r>
        <w:rPr>
          <w:rFonts w:ascii="TrebuchetMS" w:hAnsi="TrebuchetMS" w:cs="TrebuchetMS"/>
          <w:color w:val="0000FF"/>
        </w:rPr>
        <w:t>http://learn.solent.ac.uk/onlinesubmission</w:t>
      </w:r>
    </w:p>
    <w:sectPr w:rsidR="001C3565" w:rsidSect="007F26EB">
      <w:footerReference w:type="default" r:id="rId13"/>
      <w:pgSz w:w="11906" w:h="16838"/>
      <w:pgMar w:top="1440" w:right="1274"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1CDEF" w14:textId="77777777" w:rsidR="0097087F" w:rsidRDefault="0097087F" w:rsidP="00A53C7E">
      <w:pPr>
        <w:spacing w:after="0" w:line="240" w:lineRule="auto"/>
      </w:pPr>
      <w:r>
        <w:separator/>
      </w:r>
    </w:p>
  </w:endnote>
  <w:endnote w:type="continuationSeparator" w:id="0">
    <w:p w14:paraId="49FACA64" w14:textId="77777777" w:rsidR="0097087F" w:rsidRDefault="0097087F" w:rsidP="00A53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MS-Bold">
    <w:altName w:val="Calibri"/>
    <w:panose1 w:val="00000000000000000000"/>
    <w:charset w:val="00"/>
    <w:family w:val="swiss"/>
    <w:notTrueType/>
    <w:pitch w:val="default"/>
    <w:sig w:usb0="00000003" w:usb1="00000000" w:usb2="00000000" w:usb3="00000000" w:csb0="00000001" w:csb1="00000000"/>
  </w:font>
  <w:font w:name="TrebuchetMS">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7180" w14:textId="77777777" w:rsidR="00A53C7E" w:rsidRPr="00A53C7E" w:rsidRDefault="00A53C7E" w:rsidP="00A53C7E">
    <w:pPr>
      <w:autoSpaceDE w:val="0"/>
      <w:autoSpaceDN w:val="0"/>
      <w:adjustRightInd w:val="0"/>
      <w:spacing w:after="0" w:line="240" w:lineRule="auto"/>
      <w:rPr>
        <w:rFonts w:ascii="TrebuchetMS" w:hAnsi="TrebuchetMS" w:cs="TrebuchetMS"/>
        <w:color w:val="000000"/>
        <w:sz w:val="16"/>
        <w:szCs w:val="16"/>
      </w:rPr>
    </w:pPr>
    <w:r>
      <w:rPr>
        <w:rFonts w:ascii="TrebuchetMS" w:hAnsi="TrebuchetMS" w:cs="TrebuchetMS"/>
        <w:color w:val="000000"/>
        <w:sz w:val="16"/>
        <w:szCs w:val="16"/>
      </w:rPr>
      <w:t xml:space="preserve">Introduction to Databases (SWD406) </w:t>
    </w:r>
    <w:r>
      <w:rPr>
        <w:rFonts w:ascii="TrebuchetMS" w:hAnsi="TrebuchetMS" w:cs="TrebuchetMS"/>
        <w:color w:val="000000"/>
        <w:sz w:val="16"/>
        <w:szCs w:val="16"/>
      </w:rPr>
      <w:tab/>
    </w:r>
    <w:r>
      <w:rPr>
        <w:rFonts w:ascii="TrebuchetMS" w:hAnsi="TrebuchetMS" w:cs="TrebuchetMS"/>
        <w:color w:val="000000"/>
        <w:sz w:val="16"/>
        <w:szCs w:val="16"/>
      </w:rPr>
      <w:tab/>
    </w:r>
    <w:r>
      <w:rPr>
        <w:rFonts w:ascii="TrebuchetMS" w:hAnsi="TrebuchetMS" w:cs="TrebuchetMS"/>
        <w:color w:val="000000"/>
        <w:sz w:val="16"/>
        <w:szCs w:val="16"/>
      </w:rPr>
      <w:tab/>
    </w:r>
    <w:r>
      <w:rPr>
        <w:rFonts w:ascii="TrebuchetMS" w:hAnsi="TrebuchetMS" w:cs="TrebuchetMS"/>
        <w:color w:val="000000"/>
        <w:sz w:val="16"/>
        <w:szCs w:val="16"/>
      </w:rPr>
      <w:tab/>
    </w:r>
    <w:r>
      <w:rPr>
        <w:rFonts w:ascii="TrebuchetMS" w:hAnsi="TrebuchetMS" w:cs="TrebuchetMS"/>
        <w:color w:val="000000"/>
        <w:sz w:val="16"/>
        <w:szCs w:val="16"/>
      </w:rPr>
      <w:tab/>
    </w:r>
    <w:r>
      <w:rPr>
        <w:rFonts w:ascii="TrebuchetMS" w:hAnsi="TrebuchetMS" w:cs="TrebuchetMS"/>
        <w:color w:val="000000"/>
        <w:sz w:val="16"/>
        <w:szCs w:val="16"/>
      </w:rPr>
      <w:tab/>
    </w:r>
    <w:r>
      <w:rPr>
        <w:rFonts w:ascii="TrebuchetMS" w:hAnsi="TrebuchetMS" w:cs="TrebuchetMS"/>
        <w:color w:val="000000"/>
        <w:sz w:val="16"/>
        <w:szCs w:val="16"/>
      </w:rPr>
      <w:tab/>
    </w:r>
    <w:r>
      <w:rPr>
        <w:rFonts w:ascii="TrebuchetMS" w:hAnsi="TrebuchetMS" w:cs="TrebuchetMS"/>
        <w:color w:val="000000"/>
        <w:sz w:val="16"/>
        <w:szCs w:val="16"/>
      </w:rPr>
      <w:tab/>
    </w:r>
    <w:r>
      <w:rPr>
        <w:rFonts w:ascii="TrebuchetMS" w:hAnsi="TrebuchetMS" w:cs="TrebuchetMS"/>
        <w:color w:val="000000"/>
        <w:sz w:val="16"/>
        <w:szCs w:val="16"/>
      </w:rPr>
      <w:tab/>
    </w:r>
    <w:sdt>
      <w:sdtPr>
        <w:id w:val="-1913064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F67B4">
          <w:rPr>
            <w:noProof/>
          </w:rPr>
          <w:t>12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E67F0" w14:textId="77777777" w:rsidR="0097087F" w:rsidRDefault="0097087F" w:rsidP="00A53C7E">
      <w:pPr>
        <w:spacing w:after="0" w:line="240" w:lineRule="auto"/>
      </w:pPr>
      <w:r>
        <w:separator/>
      </w:r>
    </w:p>
  </w:footnote>
  <w:footnote w:type="continuationSeparator" w:id="0">
    <w:p w14:paraId="7A768A07" w14:textId="77777777" w:rsidR="0097087F" w:rsidRDefault="0097087F" w:rsidP="00A53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6CC4"/>
    <w:multiLevelType w:val="hybridMultilevel"/>
    <w:tmpl w:val="8B64F458"/>
    <w:lvl w:ilvl="0" w:tplc="39B422F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CB40DE"/>
    <w:multiLevelType w:val="hybridMultilevel"/>
    <w:tmpl w:val="34B21028"/>
    <w:lvl w:ilvl="0" w:tplc="AC3AB53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8007F45"/>
    <w:multiLevelType w:val="hybridMultilevel"/>
    <w:tmpl w:val="D49AD6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84667"/>
    <w:multiLevelType w:val="hybridMultilevel"/>
    <w:tmpl w:val="59BE4B30"/>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5C83199"/>
    <w:multiLevelType w:val="hybridMultilevel"/>
    <w:tmpl w:val="3BCC829A"/>
    <w:lvl w:ilvl="0" w:tplc="466E807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A832347"/>
    <w:multiLevelType w:val="hybridMultilevel"/>
    <w:tmpl w:val="DBD62D92"/>
    <w:lvl w:ilvl="0" w:tplc="DE088F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7D931EA"/>
    <w:multiLevelType w:val="hybridMultilevel"/>
    <w:tmpl w:val="55CE58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4E44F7"/>
    <w:multiLevelType w:val="hybridMultilevel"/>
    <w:tmpl w:val="0F4C4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EC22E6"/>
    <w:multiLevelType w:val="hybridMultilevel"/>
    <w:tmpl w:val="7A3606BC"/>
    <w:lvl w:ilvl="0" w:tplc="007AAC3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EDC7711"/>
    <w:multiLevelType w:val="hybridMultilevel"/>
    <w:tmpl w:val="4C305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C02A7F"/>
    <w:multiLevelType w:val="hybridMultilevel"/>
    <w:tmpl w:val="F5405FCA"/>
    <w:lvl w:ilvl="0" w:tplc="64EE5F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93E2277"/>
    <w:multiLevelType w:val="hybridMultilevel"/>
    <w:tmpl w:val="1612FD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6"/>
  </w:num>
  <w:num w:numId="5">
    <w:abstractNumId w:val="10"/>
  </w:num>
  <w:num w:numId="6">
    <w:abstractNumId w:val="8"/>
  </w:num>
  <w:num w:numId="7">
    <w:abstractNumId w:val="1"/>
  </w:num>
  <w:num w:numId="8">
    <w:abstractNumId w:val="5"/>
  </w:num>
  <w:num w:numId="9">
    <w:abstractNumId w:val="4"/>
  </w:num>
  <w:num w:numId="10">
    <w:abstractNumId w:val="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C7E"/>
    <w:rsid w:val="00001D23"/>
    <w:rsid w:val="00005677"/>
    <w:rsid w:val="00013D80"/>
    <w:rsid w:val="00021EE0"/>
    <w:rsid w:val="00026CF6"/>
    <w:rsid w:val="000310BE"/>
    <w:rsid w:val="000316D4"/>
    <w:rsid w:val="000345BD"/>
    <w:rsid w:val="00037AA4"/>
    <w:rsid w:val="000417EC"/>
    <w:rsid w:val="00042AAD"/>
    <w:rsid w:val="00046C9D"/>
    <w:rsid w:val="000519C6"/>
    <w:rsid w:val="00053259"/>
    <w:rsid w:val="000553C1"/>
    <w:rsid w:val="00062BE6"/>
    <w:rsid w:val="00063BDD"/>
    <w:rsid w:val="00067894"/>
    <w:rsid w:val="00070A5D"/>
    <w:rsid w:val="00072C87"/>
    <w:rsid w:val="0007419B"/>
    <w:rsid w:val="000749F3"/>
    <w:rsid w:val="000769FD"/>
    <w:rsid w:val="000772F4"/>
    <w:rsid w:val="0008098C"/>
    <w:rsid w:val="000812A3"/>
    <w:rsid w:val="0008240C"/>
    <w:rsid w:val="00087659"/>
    <w:rsid w:val="0009265D"/>
    <w:rsid w:val="00094721"/>
    <w:rsid w:val="000A03F2"/>
    <w:rsid w:val="000A0A79"/>
    <w:rsid w:val="000A21EE"/>
    <w:rsid w:val="000A68AB"/>
    <w:rsid w:val="000B2474"/>
    <w:rsid w:val="000B24AB"/>
    <w:rsid w:val="000B58DF"/>
    <w:rsid w:val="000D0892"/>
    <w:rsid w:val="000D1B2C"/>
    <w:rsid w:val="000D27FD"/>
    <w:rsid w:val="000D608B"/>
    <w:rsid w:val="000E16A5"/>
    <w:rsid w:val="000E1E36"/>
    <w:rsid w:val="000E391D"/>
    <w:rsid w:val="000E4F7B"/>
    <w:rsid w:val="000E519C"/>
    <w:rsid w:val="000E6784"/>
    <w:rsid w:val="000E6D92"/>
    <w:rsid w:val="000F6A0B"/>
    <w:rsid w:val="0010767C"/>
    <w:rsid w:val="00107AB7"/>
    <w:rsid w:val="00111ACE"/>
    <w:rsid w:val="00112FE8"/>
    <w:rsid w:val="00113534"/>
    <w:rsid w:val="00117637"/>
    <w:rsid w:val="001207A5"/>
    <w:rsid w:val="00120E58"/>
    <w:rsid w:val="00121D10"/>
    <w:rsid w:val="00122EE3"/>
    <w:rsid w:val="001260E6"/>
    <w:rsid w:val="001268E5"/>
    <w:rsid w:val="00127A39"/>
    <w:rsid w:val="00127EC2"/>
    <w:rsid w:val="00131BB0"/>
    <w:rsid w:val="00137408"/>
    <w:rsid w:val="00156BBA"/>
    <w:rsid w:val="001612D0"/>
    <w:rsid w:val="00167A07"/>
    <w:rsid w:val="001733D7"/>
    <w:rsid w:val="00176561"/>
    <w:rsid w:val="00176FC7"/>
    <w:rsid w:val="001771F7"/>
    <w:rsid w:val="0018069C"/>
    <w:rsid w:val="00181AF7"/>
    <w:rsid w:val="0018282C"/>
    <w:rsid w:val="00187258"/>
    <w:rsid w:val="001908F1"/>
    <w:rsid w:val="00192638"/>
    <w:rsid w:val="00194FCF"/>
    <w:rsid w:val="001A0250"/>
    <w:rsid w:val="001A50A9"/>
    <w:rsid w:val="001A52B2"/>
    <w:rsid w:val="001A64A2"/>
    <w:rsid w:val="001B389D"/>
    <w:rsid w:val="001B43E1"/>
    <w:rsid w:val="001B4DAB"/>
    <w:rsid w:val="001B5130"/>
    <w:rsid w:val="001B5887"/>
    <w:rsid w:val="001B7DE8"/>
    <w:rsid w:val="001C0150"/>
    <w:rsid w:val="001C247A"/>
    <w:rsid w:val="001C3565"/>
    <w:rsid w:val="001D16CB"/>
    <w:rsid w:val="001D41DF"/>
    <w:rsid w:val="001D5657"/>
    <w:rsid w:val="001D5909"/>
    <w:rsid w:val="001D6771"/>
    <w:rsid w:val="001D777A"/>
    <w:rsid w:val="001E26B1"/>
    <w:rsid w:val="001E4132"/>
    <w:rsid w:val="001E448F"/>
    <w:rsid w:val="001F04A8"/>
    <w:rsid w:val="001F23BE"/>
    <w:rsid w:val="001F2894"/>
    <w:rsid w:val="0020080B"/>
    <w:rsid w:val="00200999"/>
    <w:rsid w:val="0021102F"/>
    <w:rsid w:val="0021161C"/>
    <w:rsid w:val="00220714"/>
    <w:rsid w:val="00223611"/>
    <w:rsid w:val="00227283"/>
    <w:rsid w:val="00235BB9"/>
    <w:rsid w:val="00240DC9"/>
    <w:rsid w:val="00241693"/>
    <w:rsid w:val="0024212C"/>
    <w:rsid w:val="002545CF"/>
    <w:rsid w:val="00261CA3"/>
    <w:rsid w:val="00263E47"/>
    <w:rsid w:val="00264C44"/>
    <w:rsid w:val="002660D3"/>
    <w:rsid w:val="00266A72"/>
    <w:rsid w:val="0027782D"/>
    <w:rsid w:val="00283A02"/>
    <w:rsid w:val="002840D6"/>
    <w:rsid w:val="002855FD"/>
    <w:rsid w:val="002863B6"/>
    <w:rsid w:val="00290E72"/>
    <w:rsid w:val="002919BF"/>
    <w:rsid w:val="00292864"/>
    <w:rsid w:val="00295572"/>
    <w:rsid w:val="002A4574"/>
    <w:rsid w:val="002B1117"/>
    <w:rsid w:val="002B49B5"/>
    <w:rsid w:val="002B6722"/>
    <w:rsid w:val="002C0CA6"/>
    <w:rsid w:val="002C2575"/>
    <w:rsid w:val="002C3500"/>
    <w:rsid w:val="002C5608"/>
    <w:rsid w:val="002D0476"/>
    <w:rsid w:val="002D0952"/>
    <w:rsid w:val="002D1FAF"/>
    <w:rsid w:val="002D2721"/>
    <w:rsid w:val="002D3AD6"/>
    <w:rsid w:val="002E1A53"/>
    <w:rsid w:val="002E21BE"/>
    <w:rsid w:val="002E3EC3"/>
    <w:rsid w:val="002F253B"/>
    <w:rsid w:val="002F5ECE"/>
    <w:rsid w:val="002F7A76"/>
    <w:rsid w:val="00304EEC"/>
    <w:rsid w:val="00305865"/>
    <w:rsid w:val="00311A7F"/>
    <w:rsid w:val="00313C95"/>
    <w:rsid w:val="00315974"/>
    <w:rsid w:val="00315DE9"/>
    <w:rsid w:val="00320173"/>
    <w:rsid w:val="00327D6D"/>
    <w:rsid w:val="003307F2"/>
    <w:rsid w:val="00342DFF"/>
    <w:rsid w:val="00343278"/>
    <w:rsid w:val="00344AE8"/>
    <w:rsid w:val="0034650F"/>
    <w:rsid w:val="00347E2D"/>
    <w:rsid w:val="00351972"/>
    <w:rsid w:val="003525FB"/>
    <w:rsid w:val="00370BA6"/>
    <w:rsid w:val="00372A24"/>
    <w:rsid w:val="00383358"/>
    <w:rsid w:val="00384942"/>
    <w:rsid w:val="003870EF"/>
    <w:rsid w:val="00395A6C"/>
    <w:rsid w:val="003A110B"/>
    <w:rsid w:val="003A20BB"/>
    <w:rsid w:val="003A3B7C"/>
    <w:rsid w:val="003A4D6D"/>
    <w:rsid w:val="003A67BB"/>
    <w:rsid w:val="003A7A27"/>
    <w:rsid w:val="003A7C6F"/>
    <w:rsid w:val="003A7CC7"/>
    <w:rsid w:val="003B47F3"/>
    <w:rsid w:val="003B4992"/>
    <w:rsid w:val="003C0703"/>
    <w:rsid w:val="003C4E55"/>
    <w:rsid w:val="003C5C6D"/>
    <w:rsid w:val="003E0EC6"/>
    <w:rsid w:val="003E3018"/>
    <w:rsid w:val="003E327F"/>
    <w:rsid w:val="003E3B57"/>
    <w:rsid w:val="003E5121"/>
    <w:rsid w:val="003E549F"/>
    <w:rsid w:val="003F0F9F"/>
    <w:rsid w:val="003F2526"/>
    <w:rsid w:val="003F3FF6"/>
    <w:rsid w:val="003F67A3"/>
    <w:rsid w:val="00403E69"/>
    <w:rsid w:val="004053BF"/>
    <w:rsid w:val="004067AF"/>
    <w:rsid w:val="00410B02"/>
    <w:rsid w:val="004114BF"/>
    <w:rsid w:val="00415067"/>
    <w:rsid w:val="004223F6"/>
    <w:rsid w:val="00423FBC"/>
    <w:rsid w:val="00426462"/>
    <w:rsid w:val="00437836"/>
    <w:rsid w:val="004402DB"/>
    <w:rsid w:val="00445C5D"/>
    <w:rsid w:val="00446029"/>
    <w:rsid w:val="00446538"/>
    <w:rsid w:val="0045207C"/>
    <w:rsid w:val="00455D12"/>
    <w:rsid w:val="00457AEF"/>
    <w:rsid w:val="00472FA4"/>
    <w:rsid w:val="00481A0D"/>
    <w:rsid w:val="00482868"/>
    <w:rsid w:val="004850F3"/>
    <w:rsid w:val="00486534"/>
    <w:rsid w:val="004901E2"/>
    <w:rsid w:val="00492439"/>
    <w:rsid w:val="004A332B"/>
    <w:rsid w:val="004A5EAE"/>
    <w:rsid w:val="004C19DB"/>
    <w:rsid w:val="004C36F2"/>
    <w:rsid w:val="004C42EE"/>
    <w:rsid w:val="004D0BE6"/>
    <w:rsid w:val="004E29CB"/>
    <w:rsid w:val="004E3C1B"/>
    <w:rsid w:val="004E654F"/>
    <w:rsid w:val="004F194E"/>
    <w:rsid w:val="004F5B56"/>
    <w:rsid w:val="004F64A9"/>
    <w:rsid w:val="00502CA0"/>
    <w:rsid w:val="00503810"/>
    <w:rsid w:val="0050596F"/>
    <w:rsid w:val="0050662E"/>
    <w:rsid w:val="00506EF2"/>
    <w:rsid w:val="00506F34"/>
    <w:rsid w:val="005120B6"/>
    <w:rsid w:val="00513545"/>
    <w:rsid w:val="005152C4"/>
    <w:rsid w:val="00515D24"/>
    <w:rsid w:val="00516BE4"/>
    <w:rsid w:val="00521823"/>
    <w:rsid w:val="00522E09"/>
    <w:rsid w:val="005238A6"/>
    <w:rsid w:val="00525DF4"/>
    <w:rsid w:val="00530ED2"/>
    <w:rsid w:val="00531D4D"/>
    <w:rsid w:val="0053288E"/>
    <w:rsid w:val="005334E0"/>
    <w:rsid w:val="00535452"/>
    <w:rsid w:val="00536735"/>
    <w:rsid w:val="00540D7C"/>
    <w:rsid w:val="00542044"/>
    <w:rsid w:val="00542182"/>
    <w:rsid w:val="005454B6"/>
    <w:rsid w:val="00555ED9"/>
    <w:rsid w:val="005604F1"/>
    <w:rsid w:val="005652E3"/>
    <w:rsid w:val="0056608E"/>
    <w:rsid w:val="00571D05"/>
    <w:rsid w:val="00571DDA"/>
    <w:rsid w:val="00575604"/>
    <w:rsid w:val="00575F28"/>
    <w:rsid w:val="005824E6"/>
    <w:rsid w:val="00583955"/>
    <w:rsid w:val="005865A8"/>
    <w:rsid w:val="005902DA"/>
    <w:rsid w:val="0059215D"/>
    <w:rsid w:val="005A59EF"/>
    <w:rsid w:val="005A762B"/>
    <w:rsid w:val="005B3C8F"/>
    <w:rsid w:val="005B4075"/>
    <w:rsid w:val="005B6C94"/>
    <w:rsid w:val="005C0D0F"/>
    <w:rsid w:val="005C3CE3"/>
    <w:rsid w:val="005C54DD"/>
    <w:rsid w:val="005D316D"/>
    <w:rsid w:val="005D3443"/>
    <w:rsid w:val="005D5335"/>
    <w:rsid w:val="005D7099"/>
    <w:rsid w:val="005D7767"/>
    <w:rsid w:val="005E0A0D"/>
    <w:rsid w:val="005E2CC3"/>
    <w:rsid w:val="005E3C5B"/>
    <w:rsid w:val="005E57E2"/>
    <w:rsid w:val="005F3DCB"/>
    <w:rsid w:val="00601FEC"/>
    <w:rsid w:val="00602716"/>
    <w:rsid w:val="00602D1B"/>
    <w:rsid w:val="006033EF"/>
    <w:rsid w:val="00603612"/>
    <w:rsid w:val="0060381B"/>
    <w:rsid w:val="00605AA2"/>
    <w:rsid w:val="006060D9"/>
    <w:rsid w:val="0060754B"/>
    <w:rsid w:val="006130F6"/>
    <w:rsid w:val="0063019F"/>
    <w:rsid w:val="006329B4"/>
    <w:rsid w:val="00635D80"/>
    <w:rsid w:val="00636915"/>
    <w:rsid w:val="00636CFD"/>
    <w:rsid w:val="006374C6"/>
    <w:rsid w:val="0064556C"/>
    <w:rsid w:val="00646D30"/>
    <w:rsid w:val="00650881"/>
    <w:rsid w:val="00666CCE"/>
    <w:rsid w:val="00675BC1"/>
    <w:rsid w:val="00677CE5"/>
    <w:rsid w:val="00680207"/>
    <w:rsid w:val="0068083D"/>
    <w:rsid w:val="00683F6D"/>
    <w:rsid w:val="006841F3"/>
    <w:rsid w:val="00684464"/>
    <w:rsid w:val="00684B00"/>
    <w:rsid w:val="00686D00"/>
    <w:rsid w:val="0069198B"/>
    <w:rsid w:val="006930B8"/>
    <w:rsid w:val="00694E3F"/>
    <w:rsid w:val="00695009"/>
    <w:rsid w:val="006A0D78"/>
    <w:rsid w:val="006A706B"/>
    <w:rsid w:val="006A7B12"/>
    <w:rsid w:val="006B2CF3"/>
    <w:rsid w:val="006B66E9"/>
    <w:rsid w:val="006B74DE"/>
    <w:rsid w:val="006C585D"/>
    <w:rsid w:val="006C5963"/>
    <w:rsid w:val="006D0543"/>
    <w:rsid w:val="006D275F"/>
    <w:rsid w:val="006E03C4"/>
    <w:rsid w:val="006E39EA"/>
    <w:rsid w:val="006E3E68"/>
    <w:rsid w:val="006E5943"/>
    <w:rsid w:val="006F02DA"/>
    <w:rsid w:val="006F1880"/>
    <w:rsid w:val="006F42CD"/>
    <w:rsid w:val="006F5404"/>
    <w:rsid w:val="007015C0"/>
    <w:rsid w:val="00706644"/>
    <w:rsid w:val="0071056C"/>
    <w:rsid w:val="00711DF6"/>
    <w:rsid w:val="007134EA"/>
    <w:rsid w:val="0071624B"/>
    <w:rsid w:val="00717F55"/>
    <w:rsid w:val="0072238B"/>
    <w:rsid w:val="007250A8"/>
    <w:rsid w:val="007259BD"/>
    <w:rsid w:val="00725A05"/>
    <w:rsid w:val="00731683"/>
    <w:rsid w:val="0073199C"/>
    <w:rsid w:val="00735AA0"/>
    <w:rsid w:val="007420D0"/>
    <w:rsid w:val="00743429"/>
    <w:rsid w:val="007440D8"/>
    <w:rsid w:val="00745A10"/>
    <w:rsid w:val="007472F2"/>
    <w:rsid w:val="0075019E"/>
    <w:rsid w:val="0075150B"/>
    <w:rsid w:val="00755DB0"/>
    <w:rsid w:val="00755F7E"/>
    <w:rsid w:val="00756598"/>
    <w:rsid w:val="00774986"/>
    <w:rsid w:val="007751AD"/>
    <w:rsid w:val="00783899"/>
    <w:rsid w:val="007853D7"/>
    <w:rsid w:val="0078697B"/>
    <w:rsid w:val="00794049"/>
    <w:rsid w:val="0079611E"/>
    <w:rsid w:val="00796F61"/>
    <w:rsid w:val="007A09C0"/>
    <w:rsid w:val="007A0F24"/>
    <w:rsid w:val="007A1DB3"/>
    <w:rsid w:val="007A2061"/>
    <w:rsid w:val="007B1368"/>
    <w:rsid w:val="007B1EE5"/>
    <w:rsid w:val="007B68D4"/>
    <w:rsid w:val="007B7750"/>
    <w:rsid w:val="007B7A87"/>
    <w:rsid w:val="007C3DDF"/>
    <w:rsid w:val="007D240D"/>
    <w:rsid w:val="007D7F07"/>
    <w:rsid w:val="007E1083"/>
    <w:rsid w:val="007E2C4C"/>
    <w:rsid w:val="007E6123"/>
    <w:rsid w:val="007F26EB"/>
    <w:rsid w:val="007F288A"/>
    <w:rsid w:val="00801E57"/>
    <w:rsid w:val="00811449"/>
    <w:rsid w:val="008207F2"/>
    <w:rsid w:val="00821607"/>
    <w:rsid w:val="00822122"/>
    <w:rsid w:val="008234CB"/>
    <w:rsid w:val="0082494D"/>
    <w:rsid w:val="00825461"/>
    <w:rsid w:val="0083430F"/>
    <w:rsid w:val="00834DD5"/>
    <w:rsid w:val="00835DFD"/>
    <w:rsid w:val="00836AE2"/>
    <w:rsid w:val="008372F1"/>
    <w:rsid w:val="00841A91"/>
    <w:rsid w:val="008433DB"/>
    <w:rsid w:val="00846400"/>
    <w:rsid w:val="00851968"/>
    <w:rsid w:val="00862A66"/>
    <w:rsid w:val="00870CCF"/>
    <w:rsid w:val="008716FB"/>
    <w:rsid w:val="00872AC3"/>
    <w:rsid w:val="00873C00"/>
    <w:rsid w:val="008769F3"/>
    <w:rsid w:val="00883507"/>
    <w:rsid w:val="00885619"/>
    <w:rsid w:val="008878B2"/>
    <w:rsid w:val="00890475"/>
    <w:rsid w:val="00890E22"/>
    <w:rsid w:val="00892019"/>
    <w:rsid w:val="00892E32"/>
    <w:rsid w:val="008A00C6"/>
    <w:rsid w:val="008B27D3"/>
    <w:rsid w:val="008B7890"/>
    <w:rsid w:val="008C5143"/>
    <w:rsid w:val="008C5E80"/>
    <w:rsid w:val="008E7AA3"/>
    <w:rsid w:val="008F1916"/>
    <w:rsid w:val="008F1A4C"/>
    <w:rsid w:val="008F25F2"/>
    <w:rsid w:val="008F589B"/>
    <w:rsid w:val="008F5C5B"/>
    <w:rsid w:val="00910036"/>
    <w:rsid w:val="00910873"/>
    <w:rsid w:val="0091448A"/>
    <w:rsid w:val="00915B2C"/>
    <w:rsid w:val="00924DF4"/>
    <w:rsid w:val="00926BF4"/>
    <w:rsid w:val="00931194"/>
    <w:rsid w:val="00934D2C"/>
    <w:rsid w:val="00935F94"/>
    <w:rsid w:val="00937C81"/>
    <w:rsid w:val="009410FA"/>
    <w:rsid w:val="00942642"/>
    <w:rsid w:val="0094532E"/>
    <w:rsid w:val="00946288"/>
    <w:rsid w:val="0095124E"/>
    <w:rsid w:val="00951455"/>
    <w:rsid w:val="009518CB"/>
    <w:rsid w:val="00953B44"/>
    <w:rsid w:val="0095648F"/>
    <w:rsid w:val="00962605"/>
    <w:rsid w:val="0096584C"/>
    <w:rsid w:val="00966095"/>
    <w:rsid w:val="0097087F"/>
    <w:rsid w:val="00981507"/>
    <w:rsid w:val="00982F9B"/>
    <w:rsid w:val="00984341"/>
    <w:rsid w:val="00985C79"/>
    <w:rsid w:val="009930AF"/>
    <w:rsid w:val="00997949"/>
    <w:rsid w:val="009A0A3F"/>
    <w:rsid w:val="009A1518"/>
    <w:rsid w:val="009A1CD4"/>
    <w:rsid w:val="009A3534"/>
    <w:rsid w:val="009B143E"/>
    <w:rsid w:val="009B55FE"/>
    <w:rsid w:val="009B7E39"/>
    <w:rsid w:val="009C05F1"/>
    <w:rsid w:val="009C09AF"/>
    <w:rsid w:val="009C1BC5"/>
    <w:rsid w:val="009C6566"/>
    <w:rsid w:val="009C6D44"/>
    <w:rsid w:val="009D24F3"/>
    <w:rsid w:val="009D4474"/>
    <w:rsid w:val="009D7EB8"/>
    <w:rsid w:val="009E0ED9"/>
    <w:rsid w:val="009E3559"/>
    <w:rsid w:val="009E69A3"/>
    <w:rsid w:val="009E75B2"/>
    <w:rsid w:val="009F327E"/>
    <w:rsid w:val="009F4CF4"/>
    <w:rsid w:val="009F599B"/>
    <w:rsid w:val="009F7219"/>
    <w:rsid w:val="009F7FE7"/>
    <w:rsid w:val="00A05266"/>
    <w:rsid w:val="00A07692"/>
    <w:rsid w:val="00A07E78"/>
    <w:rsid w:val="00A12710"/>
    <w:rsid w:val="00A14817"/>
    <w:rsid w:val="00A17A87"/>
    <w:rsid w:val="00A17B17"/>
    <w:rsid w:val="00A20073"/>
    <w:rsid w:val="00A236D3"/>
    <w:rsid w:val="00A23EAA"/>
    <w:rsid w:val="00A25A7F"/>
    <w:rsid w:val="00A33E10"/>
    <w:rsid w:val="00A37AE3"/>
    <w:rsid w:val="00A42B2C"/>
    <w:rsid w:val="00A4434F"/>
    <w:rsid w:val="00A443F3"/>
    <w:rsid w:val="00A450FF"/>
    <w:rsid w:val="00A50789"/>
    <w:rsid w:val="00A53C7E"/>
    <w:rsid w:val="00A54A58"/>
    <w:rsid w:val="00A56097"/>
    <w:rsid w:val="00A56E51"/>
    <w:rsid w:val="00A57B10"/>
    <w:rsid w:val="00A6332E"/>
    <w:rsid w:val="00A63BE1"/>
    <w:rsid w:val="00A64129"/>
    <w:rsid w:val="00A67F11"/>
    <w:rsid w:val="00A71F31"/>
    <w:rsid w:val="00A73AE8"/>
    <w:rsid w:val="00A746AC"/>
    <w:rsid w:val="00A77814"/>
    <w:rsid w:val="00A82623"/>
    <w:rsid w:val="00A855F0"/>
    <w:rsid w:val="00A85C6E"/>
    <w:rsid w:val="00A86A14"/>
    <w:rsid w:val="00A915D2"/>
    <w:rsid w:val="00A93426"/>
    <w:rsid w:val="00A942F0"/>
    <w:rsid w:val="00AA0049"/>
    <w:rsid w:val="00AA1BD5"/>
    <w:rsid w:val="00AA44B4"/>
    <w:rsid w:val="00AA4608"/>
    <w:rsid w:val="00AA4729"/>
    <w:rsid w:val="00AB165F"/>
    <w:rsid w:val="00AB6960"/>
    <w:rsid w:val="00AD3C93"/>
    <w:rsid w:val="00AD6423"/>
    <w:rsid w:val="00AD6AA9"/>
    <w:rsid w:val="00AE0A89"/>
    <w:rsid w:val="00AE3751"/>
    <w:rsid w:val="00AF03D4"/>
    <w:rsid w:val="00AF67B4"/>
    <w:rsid w:val="00AF6808"/>
    <w:rsid w:val="00AF73AD"/>
    <w:rsid w:val="00B005A3"/>
    <w:rsid w:val="00B03FED"/>
    <w:rsid w:val="00B1346C"/>
    <w:rsid w:val="00B13F22"/>
    <w:rsid w:val="00B1707B"/>
    <w:rsid w:val="00B220AA"/>
    <w:rsid w:val="00B30699"/>
    <w:rsid w:val="00B31CE8"/>
    <w:rsid w:val="00B32AA1"/>
    <w:rsid w:val="00B355F0"/>
    <w:rsid w:val="00B43593"/>
    <w:rsid w:val="00B51881"/>
    <w:rsid w:val="00B526CA"/>
    <w:rsid w:val="00B52AA8"/>
    <w:rsid w:val="00B5739B"/>
    <w:rsid w:val="00B57B09"/>
    <w:rsid w:val="00B640C4"/>
    <w:rsid w:val="00B72299"/>
    <w:rsid w:val="00B73CFA"/>
    <w:rsid w:val="00B80AA7"/>
    <w:rsid w:val="00B81AEF"/>
    <w:rsid w:val="00B81F4D"/>
    <w:rsid w:val="00B90755"/>
    <w:rsid w:val="00B93803"/>
    <w:rsid w:val="00B93A2F"/>
    <w:rsid w:val="00BA18C2"/>
    <w:rsid w:val="00BA2B86"/>
    <w:rsid w:val="00BA404A"/>
    <w:rsid w:val="00BA7A7C"/>
    <w:rsid w:val="00BC5FE2"/>
    <w:rsid w:val="00BC7842"/>
    <w:rsid w:val="00BD03EA"/>
    <w:rsid w:val="00BD43D8"/>
    <w:rsid w:val="00BE6068"/>
    <w:rsid w:val="00BE78CA"/>
    <w:rsid w:val="00BF2433"/>
    <w:rsid w:val="00C07570"/>
    <w:rsid w:val="00C14936"/>
    <w:rsid w:val="00C14A19"/>
    <w:rsid w:val="00C1617D"/>
    <w:rsid w:val="00C20312"/>
    <w:rsid w:val="00C20F35"/>
    <w:rsid w:val="00C2174A"/>
    <w:rsid w:val="00C22634"/>
    <w:rsid w:val="00C2415B"/>
    <w:rsid w:val="00C24EB8"/>
    <w:rsid w:val="00C27686"/>
    <w:rsid w:val="00C31281"/>
    <w:rsid w:val="00C31749"/>
    <w:rsid w:val="00C32D6A"/>
    <w:rsid w:val="00C3366B"/>
    <w:rsid w:val="00C42968"/>
    <w:rsid w:val="00C43DB1"/>
    <w:rsid w:val="00C45C3C"/>
    <w:rsid w:val="00C50CE9"/>
    <w:rsid w:val="00C51733"/>
    <w:rsid w:val="00C52096"/>
    <w:rsid w:val="00C5510D"/>
    <w:rsid w:val="00C56833"/>
    <w:rsid w:val="00C574D4"/>
    <w:rsid w:val="00C63A11"/>
    <w:rsid w:val="00C63F86"/>
    <w:rsid w:val="00C654EB"/>
    <w:rsid w:val="00C7101B"/>
    <w:rsid w:val="00C7508E"/>
    <w:rsid w:val="00C750DE"/>
    <w:rsid w:val="00C84B4A"/>
    <w:rsid w:val="00C873E6"/>
    <w:rsid w:val="00C901CE"/>
    <w:rsid w:val="00C92038"/>
    <w:rsid w:val="00C958DD"/>
    <w:rsid w:val="00CA0022"/>
    <w:rsid w:val="00CA0E7C"/>
    <w:rsid w:val="00CA30A9"/>
    <w:rsid w:val="00CA44AE"/>
    <w:rsid w:val="00CA492C"/>
    <w:rsid w:val="00CA7450"/>
    <w:rsid w:val="00CB2640"/>
    <w:rsid w:val="00CB7813"/>
    <w:rsid w:val="00CC3841"/>
    <w:rsid w:val="00CC41D0"/>
    <w:rsid w:val="00CC6C1A"/>
    <w:rsid w:val="00CD0196"/>
    <w:rsid w:val="00CD1894"/>
    <w:rsid w:val="00CD21B4"/>
    <w:rsid w:val="00CD337B"/>
    <w:rsid w:val="00CD5847"/>
    <w:rsid w:val="00CE4219"/>
    <w:rsid w:val="00CF145A"/>
    <w:rsid w:val="00CF4F0C"/>
    <w:rsid w:val="00D02BFA"/>
    <w:rsid w:val="00D04B1E"/>
    <w:rsid w:val="00D06883"/>
    <w:rsid w:val="00D1070B"/>
    <w:rsid w:val="00D114D9"/>
    <w:rsid w:val="00D16BA1"/>
    <w:rsid w:val="00D2124C"/>
    <w:rsid w:val="00D22CCF"/>
    <w:rsid w:val="00D23874"/>
    <w:rsid w:val="00D30E0D"/>
    <w:rsid w:val="00D34A40"/>
    <w:rsid w:val="00D376C3"/>
    <w:rsid w:val="00D37D80"/>
    <w:rsid w:val="00D43131"/>
    <w:rsid w:val="00D4324F"/>
    <w:rsid w:val="00D45141"/>
    <w:rsid w:val="00D45975"/>
    <w:rsid w:val="00D4765C"/>
    <w:rsid w:val="00D47DA0"/>
    <w:rsid w:val="00D53635"/>
    <w:rsid w:val="00D550DA"/>
    <w:rsid w:val="00D63D7F"/>
    <w:rsid w:val="00D764E9"/>
    <w:rsid w:val="00D77AF8"/>
    <w:rsid w:val="00D9210C"/>
    <w:rsid w:val="00D92FEA"/>
    <w:rsid w:val="00D96513"/>
    <w:rsid w:val="00DA39D9"/>
    <w:rsid w:val="00DA5B0D"/>
    <w:rsid w:val="00DB3BF3"/>
    <w:rsid w:val="00DB6C56"/>
    <w:rsid w:val="00DC765D"/>
    <w:rsid w:val="00DD5D8E"/>
    <w:rsid w:val="00DE1ECF"/>
    <w:rsid w:val="00DE3E0E"/>
    <w:rsid w:val="00DE40BA"/>
    <w:rsid w:val="00DE5A13"/>
    <w:rsid w:val="00DE721A"/>
    <w:rsid w:val="00DE7E72"/>
    <w:rsid w:val="00DF1546"/>
    <w:rsid w:val="00E00C0D"/>
    <w:rsid w:val="00E012CA"/>
    <w:rsid w:val="00E02A15"/>
    <w:rsid w:val="00E06BBC"/>
    <w:rsid w:val="00E20D0A"/>
    <w:rsid w:val="00E22443"/>
    <w:rsid w:val="00E23BAA"/>
    <w:rsid w:val="00E23CBF"/>
    <w:rsid w:val="00E274CD"/>
    <w:rsid w:val="00E30962"/>
    <w:rsid w:val="00E30D7C"/>
    <w:rsid w:val="00E341B5"/>
    <w:rsid w:val="00E34543"/>
    <w:rsid w:val="00E42860"/>
    <w:rsid w:val="00E4384B"/>
    <w:rsid w:val="00E5383B"/>
    <w:rsid w:val="00E637E2"/>
    <w:rsid w:val="00E6606E"/>
    <w:rsid w:val="00E6734A"/>
    <w:rsid w:val="00E73493"/>
    <w:rsid w:val="00E75B76"/>
    <w:rsid w:val="00E76CB0"/>
    <w:rsid w:val="00E7785B"/>
    <w:rsid w:val="00E8442A"/>
    <w:rsid w:val="00EA271B"/>
    <w:rsid w:val="00EA341A"/>
    <w:rsid w:val="00EA7E09"/>
    <w:rsid w:val="00EB0124"/>
    <w:rsid w:val="00EB25A1"/>
    <w:rsid w:val="00EB674D"/>
    <w:rsid w:val="00EC03D5"/>
    <w:rsid w:val="00EC14F2"/>
    <w:rsid w:val="00EC1D88"/>
    <w:rsid w:val="00EC2627"/>
    <w:rsid w:val="00EC6C17"/>
    <w:rsid w:val="00EC6D37"/>
    <w:rsid w:val="00ED25FC"/>
    <w:rsid w:val="00ED64BD"/>
    <w:rsid w:val="00EE535E"/>
    <w:rsid w:val="00EF2204"/>
    <w:rsid w:val="00EF29B8"/>
    <w:rsid w:val="00EF437E"/>
    <w:rsid w:val="00F00746"/>
    <w:rsid w:val="00F045BB"/>
    <w:rsid w:val="00F0548E"/>
    <w:rsid w:val="00F06469"/>
    <w:rsid w:val="00F100A5"/>
    <w:rsid w:val="00F135BC"/>
    <w:rsid w:val="00F14FC7"/>
    <w:rsid w:val="00F150C0"/>
    <w:rsid w:val="00F15ABD"/>
    <w:rsid w:val="00F255C3"/>
    <w:rsid w:val="00F26C00"/>
    <w:rsid w:val="00F2783D"/>
    <w:rsid w:val="00F33293"/>
    <w:rsid w:val="00F3509A"/>
    <w:rsid w:val="00F35951"/>
    <w:rsid w:val="00F3653C"/>
    <w:rsid w:val="00F40507"/>
    <w:rsid w:val="00F40EC6"/>
    <w:rsid w:val="00F44F14"/>
    <w:rsid w:val="00F474C8"/>
    <w:rsid w:val="00F5201A"/>
    <w:rsid w:val="00F564A7"/>
    <w:rsid w:val="00F62841"/>
    <w:rsid w:val="00F67518"/>
    <w:rsid w:val="00F70E78"/>
    <w:rsid w:val="00F718E7"/>
    <w:rsid w:val="00F7652A"/>
    <w:rsid w:val="00F832CC"/>
    <w:rsid w:val="00F849D0"/>
    <w:rsid w:val="00F85B20"/>
    <w:rsid w:val="00F868EC"/>
    <w:rsid w:val="00F90106"/>
    <w:rsid w:val="00F94524"/>
    <w:rsid w:val="00F94B59"/>
    <w:rsid w:val="00F9675D"/>
    <w:rsid w:val="00FA0E8B"/>
    <w:rsid w:val="00FA2F69"/>
    <w:rsid w:val="00FA5858"/>
    <w:rsid w:val="00FA5AB0"/>
    <w:rsid w:val="00FA6D6F"/>
    <w:rsid w:val="00FA7F13"/>
    <w:rsid w:val="00FB5B79"/>
    <w:rsid w:val="00FB677E"/>
    <w:rsid w:val="00FB7402"/>
    <w:rsid w:val="00FC2E03"/>
    <w:rsid w:val="00FC34C1"/>
    <w:rsid w:val="00FD6AC6"/>
    <w:rsid w:val="00FE177C"/>
    <w:rsid w:val="00FE3552"/>
    <w:rsid w:val="00FE3632"/>
    <w:rsid w:val="00FE502A"/>
    <w:rsid w:val="00FE5BA8"/>
    <w:rsid w:val="00FE67E4"/>
    <w:rsid w:val="00FE7BEC"/>
    <w:rsid w:val="00FF3475"/>
    <w:rsid w:val="00FF450E"/>
    <w:rsid w:val="00FF5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708C"/>
  <w15:chartTrackingRefBased/>
  <w15:docId w15:val="{70542BE8-5DDD-4E01-AF56-FD352E40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C7E"/>
  </w:style>
  <w:style w:type="paragraph" w:styleId="Footer">
    <w:name w:val="footer"/>
    <w:basedOn w:val="Normal"/>
    <w:link w:val="FooterChar"/>
    <w:uiPriority w:val="99"/>
    <w:unhideWhenUsed/>
    <w:rsid w:val="00A53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C7E"/>
  </w:style>
  <w:style w:type="table" w:styleId="TableGrid">
    <w:name w:val="Table Grid"/>
    <w:basedOn w:val="TableNormal"/>
    <w:uiPriority w:val="39"/>
    <w:rsid w:val="00A53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3835</Words>
  <Characters>21864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 Wheeler</dc:creator>
  <cp:keywords/>
  <dc:description/>
  <cp:lastModifiedBy>Panashe Mano</cp:lastModifiedBy>
  <cp:revision>2</cp:revision>
  <dcterms:created xsi:type="dcterms:W3CDTF">2020-02-26T18:28:00Z</dcterms:created>
  <dcterms:modified xsi:type="dcterms:W3CDTF">2020-02-26T18:28:00Z</dcterms:modified>
</cp:coreProperties>
</file>