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B45309"/>
          <w:sz w:val="48"/>
        </w:rPr>
        <w:t>城市微旅行电子书大纲</w:t>
      </w:r>
    </w:p>
    <w:p>
      <w:r>
        <w:rPr>
          <w:b w:val="0"/>
          <w:color w:val="64748B"/>
          <w:sz w:val="22"/>
        </w:rPr>
        <w:t>一个适合个人创作者售卖的小型电子书选题、目录和样章计划。</w:t>
      </w:r>
    </w:p>
    <w:p>
      <w:r>
        <w:rPr>
          <w:b/>
          <w:color w:val="111827"/>
          <w:sz w:val="30"/>
        </w:rPr>
        <w:t>读者</w:t>
      </w:r>
    </w:p>
    <w:p>
      <w:pPr>
        <w:pStyle w:val="ListBullet"/>
      </w:pPr>
      <w:r>
        <w:rPr>
          <w:b w:val="0"/>
          <w:color w:val="334155"/>
          <w:sz w:val="20"/>
        </w:rPr>
        <w:t>周末想轻量探索城市的人。</w:t>
      </w:r>
    </w:p>
    <w:p>
      <w:pPr>
        <w:pStyle w:val="ListBullet"/>
      </w:pPr>
      <w:r>
        <w:rPr>
          <w:b w:val="0"/>
          <w:color w:val="334155"/>
          <w:sz w:val="20"/>
        </w:rPr>
        <w:t>需要路线、预算、拍照点和避坑建议。</w:t>
      </w:r>
    </w:p>
    <w:p>
      <w:r>
        <w:rPr>
          <w:b/>
          <w:color w:val="111827"/>
          <w:sz w:val="30"/>
        </w:rPr>
        <w:t>章节</w:t>
      </w:r>
    </w:p>
    <w:p>
      <w:pPr>
        <w:pStyle w:val="ListBullet"/>
      </w:pPr>
      <w:r>
        <w:rPr>
          <w:b w:val="0"/>
          <w:color w:val="334155"/>
          <w:sz w:val="20"/>
        </w:rPr>
        <w:t>1 日路线、2 日路线、咖啡店地图、雨天替代方案。</w:t>
      </w:r>
    </w:p>
    <w:p>
      <w:pPr>
        <w:pStyle w:val="ListBullet"/>
      </w:pPr>
      <w:r>
        <w:rPr>
          <w:b w:val="0"/>
          <w:color w:val="334155"/>
          <w:sz w:val="20"/>
        </w:rPr>
        <w:t>每章都配可复用模板和地图链接占位。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B45309"/>
          </w:tcPr>
          <w:p>
            <w:r>
              <w:rPr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3312"/>
            <w:shd w:fill="B45309"/>
          </w:tcPr>
          <w:p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312"/>
            <w:shd w:fill="B45309"/>
          </w:tcPr>
          <w:p>
            <w:r>
              <w:rPr>
                <w:b/>
                <w:color w:val="FFFFFF"/>
                <w:sz w:val="18"/>
              </w:rPr>
              <w:t>素材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01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城市漫步路线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地图截图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02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咖啡和书店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照片清单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03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预算和交通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表格模板</w:t>
            </w:r>
          </w:p>
        </w:tc>
      </w:tr>
    </w:tbl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