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80A" w:rsidRDefault="00CA104B">
      <w:pPr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</w:pPr>
      <w:r w:rsidRPr="00CA104B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Build a Custom Docker Image.</w:t>
      </w:r>
    </w:p>
    <w:p w:rsidR="00CA104B" w:rsidRDefault="00CA104B">
      <w:pPr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</w:pPr>
    </w:p>
    <w:p w:rsidR="00751425" w:rsidRDefault="00751425" w:rsidP="0075142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Docker Build</w:t>
      </w:r>
    </w:p>
    <w:p w:rsidR="00751425" w:rsidRDefault="00751425" w:rsidP="00751425">
      <w:pPr>
        <w:numPr>
          <w:ilvl w:val="0"/>
          <w:numId w:val="1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Then, proceed with the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build command to build a custom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image.</w:t>
      </w:r>
    </w:p>
    <w:p w:rsidR="00751425" w:rsidRDefault="00751425" w:rsidP="00751425">
      <w:pPr>
        <w:ind w:left="720"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cd Docker</w:t>
      </w:r>
    </w:p>
    <w:p w:rsidR="00751425" w:rsidRDefault="00751425" w:rsidP="00751425">
      <w:pPr>
        <w:ind w:left="3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dockerbuild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-t </w:t>
      </w: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phpcode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.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-f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Dockerfile</w:t>
      </w:r>
      <w:proofErr w:type="spellEnd"/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C604542" wp14:editId="044DC0F5">
            <wp:simplePos x="0" y="0"/>
            <wp:positionH relativeFrom="column">
              <wp:posOffset>4</wp:posOffset>
            </wp:positionH>
            <wp:positionV relativeFrom="paragraph">
              <wp:posOffset>416560</wp:posOffset>
            </wp:positionV>
            <wp:extent cx="6515100" cy="3950970"/>
            <wp:effectExtent l="0" t="0" r="0" b="0"/>
            <wp:wrapSquare wrapText="bothSides" distT="0" distB="0" distL="114300" distR="114300"/>
            <wp:docPr id="4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950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51425" w:rsidRDefault="00751425" w:rsidP="00751425">
      <w:pPr>
        <w:ind w:left="720"/>
        <w:rPr>
          <w:rFonts w:ascii="Open Sans" w:eastAsia="Open Sans" w:hAnsi="Open Sans" w:cs="Open Sans"/>
          <w:sz w:val="24"/>
          <w:szCs w:val="24"/>
        </w:rPr>
      </w:pPr>
    </w:p>
    <w:p w:rsidR="00751425" w:rsidRDefault="00751425" w:rsidP="00751425">
      <w:pPr>
        <w:numPr>
          <w:ilvl w:val="0"/>
          <w:numId w:val="1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Once the image is built, check the image using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run command and then run it to initialize custom container on Docker host.</w:t>
      </w:r>
    </w:p>
    <w:p w:rsidR="00751425" w:rsidRDefault="00751425" w:rsidP="00751425">
      <w:pPr>
        <w:ind w:left="1440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docker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images</w:t>
      </w:r>
    </w:p>
    <w:p w:rsidR="00751425" w:rsidRDefault="00751425" w:rsidP="00751425">
      <w:pPr>
        <w:ind w:left="1440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docker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run -d --name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phpcode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-p 80:80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phpcode</w:t>
      </w:r>
      <w:proofErr w:type="spellEnd"/>
    </w:p>
    <w:p w:rsidR="00751425" w:rsidRDefault="00751425" w:rsidP="00751425">
      <w:pPr>
        <w:ind w:left="1440"/>
        <w:rPr>
          <w:rFonts w:ascii="Open Sans" w:eastAsia="Open Sans" w:hAnsi="Open Sans" w:cs="Open Sans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hidden="0" allowOverlap="1" wp14:anchorId="35F03186" wp14:editId="5AA8B633">
            <wp:simplePos x="0" y="0"/>
            <wp:positionH relativeFrom="column">
              <wp:posOffset>9528</wp:posOffset>
            </wp:positionH>
            <wp:positionV relativeFrom="paragraph">
              <wp:posOffset>133350</wp:posOffset>
            </wp:positionV>
            <wp:extent cx="6162675" cy="2800350"/>
            <wp:effectExtent l="0" t="0" r="0" b="0"/>
            <wp:wrapSquare wrapText="bothSides" distT="0" distB="0" distL="114300" distR="114300"/>
            <wp:docPr id="4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80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51425" w:rsidRDefault="00751425" w:rsidP="00751425">
      <w:pPr>
        <w:jc w:val="both"/>
        <w:rPr>
          <w:rFonts w:ascii="Open Sans" w:eastAsia="Open Sans" w:hAnsi="Open Sans" w:cs="Open Sans"/>
          <w:sz w:val="24"/>
          <w:szCs w:val="24"/>
        </w:rPr>
      </w:pPr>
    </w:p>
    <w:p w:rsidR="00751425" w:rsidRDefault="00751425" w:rsidP="00751425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Once the container is up and running, validate the connectivity using the </w:t>
      </w:r>
      <w:r>
        <w:rPr>
          <w:rFonts w:ascii="Open Sans" w:eastAsia="Open Sans" w:hAnsi="Open Sans" w:cs="Open Sans"/>
          <w:b/>
          <w:sz w:val="24"/>
          <w:szCs w:val="24"/>
        </w:rPr>
        <w:t>curl</w:t>
      </w:r>
      <w:r>
        <w:rPr>
          <w:rFonts w:ascii="Open Sans" w:eastAsia="Open Sans" w:hAnsi="Open Sans" w:cs="Open Sans"/>
          <w:sz w:val="24"/>
          <w:szCs w:val="24"/>
        </w:rPr>
        <w:t xml:space="preserve"> command to see if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php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code</w:t>
      </w:r>
      <w:r>
        <w:rPr>
          <w:rFonts w:ascii="Open Sans" w:eastAsia="Open Sans" w:hAnsi="Open Sans" w:cs="Open Sans"/>
          <w:sz w:val="24"/>
          <w:szCs w:val="24"/>
        </w:rPr>
        <w:t xml:space="preserve"> is running on port 80 or not.</w:t>
      </w:r>
    </w:p>
    <w:p w:rsidR="00751425" w:rsidRDefault="00751425" w:rsidP="00751425">
      <w:pPr>
        <w:rPr>
          <w:rFonts w:ascii="Open Sans" w:eastAsia="Open Sans" w:hAnsi="Open Sans" w:cs="Open Sans"/>
          <w:sz w:val="24"/>
          <w:szCs w:val="24"/>
        </w:rPr>
      </w:pPr>
    </w:p>
    <w:p w:rsidR="00751425" w:rsidRDefault="00751425" w:rsidP="00751425">
      <w:pPr>
        <w:rPr>
          <w:rFonts w:ascii="Open Sans" w:eastAsia="Open Sans" w:hAnsi="Open Sans" w:cs="Open Sans"/>
          <w:sz w:val="24"/>
          <w:szCs w:val="24"/>
        </w:rPr>
      </w:pPr>
    </w:p>
    <w:p w:rsidR="00CA104B" w:rsidRPr="00CA104B" w:rsidRDefault="00CA104B">
      <w:pPr>
        <w:rPr>
          <w:b/>
          <w:sz w:val="24"/>
          <w:szCs w:val="24"/>
        </w:rPr>
      </w:pPr>
      <w:bookmarkStart w:id="0" w:name="_GoBack"/>
      <w:bookmarkEnd w:id="0"/>
    </w:p>
    <w:sectPr w:rsidR="00CA104B" w:rsidRPr="00CA1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D752A6"/>
    <w:multiLevelType w:val="multilevel"/>
    <w:tmpl w:val="DA42D7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04B"/>
    <w:rsid w:val="0037480A"/>
    <w:rsid w:val="00751425"/>
    <w:rsid w:val="00CA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3069"/>
  <w15:chartTrackingRefBased/>
  <w15:docId w15:val="{A0C53C9F-9199-4091-9FB9-78FDCE4CA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</dc:creator>
  <cp:keywords/>
  <dc:description/>
  <cp:lastModifiedBy>Dipika</cp:lastModifiedBy>
  <cp:revision>1</cp:revision>
  <dcterms:created xsi:type="dcterms:W3CDTF">2024-01-13T08:13:00Z</dcterms:created>
  <dcterms:modified xsi:type="dcterms:W3CDTF">2024-01-13T09:35:00Z</dcterms:modified>
</cp:coreProperties>
</file>