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FC" w:rsidRDefault="00B37AFC" w:rsidP="00B37AFC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33CAE">
        <w:rPr>
          <w:rFonts w:ascii="Calibri" w:hAnsi="Calibri" w:cs="Calibri"/>
          <w:b/>
          <w:color w:val="000000"/>
          <w:shd w:val="clear" w:color="auto" w:fill="FFFFFF"/>
        </w:rPr>
        <w:t>Write a program to demonstrate dynamic tests.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</w:t>
      </w:r>
      <w:r>
        <w:rPr>
          <w:rFonts w:ascii="Consolas" w:hAnsi="Consolas"/>
          <w:color w:val="268BD2"/>
          <w:sz w:val="20"/>
          <w:szCs w:val="20"/>
        </w:rPr>
        <w:t>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&gt;5.4.2&lt;/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-platform-launcher&lt;/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37AFC" w:rsidRDefault="00B37AFC" w:rsidP="00B37AFC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B37AFC" w:rsidRDefault="00B37AFC" w:rsidP="00B37AFC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B37AFC" w:rsidRDefault="00B37AFC" w:rsidP="00B37AFC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.jupiter.api.AfterAll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.jupiter.api.BeforeAll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.DisabledIf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.EnabledOnOs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.jupiter.api.function</w:t>
      </w:r>
      <w:proofErr w:type="gramEnd"/>
      <w:r>
        <w:rPr>
          <w:rFonts w:ascii="Consolas" w:hAnsi="Consolas"/>
          <w:color w:val="000000"/>
          <w:sz w:val="20"/>
          <w:szCs w:val="20"/>
        </w:rPr>
        <w:t>.Executable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.platform.runner.JUnitPlatform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.jupiter.api.DynamicTest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.jupiter.api.TestFactory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"JUnit 5 Dynamic Tests Example"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JUnitPlatform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DynamicTests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TestFactory</w:t>
      </w:r>
      <w:proofErr w:type="spellEnd"/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Collection&lt;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DynamicTest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dynamicTests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dynamicTest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"simple dynamic test"</w:t>
      </w:r>
      <w:r>
        <w:rPr>
          <w:rFonts w:ascii="Consolas" w:hAnsi="Consolas"/>
          <w:color w:val="000000"/>
          <w:sz w:val="20"/>
          <w:szCs w:val="20"/>
        </w:rPr>
        <w:t xml:space="preserve">, ()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dynamicTest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"My Executable Class"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MyExecutable</w:t>
      </w:r>
      <w:proofErr w:type="spellEnd"/>
      <w:r>
        <w:rPr>
          <w:rFonts w:ascii="Consolas" w:hAnsi="Consolas"/>
          <w:color w:val="000000"/>
          <w:sz w:val="20"/>
          <w:szCs w:val="20"/>
        </w:rPr>
        <w:t>()),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dynamicTest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"Exception Executable"</w:t>
      </w:r>
      <w:r>
        <w:rPr>
          <w:rFonts w:ascii="Consolas" w:hAnsi="Consolas"/>
          <w:color w:val="000000"/>
          <w:sz w:val="20"/>
          <w:szCs w:val="20"/>
        </w:rPr>
        <w:t>, () -&gt; {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Exception(</w:t>
      </w:r>
      <w:r>
        <w:rPr>
          <w:rFonts w:ascii="Consolas" w:hAnsi="Consolas"/>
          <w:color w:val="2A00FF"/>
          <w:sz w:val="20"/>
          <w:szCs w:val="20"/>
        </w:rPr>
        <w:t>"Exception Example"</w:t>
      </w:r>
      <w:r>
        <w:rPr>
          <w:rFonts w:ascii="Consolas" w:hAnsi="Consolas"/>
          <w:color w:val="000000"/>
          <w:sz w:val="20"/>
          <w:szCs w:val="20"/>
        </w:rPr>
        <w:t>);}),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dynamicTest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"simple dynamic test-2"</w:t>
      </w:r>
      <w:r>
        <w:rPr>
          <w:rFonts w:ascii="Consolas" w:hAnsi="Consolas"/>
          <w:color w:val="000000"/>
          <w:sz w:val="20"/>
          <w:szCs w:val="20"/>
        </w:rPr>
        <w:t xml:space="preserve">, ()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);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MyExecutable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Executable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Override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execute(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Throwable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7AFC" w:rsidRDefault="00B37AFC" w:rsidP="00B37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7AFC" w:rsidRDefault="00B37AFC" w:rsidP="00B37AFC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C9405D" w:rsidRDefault="00B37AFC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FC"/>
    <w:rsid w:val="00252C85"/>
    <w:rsid w:val="00737BE0"/>
    <w:rsid w:val="00B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368A8-7D38-4EAE-B882-4D8A1B34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2023-11-29T10:34:00Z</dcterms:created>
  <dcterms:modified xsi:type="dcterms:W3CDTF">2023-11-29T10:34:00Z</dcterms:modified>
</cp:coreProperties>
</file>