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4FB" w:rsidRDefault="001534FB" w:rsidP="001534FB">
      <w:pPr>
        <w:rPr>
          <w:rFonts w:ascii="Calibri" w:hAnsi="Calibri" w:cs="Calibri"/>
          <w:b/>
          <w:color w:val="000000"/>
          <w:shd w:val="clear" w:color="auto" w:fill="FFFFFF"/>
        </w:rPr>
      </w:pPr>
      <w:r w:rsidRPr="00F7157C">
        <w:rPr>
          <w:rFonts w:ascii="Calibri" w:hAnsi="Calibri" w:cs="Calibri"/>
          <w:b/>
          <w:color w:val="000000"/>
          <w:shd w:val="clear" w:color="auto" w:fill="FFFFFF"/>
        </w:rPr>
        <w:t>Spring Boot Exception Handling.</w:t>
      </w:r>
    </w:p>
    <w:p w:rsidR="001534FB" w:rsidRDefault="001534FB" w:rsidP="001534FB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java.math</w:t>
      </w:r>
      <w:proofErr w:type="gramEnd"/>
      <w:r>
        <w:rPr>
          <w:rFonts w:ascii="Consolas" w:hAnsi="Consolas"/>
          <w:color w:val="000000"/>
          <w:sz w:val="20"/>
          <w:szCs w:val="20"/>
        </w:rPr>
        <w:t>.BigDecimal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.Collection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.Date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534FB" w:rsidRPr="00F7157C" w:rsidRDefault="001534FB" w:rsidP="001534FB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EProduct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ID;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name;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price;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Date </w:t>
      </w:r>
      <w:proofErr w:type="spellStart"/>
      <w:r>
        <w:rPr>
          <w:rFonts w:ascii="Consolas" w:hAnsi="Consolas"/>
          <w:color w:val="000000"/>
          <w:sz w:val="20"/>
          <w:szCs w:val="20"/>
        </w:rPr>
        <w:t>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.ID; }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.name;}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.price</w:t>
      </w:r>
      <w:proofErr w:type="spellEnd"/>
      <w:r>
        <w:rPr>
          <w:rFonts w:ascii="Consolas" w:hAnsi="Consolas"/>
          <w:color w:val="000000"/>
          <w:sz w:val="20"/>
          <w:szCs w:val="20"/>
        </w:rPr>
        <w:t>;}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Date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>;}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id) {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.ID = id;}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name) {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.name = name;}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price) {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price;}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Date date) {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date;}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.exceptions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ProductNotFoundException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serialVersionUID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1L;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.controllers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.http.HttpStatus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.http.ResponseEntity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.annotation.ControllerAdvice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.annotation.ExceptionHandler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</w:rPr>
        <w:t>.exceptions.ProductNotFoundException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</w:rPr>
        <w:t>ControllerAdvice</w:t>
      </w:r>
      <w:proofErr w:type="spellEnd"/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EProductExceptionController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ExceptionHandler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value =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ProductNotFoundException.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&lt;Object&gt; </w:t>
      </w:r>
      <w:proofErr w:type="gramStart"/>
      <w:r>
        <w:rPr>
          <w:rFonts w:ascii="Consolas" w:hAnsi="Consolas"/>
          <w:color w:val="000000"/>
          <w:sz w:val="20"/>
          <w:szCs w:val="20"/>
        </w:rPr>
        <w:t>exception(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ProductNotFoundException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exception) {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2A00FF"/>
          <w:sz w:val="20"/>
          <w:szCs w:val="20"/>
        </w:rPr>
        <w:t>"Product not found"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HttpStatus.NOT_FOUND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}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.controllers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.http.HttpStatus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.http.ResponseEntity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.stereotype.Controller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.annotation.PathVariable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.annotation.RequestBody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.annotation.RequestMapping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.annotation.RequestMethod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.annotation.ResponseBody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</w:rPr>
        <w:t>.entity.EProduct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</w:rPr>
        <w:t>.exceptions.ProductNotFoundException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Controller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MainController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color w:val="646464"/>
          <w:sz w:val="20"/>
          <w:szCs w:val="20"/>
          <w:u w:val="single"/>
        </w:rPr>
        <w:t>@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RequestMapping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value = </w:t>
      </w:r>
      <w:r>
        <w:rPr>
          <w:rFonts w:ascii="Consolas" w:hAnsi="Consolas"/>
          <w:color w:val="2A00FF"/>
          <w:sz w:val="20"/>
          <w:szCs w:val="20"/>
          <w:u w:val="single"/>
        </w:rPr>
        <w:t>"/product/{id}"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, method =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RequestMethod.GET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)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ResponseBody</w:t>
      </w:r>
      <w:proofErr w:type="spellEnd"/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getProduct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</w:rPr>
        <w:t>PathVariable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>) String id) {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id.contentEquals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"0"</w:t>
      </w:r>
      <w:r>
        <w:rPr>
          <w:rFonts w:ascii="Consolas" w:hAnsi="Consolas"/>
          <w:color w:val="000000"/>
          <w:sz w:val="20"/>
          <w:szCs w:val="20"/>
        </w:rPr>
        <w:t>))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ProductNotFoundException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"Product was found"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}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34FB" w:rsidRDefault="001534FB" w:rsidP="001534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405D" w:rsidRDefault="001534FB">
      <w:bookmarkStart w:id="0" w:name="_GoBack"/>
      <w:bookmarkEnd w:id="0"/>
    </w:p>
    <w:sectPr w:rsidR="00C94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FB"/>
    <w:rsid w:val="001534FB"/>
    <w:rsid w:val="00252C85"/>
    <w:rsid w:val="0073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6496C-5CE1-4E88-8327-27E960E5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3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410</Words>
  <Characters>2339</Characters>
  <Application>Microsoft Office Word</Application>
  <DocSecurity>0</DocSecurity>
  <Lines>19</Lines>
  <Paragraphs>5</Paragraphs>
  <ScaleCrop>false</ScaleCrop>
  <Company>Microsoft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2023-11-29T09:59:00Z</dcterms:created>
  <dcterms:modified xsi:type="dcterms:W3CDTF">2023-11-29T10:00:00Z</dcterms:modified>
</cp:coreProperties>
</file>