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1AE8" w14:textId="5CEFA570" w:rsidR="00EF129A" w:rsidRDefault="00EF129A">
      <w:r>
        <w:rPr>
          <w:noProof/>
        </w:rPr>
        <w:drawing>
          <wp:inline distT="0" distB="0" distL="0" distR="0" wp14:anchorId="74264529" wp14:editId="2F5979C9">
            <wp:extent cx="5943600" cy="3996690"/>
            <wp:effectExtent l="0" t="0" r="0" b="3810"/>
            <wp:docPr id="1294144816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4816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A103" w14:textId="5CEFDC6F" w:rsidR="00EF129A" w:rsidRDefault="00EF129A"/>
    <w:p w14:paraId="78E88156" w14:textId="0BC60917" w:rsidR="00EF129A" w:rsidRDefault="00EF129A">
      <w:r>
        <w:t>Copying chart from Tableau</w:t>
      </w:r>
    </w:p>
    <w:sectPr w:rsidR="00EF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9A"/>
    <w:rsid w:val="00772A5B"/>
    <w:rsid w:val="00B61BA3"/>
    <w:rsid w:val="00C4177F"/>
    <w:rsid w:val="00EF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5D52"/>
  <w15:chartTrackingRefBased/>
  <w15:docId w15:val="{2AB019FD-E8FC-4EDF-9D40-564DF508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Solanki</dc:creator>
  <cp:keywords/>
  <dc:description/>
  <cp:lastModifiedBy>Sandeep Solanki</cp:lastModifiedBy>
  <cp:revision>1</cp:revision>
  <dcterms:created xsi:type="dcterms:W3CDTF">2023-04-04T20:50:00Z</dcterms:created>
  <dcterms:modified xsi:type="dcterms:W3CDTF">2023-04-04T20:56:00Z</dcterms:modified>
</cp:coreProperties>
</file>