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B6FD8B" w14:textId="77777777" w:rsidR="00311EE7" w:rsidRDefault="007E2333">
      <w:r>
        <w:t>Manotej Meka</w:t>
      </w:r>
    </w:p>
    <w:p w14:paraId="6C297ADC" w14:textId="77777777" w:rsidR="007E2333" w:rsidRDefault="007E2333">
      <w:r>
        <w:t>Dr. Ross</w:t>
      </w:r>
    </w:p>
    <w:p w14:paraId="0E5B4110" w14:textId="77777777" w:rsidR="007E2333" w:rsidRDefault="007E2333">
      <w:bookmarkStart w:id="0" w:name="_GoBack"/>
      <w:bookmarkEnd w:id="0"/>
    </w:p>
    <w:p w14:paraId="5DDBAF18" w14:textId="77777777" w:rsidR="007E2333" w:rsidRDefault="007E2333" w:rsidP="007E2333">
      <w:pPr>
        <w:jc w:val="center"/>
      </w:pPr>
      <w:r>
        <w:t>Project 3 Report</w:t>
      </w:r>
    </w:p>
    <w:p w14:paraId="4FD912F8" w14:textId="77777777" w:rsidR="007E2333" w:rsidRDefault="007E2333" w:rsidP="007E2333">
      <w:pPr>
        <w:jc w:val="center"/>
      </w:pPr>
    </w:p>
    <w:p w14:paraId="55B99979" w14:textId="77777777" w:rsidR="007E2333" w:rsidRDefault="007E2333" w:rsidP="007E2333">
      <w:pPr>
        <w:pStyle w:val="ListParagraph"/>
        <w:numPr>
          <w:ilvl w:val="0"/>
          <w:numId w:val="2"/>
        </w:numPr>
      </w:pPr>
      <w:r>
        <w:t>Mean Face and the 25 eigen values faces</w:t>
      </w:r>
    </w:p>
    <w:p w14:paraId="4C418794" w14:textId="77777777" w:rsidR="007E2333" w:rsidRDefault="007E2333" w:rsidP="007E2333">
      <w:pPr>
        <w:pStyle w:val="ListParagraph"/>
        <w:ind w:left="360"/>
      </w:pPr>
      <w:r>
        <w:rPr>
          <w:noProof/>
        </w:rPr>
        <w:drawing>
          <wp:inline distT="0" distB="0" distL="0" distR="0" wp14:anchorId="678ADCEB" wp14:editId="554A1915">
            <wp:extent cx="5930900" cy="3276600"/>
            <wp:effectExtent l="0" t="0" r="12700" b="0"/>
            <wp:docPr id="1" name="Picture 1" descr="/Users/ManotejMacPro/Desktop/Report_Images/Orignial_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notejMacPro/Desktop/Report_Images/Orignial_fac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3276600"/>
                    </a:xfrm>
                    <a:prstGeom prst="rect">
                      <a:avLst/>
                    </a:prstGeom>
                    <a:noFill/>
                    <a:ln>
                      <a:noFill/>
                    </a:ln>
                  </pic:spPr>
                </pic:pic>
              </a:graphicData>
            </a:graphic>
          </wp:inline>
        </w:drawing>
      </w:r>
    </w:p>
    <w:p w14:paraId="08FB23B1" w14:textId="77777777" w:rsidR="007E2333" w:rsidRDefault="007E2333" w:rsidP="007E2333">
      <w:pPr>
        <w:pStyle w:val="ListParagraph"/>
        <w:ind w:left="360"/>
      </w:pPr>
    </w:p>
    <w:p w14:paraId="2594F87F" w14:textId="77777777" w:rsidR="007E2333" w:rsidRDefault="007E2333" w:rsidP="007E2333">
      <w:pPr>
        <w:pStyle w:val="ListParagraph"/>
        <w:ind w:left="360"/>
      </w:pPr>
      <w:r>
        <w:rPr>
          <w:noProof/>
        </w:rPr>
        <w:drawing>
          <wp:inline distT="0" distB="0" distL="0" distR="0" wp14:anchorId="5877EC99" wp14:editId="0BBC8B97">
            <wp:extent cx="5943600" cy="3175000"/>
            <wp:effectExtent l="0" t="0" r="0" b="0"/>
            <wp:docPr id="3" name="Picture 3" descr="/Users/ManotejMacPro/Desktop/Report_Images/Normalized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notejMacPro/Desktop/Report_Images/Normalized_Imag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5F0DE6A5" w14:textId="77777777" w:rsidR="007E2333" w:rsidRDefault="007E2333" w:rsidP="007E2333">
      <w:pPr>
        <w:pStyle w:val="ListParagraph"/>
        <w:ind w:left="360"/>
      </w:pPr>
      <w:r>
        <w:rPr>
          <w:noProof/>
        </w:rPr>
        <w:lastRenderedPageBreak/>
        <w:drawing>
          <wp:inline distT="0" distB="0" distL="0" distR="0" wp14:anchorId="16B1222F" wp14:editId="2479199A">
            <wp:extent cx="1765300" cy="1066800"/>
            <wp:effectExtent l="0" t="0" r="12700" b="0"/>
            <wp:docPr id="4" name="Picture 4" descr="/Users/ManotejMacPro/Desktop/Report_Images/Mean_Fac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notejMacPro/Desktop/Report_Images/Mean_Face_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5300" cy="1066800"/>
                    </a:xfrm>
                    <a:prstGeom prst="rect">
                      <a:avLst/>
                    </a:prstGeom>
                    <a:noFill/>
                    <a:ln>
                      <a:noFill/>
                    </a:ln>
                  </pic:spPr>
                </pic:pic>
              </a:graphicData>
            </a:graphic>
          </wp:inline>
        </w:drawing>
      </w:r>
    </w:p>
    <w:p w14:paraId="33561EDC" w14:textId="09458404" w:rsidR="007E2333" w:rsidRDefault="00F25488" w:rsidP="007E2333">
      <w:pPr>
        <w:pStyle w:val="ListParagraph"/>
        <w:numPr>
          <w:ilvl w:val="0"/>
          <w:numId w:val="2"/>
        </w:numPr>
      </w:pPr>
      <w:r>
        <w:t>Top 25 feature vector faces</w:t>
      </w:r>
    </w:p>
    <w:p w14:paraId="3366C94E" w14:textId="793F35B7" w:rsidR="00F25488" w:rsidRDefault="00F25488" w:rsidP="00F25488">
      <w:pPr>
        <w:pStyle w:val="ListParagraph"/>
        <w:ind w:left="360"/>
      </w:pPr>
      <w:r>
        <w:rPr>
          <w:noProof/>
        </w:rPr>
        <w:drawing>
          <wp:inline distT="0" distB="0" distL="0" distR="0" wp14:anchorId="7CBD8E7E" wp14:editId="05CBDF39">
            <wp:extent cx="5930900" cy="3771900"/>
            <wp:effectExtent l="0" t="0" r="12700" b="12700"/>
            <wp:docPr id="5" name="Picture 5" descr="../../../../../../../Desktop/Report_Images/25_Vector_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Report_Images/25_Vector_Fac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3771900"/>
                    </a:xfrm>
                    <a:prstGeom prst="rect">
                      <a:avLst/>
                    </a:prstGeom>
                    <a:noFill/>
                    <a:ln>
                      <a:noFill/>
                    </a:ln>
                  </pic:spPr>
                </pic:pic>
              </a:graphicData>
            </a:graphic>
          </wp:inline>
        </w:drawing>
      </w:r>
    </w:p>
    <w:p w14:paraId="08FCAD89" w14:textId="7CCCD19C" w:rsidR="00F25488" w:rsidRDefault="00F25488" w:rsidP="007E2333">
      <w:pPr>
        <w:pStyle w:val="ListParagraph"/>
        <w:numPr>
          <w:ilvl w:val="0"/>
          <w:numId w:val="2"/>
        </w:numPr>
      </w:pPr>
      <w:r>
        <w:t>ROC, Gen and Imp</w:t>
      </w:r>
    </w:p>
    <w:p w14:paraId="436B0C8A" w14:textId="762BD611" w:rsidR="00F25488" w:rsidRDefault="00F25488" w:rsidP="00F25488">
      <w:pPr>
        <w:pStyle w:val="ListParagraph"/>
        <w:ind w:left="360"/>
      </w:pPr>
      <w:r>
        <w:rPr>
          <w:noProof/>
        </w:rPr>
        <w:drawing>
          <wp:inline distT="0" distB="0" distL="0" distR="0" wp14:anchorId="6CD11108" wp14:editId="75130821">
            <wp:extent cx="5943600" cy="2235200"/>
            <wp:effectExtent l="0" t="0" r="0" b="0"/>
            <wp:docPr id="7" name="Picture 7" descr="../../../../../../../Desktop/Report_Images/25_Gen_Imp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Report_Images/25_Gen_Imp_RO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405371E1" w14:textId="77777777" w:rsidR="0062105E" w:rsidRDefault="0062105E" w:rsidP="00F25488">
      <w:pPr>
        <w:pStyle w:val="ListParagraph"/>
        <w:ind w:left="360"/>
      </w:pPr>
    </w:p>
    <w:p w14:paraId="4E5C2B7D" w14:textId="77777777" w:rsidR="0062105E" w:rsidRDefault="0062105E" w:rsidP="00F25488">
      <w:pPr>
        <w:pStyle w:val="ListParagraph"/>
        <w:ind w:left="360"/>
      </w:pPr>
    </w:p>
    <w:p w14:paraId="40FD29FC" w14:textId="77777777" w:rsidR="0062105E" w:rsidRDefault="0062105E" w:rsidP="00F25488">
      <w:pPr>
        <w:pStyle w:val="ListParagraph"/>
        <w:ind w:left="360"/>
      </w:pPr>
    </w:p>
    <w:p w14:paraId="4B407EA4" w14:textId="77777777" w:rsidR="0062105E" w:rsidRDefault="0062105E" w:rsidP="00F25488">
      <w:pPr>
        <w:pStyle w:val="ListParagraph"/>
        <w:ind w:left="360"/>
      </w:pPr>
    </w:p>
    <w:p w14:paraId="3E7F2BCA" w14:textId="67402875" w:rsidR="00F25488" w:rsidRDefault="00F25488" w:rsidP="0062105E">
      <w:pPr>
        <w:pStyle w:val="ListParagraph"/>
        <w:numPr>
          <w:ilvl w:val="0"/>
          <w:numId w:val="2"/>
        </w:numPr>
      </w:pPr>
      <w:r>
        <w:t>Top 20 feature vector faces</w:t>
      </w:r>
      <w:r w:rsidR="0062105E">
        <w:rPr>
          <w:noProof/>
        </w:rPr>
        <w:drawing>
          <wp:inline distT="0" distB="0" distL="0" distR="0" wp14:anchorId="7424D293" wp14:editId="6AC27C46">
            <wp:extent cx="5943600" cy="4025900"/>
            <wp:effectExtent l="0" t="0" r="0" b="12700"/>
            <wp:docPr id="9" name="Picture 9" descr="../../../../../../../Desktop/Report_Images/20_Vector_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Report_Images/20_Vector_Fac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14:paraId="408B2D23" w14:textId="77777777" w:rsidR="0062105E" w:rsidRDefault="0062105E" w:rsidP="0062105E">
      <w:pPr>
        <w:pStyle w:val="ListParagraph"/>
        <w:ind w:left="360"/>
      </w:pPr>
      <w:r>
        <w:t xml:space="preserve">ROC, Gen and Imp of 20 </w:t>
      </w:r>
    </w:p>
    <w:p w14:paraId="364F7CF2" w14:textId="52707F46" w:rsidR="0062105E" w:rsidRDefault="0062105E" w:rsidP="0062105E">
      <w:pPr>
        <w:pStyle w:val="ListParagraph"/>
        <w:ind w:left="360"/>
      </w:pPr>
      <w:r>
        <w:rPr>
          <w:noProof/>
        </w:rPr>
        <w:drawing>
          <wp:inline distT="0" distB="0" distL="0" distR="0" wp14:anchorId="19CB6AC0" wp14:editId="41577000">
            <wp:extent cx="5943600" cy="2298700"/>
            <wp:effectExtent l="0" t="0" r="0" b="12700"/>
            <wp:docPr id="11" name="Picture 11" descr="../../../../../../../Desktop/Report_Images/20_Gen_Imp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Report_Images/20_Gen_Imp_RO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40CF8103" w14:textId="77777777" w:rsidR="0062105E" w:rsidRDefault="0062105E" w:rsidP="0062105E">
      <w:pPr>
        <w:pStyle w:val="ListParagraph"/>
        <w:ind w:left="360"/>
      </w:pPr>
    </w:p>
    <w:p w14:paraId="782B87EF" w14:textId="77777777" w:rsidR="0062105E" w:rsidRDefault="0062105E" w:rsidP="0062105E">
      <w:pPr>
        <w:pStyle w:val="ListParagraph"/>
        <w:ind w:left="360"/>
      </w:pPr>
    </w:p>
    <w:p w14:paraId="390ADBBA" w14:textId="77777777" w:rsidR="0062105E" w:rsidRDefault="0062105E" w:rsidP="0062105E">
      <w:pPr>
        <w:pStyle w:val="ListParagraph"/>
        <w:ind w:left="360"/>
      </w:pPr>
    </w:p>
    <w:p w14:paraId="709C4ACE" w14:textId="77777777" w:rsidR="0062105E" w:rsidRDefault="0062105E" w:rsidP="0062105E">
      <w:pPr>
        <w:pStyle w:val="ListParagraph"/>
        <w:ind w:left="360"/>
      </w:pPr>
    </w:p>
    <w:p w14:paraId="36EEB1AE" w14:textId="77777777" w:rsidR="0062105E" w:rsidRDefault="0062105E" w:rsidP="0062105E">
      <w:pPr>
        <w:pStyle w:val="ListParagraph"/>
        <w:ind w:left="360"/>
      </w:pPr>
    </w:p>
    <w:p w14:paraId="7E2328F6" w14:textId="77777777" w:rsidR="0062105E" w:rsidRDefault="0062105E" w:rsidP="0062105E">
      <w:pPr>
        <w:pStyle w:val="ListParagraph"/>
        <w:ind w:left="360"/>
      </w:pPr>
    </w:p>
    <w:p w14:paraId="25E773E2" w14:textId="77777777" w:rsidR="0062105E" w:rsidRDefault="0062105E" w:rsidP="0062105E">
      <w:pPr>
        <w:pStyle w:val="ListParagraph"/>
        <w:ind w:left="360"/>
      </w:pPr>
    </w:p>
    <w:p w14:paraId="3B556B29" w14:textId="77777777" w:rsidR="0062105E" w:rsidRDefault="0062105E" w:rsidP="0062105E">
      <w:pPr>
        <w:pStyle w:val="ListParagraph"/>
        <w:ind w:left="360"/>
      </w:pPr>
    </w:p>
    <w:p w14:paraId="3B977B1C" w14:textId="5DDEE716" w:rsidR="0062105E" w:rsidRDefault="0062105E" w:rsidP="0062105E">
      <w:pPr>
        <w:pStyle w:val="ListParagraph"/>
        <w:ind w:left="360"/>
      </w:pPr>
      <w:r>
        <w:t>Top 15 feature vector faces</w:t>
      </w:r>
    </w:p>
    <w:p w14:paraId="56FCD75D" w14:textId="2F85E5EE" w:rsidR="0062105E" w:rsidRDefault="0062105E" w:rsidP="001460DD">
      <w:pPr>
        <w:pStyle w:val="ListParagraph"/>
        <w:ind w:left="360"/>
      </w:pPr>
      <w:r>
        <w:rPr>
          <w:noProof/>
        </w:rPr>
        <w:drawing>
          <wp:inline distT="0" distB="0" distL="0" distR="0" wp14:anchorId="75BCEE87" wp14:editId="3CE7DB4E">
            <wp:extent cx="5930900" cy="3619500"/>
            <wp:effectExtent l="0" t="0" r="12700" b="12700"/>
            <wp:docPr id="12" name="Picture 12" descr="../../../../../../../Desktop/Report_Images/15_Vector_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Report_Images/15_Vector_Fac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3619500"/>
                    </a:xfrm>
                    <a:prstGeom prst="rect">
                      <a:avLst/>
                    </a:prstGeom>
                    <a:noFill/>
                    <a:ln>
                      <a:noFill/>
                    </a:ln>
                  </pic:spPr>
                </pic:pic>
              </a:graphicData>
            </a:graphic>
          </wp:inline>
        </w:drawing>
      </w:r>
    </w:p>
    <w:p w14:paraId="235CF762" w14:textId="16D8819A" w:rsidR="0062105E" w:rsidRDefault="001460DD" w:rsidP="0062105E">
      <w:pPr>
        <w:pStyle w:val="ListParagraph"/>
        <w:ind w:left="360"/>
      </w:pPr>
      <w:r>
        <w:t>ROC, Gen and Imp for 15</w:t>
      </w:r>
    </w:p>
    <w:p w14:paraId="7592ABDF" w14:textId="10EA976D" w:rsidR="001460DD" w:rsidRDefault="001460DD" w:rsidP="0062105E">
      <w:pPr>
        <w:pStyle w:val="ListParagraph"/>
        <w:ind w:left="360"/>
      </w:pPr>
      <w:r>
        <w:rPr>
          <w:noProof/>
        </w:rPr>
        <w:drawing>
          <wp:inline distT="0" distB="0" distL="0" distR="0" wp14:anchorId="33852807" wp14:editId="354E1E3B">
            <wp:extent cx="5943600" cy="2311400"/>
            <wp:effectExtent l="0" t="0" r="0" b="0"/>
            <wp:docPr id="2" name="Picture 2" descr="../../../../../../../Desktop/Report_Images/15_Gen_Imp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eport_Images/15_Gen_Imp_RO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17F006B0" w14:textId="77777777" w:rsidR="001460DD" w:rsidRDefault="001460DD" w:rsidP="0062105E">
      <w:pPr>
        <w:pStyle w:val="ListParagraph"/>
        <w:ind w:left="360"/>
      </w:pPr>
    </w:p>
    <w:p w14:paraId="49C1E26A" w14:textId="77777777" w:rsidR="001460DD" w:rsidRDefault="001460DD" w:rsidP="0062105E">
      <w:pPr>
        <w:pStyle w:val="ListParagraph"/>
        <w:ind w:left="360"/>
      </w:pPr>
    </w:p>
    <w:p w14:paraId="2E17C75D" w14:textId="77777777" w:rsidR="001460DD" w:rsidRDefault="001460DD" w:rsidP="0062105E">
      <w:pPr>
        <w:pStyle w:val="ListParagraph"/>
        <w:ind w:left="360"/>
      </w:pPr>
    </w:p>
    <w:p w14:paraId="6147FFDE" w14:textId="77777777" w:rsidR="001460DD" w:rsidRDefault="001460DD" w:rsidP="0062105E">
      <w:pPr>
        <w:pStyle w:val="ListParagraph"/>
        <w:ind w:left="360"/>
      </w:pPr>
    </w:p>
    <w:p w14:paraId="222FD39F" w14:textId="77777777" w:rsidR="001460DD" w:rsidRDefault="001460DD" w:rsidP="0062105E">
      <w:pPr>
        <w:pStyle w:val="ListParagraph"/>
        <w:ind w:left="360"/>
      </w:pPr>
    </w:p>
    <w:p w14:paraId="1FD64ACA" w14:textId="77777777" w:rsidR="001460DD" w:rsidRDefault="001460DD" w:rsidP="0062105E">
      <w:pPr>
        <w:pStyle w:val="ListParagraph"/>
        <w:ind w:left="360"/>
      </w:pPr>
    </w:p>
    <w:p w14:paraId="7AFFDA8E" w14:textId="77777777" w:rsidR="001460DD" w:rsidRDefault="001460DD" w:rsidP="0062105E">
      <w:pPr>
        <w:pStyle w:val="ListParagraph"/>
        <w:ind w:left="360"/>
      </w:pPr>
    </w:p>
    <w:p w14:paraId="44707C1C" w14:textId="77777777" w:rsidR="001460DD" w:rsidRDefault="001460DD" w:rsidP="0062105E">
      <w:pPr>
        <w:pStyle w:val="ListParagraph"/>
        <w:ind w:left="360"/>
      </w:pPr>
    </w:p>
    <w:p w14:paraId="2A562832" w14:textId="77777777" w:rsidR="001460DD" w:rsidRDefault="001460DD" w:rsidP="0062105E">
      <w:pPr>
        <w:pStyle w:val="ListParagraph"/>
        <w:ind w:left="360"/>
      </w:pPr>
    </w:p>
    <w:p w14:paraId="12BFE9D9" w14:textId="77777777" w:rsidR="001460DD" w:rsidRDefault="001460DD" w:rsidP="0062105E">
      <w:pPr>
        <w:pStyle w:val="ListParagraph"/>
        <w:ind w:left="360"/>
      </w:pPr>
    </w:p>
    <w:p w14:paraId="7601EEB2" w14:textId="7F45D3D4" w:rsidR="001460DD" w:rsidRDefault="001460DD" w:rsidP="0062105E">
      <w:pPr>
        <w:pStyle w:val="ListParagraph"/>
        <w:ind w:left="360"/>
      </w:pPr>
      <w:r>
        <w:t>Top 10 feature vector faces</w:t>
      </w:r>
    </w:p>
    <w:p w14:paraId="432F0E56" w14:textId="526F6E87" w:rsidR="001460DD" w:rsidRDefault="001460DD" w:rsidP="0062105E">
      <w:pPr>
        <w:pStyle w:val="ListParagraph"/>
        <w:ind w:left="360"/>
      </w:pPr>
      <w:r>
        <w:rPr>
          <w:noProof/>
        </w:rPr>
        <w:drawing>
          <wp:inline distT="0" distB="0" distL="0" distR="0" wp14:anchorId="297FF693" wp14:editId="7EE92CFA">
            <wp:extent cx="5943600" cy="4483100"/>
            <wp:effectExtent l="0" t="0" r="0" b="12700"/>
            <wp:docPr id="8" name="Picture 8" descr="../../../../../../../Desktop/Report_Images/10_Vector_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Report_Images/10_Vector_Fa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4650E0D4" w14:textId="78CEF1E6" w:rsidR="001460DD" w:rsidRDefault="001460DD" w:rsidP="0062105E">
      <w:pPr>
        <w:pStyle w:val="ListParagraph"/>
        <w:ind w:left="360"/>
      </w:pPr>
      <w:r>
        <w:t xml:space="preserve">ROC, Gen and Imp for 10 </w:t>
      </w:r>
    </w:p>
    <w:p w14:paraId="7404D792" w14:textId="730EA823" w:rsidR="001460DD" w:rsidRDefault="001460DD" w:rsidP="0062105E">
      <w:pPr>
        <w:pStyle w:val="ListParagraph"/>
        <w:ind w:left="360"/>
      </w:pPr>
      <w:r>
        <w:rPr>
          <w:noProof/>
        </w:rPr>
        <w:drawing>
          <wp:inline distT="0" distB="0" distL="0" distR="0" wp14:anchorId="76E22A96" wp14:editId="64AA4464">
            <wp:extent cx="5943600" cy="2298700"/>
            <wp:effectExtent l="0" t="0" r="0" b="12700"/>
            <wp:docPr id="10" name="Picture 10" descr="../../../../../../../Desktop/Report_Images/10_Gen_Imp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Report_Images/10_Gen_Imp_RO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14553191" w14:textId="77777777" w:rsidR="001460DD" w:rsidRDefault="001460DD" w:rsidP="0062105E">
      <w:pPr>
        <w:pStyle w:val="ListParagraph"/>
        <w:ind w:left="360"/>
      </w:pPr>
    </w:p>
    <w:p w14:paraId="09E49DE0" w14:textId="77777777" w:rsidR="001460DD" w:rsidRDefault="001460DD" w:rsidP="0062105E">
      <w:pPr>
        <w:pStyle w:val="ListParagraph"/>
        <w:ind w:left="360"/>
      </w:pPr>
    </w:p>
    <w:p w14:paraId="228942D7" w14:textId="77777777" w:rsidR="001460DD" w:rsidRDefault="001460DD" w:rsidP="0062105E">
      <w:pPr>
        <w:pStyle w:val="ListParagraph"/>
        <w:ind w:left="360"/>
      </w:pPr>
    </w:p>
    <w:p w14:paraId="06D5E8E2" w14:textId="77777777" w:rsidR="001460DD" w:rsidRDefault="001460DD" w:rsidP="0062105E">
      <w:pPr>
        <w:pStyle w:val="ListParagraph"/>
        <w:ind w:left="360"/>
      </w:pPr>
    </w:p>
    <w:p w14:paraId="5AA3E86E" w14:textId="77777777" w:rsidR="001460DD" w:rsidRDefault="001460DD" w:rsidP="0062105E">
      <w:pPr>
        <w:pStyle w:val="ListParagraph"/>
        <w:ind w:left="360"/>
      </w:pPr>
    </w:p>
    <w:p w14:paraId="5D18B494" w14:textId="68CE0B6C" w:rsidR="001460DD" w:rsidRDefault="001460DD" w:rsidP="0062105E">
      <w:pPr>
        <w:pStyle w:val="ListParagraph"/>
        <w:ind w:left="360"/>
      </w:pPr>
      <w:r>
        <w:t>Top 5 feature face vector</w:t>
      </w:r>
    </w:p>
    <w:p w14:paraId="57E936F3" w14:textId="1B82DDD3" w:rsidR="001460DD" w:rsidRDefault="001460DD" w:rsidP="001460DD">
      <w:pPr>
        <w:pStyle w:val="ListParagraph"/>
        <w:ind w:left="360"/>
      </w:pPr>
      <w:r>
        <w:rPr>
          <w:noProof/>
        </w:rPr>
        <w:drawing>
          <wp:inline distT="0" distB="0" distL="0" distR="0" wp14:anchorId="620B24BC" wp14:editId="669E5995">
            <wp:extent cx="5918200" cy="2070100"/>
            <wp:effectExtent l="0" t="0" r="0" b="12700"/>
            <wp:docPr id="13" name="Picture 13" descr="../../../../../../../Desktop/Report_Images/5_Vector_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Report_Images/5_Vector_Fac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8200" cy="2070100"/>
                    </a:xfrm>
                    <a:prstGeom prst="rect">
                      <a:avLst/>
                    </a:prstGeom>
                    <a:noFill/>
                    <a:ln>
                      <a:noFill/>
                    </a:ln>
                  </pic:spPr>
                </pic:pic>
              </a:graphicData>
            </a:graphic>
          </wp:inline>
        </w:drawing>
      </w:r>
    </w:p>
    <w:p w14:paraId="06849FC7" w14:textId="2243C280" w:rsidR="001460DD" w:rsidRDefault="001460DD" w:rsidP="001460DD">
      <w:pPr>
        <w:pStyle w:val="ListParagraph"/>
        <w:ind w:left="360"/>
      </w:pPr>
      <w:r>
        <w:t>ROC, Gen, Imo for 5</w:t>
      </w:r>
    </w:p>
    <w:p w14:paraId="749564AA" w14:textId="05F28CA8" w:rsidR="001460DD" w:rsidRDefault="001460DD" w:rsidP="001460DD">
      <w:pPr>
        <w:pStyle w:val="ListParagraph"/>
        <w:ind w:left="360"/>
      </w:pPr>
      <w:r>
        <w:rPr>
          <w:noProof/>
        </w:rPr>
        <w:drawing>
          <wp:inline distT="0" distB="0" distL="0" distR="0" wp14:anchorId="5C9A577E" wp14:editId="1B96DEEB">
            <wp:extent cx="5930900" cy="2298700"/>
            <wp:effectExtent l="0" t="0" r="12700" b="12700"/>
            <wp:docPr id="14" name="Picture 14" descr="../../../../../../../Desktop/Report_Images/5_Gen_Imp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Report_Images/5_Gen_Imp_RO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2298700"/>
                    </a:xfrm>
                    <a:prstGeom prst="rect">
                      <a:avLst/>
                    </a:prstGeom>
                    <a:noFill/>
                    <a:ln>
                      <a:noFill/>
                    </a:ln>
                  </pic:spPr>
                </pic:pic>
              </a:graphicData>
            </a:graphic>
          </wp:inline>
        </w:drawing>
      </w:r>
    </w:p>
    <w:p w14:paraId="37B06305" w14:textId="77777777" w:rsidR="0062105E" w:rsidRDefault="0062105E" w:rsidP="00F25488">
      <w:pPr>
        <w:pStyle w:val="ListParagraph"/>
        <w:ind w:left="360"/>
      </w:pPr>
    </w:p>
    <w:p w14:paraId="37C55CD7" w14:textId="1154F68E" w:rsidR="00486A9E" w:rsidRDefault="00486A9E" w:rsidP="00F25488">
      <w:pPr>
        <w:pStyle w:val="ListParagraph"/>
        <w:ind w:left="360"/>
      </w:pPr>
      <w:r>
        <w:t xml:space="preserve">According to the ROC </w:t>
      </w:r>
      <w:r w:rsidR="007C7B7C">
        <w:t>curves</w:t>
      </w:r>
      <w:r>
        <w:t xml:space="preserve"> of all the different samples you can see that </w:t>
      </w:r>
      <w:r w:rsidR="007C7B7C">
        <w:t xml:space="preserve">as less Eigen-faces are chosen the ROC curve got closer/ tighter to the 0 mark for the FAR and FRR. The reason the FAR and FRR were closer is because with less amount of samples there is less </w:t>
      </w:r>
      <w:r w:rsidR="007C7B7C" w:rsidRPr="007C7B7C">
        <w:t>discrepancy</w:t>
      </w:r>
      <w:r w:rsidR="007C7B7C">
        <w:t xml:space="preserve"> and less variation between the images and the mean face. This is why they are closer together. </w:t>
      </w:r>
    </w:p>
    <w:p w14:paraId="2FF2D152" w14:textId="77777777" w:rsidR="007C7B7C" w:rsidRDefault="007C7B7C" w:rsidP="00F25488">
      <w:pPr>
        <w:pStyle w:val="ListParagraph"/>
        <w:ind w:left="360"/>
      </w:pPr>
    </w:p>
    <w:p w14:paraId="24BDA29E" w14:textId="77777777" w:rsidR="00C97A71" w:rsidRDefault="00C97A71" w:rsidP="00F25488">
      <w:pPr>
        <w:pStyle w:val="ListParagraph"/>
        <w:ind w:left="360"/>
      </w:pPr>
    </w:p>
    <w:p w14:paraId="1A14425F" w14:textId="77777777" w:rsidR="00C97A71" w:rsidRDefault="00C97A71" w:rsidP="00F25488">
      <w:pPr>
        <w:pStyle w:val="ListParagraph"/>
        <w:ind w:left="360"/>
      </w:pPr>
    </w:p>
    <w:p w14:paraId="1642E81E" w14:textId="77777777" w:rsidR="00C97A71" w:rsidRDefault="00C97A71" w:rsidP="00F25488">
      <w:pPr>
        <w:pStyle w:val="ListParagraph"/>
        <w:ind w:left="360"/>
      </w:pPr>
    </w:p>
    <w:p w14:paraId="1FCF83D1" w14:textId="77777777" w:rsidR="00C97A71" w:rsidRDefault="00C97A71" w:rsidP="00F25488">
      <w:pPr>
        <w:pStyle w:val="ListParagraph"/>
        <w:ind w:left="360"/>
      </w:pPr>
    </w:p>
    <w:p w14:paraId="7700B640" w14:textId="77777777" w:rsidR="00C97A71" w:rsidRDefault="00C97A71" w:rsidP="00F25488">
      <w:pPr>
        <w:pStyle w:val="ListParagraph"/>
        <w:ind w:left="360"/>
      </w:pPr>
    </w:p>
    <w:p w14:paraId="715CA078" w14:textId="77777777" w:rsidR="00C97A71" w:rsidRDefault="00C97A71" w:rsidP="00F25488">
      <w:pPr>
        <w:pStyle w:val="ListParagraph"/>
        <w:ind w:left="360"/>
      </w:pPr>
    </w:p>
    <w:p w14:paraId="0985191A" w14:textId="77777777" w:rsidR="00C97A71" w:rsidRDefault="00C97A71" w:rsidP="00F25488">
      <w:pPr>
        <w:pStyle w:val="ListParagraph"/>
        <w:ind w:left="360"/>
      </w:pPr>
    </w:p>
    <w:p w14:paraId="5220B783" w14:textId="77777777" w:rsidR="00C97A71" w:rsidRDefault="00C97A71" w:rsidP="00F25488">
      <w:pPr>
        <w:pStyle w:val="ListParagraph"/>
        <w:ind w:left="360"/>
      </w:pPr>
    </w:p>
    <w:p w14:paraId="4C2CF7DA" w14:textId="77777777" w:rsidR="00C97A71" w:rsidRDefault="00C97A71" w:rsidP="00F25488">
      <w:pPr>
        <w:pStyle w:val="ListParagraph"/>
        <w:ind w:left="360"/>
      </w:pPr>
    </w:p>
    <w:p w14:paraId="76E7EF99" w14:textId="77777777" w:rsidR="00C97A71" w:rsidRDefault="00C97A71" w:rsidP="00F25488">
      <w:pPr>
        <w:pStyle w:val="ListParagraph"/>
        <w:ind w:left="360"/>
      </w:pPr>
    </w:p>
    <w:p w14:paraId="3ADFBC84" w14:textId="77777777" w:rsidR="00C97A71" w:rsidRDefault="00C97A71" w:rsidP="00F25488">
      <w:pPr>
        <w:pStyle w:val="ListParagraph"/>
        <w:ind w:left="360"/>
      </w:pPr>
    </w:p>
    <w:p w14:paraId="2263BF69" w14:textId="77777777" w:rsidR="00486A9E" w:rsidRDefault="001460DD" w:rsidP="007E2333">
      <w:pPr>
        <w:pStyle w:val="ListParagraph"/>
        <w:numPr>
          <w:ilvl w:val="0"/>
          <w:numId w:val="2"/>
        </w:numPr>
      </w:pPr>
      <w:r>
        <w:t>My faces</w:t>
      </w:r>
    </w:p>
    <w:p w14:paraId="2A39380B" w14:textId="67B2F336" w:rsidR="00F25488" w:rsidRDefault="00486A9E" w:rsidP="00486A9E">
      <w:pPr>
        <w:pStyle w:val="ListParagraph"/>
        <w:ind w:left="360"/>
      </w:pPr>
      <w:r>
        <w:rPr>
          <w:noProof/>
        </w:rPr>
        <w:drawing>
          <wp:inline distT="0" distB="0" distL="0" distR="0" wp14:anchorId="25D1F7F4" wp14:editId="43CF2C8A">
            <wp:extent cx="4509135" cy="3025359"/>
            <wp:effectExtent l="0" t="0" r="12065" b="0"/>
            <wp:docPr id="6" name="Picture 6" descr="../../../../../../../Desktop/Report_Images/My_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eport_Images/My_Fac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218" cy="3035479"/>
                    </a:xfrm>
                    <a:prstGeom prst="rect">
                      <a:avLst/>
                    </a:prstGeom>
                    <a:noFill/>
                    <a:ln>
                      <a:noFill/>
                    </a:ln>
                  </pic:spPr>
                </pic:pic>
              </a:graphicData>
            </a:graphic>
          </wp:inline>
        </w:drawing>
      </w:r>
    </w:p>
    <w:p w14:paraId="7DEC75F5" w14:textId="184EA6E7" w:rsidR="00486A9E" w:rsidRDefault="00486A9E" w:rsidP="00486A9E">
      <w:pPr>
        <w:pStyle w:val="ListParagraph"/>
        <w:ind w:left="360"/>
      </w:pPr>
      <w:r>
        <w:t>My faces genuine histogram</w:t>
      </w:r>
    </w:p>
    <w:p w14:paraId="76BEFAB0" w14:textId="243152C7" w:rsidR="00486A9E" w:rsidRDefault="00486A9E" w:rsidP="00C97A71">
      <w:pPr>
        <w:pStyle w:val="ListParagraph"/>
        <w:ind w:left="360"/>
      </w:pPr>
      <w:r>
        <w:rPr>
          <w:noProof/>
        </w:rPr>
        <w:drawing>
          <wp:inline distT="0" distB="0" distL="0" distR="0" wp14:anchorId="41480641" wp14:editId="617099B3">
            <wp:extent cx="4940300" cy="2908300"/>
            <wp:effectExtent l="0" t="0" r="12700" b="12700"/>
            <wp:docPr id="15" name="Picture 15" descr="../../../../../../../Desktop/Report_Images/My_Fac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Report_Images/My_Face_Hist.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78" t="11644" r="6424" b="9931"/>
                    <a:stretch/>
                  </pic:blipFill>
                  <pic:spPr bwMode="auto">
                    <a:xfrm>
                      <a:off x="0" y="0"/>
                      <a:ext cx="4940300" cy="2908300"/>
                    </a:xfrm>
                    <a:prstGeom prst="rect">
                      <a:avLst/>
                    </a:prstGeom>
                    <a:noFill/>
                    <a:ln>
                      <a:noFill/>
                    </a:ln>
                    <a:extLst>
                      <a:ext uri="{53640926-AAD7-44D8-BBD7-CCE9431645EC}">
                        <a14:shadowObscured xmlns:a14="http://schemas.microsoft.com/office/drawing/2010/main"/>
                      </a:ext>
                    </a:extLst>
                  </pic:spPr>
                </pic:pic>
              </a:graphicData>
            </a:graphic>
          </wp:inline>
        </w:drawing>
      </w:r>
    </w:p>
    <w:p w14:paraId="134154CB" w14:textId="77777777" w:rsidR="00C97A71" w:rsidRDefault="00C97A71" w:rsidP="00C97A71">
      <w:pPr>
        <w:pStyle w:val="ListParagraph"/>
        <w:ind w:left="360"/>
      </w:pPr>
    </w:p>
    <w:p w14:paraId="4C5EA193" w14:textId="4E506F5D" w:rsidR="00C97A71" w:rsidRDefault="00C97A71" w:rsidP="00C97A71">
      <w:pPr>
        <w:pStyle w:val="ListParagraph"/>
        <w:ind w:left="360"/>
      </w:pPr>
      <w:r>
        <w:t>The accuracy of the face matcher worked well. As you can see form the above histogram most of the faces are towards the middle to the left mostly. This tells us that the face matcher worked well but not perfectly. The reason the face matcher was not able to work perfectly or close to perfectly is because as you can see in my images most of them have many facial expression, has different poses and mainly the pictures are not a perfect square they have to be compressed and forced into 30x30 grid which resulted in distortion of the image.</w:t>
      </w:r>
    </w:p>
    <w:sectPr w:rsidR="00C97A71" w:rsidSect="0087420C">
      <w:headerReference w:type="even" r:id="rId2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75A6D" w14:textId="77777777" w:rsidR="00A37619" w:rsidRDefault="00A37619" w:rsidP="00C97A71">
      <w:r>
        <w:separator/>
      </w:r>
    </w:p>
  </w:endnote>
  <w:endnote w:type="continuationSeparator" w:id="0">
    <w:p w14:paraId="11FA5472" w14:textId="77777777" w:rsidR="00A37619" w:rsidRDefault="00A37619" w:rsidP="00C97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D2694" w14:textId="77777777" w:rsidR="00A37619" w:rsidRDefault="00A37619" w:rsidP="00C97A71">
      <w:r>
        <w:separator/>
      </w:r>
    </w:p>
  </w:footnote>
  <w:footnote w:type="continuationSeparator" w:id="0">
    <w:p w14:paraId="05CA077B" w14:textId="77777777" w:rsidR="00A37619" w:rsidRDefault="00A37619" w:rsidP="00C97A7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27408" w14:textId="77777777" w:rsidR="00C97A71" w:rsidRDefault="00C97A71" w:rsidP="006D495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7F436D" w14:textId="77777777" w:rsidR="00C97A71" w:rsidRDefault="00C97A71" w:rsidP="00C97A7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A1ADE" w14:textId="45F586D3" w:rsidR="00C97A71" w:rsidRDefault="00C97A71" w:rsidP="006D495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7619">
      <w:rPr>
        <w:rStyle w:val="PageNumber"/>
        <w:noProof/>
      </w:rPr>
      <w:t>1</w:t>
    </w:r>
    <w:r>
      <w:rPr>
        <w:rStyle w:val="PageNumber"/>
      </w:rPr>
      <w:fldChar w:fldCharType="end"/>
    </w:r>
    <w:r>
      <w:rPr>
        <w:rStyle w:val="PageNumber"/>
      </w:rPr>
      <w:t>/7</w:t>
    </w:r>
  </w:p>
  <w:p w14:paraId="0283B548" w14:textId="77777777" w:rsidR="00C97A71" w:rsidRDefault="00C97A71" w:rsidP="00C97A7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7784C"/>
    <w:multiLevelType w:val="hybridMultilevel"/>
    <w:tmpl w:val="5F1C282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75BA311C"/>
    <w:multiLevelType w:val="hybridMultilevel"/>
    <w:tmpl w:val="17580B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333"/>
    <w:rsid w:val="001460DD"/>
    <w:rsid w:val="00311EE7"/>
    <w:rsid w:val="00486A9E"/>
    <w:rsid w:val="0062105E"/>
    <w:rsid w:val="007C7B7C"/>
    <w:rsid w:val="007E2333"/>
    <w:rsid w:val="0087420C"/>
    <w:rsid w:val="00A37619"/>
    <w:rsid w:val="00C97A71"/>
    <w:rsid w:val="00F2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5B70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333"/>
    <w:pPr>
      <w:ind w:left="720"/>
      <w:contextualSpacing/>
    </w:pPr>
  </w:style>
  <w:style w:type="paragraph" w:styleId="Header">
    <w:name w:val="header"/>
    <w:basedOn w:val="Normal"/>
    <w:link w:val="HeaderChar"/>
    <w:uiPriority w:val="99"/>
    <w:unhideWhenUsed/>
    <w:rsid w:val="00C97A71"/>
    <w:pPr>
      <w:tabs>
        <w:tab w:val="center" w:pos="4680"/>
        <w:tab w:val="right" w:pos="9360"/>
      </w:tabs>
    </w:pPr>
  </w:style>
  <w:style w:type="character" w:customStyle="1" w:styleId="HeaderChar">
    <w:name w:val="Header Char"/>
    <w:basedOn w:val="DefaultParagraphFont"/>
    <w:link w:val="Header"/>
    <w:uiPriority w:val="99"/>
    <w:rsid w:val="00C97A71"/>
  </w:style>
  <w:style w:type="paragraph" w:styleId="Footer">
    <w:name w:val="footer"/>
    <w:basedOn w:val="Normal"/>
    <w:link w:val="FooterChar"/>
    <w:uiPriority w:val="99"/>
    <w:unhideWhenUsed/>
    <w:rsid w:val="00C97A71"/>
    <w:pPr>
      <w:tabs>
        <w:tab w:val="center" w:pos="4680"/>
        <w:tab w:val="right" w:pos="9360"/>
      </w:tabs>
    </w:pPr>
  </w:style>
  <w:style w:type="character" w:customStyle="1" w:styleId="FooterChar">
    <w:name w:val="Footer Char"/>
    <w:basedOn w:val="DefaultParagraphFont"/>
    <w:link w:val="Footer"/>
    <w:uiPriority w:val="99"/>
    <w:rsid w:val="00C97A71"/>
  </w:style>
  <w:style w:type="character" w:styleId="PageNumber">
    <w:name w:val="page number"/>
    <w:basedOn w:val="DefaultParagraphFont"/>
    <w:uiPriority w:val="99"/>
    <w:semiHidden/>
    <w:unhideWhenUsed/>
    <w:rsid w:val="00C97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201</Words>
  <Characters>1151</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 Manotej</dc:creator>
  <cp:keywords/>
  <dc:description/>
  <cp:lastModifiedBy>Meka, Manotej</cp:lastModifiedBy>
  <cp:revision>4</cp:revision>
  <dcterms:created xsi:type="dcterms:W3CDTF">2015-12-17T03:29:00Z</dcterms:created>
  <dcterms:modified xsi:type="dcterms:W3CDTF">2015-12-18T15:39:00Z</dcterms:modified>
</cp:coreProperties>
</file>