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9E4" w:rsidRPr="003745AB" w:rsidRDefault="003745AB" w:rsidP="003745AB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u w:val="single"/>
        </w:rPr>
      </w:pPr>
      <w:r w:rsidRPr="003745AB">
        <w:rPr>
          <w:rFonts w:ascii="Times New Roman" w:hAnsi="Times New Roman" w:cs="Times New Roman"/>
          <w:b/>
          <w:u w:val="single"/>
        </w:rPr>
        <w:t>TR</w:t>
      </w:r>
      <w:r w:rsidRPr="003745AB">
        <w:rPr>
          <w:rFonts w:ascii="Times New Roman" w:hAnsi="Times New Roman" w:cs="Times New Roman"/>
          <w:b/>
          <w:u w:val="single"/>
          <w:lang w:val="en-US"/>
        </w:rPr>
        <w:t>AVAIL A FAIRE</w:t>
      </w:r>
    </w:p>
    <w:p w:rsidR="003745AB" w:rsidRDefault="003745AB" w:rsidP="003745AB">
      <w:pPr>
        <w:jc w:val="center"/>
        <w:rPr>
          <w:rFonts w:ascii="Times New Roman" w:hAnsi="Times New Roman" w:cs="Times New Roman"/>
          <w:b/>
          <w:u w:val="single"/>
        </w:rPr>
      </w:pPr>
    </w:p>
    <w:p w:rsidR="003745AB" w:rsidRDefault="00BC6C09" w:rsidP="003745A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Activité</w:t>
      </w:r>
      <w:r w:rsidR="003745AB">
        <w:rPr>
          <w:rFonts w:ascii="Times New Roman" w:hAnsi="Times New Roman" w:cs="Times New Roman"/>
        </w:rPr>
        <w:t xml:space="preserve"> d’</w:t>
      </w:r>
      <w:r>
        <w:rPr>
          <w:rFonts w:ascii="Times New Roman" w:hAnsi="Times New Roman" w:cs="Times New Roman"/>
        </w:rPr>
        <w:t>architecture</w:t>
      </w:r>
      <w:r w:rsidR="003745AB">
        <w:rPr>
          <w:rFonts w:ascii="Times New Roman" w:hAnsi="Times New Roman" w:cs="Times New Roman"/>
        </w:rPr>
        <w:t xml:space="preserve"> du portfolio :</w:t>
      </w:r>
    </w:p>
    <w:p w:rsidR="003745AB" w:rsidRDefault="003745AB" w:rsidP="003745AB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Objectif :</w:t>
      </w:r>
      <w:r w:rsidR="00BC6C09">
        <w:rPr>
          <w:rFonts w:ascii="Times New Roman" w:hAnsi="Times New Roman" w:cs="Times New Roman"/>
          <w:b/>
        </w:rPr>
        <w:t xml:space="preserve"> </w:t>
      </w:r>
      <w:r w:rsidR="00BC6C09">
        <w:rPr>
          <w:rFonts w:ascii="Times New Roman" w:hAnsi="Times New Roman" w:cs="Times New Roman"/>
        </w:rPr>
        <w:t>définir</w:t>
      </w:r>
      <w:r>
        <w:rPr>
          <w:rFonts w:ascii="Times New Roman" w:hAnsi="Times New Roman" w:cs="Times New Roman"/>
        </w:rPr>
        <w:t xml:space="preserve"> la structure globale</w:t>
      </w:r>
      <w:r w:rsidR="00BC6C0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du </w:t>
      </w:r>
      <w:r w:rsidR="00BC6C09">
        <w:rPr>
          <w:rFonts w:ascii="Times New Roman" w:hAnsi="Times New Roman" w:cs="Times New Roman"/>
        </w:rPr>
        <w:t>portfolio</w:t>
      </w:r>
      <w:r>
        <w:rPr>
          <w:rFonts w:ascii="Times New Roman" w:hAnsi="Times New Roman" w:cs="Times New Roman"/>
        </w:rPr>
        <w:t xml:space="preserve"> pour </w:t>
      </w:r>
      <w:r w:rsidR="00BC6C09">
        <w:rPr>
          <w:rFonts w:ascii="Times New Roman" w:hAnsi="Times New Roman" w:cs="Times New Roman"/>
        </w:rPr>
        <w:t>répondre</w:t>
      </w:r>
      <w:r>
        <w:rPr>
          <w:rFonts w:ascii="Times New Roman" w:hAnsi="Times New Roman" w:cs="Times New Roman"/>
        </w:rPr>
        <w:t xml:space="preserve"> aux besoins de l’agence.</w:t>
      </w:r>
    </w:p>
    <w:p w:rsidR="003745AB" w:rsidRDefault="003745AB" w:rsidP="003745AB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Etapes </w:t>
      </w:r>
      <w:r w:rsidR="00BC6C09">
        <w:rPr>
          <w:rFonts w:ascii="Times New Roman" w:hAnsi="Times New Roman" w:cs="Times New Roman"/>
          <w:b/>
        </w:rPr>
        <w:t>clés</w:t>
      </w:r>
      <w:r>
        <w:rPr>
          <w:rFonts w:ascii="Times New Roman" w:hAnsi="Times New Roman" w:cs="Times New Roman"/>
          <w:b/>
        </w:rPr>
        <w:t> :</w:t>
      </w:r>
      <w:r>
        <w:rPr>
          <w:rFonts w:ascii="Times New Roman" w:hAnsi="Times New Roman" w:cs="Times New Roman"/>
        </w:rPr>
        <w:t xml:space="preserve"> </w:t>
      </w:r>
    </w:p>
    <w:p w:rsidR="003745AB" w:rsidRDefault="003745AB" w:rsidP="003745AB">
      <w:pPr>
        <w:pStyle w:val="Paragraphedeliste"/>
        <w:ind w:left="149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Identifier les sections essentielles </w:t>
      </w:r>
      <w:r w:rsidR="00BC6C09">
        <w:rPr>
          <w:rFonts w:ascii="Times New Roman" w:hAnsi="Times New Roman" w:cs="Times New Roman"/>
        </w:rPr>
        <w:t>(accueil</w:t>
      </w:r>
      <w:r>
        <w:rPr>
          <w:rFonts w:ascii="Times New Roman" w:hAnsi="Times New Roman" w:cs="Times New Roman"/>
        </w:rPr>
        <w:t>, services,</w:t>
      </w:r>
      <w:r w:rsidR="00BC6C0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projets,</w:t>
      </w:r>
      <w:r w:rsidR="00BC6C09">
        <w:rPr>
          <w:rFonts w:ascii="Times New Roman" w:hAnsi="Times New Roman" w:cs="Times New Roman"/>
        </w:rPr>
        <w:t xml:space="preserve"> témoignages</w:t>
      </w:r>
      <w:r>
        <w:rPr>
          <w:rFonts w:ascii="Times New Roman" w:hAnsi="Times New Roman" w:cs="Times New Roman"/>
        </w:rPr>
        <w:t>,</w:t>
      </w:r>
      <w:r w:rsidR="00BC6C0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contact).</w:t>
      </w:r>
    </w:p>
    <w:p w:rsidR="003745AB" w:rsidRDefault="003745AB" w:rsidP="003745AB">
      <w:pPr>
        <w:pStyle w:val="Paragraphedeliste"/>
        <w:ind w:left="149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Organiser le contenu par </w:t>
      </w:r>
      <w:r w:rsidR="00BC6C09">
        <w:rPr>
          <w:rFonts w:ascii="Times New Roman" w:hAnsi="Times New Roman" w:cs="Times New Roman"/>
        </w:rPr>
        <w:t>catégories</w:t>
      </w:r>
      <w:r>
        <w:rPr>
          <w:rFonts w:ascii="Times New Roman" w:hAnsi="Times New Roman" w:cs="Times New Roman"/>
        </w:rPr>
        <w:t xml:space="preserve"> (</w:t>
      </w:r>
      <w:r w:rsidR="00E8189D">
        <w:rPr>
          <w:rFonts w:ascii="Times New Roman" w:hAnsi="Times New Roman" w:cs="Times New Roman"/>
        </w:rPr>
        <w:t xml:space="preserve">sites web, </w:t>
      </w:r>
      <w:r w:rsidR="00BC6C09">
        <w:rPr>
          <w:rFonts w:ascii="Times New Roman" w:hAnsi="Times New Roman" w:cs="Times New Roman"/>
        </w:rPr>
        <w:t>réseaux</w:t>
      </w:r>
      <w:r w:rsidR="00E8189D">
        <w:rPr>
          <w:rFonts w:ascii="Times New Roman" w:hAnsi="Times New Roman" w:cs="Times New Roman"/>
        </w:rPr>
        <w:t xml:space="preserve"> sociaux,</w:t>
      </w:r>
      <w:r w:rsidR="00BC6C09">
        <w:rPr>
          <w:rFonts w:ascii="Times New Roman" w:hAnsi="Times New Roman" w:cs="Times New Roman"/>
        </w:rPr>
        <w:t xml:space="preserve"> etc.</w:t>
      </w:r>
      <w:r w:rsidR="00E8189D">
        <w:rPr>
          <w:rFonts w:ascii="Times New Roman" w:hAnsi="Times New Roman" w:cs="Times New Roman"/>
        </w:rPr>
        <w:t>).</w:t>
      </w:r>
    </w:p>
    <w:p w:rsidR="00E8189D" w:rsidRDefault="00BC6C09" w:rsidP="003745AB">
      <w:pPr>
        <w:pStyle w:val="Paragraphedeliste"/>
        <w:ind w:left="149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Prévoir</w:t>
      </w:r>
      <w:r w:rsidR="00E8189D">
        <w:rPr>
          <w:rFonts w:ascii="Times New Roman" w:hAnsi="Times New Roman" w:cs="Times New Roman"/>
        </w:rPr>
        <w:t xml:space="preserve"> un espace d’administration pour les mises </w:t>
      </w:r>
      <w:r>
        <w:rPr>
          <w:rFonts w:ascii="Times New Roman" w:hAnsi="Times New Roman" w:cs="Times New Roman"/>
        </w:rPr>
        <w:t>à</w:t>
      </w:r>
      <w:r w:rsidR="00E8189D">
        <w:rPr>
          <w:rFonts w:ascii="Times New Roman" w:hAnsi="Times New Roman" w:cs="Times New Roman"/>
        </w:rPr>
        <w:t xml:space="preserve"> jour.</w:t>
      </w:r>
    </w:p>
    <w:p w:rsidR="00E8189D" w:rsidRDefault="00E8189D" w:rsidP="00E8189D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Outils </w:t>
      </w:r>
      <w:r w:rsidR="00BC6C09">
        <w:rPr>
          <w:rFonts w:ascii="Times New Roman" w:hAnsi="Times New Roman" w:cs="Times New Roman"/>
          <w:b/>
        </w:rPr>
        <w:t>suggères</w:t>
      </w:r>
      <w:r>
        <w:rPr>
          <w:rFonts w:ascii="Times New Roman" w:hAnsi="Times New Roman" w:cs="Times New Roman"/>
          <w:b/>
        </w:rPr>
        <w:t xml:space="preserve"> : </w:t>
      </w:r>
      <w:r>
        <w:rPr>
          <w:rFonts w:ascii="Times New Roman" w:hAnsi="Times New Roman" w:cs="Times New Roman"/>
        </w:rPr>
        <w:t>diagramme UML</w:t>
      </w:r>
      <w:r w:rsidR="001601AF">
        <w:rPr>
          <w:rFonts w:ascii="Times New Roman" w:hAnsi="Times New Roman" w:cs="Times New Roman"/>
        </w:rPr>
        <w:t xml:space="preserve"> </w:t>
      </w:r>
      <w:r w:rsidR="00BC6C09">
        <w:rPr>
          <w:rFonts w:ascii="Times New Roman" w:hAnsi="Times New Roman" w:cs="Times New Roman"/>
        </w:rPr>
        <w:t>(ex</w:t>
      </w:r>
      <w:r w:rsidR="001601AF">
        <w:rPr>
          <w:rFonts w:ascii="Times New Roman" w:hAnsi="Times New Roman" w:cs="Times New Roman"/>
        </w:rPr>
        <w:t xml:space="preserve"> : avec Lucidchart) ou </w:t>
      </w:r>
      <w:r w:rsidR="00BC6C09">
        <w:rPr>
          <w:rFonts w:ascii="Times New Roman" w:hAnsi="Times New Roman" w:cs="Times New Roman"/>
        </w:rPr>
        <w:t>schémas</w:t>
      </w:r>
      <w:r w:rsidR="001601AF">
        <w:rPr>
          <w:rFonts w:ascii="Times New Roman" w:hAnsi="Times New Roman" w:cs="Times New Roman"/>
        </w:rPr>
        <w:t xml:space="preserve"> de navigation.</w:t>
      </w:r>
    </w:p>
    <w:p w:rsidR="001601AF" w:rsidRDefault="00BC6C09" w:rsidP="007D725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Création</w:t>
      </w:r>
      <w:r w:rsidR="007D7259">
        <w:rPr>
          <w:rFonts w:ascii="Times New Roman" w:hAnsi="Times New Roman" w:cs="Times New Roman"/>
        </w:rPr>
        <w:t xml:space="preserve"> d’une maquette du portfolio :</w:t>
      </w:r>
    </w:p>
    <w:p w:rsidR="007D7259" w:rsidRPr="007D7259" w:rsidRDefault="007D7259" w:rsidP="007D725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Approche </w:t>
      </w:r>
      <w:r>
        <w:rPr>
          <w:rFonts w:ascii="Times New Roman" w:hAnsi="Times New Roman" w:cs="Times New Roman"/>
        </w:rPr>
        <w:t xml:space="preserve">: </w:t>
      </w:r>
    </w:p>
    <w:p w:rsidR="007D7259" w:rsidRDefault="007D7259" w:rsidP="007D7259">
      <w:pPr>
        <w:pStyle w:val="Paragraphedeliste"/>
        <w:ind w:left="149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Concevoir </w:t>
      </w:r>
      <w:r w:rsidR="00BC6C09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es wireframes </w:t>
      </w:r>
      <w:r w:rsidR="00BC6C09">
        <w:rPr>
          <w:rFonts w:ascii="Times New Roman" w:hAnsi="Times New Roman" w:cs="Times New Roman"/>
        </w:rPr>
        <w:t>(version</w:t>
      </w:r>
      <w:r>
        <w:rPr>
          <w:rFonts w:ascii="Times New Roman" w:hAnsi="Times New Roman" w:cs="Times New Roman"/>
        </w:rPr>
        <w:t xml:space="preserve"> basse </w:t>
      </w:r>
      <w:r w:rsidR="00BC6C09">
        <w:rPr>
          <w:rFonts w:ascii="Times New Roman" w:hAnsi="Times New Roman" w:cs="Times New Roman"/>
        </w:rPr>
        <w:t>fidélité</w:t>
      </w:r>
      <w:r>
        <w:rPr>
          <w:rFonts w:ascii="Times New Roman" w:hAnsi="Times New Roman" w:cs="Times New Roman"/>
        </w:rPr>
        <w:t>) pour valider la structure.</w:t>
      </w:r>
    </w:p>
    <w:p w:rsidR="007D7259" w:rsidRDefault="007D7259" w:rsidP="007D7259">
      <w:pPr>
        <w:pStyle w:val="Paragraphedeliste"/>
        <w:ind w:left="149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Puis créer des maquettes haute </w:t>
      </w:r>
      <w:r w:rsidR="00BC6C09">
        <w:rPr>
          <w:rFonts w:ascii="Times New Roman" w:hAnsi="Times New Roman" w:cs="Times New Roman"/>
        </w:rPr>
        <w:t>fidélité</w:t>
      </w:r>
      <w:r>
        <w:rPr>
          <w:rFonts w:ascii="Times New Roman" w:hAnsi="Times New Roman" w:cs="Times New Roman"/>
        </w:rPr>
        <w:t xml:space="preserve"> avec outils comme Figma ou Adobe XD.</w:t>
      </w:r>
    </w:p>
    <w:p w:rsidR="007D7259" w:rsidRDefault="007D7259" w:rsidP="007D725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Exemples de pages </w:t>
      </w:r>
      <w:r>
        <w:rPr>
          <w:rFonts w:ascii="Times New Roman" w:hAnsi="Times New Roman" w:cs="Times New Roman"/>
        </w:rPr>
        <w:t xml:space="preserve">: </w:t>
      </w:r>
    </w:p>
    <w:p w:rsidR="007D7259" w:rsidRDefault="007D7259" w:rsidP="007D7259">
      <w:pPr>
        <w:pStyle w:val="Paragraphedeliste"/>
        <w:ind w:left="149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Page d’</w:t>
      </w:r>
      <w:r w:rsidR="00BC6C09">
        <w:rPr>
          <w:rFonts w:ascii="Times New Roman" w:hAnsi="Times New Roman" w:cs="Times New Roman"/>
        </w:rPr>
        <w:t>accueil</w:t>
      </w:r>
      <w:r>
        <w:rPr>
          <w:rFonts w:ascii="Times New Roman" w:hAnsi="Times New Roman" w:cs="Times New Roman"/>
        </w:rPr>
        <w:t xml:space="preserve"> avec </w:t>
      </w:r>
      <w:r w:rsidR="00BC6C09">
        <w:rPr>
          <w:rFonts w:ascii="Times New Roman" w:hAnsi="Times New Roman" w:cs="Times New Roman"/>
        </w:rPr>
        <w:t>bannière</w:t>
      </w:r>
      <w:r>
        <w:rPr>
          <w:rFonts w:ascii="Times New Roman" w:hAnsi="Times New Roman" w:cs="Times New Roman"/>
        </w:rPr>
        <w:t xml:space="preserve"> et </w:t>
      </w:r>
      <w:r w:rsidR="00BC6C09">
        <w:rPr>
          <w:rFonts w:ascii="Times New Roman" w:hAnsi="Times New Roman" w:cs="Times New Roman"/>
        </w:rPr>
        <w:t>résumé</w:t>
      </w:r>
      <w:r>
        <w:rPr>
          <w:rFonts w:ascii="Times New Roman" w:hAnsi="Times New Roman" w:cs="Times New Roman"/>
        </w:rPr>
        <w:t xml:space="preserve"> des services.</w:t>
      </w:r>
    </w:p>
    <w:p w:rsidR="00C91DF3" w:rsidRDefault="00C91DF3" w:rsidP="007D7259">
      <w:pPr>
        <w:pStyle w:val="Paragraphedeliste"/>
        <w:ind w:left="149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Galerie de projets avec filtres par types.</w:t>
      </w:r>
    </w:p>
    <w:p w:rsidR="00C91DF3" w:rsidRDefault="000467A9" w:rsidP="007D7259">
      <w:pPr>
        <w:pStyle w:val="Paragraphedeliste"/>
        <w:ind w:left="149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Formulaires de contact simplifié</w:t>
      </w:r>
      <w:r w:rsidR="00C91DF3">
        <w:rPr>
          <w:rFonts w:ascii="Times New Roman" w:hAnsi="Times New Roman" w:cs="Times New Roman"/>
        </w:rPr>
        <w:t>.</w:t>
      </w:r>
    </w:p>
    <w:p w:rsidR="00C91DF3" w:rsidRDefault="000C6CE9" w:rsidP="00C91DF3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Choix de technologies </w:t>
      </w:r>
      <w:r w:rsidR="002B789B">
        <w:rPr>
          <w:rFonts w:ascii="Times New Roman" w:hAnsi="Times New Roman" w:cs="Times New Roman"/>
        </w:rPr>
        <w:t xml:space="preserve">de </w:t>
      </w:r>
      <w:r w:rsidR="00BC6C09">
        <w:rPr>
          <w:rFonts w:ascii="Times New Roman" w:hAnsi="Times New Roman" w:cs="Times New Roman"/>
        </w:rPr>
        <w:t>développement</w:t>
      </w:r>
      <w:r w:rsidR="002B789B">
        <w:rPr>
          <w:rFonts w:ascii="Times New Roman" w:hAnsi="Times New Roman" w:cs="Times New Roman"/>
        </w:rPr>
        <w:t> :</w:t>
      </w:r>
    </w:p>
    <w:p w:rsidR="002B789B" w:rsidRPr="002B789B" w:rsidRDefault="002B789B" w:rsidP="002B789B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2B789B">
        <w:rPr>
          <w:rFonts w:ascii="Times New Roman" w:hAnsi="Times New Roman" w:cs="Times New Roman"/>
          <w:b/>
        </w:rPr>
        <w:t>Fronted </w:t>
      </w:r>
      <w:r w:rsidRPr="002B789B">
        <w:rPr>
          <w:rFonts w:ascii="Times New Roman" w:hAnsi="Times New Roman" w:cs="Times New Roman"/>
        </w:rPr>
        <w:t xml:space="preserve">: HTML5, CSS3, JavaScript </w:t>
      </w:r>
      <w:r w:rsidR="00BC6C09" w:rsidRPr="002B789B">
        <w:rPr>
          <w:rFonts w:ascii="Times New Roman" w:hAnsi="Times New Roman" w:cs="Times New Roman"/>
        </w:rPr>
        <w:t>(Framework</w:t>
      </w:r>
      <w:r w:rsidRPr="002B789B">
        <w:rPr>
          <w:rFonts w:ascii="Times New Roman" w:hAnsi="Times New Roman" w:cs="Times New Roman"/>
        </w:rPr>
        <w:t xml:space="preserve"> optionnel : React ou Vues.js pour l’</w:t>
      </w:r>
      <w:r w:rsidR="00BC6C09" w:rsidRPr="002B789B">
        <w:rPr>
          <w:rFonts w:ascii="Times New Roman" w:hAnsi="Times New Roman" w:cs="Times New Roman"/>
        </w:rPr>
        <w:t>interactivi</w:t>
      </w:r>
      <w:r w:rsidR="00BC6C09">
        <w:rPr>
          <w:rFonts w:ascii="Times New Roman" w:hAnsi="Times New Roman" w:cs="Times New Roman"/>
        </w:rPr>
        <w:t>té</w:t>
      </w:r>
      <w:r>
        <w:rPr>
          <w:rFonts w:ascii="Times New Roman" w:hAnsi="Times New Roman" w:cs="Times New Roman"/>
        </w:rPr>
        <w:t>).</w:t>
      </w:r>
    </w:p>
    <w:p w:rsidR="002B789B" w:rsidRPr="002B789B" w:rsidRDefault="002B789B" w:rsidP="002B789B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2B789B">
        <w:rPr>
          <w:rFonts w:ascii="Times New Roman" w:hAnsi="Times New Roman" w:cs="Times New Roman"/>
          <w:b/>
        </w:rPr>
        <w:t xml:space="preserve">Backend </w:t>
      </w:r>
      <w:r w:rsidR="00BC6C09" w:rsidRPr="002B789B">
        <w:rPr>
          <w:rFonts w:ascii="Times New Roman" w:hAnsi="Times New Roman" w:cs="Times New Roman"/>
        </w:rPr>
        <w:t>(si</w:t>
      </w:r>
      <w:r w:rsidRPr="002B789B">
        <w:rPr>
          <w:rFonts w:ascii="Times New Roman" w:hAnsi="Times New Roman" w:cs="Times New Roman"/>
        </w:rPr>
        <w:t xml:space="preserve"> </w:t>
      </w:r>
      <w:r w:rsidR="00BC6C09" w:rsidRPr="002B789B">
        <w:rPr>
          <w:rFonts w:ascii="Times New Roman" w:hAnsi="Times New Roman" w:cs="Times New Roman"/>
        </w:rPr>
        <w:t>nécessaire</w:t>
      </w:r>
      <w:r w:rsidRPr="002B789B">
        <w:rPr>
          <w:rFonts w:ascii="Times New Roman" w:hAnsi="Times New Roman" w:cs="Times New Roman"/>
        </w:rPr>
        <w:t xml:space="preserve">) : CMS comme </w:t>
      </w:r>
      <w:r w:rsidR="00BC6C09" w:rsidRPr="002B789B">
        <w:rPr>
          <w:rFonts w:ascii="Times New Roman" w:hAnsi="Times New Roman" w:cs="Times New Roman"/>
        </w:rPr>
        <w:t>WordPress</w:t>
      </w:r>
      <w:r w:rsidRPr="002B789B">
        <w:rPr>
          <w:rFonts w:ascii="Times New Roman" w:hAnsi="Times New Roman" w:cs="Times New Roman"/>
        </w:rPr>
        <w:t xml:space="preserve"> </w:t>
      </w:r>
      <w:r w:rsidR="00BC6C09" w:rsidRPr="002B789B">
        <w:rPr>
          <w:rFonts w:ascii="Times New Roman" w:hAnsi="Times New Roman" w:cs="Times New Roman"/>
        </w:rPr>
        <w:t>(pour</w:t>
      </w:r>
      <w:r w:rsidRPr="002B789B">
        <w:rPr>
          <w:rFonts w:ascii="Times New Roman" w:hAnsi="Times New Roman" w:cs="Times New Roman"/>
        </w:rPr>
        <w:t xml:space="preserve"> la</w:t>
      </w:r>
      <w:r>
        <w:rPr>
          <w:rFonts w:ascii="Times New Roman" w:hAnsi="Times New Roman" w:cs="Times New Roman"/>
        </w:rPr>
        <w:t xml:space="preserve"> </w:t>
      </w:r>
      <w:r w:rsidR="00BC6C09">
        <w:rPr>
          <w:rFonts w:ascii="Times New Roman" w:hAnsi="Times New Roman" w:cs="Times New Roman"/>
        </w:rPr>
        <w:t>simplicité</w:t>
      </w:r>
      <w:r>
        <w:rPr>
          <w:rFonts w:ascii="Times New Roman" w:hAnsi="Times New Roman" w:cs="Times New Roman"/>
        </w:rPr>
        <w:t xml:space="preserve"> des mises </w:t>
      </w:r>
      <w:r w:rsidR="00BC6C09">
        <w:rPr>
          <w:rFonts w:ascii="Times New Roman" w:hAnsi="Times New Roman" w:cs="Times New Roman"/>
        </w:rPr>
        <w:t>à</w:t>
      </w:r>
      <w:r>
        <w:rPr>
          <w:rFonts w:ascii="Times New Roman" w:hAnsi="Times New Roman" w:cs="Times New Roman"/>
        </w:rPr>
        <w:t xml:space="preserve"> jour) ou solution statique avec Hugo/Jekyll.</w:t>
      </w:r>
    </w:p>
    <w:p w:rsidR="002B789B" w:rsidRPr="002B789B" w:rsidRDefault="002B789B" w:rsidP="002B789B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Responsive Design </w:t>
      </w:r>
      <w:r>
        <w:rPr>
          <w:rFonts w:ascii="Times New Roman" w:hAnsi="Times New Roman" w:cs="Times New Roman"/>
        </w:rPr>
        <w:t>: Utilisation de Flexbox/Grid et media queries.</w:t>
      </w:r>
    </w:p>
    <w:p w:rsidR="00F12A4A" w:rsidRPr="00A84307" w:rsidRDefault="00BC6C09" w:rsidP="00A84307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Hébergement</w:t>
      </w:r>
      <w:r w:rsidR="002B789B">
        <w:rPr>
          <w:rFonts w:ascii="Times New Roman" w:hAnsi="Times New Roman" w:cs="Times New Roman"/>
          <w:b/>
        </w:rPr>
        <w:t> </w:t>
      </w:r>
      <w:r w:rsidR="002B789B">
        <w:rPr>
          <w:rFonts w:ascii="Times New Roman" w:hAnsi="Times New Roman" w:cs="Times New Roman"/>
        </w:rPr>
        <w:t xml:space="preserve">: Netlify </w:t>
      </w:r>
      <w:r>
        <w:rPr>
          <w:rFonts w:ascii="Times New Roman" w:hAnsi="Times New Roman" w:cs="Times New Roman"/>
        </w:rPr>
        <w:t>(pour</w:t>
      </w:r>
      <w:r w:rsidR="002B789B">
        <w:rPr>
          <w:rFonts w:ascii="Times New Roman" w:hAnsi="Times New Roman" w:cs="Times New Roman"/>
        </w:rPr>
        <w:t xml:space="preserve"> les sites statiques) ou </w:t>
      </w:r>
      <w:r>
        <w:rPr>
          <w:rFonts w:ascii="Times New Roman" w:hAnsi="Times New Roman" w:cs="Times New Roman"/>
        </w:rPr>
        <w:t>hébergement</w:t>
      </w:r>
      <w:r w:rsidR="002B789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mutualisé</w:t>
      </w:r>
      <w:r w:rsidR="002B789B">
        <w:rPr>
          <w:rFonts w:ascii="Times New Roman" w:hAnsi="Times New Roman" w:cs="Times New Roman"/>
        </w:rPr>
        <w:t xml:space="preserve"> (ex : OVH).</w:t>
      </w:r>
      <w:bookmarkStart w:id="0" w:name="_GoBack"/>
      <w:bookmarkEnd w:id="0"/>
    </w:p>
    <w:p w:rsidR="005D0FE1" w:rsidRDefault="005D0FE1" w:rsidP="005D0FE1">
      <w:pPr>
        <w:pStyle w:val="Paragraphedeliste"/>
        <w:rPr>
          <w:rFonts w:ascii="Times New Roman" w:hAnsi="Times New Roman" w:cs="Times New Roman"/>
        </w:rPr>
      </w:pPr>
    </w:p>
    <w:p w:rsidR="00F12A4A" w:rsidRDefault="00F12A4A" w:rsidP="00F12A4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Sauvegarde sur GitHub</w:t>
      </w:r>
    </w:p>
    <w:p w:rsidR="00F12A4A" w:rsidRDefault="00BC6C09" w:rsidP="00F12A4A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Procédure</w:t>
      </w:r>
      <w:r w:rsidR="00F12A4A">
        <w:rPr>
          <w:rFonts w:ascii="Times New Roman" w:hAnsi="Times New Roman" w:cs="Times New Roman"/>
          <w:b/>
        </w:rPr>
        <w:t> </w:t>
      </w:r>
      <w:r w:rsidR="00F12A4A">
        <w:rPr>
          <w:rFonts w:ascii="Times New Roman" w:hAnsi="Times New Roman" w:cs="Times New Roman"/>
        </w:rPr>
        <w:t xml:space="preserve">: </w:t>
      </w:r>
    </w:p>
    <w:p w:rsidR="00F12A4A" w:rsidRDefault="00F337C8" w:rsidP="00F12A4A">
      <w:pPr>
        <w:pStyle w:val="Paragraphedeliste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Créer un </w:t>
      </w:r>
      <w:r w:rsidR="00BC6C09">
        <w:rPr>
          <w:rFonts w:ascii="Times New Roman" w:hAnsi="Times New Roman" w:cs="Times New Roman"/>
        </w:rPr>
        <w:t>dépôt</w:t>
      </w:r>
      <w:r>
        <w:rPr>
          <w:rFonts w:ascii="Times New Roman" w:hAnsi="Times New Roman" w:cs="Times New Roman"/>
        </w:rPr>
        <w:t xml:space="preserve"> public/</w:t>
      </w:r>
      <w:r w:rsidR="00BC6C09">
        <w:rPr>
          <w:rFonts w:ascii="Times New Roman" w:hAnsi="Times New Roman" w:cs="Times New Roman"/>
        </w:rPr>
        <w:t>privé</w:t>
      </w:r>
      <w:r>
        <w:rPr>
          <w:rFonts w:ascii="Times New Roman" w:hAnsi="Times New Roman" w:cs="Times New Roman"/>
        </w:rPr>
        <w:t xml:space="preserve"> selon les besoins.</w:t>
      </w:r>
    </w:p>
    <w:p w:rsidR="00F337C8" w:rsidRDefault="00F337C8" w:rsidP="00F12A4A">
      <w:pPr>
        <w:pStyle w:val="Paragraphedeliste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Utiliser les </w:t>
      </w:r>
      <w:r w:rsidR="00BC6C09">
        <w:rPr>
          <w:rFonts w:ascii="Times New Roman" w:hAnsi="Times New Roman" w:cs="Times New Roman"/>
        </w:rPr>
        <w:t>commis</w:t>
      </w:r>
      <w:r>
        <w:rPr>
          <w:rFonts w:ascii="Times New Roman" w:hAnsi="Times New Roman" w:cs="Times New Roman"/>
        </w:rPr>
        <w:t xml:space="preserve"> descriptifs </w:t>
      </w:r>
      <w:r w:rsidR="00BC6C09">
        <w:rPr>
          <w:rFonts w:ascii="Times New Roman" w:hAnsi="Times New Roman" w:cs="Times New Roman"/>
        </w:rPr>
        <w:t>(ex</w:t>
      </w:r>
      <w:r>
        <w:rPr>
          <w:rFonts w:ascii="Times New Roman" w:hAnsi="Times New Roman" w:cs="Times New Roman"/>
        </w:rPr>
        <w:t xml:space="preserve"> : Ajout section </w:t>
      </w:r>
      <w:r w:rsidR="00BC6C09">
        <w:rPr>
          <w:rFonts w:ascii="Times New Roman" w:hAnsi="Times New Roman" w:cs="Times New Roman"/>
        </w:rPr>
        <w:t>témoignages</w:t>
      </w:r>
      <w:r>
        <w:rPr>
          <w:rFonts w:ascii="Times New Roman" w:hAnsi="Times New Roman" w:cs="Times New Roman"/>
        </w:rPr>
        <w:t>).</w:t>
      </w:r>
    </w:p>
    <w:p w:rsidR="00F337C8" w:rsidRPr="00F337C8" w:rsidRDefault="00F337C8" w:rsidP="00F12A4A">
      <w:pPr>
        <w:pStyle w:val="Paragraphedeliste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Option : Mise en place d’une CI/CD </w:t>
      </w:r>
      <w:r w:rsidR="00BC6C09">
        <w:rPr>
          <w:rFonts w:ascii="Times New Roman" w:hAnsi="Times New Roman" w:cs="Times New Roman"/>
        </w:rPr>
        <w:t>(ex</w:t>
      </w:r>
      <w:r>
        <w:rPr>
          <w:rFonts w:ascii="Times New Roman" w:hAnsi="Times New Roman" w:cs="Times New Roman"/>
        </w:rPr>
        <w:t xml:space="preserve"> : </w:t>
      </w:r>
      <w:r w:rsidR="00BC6C09">
        <w:rPr>
          <w:rFonts w:ascii="Times New Roman" w:hAnsi="Times New Roman" w:cs="Times New Roman"/>
        </w:rPr>
        <w:t>déploiement</w:t>
      </w:r>
      <w:r>
        <w:rPr>
          <w:rFonts w:ascii="Times New Roman" w:hAnsi="Times New Roman" w:cs="Times New Roman"/>
        </w:rPr>
        <w:t xml:space="preserve"> automatique via GitHub Actions). </w:t>
      </w:r>
    </w:p>
    <w:p w:rsidR="007D7259" w:rsidRPr="002B789B" w:rsidRDefault="007D7259" w:rsidP="007D7259">
      <w:pPr>
        <w:pStyle w:val="Paragraphedeliste"/>
        <w:ind w:left="1494"/>
        <w:rPr>
          <w:rFonts w:ascii="Times New Roman" w:hAnsi="Times New Roman" w:cs="Times New Roman"/>
        </w:rPr>
      </w:pPr>
    </w:p>
    <w:p w:rsidR="007D7259" w:rsidRPr="002B789B" w:rsidRDefault="00BC6C09" w:rsidP="007D7259">
      <w:pPr>
        <w:pStyle w:val="Paragraphedeliste"/>
        <w:ind w:left="21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7D7259" w:rsidRPr="002B78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A54D6"/>
    <w:multiLevelType w:val="hybridMultilevel"/>
    <w:tmpl w:val="A104AC2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220815"/>
    <w:multiLevelType w:val="hybridMultilevel"/>
    <w:tmpl w:val="FFBEE8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033B8"/>
    <w:multiLevelType w:val="hybridMultilevel"/>
    <w:tmpl w:val="A1C6B8E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44C49"/>
    <w:multiLevelType w:val="hybridMultilevel"/>
    <w:tmpl w:val="4EAEFC38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8BA"/>
    <w:rsid w:val="000467A9"/>
    <w:rsid w:val="000C6CE9"/>
    <w:rsid w:val="001601AF"/>
    <w:rsid w:val="002B789B"/>
    <w:rsid w:val="003521A9"/>
    <w:rsid w:val="003745AB"/>
    <w:rsid w:val="004918BA"/>
    <w:rsid w:val="004A79E4"/>
    <w:rsid w:val="0056785A"/>
    <w:rsid w:val="005D0FE1"/>
    <w:rsid w:val="007D7259"/>
    <w:rsid w:val="00A84307"/>
    <w:rsid w:val="00BC6C09"/>
    <w:rsid w:val="00C91DF3"/>
    <w:rsid w:val="00E8189D"/>
    <w:rsid w:val="00F12A4A"/>
    <w:rsid w:val="00F3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F7665"/>
  <w15:chartTrackingRefBased/>
  <w15:docId w15:val="{5AF84421-7BE1-4175-B1FE-D67AE577E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74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 COMPUTERS</dc:creator>
  <cp:keywords/>
  <dc:description/>
  <cp:lastModifiedBy>WORLD COMPUTERS</cp:lastModifiedBy>
  <cp:revision>15</cp:revision>
  <dcterms:created xsi:type="dcterms:W3CDTF">2025-04-12T11:18:00Z</dcterms:created>
  <dcterms:modified xsi:type="dcterms:W3CDTF">2025-04-14T12:06:00Z</dcterms:modified>
</cp:coreProperties>
</file>