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13E" w:rsidRPr="00573B65" w:rsidRDefault="00F4213E" w:rsidP="003B30DC">
      <w:pPr>
        <w:pStyle w:val="Heading1"/>
        <w:rPr>
          <w:rFonts w:asciiTheme="majorBidi" w:hAnsiTheme="majorBidi"/>
        </w:rPr>
      </w:pPr>
    </w:p>
    <w:p w:rsidR="00E812C1" w:rsidRPr="00573B65" w:rsidRDefault="00E812C1" w:rsidP="00E812C1">
      <w:pPr>
        <w:pStyle w:val="Title"/>
        <w:rPr>
          <w:rFonts w:asciiTheme="majorBidi" w:hAnsiTheme="majorBidi"/>
        </w:rPr>
      </w:pPr>
      <w:bookmarkStart w:id="0" w:name="_GoBack"/>
      <w:bookmarkEnd w:id="0"/>
      <w:r w:rsidRPr="00573B65">
        <w:rPr>
          <w:rFonts w:asciiTheme="majorBidi" w:hAnsiTheme="majorBidi"/>
        </w:rPr>
        <w:t xml:space="preserve">Project Name: </w:t>
      </w:r>
      <w:r w:rsidRPr="00573B65">
        <w:rPr>
          <w:rFonts w:asciiTheme="majorBidi" w:hAnsiTheme="majorBidi"/>
          <w:b/>
          <w:bCs/>
        </w:rPr>
        <w:t>Twilio-Csharp</w:t>
      </w:r>
    </w:p>
    <w:p w:rsidR="00E812C1" w:rsidRPr="00573B65" w:rsidRDefault="00E812C1" w:rsidP="00E812C1">
      <w:pPr>
        <w:pStyle w:val="Subtitle"/>
        <w:rPr>
          <w:rFonts w:asciiTheme="majorBidi" w:hAnsiTheme="majorBidi"/>
        </w:rPr>
      </w:pPr>
      <w:proofErr w:type="spellStart"/>
      <w:r w:rsidRPr="00573B65">
        <w:rPr>
          <w:rFonts w:asciiTheme="majorBidi" w:hAnsiTheme="majorBidi"/>
        </w:rPr>
        <w:t>Manouchehr</w:t>
      </w:r>
      <w:proofErr w:type="spellEnd"/>
      <w:r w:rsidRPr="00573B65">
        <w:rPr>
          <w:rFonts w:asciiTheme="majorBidi" w:hAnsiTheme="majorBidi"/>
        </w:rPr>
        <w:t xml:space="preserve"> </w:t>
      </w:r>
      <w:proofErr w:type="spellStart"/>
      <w:proofErr w:type="gramStart"/>
      <w:r w:rsidRPr="00573B65">
        <w:rPr>
          <w:rFonts w:asciiTheme="majorBidi" w:hAnsiTheme="majorBidi"/>
        </w:rPr>
        <w:t>Azizi</w:t>
      </w:r>
      <w:proofErr w:type="spellEnd"/>
      <w:r w:rsidRPr="00573B65">
        <w:rPr>
          <w:rFonts w:asciiTheme="majorBidi" w:hAnsiTheme="majorBidi"/>
        </w:rPr>
        <w:t>(</w:t>
      </w:r>
      <w:proofErr w:type="gramEnd"/>
      <w:r w:rsidRPr="00573B65">
        <w:rPr>
          <w:rFonts w:asciiTheme="majorBidi" w:hAnsiTheme="majorBidi"/>
        </w:rPr>
        <w:t>5232287)</w:t>
      </w:r>
    </w:p>
    <w:p w:rsidR="00C658F7" w:rsidRDefault="00C658F7" w:rsidP="00C658F7">
      <w:pPr>
        <w:pStyle w:val="Heading1"/>
        <w:rPr>
          <w:rFonts w:asciiTheme="majorBidi" w:hAnsiTheme="majorBidi"/>
        </w:rPr>
      </w:pPr>
      <w:r w:rsidRPr="00573B65">
        <w:rPr>
          <w:rFonts w:asciiTheme="majorBidi" w:hAnsiTheme="majorBidi"/>
        </w:rPr>
        <w:t xml:space="preserve">Background on OSS Project </w:t>
      </w:r>
    </w:p>
    <w:p w:rsidR="00C14168" w:rsidRDefault="00C14168" w:rsidP="00C14168">
      <w:pPr>
        <w:pStyle w:val="Heading2"/>
      </w:pPr>
      <w:r>
        <w:t>The history and motivation behind the project</w:t>
      </w:r>
    </w:p>
    <w:p w:rsidR="007D7312" w:rsidRDefault="007D7312" w:rsidP="006063C5">
      <w:pPr>
        <w:pStyle w:val="NormalWeb"/>
        <w:jc w:val="both"/>
        <w:rPr>
          <w:rFonts w:asciiTheme="majorBidi" w:hAnsiTheme="majorBidi" w:cstheme="majorBidi"/>
          <w:b/>
          <w:bCs/>
          <w:sz w:val="20"/>
          <w:szCs w:val="20"/>
        </w:rPr>
      </w:pPr>
      <w:proofErr w:type="spellStart"/>
      <w:r w:rsidRPr="007D7312">
        <w:rPr>
          <w:rFonts w:asciiTheme="majorBidi" w:hAnsiTheme="majorBidi" w:cstheme="majorBidi"/>
          <w:sz w:val="20"/>
          <w:szCs w:val="20"/>
        </w:rPr>
        <w:t>Twilio</w:t>
      </w:r>
      <w:proofErr w:type="spellEnd"/>
      <w:r w:rsidRPr="007D7312">
        <w:rPr>
          <w:rFonts w:asciiTheme="majorBidi" w:hAnsiTheme="majorBidi" w:cstheme="majorBidi"/>
          <w:sz w:val="20"/>
          <w:szCs w:val="20"/>
        </w:rPr>
        <w:t xml:space="preserve"> starts </w:t>
      </w:r>
      <w:r>
        <w:rPr>
          <w:rFonts w:asciiTheme="majorBidi" w:hAnsiTheme="majorBidi" w:cstheme="majorBidi"/>
          <w:sz w:val="20"/>
          <w:szCs w:val="20"/>
        </w:rPr>
        <w:t>to work</w:t>
      </w:r>
      <w:r w:rsidR="00C61805">
        <w:rPr>
          <w:rFonts w:asciiTheme="majorBidi" w:hAnsiTheme="majorBidi" w:cstheme="majorBidi"/>
          <w:sz w:val="20"/>
          <w:szCs w:val="20"/>
        </w:rPr>
        <w:t xml:space="preserve"> </w:t>
      </w:r>
      <w:proofErr w:type="gramStart"/>
      <w:r w:rsidR="00C61805">
        <w:rPr>
          <w:rFonts w:asciiTheme="majorBidi" w:hAnsiTheme="majorBidi" w:cstheme="majorBidi"/>
          <w:sz w:val="20"/>
          <w:szCs w:val="20"/>
        </w:rPr>
        <w:t>“</w:t>
      </w:r>
      <w:r w:rsidRPr="00573B65">
        <w:rPr>
          <w:rFonts w:asciiTheme="majorBidi" w:hAnsiTheme="majorBidi" w:cstheme="majorBidi"/>
          <w:sz w:val="20"/>
          <w:szCs w:val="20"/>
        </w:rPr>
        <w:t xml:space="preserve"> in</w:t>
      </w:r>
      <w:proofErr w:type="gramEnd"/>
      <w:r w:rsidRPr="00573B65">
        <w:rPr>
          <w:rFonts w:asciiTheme="majorBidi" w:hAnsiTheme="majorBidi" w:cstheme="majorBidi"/>
          <w:sz w:val="20"/>
          <w:szCs w:val="20"/>
        </w:rPr>
        <w:t xml:space="preserve"> 2007 by Jeff Lawson, Evan Cooke, and John </w:t>
      </w:r>
      <w:proofErr w:type="spellStart"/>
      <w:r w:rsidRPr="00573B65">
        <w:rPr>
          <w:rFonts w:asciiTheme="majorBidi" w:hAnsiTheme="majorBidi" w:cstheme="majorBidi"/>
          <w:sz w:val="20"/>
          <w:szCs w:val="20"/>
        </w:rPr>
        <w:t>Wolthuis</w:t>
      </w:r>
      <w:proofErr w:type="spellEnd"/>
      <w:r>
        <w:rPr>
          <w:rFonts w:asciiTheme="majorBidi" w:hAnsiTheme="majorBidi" w:cstheme="majorBidi"/>
          <w:sz w:val="20"/>
          <w:szCs w:val="20"/>
        </w:rPr>
        <w:t xml:space="preserve"> and used the Amazon we</w:t>
      </w:r>
      <w:r w:rsidR="00AC05C6">
        <w:rPr>
          <w:rFonts w:asciiTheme="majorBidi" w:hAnsiTheme="majorBidi" w:cstheme="majorBidi"/>
          <w:sz w:val="20"/>
          <w:szCs w:val="20"/>
        </w:rPr>
        <w:t>b</w:t>
      </w:r>
      <w:r>
        <w:rPr>
          <w:rFonts w:asciiTheme="majorBidi" w:hAnsiTheme="majorBidi" w:cstheme="majorBidi"/>
          <w:sz w:val="20"/>
          <w:szCs w:val="20"/>
        </w:rPr>
        <w:t xml:space="preserve"> service </w:t>
      </w:r>
      <w:r w:rsidRPr="00573B65">
        <w:rPr>
          <w:rFonts w:asciiTheme="majorBidi" w:hAnsiTheme="majorBidi" w:cstheme="majorBidi"/>
          <w:sz w:val="20"/>
          <w:szCs w:val="20"/>
        </w:rPr>
        <w:t>to host telephony infrastructure</w:t>
      </w:r>
      <w:r>
        <w:rPr>
          <w:rFonts w:asciiTheme="majorBidi" w:hAnsiTheme="majorBidi" w:cstheme="majorBidi"/>
          <w:sz w:val="20"/>
          <w:szCs w:val="20"/>
        </w:rPr>
        <w:t xml:space="preserve">. </w:t>
      </w:r>
      <w:proofErr w:type="spellStart"/>
      <w:r>
        <w:rPr>
          <w:rFonts w:asciiTheme="majorBidi" w:hAnsiTheme="majorBidi" w:cstheme="majorBidi"/>
          <w:sz w:val="20"/>
          <w:szCs w:val="20"/>
        </w:rPr>
        <w:t>Twilio’s</w:t>
      </w:r>
      <w:proofErr w:type="spellEnd"/>
      <w:r>
        <w:rPr>
          <w:rFonts w:asciiTheme="majorBidi" w:hAnsiTheme="majorBidi" w:cstheme="majorBidi"/>
          <w:sz w:val="20"/>
          <w:szCs w:val="20"/>
        </w:rPr>
        <w:t xml:space="preserve"> financial activity according to Wikipedia </w:t>
      </w:r>
      <w:r w:rsidR="00FF3B85">
        <w:rPr>
          <w:rFonts w:asciiTheme="majorBidi" w:hAnsiTheme="majorBidi" w:cstheme="majorBidi"/>
          <w:sz w:val="20"/>
          <w:szCs w:val="20"/>
        </w:rPr>
        <w:t xml:space="preserve">is </w:t>
      </w:r>
      <w:r w:rsidR="000A6B71">
        <w:rPr>
          <w:rFonts w:asciiTheme="majorBidi" w:hAnsiTheme="majorBidi" w:cstheme="majorBidi"/>
          <w:sz w:val="20"/>
          <w:szCs w:val="20"/>
        </w:rPr>
        <w:t>“</w:t>
      </w:r>
      <w:r w:rsidR="00FF3B85" w:rsidRPr="00573B65">
        <w:rPr>
          <w:rFonts w:asciiTheme="majorBidi" w:hAnsiTheme="majorBidi" w:cstheme="majorBidi"/>
          <w:sz w:val="20"/>
          <w:szCs w:val="20"/>
        </w:rPr>
        <w:t>US$33 million in</w:t>
      </w:r>
      <w:r w:rsidR="00FF3B85">
        <w:rPr>
          <w:rFonts w:asciiTheme="majorBidi" w:hAnsiTheme="majorBidi" w:cstheme="majorBidi"/>
          <w:sz w:val="20"/>
          <w:szCs w:val="20"/>
        </w:rPr>
        <w:t xml:space="preserve"> venture capital </w:t>
      </w:r>
      <w:r w:rsidR="00FF3B85" w:rsidRPr="00573B65">
        <w:rPr>
          <w:rFonts w:asciiTheme="majorBidi" w:hAnsiTheme="majorBidi" w:cstheme="majorBidi"/>
          <w:sz w:val="20"/>
          <w:szCs w:val="20"/>
        </w:rPr>
        <w:t>growth funding</w:t>
      </w:r>
      <w:r w:rsidR="00FF3B85">
        <w:rPr>
          <w:rFonts w:asciiTheme="majorBidi" w:hAnsiTheme="majorBidi" w:cstheme="majorBidi"/>
          <w:sz w:val="20"/>
          <w:szCs w:val="20"/>
        </w:rPr>
        <w:t>, and</w:t>
      </w:r>
      <w:r w:rsidR="000E7983">
        <w:rPr>
          <w:rFonts w:asciiTheme="majorBidi" w:hAnsiTheme="majorBidi" w:cstheme="majorBidi"/>
          <w:sz w:val="20"/>
          <w:szCs w:val="20"/>
        </w:rPr>
        <w:t xml:space="preserve"> </w:t>
      </w:r>
      <w:r w:rsidR="000E7983" w:rsidRPr="00573B65">
        <w:rPr>
          <w:rFonts w:asciiTheme="majorBidi" w:hAnsiTheme="majorBidi" w:cstheme="majorBidi"/>
          <w:sz w:val="20"/>
          <w:szCs w:val="20"/>
        </w:rPr>
        <w:t>an undisclosed amount, rumoured to be around $250,000</w:t>
      </w:r>
      <w:r w:rsidR="000E7983">
        <w:rPr>
          <w:rFonts w:asciiTheme="majorBidi" w:hAnsiTheme="majorBidi" w:cstheme="majorBidi"/>
          <w:sz w:val="20"/>
          <w:szCs w:val="20"/>
        </w:rPr>
        <w:t xml:space="preserve"> in 2009, </w:t>
      </w:r>
      <w:r w:rsidR="000E7983" w:rsidRPr="00573B65">
        <w:rPr>
          <w:rFonts w:asciiTheme="majorBidi" w:hAnsiTheme="majorBidi" w:cstheme="majorBidi"/>
          <w:sz w:val="20"/>
          <w:szCs w:val="20"/>
        </w:rPr>
        <w:t>$3.7 million</w:t>
      </w:r>
      <w:r w:rsidR="000E7983">
        <w:rPr>
          <w:rFonts w:asciiTheme="majorBidi" w:hAnsiTheme="majorBidi" w:cstheme="majorBidi"/>
          <w:sz w:val="20"/>
          <w:szCs w:val="20"/>
        </w:rPr>
        <w:t xml:space="preserve"> </w:t>
      </w:r>
      <w:r w:rsidR="000E7983" w:rsidRPr="00573B65">
        <w:rPr>
          <w:rFonts w:asciiTheme="majorBidi" w:hAnsiTheme="majorBidi" w:cstheme="majorBidi"/>
          <w:sz w:val="20"/>
          <w:szCs w:val="20"/>
        </w:rPr>
        <w:t xml:space="preserve">by </w:t>
      </w:r>
      <w:r w:rsidR="006063C5">
        <w:rPr>
          <w:rFonts w:asciiTheme="majorBidi" w:hAnsiTheme="majorBidi" w:cstheme="majorBidi"/>
          <w:sz w:val="20"/>
          <w:szCs w:val="20"/>
        </w:rPr>
        <w:t>first</w:t>
      </w:r>
      <w:r w:rsidR="000E7983">
        <w:rPr>
          <w:rFonts w:asciiTheme="majorBidi" w:hAnsiTheme="majorBidi" w:cstheme="majorBidi"/>
          <w:sz w:val="20"/>
          <w:szCs w:val="20"/>
        </w:rPr>
        <w:t xml:space="preserve"> r</w:t>
      </w:r>
      <w:r w:rsidR="006063C5">
        <w:rPr>
          <w:rFonts w:asciiTheme="majorBidi" w:hAnsiTheme="majorBidi" w:cstheme="majorBidi"/>
          <w:sz w:val="20"/>
          <w:szCs w:val="20"/>
        </w:rPr>
        <w:t>o</w:t>
      </w:r>
      <w:r w:rsidR="000E7983">
        <w:rPr>
          <w:rFonts w:asciiTheme="majorBidi" w:hAnsiTheme="majorBidi" w:cstheme="majorBidi"/>
          <w:sz w:val="20"/>
          <w:szCs w:val="20"/>
        </w:rPr>
        <w:t>und</w:t>
      </w:r>
      <w:r w:rsidR="006063C5">
        <w:rPr>
          <w:rFonts w:asciiTheme="majorBidi" w:hAnsiTheme="majorBidi" w:cstheme="majorBidi"/>
          <w:sz w:val="20"/>
          <w:szCs w:val="20"/>
        </w:rPr>
        <w:t xml:space="preserve"> (</w:t>
      </w:r>
      <w:r w:rsidR="000E7983" w:rsidRPr="00573B65">
        <w:rPr>
          <w:rFonts w:asciiTheme="majorBidi" w:hAnsiTheme="majorBidi" w:cstheme="majorBidi"/>
          <w:sz w:val="20"/>
          <w:szCs w:val="20"/>
        </w:rPr>
        <w:t>Union Square</w:t>
      </w:r>
      <w:r w:rsidR="006063C5">
        <w:rPr>
          <w:rFonts w:asciiTheme="majorBidi" w:hAnsiTheme="majorBidi" w:cstheme="majorBidi"/>
          <w:sz w:val="20"/>
          <w:szCs w:val="20"/>
        </w:rPr>
        <w:t>)</w:t>
      </w:r>
      <w:r w:rsidR="000E7983">
        <w:rPr>
          <w:rFonts w:asciiTheme="majorBidi" w:hAnsiTheme="majorBidi" w:cstheme="majorBidi"/>
          <w:sz w:val="20"/>
          <w:szCs w:val="20"/>
        </w:rPr>
        <w:t>,</w:t>
      </w:r>
      <w:r w:rsidR="006063C5" w:rsidRPr="006063C5">
        <w:rPr>
          <w:rFonts w:asciiTheme="majorBidi" w:hAnsiTheme="majorBidi" w:cstheme="majorBidi"/>
          <w:sz w:val="20"/>
          <w:szCs w:val="20"/>
        </w:rPr>
        <w:t xml:space="preserve"> </w:t>
      </w:r>
      <w:r w:rsidR="006063C5" w:rsidRPr="00573B65">
        <w:rPr>
          <w:rFonts w:asciiTheme="majorBidi" w:hAnsiTheme="majorBidi" w:cstheme="majorBidi"/>
          <w:sz w:val="20"/>
          <w:szCs w:val="20"/>
        </w:rPr>
        <w:t>$12 million</w:t>
      </w:r>
      <w:r w:rsidR="006063C5">
        <w:rPr>
          <w:rFonts w:asciiTheme="majorBidi" w:hAnsiTheme="majorBidi" w:cstheme="majorBidi"/>
          <w:sz w:val="20"/>
          <w:szCs w:val="20"/>
        </w:rPr>
        <w:t xml:space="preserve"> by second round (Bessemer Venture Partners),</w:t>
      </w:r>
      <w:r w:rsidR="006063C5" w:rsidRPr="006063C5">
        <w:rPr>
          <w:rFonts w:asciiTheme="majorBidi" w:hAnsiTheme="majorBidi" w:cstheme="majorBidi"/>
          <w:sz w:val="20"/>
          <w:szCs w:val="20"/>
        </w:rPr>
        <w:t xml:space="preserve"> </w:t>
      </w:r>
      <w:r w:rsidR="006063C5" w:rsidRPr="00573B65">
        <w:rPr>
          <w:rFonts w:asciiTheme="majorBidi" w:hAnsiTheme="majorBidi" w:cstheme="majorBidi"/>
          <w:sz w:val="20"/>
          <w:szCs w:val="20"/>
        </w:rPr>
        <w:t>$17 million</w:t>
      </w:r>
      <w:r w:rsidR="006063C5">
        <w:rPr>
          <w:rFonts w:asciiTheme="majorBidi" w:hAnsiTheme="majorBidi" w:cstheme="majorBidi"/>
          <w:sz w:val="20"/>
          <w:szCs w:val="20"/>
        </w:rPr>
        <w:t xml:space="preserve"> by third Round (</w:t>
      </w:r>
      <w:r w:rsidR="006063C5" w:rsidRPr="00573B65">
        <w:rPr>
          <w:rFonts w:asciiTheme="majorBidi" w:hAnsiTheme="majorBidi" w:cstheme="majorBidi"/>
          <w:sz w:val="20"/>
          <w:szCs w:val="20"/>
        </w:rPr>
        <w:t>Venture Partners and Union Square Ventures</w:t>
      </w:r>
      <w:r w:rsidR="006063C5">
        <w:rPr>
          <w:rFonts w:asciiTheme="majorBidi" w:hAnsiTheme="majorBidi" w:cstheme="majorBidi"/>
          <w:sz w:val="20"/>
          <w:szCs w:val="20"/>
        </w:rPr>
        <w:t xml:space="preserve">) and </w:t>
      </w:r>
      <w:r w:rsidR="006063C5" w:rsidRPr="00573B65">
        <w:rPr>
          <w:rFonts w:asciiTheme="majorBidi" w:hAnsiTheme="majorBidi" w:cstheme="majorBidi"/>
          <w:sz w:val="20"/>
          <w:szCs w:val="20"/>
        </w:rPr>
        <w:t>another $70 million</w:t>
      </w:r>
      <w:r w:rsidR="006063C5">
        <w:rPr>
          <w:rFonts w:asciiTheme="majorBidi" w:hAnsiTheme="majorBidi" w:cstheme="majorBidi"/>
          <w:sz w:val="20"/>
          <w:szCs w:val="20"/>
        </w:rPr>
        <w:t xml:space="preserve"> from (</w:t>
      </w:r>
      <w:proofErr w:type="spellStart"/>
      <w:r w:rsidR="006063C5" w:rsidRPr="00573B65">
        <w:rPr>
          <w:rFonts w:asciiTheme="majorBidi" w:hAnsiTheme="majorBidi" w:cstheme="majorBidi"/>
          <w:sz w:val="20"/>
          <w:szCs w:val="20"/>
        </w:rPr>
        <w:t>Redpoint</w:t>
      </w:r>
      <w:proofErr w:type="spellEnd"/>
      <w:r w:rsidR="006063C5" w:rsidRPr="00573B65">
        <w:rPr>
          <w:rFonts w:asciiTheme="majorBidi" w:hAnsiTheme="majorBidi" w:cstheme="majorBidi"/>
          <w:sz w:val="20"/>
          <w:szCs w:val="20"/>
        </w:rPr>
        <w:t xml:space="preserve"> Ventures, Draper Fisher </w:t>
      </w:r>
      <w:proofErr w:type="spellStart"/>
      <w:r w:rsidR="006063C5" w:rsidRPr="00573B65">
        <w:rPr>
          <w:rFonts w:asciiTheme="majorBidi" w:hAnsiTheme="majorBidi" w:cstheme="majorBidi"/>
          <w:sz w:val="20"/>
          <w:szCs w:val="20"/>
        </w:rPr>
        <w:t>Jurvetson</w:t>
      </w:r>
      <w:proofErr w:type="spellEnd"/>
      <w:r w:rsidR="006063C5" w:rsidRPr="00573B65">
        <w:rPr>
          <w:rFonts w:asciiTheme="majorBidi" w:hAnsiTheme="majorBidi" w:cstheme="majorBidi"/>
          <w:sz w:val="20"/>
          <w:szCs w:val="20"/>
        </w:rPr>
        <w:t xml:space="preserve"> (DFJ) and Bessemer Venture Partners</w:t>
      </w:r>
      <w:r w:rsidR="006063C5">
        <w:rPr>
          <w:rFonts w:asciiTheme="majorBidi" w:hAnsiTheme="majorBidi" w:cstheme="majorBidi"/>
          <w:sz w:val="20"/>
          <w:szCs w:val="20"/>
        </w:rPr>
        <w:t>) in 2013</w:t>
      </w:r>
      <w:r w:rsidR="000A6B71">
        <w:rPr>
          <w:rFonts w:asciiTheme="majorBidi" w:hAnsiTheme="majorBidi" w:cstheme="majorBidi"/>
          <w:sz w:val="20"/>
          <w:szCs w:val="20"/>
        </w:rPr>
        <w:t>”</w:t>
      </w:r>
      <w:r w:rsidR="000A6B71" w:rsidRPr="00C61805">
        <w:rPr>
          <w:rFonts w:asciiTheme="majorBidi" w:hAnsiTheme="majorBidi" w:cstheme="majorBidi"/>
          <w:color w:val="FF0000"/>
          <w:sz w:val="20"/>
          <w:szCs w:val="20"/>
        </w:rPr>
        <w:t>[1]</w:t>
      </w:r>
      <w:r w:rsidR="000E7983" w:rsidRPr="00C61805">
        <w:rPr>
          <w:rFonts w:asciiTheme="majorBidi" w:hAnsiTheme="majorBidi" w:cstheme="majorBidi"/>
          <w:color w:val="FF0000"/>
          <w:sz w:val="20"/>
          <w:szCs w:val="20"/>
        </w:rPr>
        <w:t>.</w:t>
      </w:r>
    </w:p>
    <w:p w:rsidR="00C14168" w:rsidRPr="00C14168" w:rsidRDefault="00C14168" w:rsidP="00C14168"/>
    <w:p w:rsidR="00C14168" w:rsidRDefault="00C14168" w:rsidP="00C14168">
      <w:pPr>
        <w:pStyle w:val="Heading2"/>
      </w:pPr>
      <w:r>
        <w:t>Information on who uses the project and the domain</w:t>
      </w:r>
    </w:p>
    <w:p w:rsidR="00C14168" w:rsidRPr="00C14168" w:rsidRDefault="00AC05C6" w:rsidP="006B553F">
      <w:pPr>
        <w:pStyle w:val="NormalWeb"/>
        <w:jc w:val="both"/>
      </w:pPr>
      <w:proofErr w:type="gramStart"/>
      <w:r>
        <w:rPr>
          <w:rFonts w:asciiTheme="majorBidi" w:hAnsiTheme="majorBidi" w:cstheme="majorBidi"/>
          <w:sz w:val="20"/>
          <w:szCs w:val="20"/>
        </w:rPr>
        <w:t xml:space="preserve">According to </w:t>
      </w:r>
      <w:proofErr w:type="spellStart"/>
      <w:r>
        <w:rPr>
          <w:rFonts w:asciiTheme="majorBidi" w:hAnsiTheme="majorBidi" w:cstheme="majorBidi"/>
          <w:sz w:val="20"/>
          <w:szCs w:val="20"/>
        </w:rPr>
        <w:t>Twilio</w:t>
      </w:r>
      <w:proofErr w:type="spellEnd"/>
      <w:r>
        <w:rPr>
          <w:rFonts w:asciiTheme="majorBidi" w:hAnsiTheme="majorBidi" w:cstheme="majorBidi"/>
          <w:sz w:val="20"/>
          <w:szCs w:val="20"/>
        </w:rPr>
        <w:t xml:space="preserve"> web site, </w:t>
      </w:r>
      <w:r w:rsidR="00C14168" w:rsidRPr="00573B65">
        <w:rPr>
          <w:rFonts w:asciiTheme="majorBidi" w:hAnsiTheme="majorBidi" w:cstheme="majorBidi"/>
          <w:sz w:val="20"/>
          <w:szCs w:val="20"/>
        </w:rPr>
        <w:t xml:space="preserve">As of October 2012, </w:t>
      </w:r>
      <w:r w:rsidR="000A6B71">
        <w:rPr>
          <w:rFonts w:asciiTheme="majorBidi" w:hAnsiTheme="majorBidi" w:cstheme="majorBidi"/>
          <w:sz w:val="20"/>
          <w:szCs w:val="20"/>
        </w:rPr>
        <w:t>“</w:t>
      </w:r>
      <w:r w:rsidR="00C14168" w:rsidRPr="00573B65">
        <w:rPr>
          <w:rFonts w:asciiTheme="majorBidi" w:hAnsiTheme="majorBidi" w:cstheme="majorBidi"/>
          <w:sz w:val="20"/>
          <w:szCs w:val="20"/>
        </w:rPr>
        <w:t>more than 150,000 developers use the service</w:t>
      </w:r>
      <w:r w:rsidR="000A6B71">
        <w:rPr>
          <w:rFonts w:asciiTheme="majorBidi" w:hAnsiTheme="majorBidi" w:cstheme="majorBidi"/>
          <w:sz w:val="20"/>
          <w:szCs w:val="20"/>
        </w:rPr>
        <w:t>”</w:t>
      </w:r>
      <w:r w:rsidR="00C61805">
        <w:rPr>
          <w:rFonts w:asciiTheme="majorBidi" w:hAnsiTheme="majorBidi" w:cstheme="majorBidi"/>
          <w:sz w:val="20"/>
          <w:szCs w:val="20"/>
        </w:rPr>
        <w:t xml:space="preserve"> </w:t>
      </w:r>
      <w:r w:rsidR="000A6B71" w:rsidRPr="00C61805">
        <w:rPr>
          <w:rFonts w:asciiTheme="majorBidi" w:hAnsiTheme="majorBidi" w:cstheme="majorBidi"/>
          <w:color w:val="FF0000"/>
          <w:sz w:val="20"/>
          <w:szCs w:val="20"/>
        </w:rPr>
        <w:t>[2]</w:t>
      </w:r>
      <w:r w:rsidR="00C14168" w:rsidRPr="00573B65">
        <w:rPr>
          <w:rFonts w:asciiTheme="majorBidi" w:hAnsiTheme="majorBidi" w:cstheme="majorBidi"/>
          <w:sz w:val="20"/>
          <w:szCs w:val="20"/>
        </w:rPr>
        <w:t>.</w:t>
      </w:r>
      <w:proofErr w:type="gramEnd"/>
      <w:r>
        <w:rPr>
          <w:rFonts w:asciiTheme="majorBidi" w:hAnsiTheme="majorBidi" w:cstheme="majorBidi"/>
          <w:sz w:val="20"/>
          <w:szCs w:val="20"/>
        </w:rPr>
        <w:t xml:space="preserve"> And it shows that well documented and compatibility of marketing needs how increase the usage of </w:t>
      </w:r>
      <w:proofErr w:type="spellStart"/>
      <w:r>
        <w:rPr>
          <w:rFonts w:asciiTheme="majorBidi" w:hAnsiTheme="majorBidi" w:cstheme="majorBidi"/>
          <w:sz w:val="20"/>
          <w:szCs w:val="20"/>
        </w:rPr>
        <w:t>Twilio</w:t>
      </w:r>
      <w:proofErr w:type="spellEnd"/>
      <w:r>
        <w:rPr>
          <w:rFonts w:asciiTheme="majorBidi" w:hAnsiTheme="majorBidi" w:cstheme="majorBidi"/>
          <w:sz w:val="20"/>
          <w:szCs w:val="20"/>
        </w:rPr>
        <w:t xml:space="preserve"> between developers.</w:t>
      </w:r>
    </w:p>
    <w:p w:rsidR="00C14168" w:rsidRDefault="00C14168" w:rsidP="00C14168">
      <w:pPr>
        <w:pStyle w:val="Heading2"/>
      </w:pPr>
      <w:r>
        <w:t>Information on any interactions or relationships with other projects</w:t>
      </w:r>
    </w:p>
    <w:p w:rsidR="00C14168" w:rsidRPr="00C14168" w:rsidRDefault="00C14168" w:rsidP="00A342A9">
      <w:pPr>
        <w:pStyle w:val="NormalWeb"/>
        <w:jc w:val="both"/>
      </w:pPr>
      <w:proofErr w:type="spellStart"/>
      <w:r w:rsidRPr="00573B65">
        <w:rPr>
          <w:rFonts w:asciiTheme="majorBidi" w:hAnsiTheme="majorBidi" w:cstheme="majorBidi"/>
          <w:sz w:val="20"/>
          <w:szCs w:val="20"/>
        </w:rPr>
        <w:t>Twilio</w:t>
      </w:r>
      <w:proofErr w:type="spellEnd"/>
      <w:r w:rsidRPr="00573B65">
        <w:rPr>
          <w:rFonts w:asciiTheme="majorBidi" w:hAnsiTheme="majorBidi" w:cstheme="majorBidi"/>
          <w:sz w:val="20"/>
          <w:szCs w:val="20"/>
        </w:rPr>
        <w:t xml:space="preserve"> </w:t>
      </w:r>
      <w:r w:rsidR="00FF3B85">
        <w:rPr>
          <w:rFonts w:asciiTheme="majorBidi" w:hAnsiTheme="majorBidi" w:cstheme="majorBidi"/>
          <w:sz w:val="20"/>
          <w:szCs w:val="20"/>
        </w:rPr>
        <w:t>is an open source project which has a close communication with open source community such as open VBX</w:t>
      </w:r>
      <w:r w:rsidRPr="00573B65">
        <w:rPr>
          <w:rFonts w:asciiTheme="majorBidi" w:hAnsiTheme="majorBidi" w:cstheme="majorBidi"/>
          <w:sz w:val="20"/>
          <w:szCs w:val="20"/>
        </w:rPr>
        <w:t xml:space="preserve"> </w:t>
      </w:r>
      <w:r w:rsidR="00FF3B85">
        <w:rPr>
          <w:rFonts w:asciiTheme="majorBidi" w:hAnsiTheme="majorBidi" w:cstheme="majorBidi"/>
          <w:sz w:val="20"/>
          <w:szCs w:val="20"/>
        </w:rPr>
        <w:t xml:space="preserve">(i.e. </w:t>
      </w:r>
      <w:r w:rsidR="00C61805">
        <w:rPr>
          <w:rFonts w:asciiTheme="majorBidi" w:hAnsiTheme="majorBidi" w:cstheme="majorBidi"/>
          <w:sz w:val="20"/>
          <w:szCs w:val="20"/>
        </w:rPr>
        <w:t>“</w:t>
      </w:r>
      <w:r w:rsidRPr="00573B65">
        <w:rPr>
          <w:rFonts w:asciiTheme="majorBidi" w:hAnsiTheme="majorBidi" w:cstheme="majorBidi"/>
          <w:sz w:val="20"/>
          <w:szCs w:val="20"/>
        </w:rPr>
        <w:t xml:space="preserve"> </w:t>
      </w:r>
      <w:proofErr w:type="spellStart"/>
      <w:r w:rsidR="000E7983" w:rsidRPr="00573B65">
        <w:rPr>
          <w:rFonts w:asciiTheme="majorBidi" w:hAnsiTheme="majorBidi" w:cstheme="majorBidi"/>
          <w:sz w:val="20"/>
          <w:szCs w:val="20"/>
        </w:rPr>
        <w:t>Lets</w:t>
      </w:r>
      <w:proofErr w:type="spellEnd"/>
      <w:r w:rsidRPr="00573B65">
        <w:rPr>
          <w:rFonts w:asciiTheme="majorBidi" w:hAnsiTheme="majorBidi" w:cstheme="majorBidi"/>
          <w:sz w:val="20"/>
          <w:szCs w:val="20"/>
        </w:rPr>
        <w:t xml:space="preserve"> business users configure phone numbers to receive and route phone calls</w:t>
      </w:r>
      <w:r w:rsidR="00C61805">
        <w:rPr>
          <w:rFonts w:asciiTheme="majorBidi" w:hAnsiTheme="majorBidi" w:cstheme="majorBidi"/>
          <w:sz w:val="20"/>
          <w:szCs w:val="20"/>
        </w:rPr>
        <w:t xml:space="preserve">” </w:t>
      </w:r>
      <w:r w:rsidR="00C61805" w:rsidRPr="00C61805">
        <w:rPr>
          <w:rFonts w:asciiTheme="majorBidi" w:hAnsiTheme="majorBidi" w:cstheme="majorBidi"/>
          <w:color w:val="FF0000"/>
          <w:sz w:val="20"/>
          <w:szCs w:val="20"/>
        </w:rPr>
        <w:t>[1]</w:t>
      </w:r>
      <w:r w:rsidR="00FF3B85">
        <w:rPr>
          <w:rFonts w:asciiTheme="majorBidi" w:hAnsiTheme="majorBidi" w:cstheme="majorBidi"/>
          <w:sz w:val="20"/>
          <w:szCs w:val="20"/>
        </w:rPr>
        <w:t>)</w:t>
      </w:r>
      <w:r w:rsidR="006B553F">
        <w:rPr>
          <w:rFonts w:asciiTheme="majorBidi" w:hAnsiTheme="majorBidi" w:cstheme="majorBidi"/>
          <w:sz w:val="20"/>
          <w:szCs w:val="20"/>
        </w:rPr>
        <w:t>,</w:t>
      </w:r>
      <w:r w:rsidR="006B553F" w:rsidRPr="006B553F">
        <w:rPr>
          <w:rFonts w:asciiTheme="majorBidi" w:hAnsiTheme="majorBidi" w:cstheme="majorBidi"/>
          <w:sz w:val="20"/>
          <w:szCs w:val="20"/>
        </w:rPr>
        <w:t xml:space="preserve"> </w:t>
      </w:r>
      <w:r w:rsidR="00C61805">
        <w:rPr>
          <w:rFonts w:asciiTheme="majorBidi" w:hAnsiTheme="majorBidi" w:cstheme="majorBidi"/>
          <w:sz w:val="20"/>
          <w:szCs w:val="20"/>
        </w:rPr>
        <w:t>“</w:t>
      </w:r>
      <w:r w:rsidR="006B553F" w:rsidRPr="00573B65">
        <w:rPr>
          <w:rFonts w:asciiTheme="majorBidi" w:hAnsiTheme="majorBidi" w:cstheme="majorBidi"/>
          <w:sz w:val="20"/>
          <w:szCs w:val="20"/>
        </w:rPr>
        <w:t xml:space="preserve">party Seas applications, CRM solutions, phone trees, and more with the </w:t>
      </w:r>
      <w:proofErr w:type="spellStart"/>
      <w:r w:rsidR="006B553F" w:rsidRPr="00573B65">
        <w:rPr>
          <w:rFonts w:asciiTheme="majorBidi" w:hAnsiTheme="majorBidi" w:cstheme="majorBidi"/>
          <w:sz w:val="20"/>
          <w:szCs w:val="20"/>
        </w:rPr>
        <w:t>Anypoint</w:t>
      </w:r>
      <w:proofErr w:type="spellEnd"/>
      <w:r w:rsidR="006B553F" w:rsidRPr="00573B65">
        <w:rPr>
          <w:rFonts w:asciiTheme="majorBidi" w:hAnsiTheme="majorBidi" w:cstheme="majorBidi"/>
          <w:sz w:val="20"/>
          <w:szCs w:val="20"/>
        </w:rPr>
        <w:t xml:space="preserve"> </w:t>
      </w:r>
      <w:proofErr w:type="spellStart"/>
      <w:r w:rsidR="006B553F" w:rsidRPr="00573B65">
        <w:rPr>
          <w:rFonts w:asciiTheme="majorBidi" w:hAnsiTheme="majorBidi" w:cstheme="majorBidi"/>
          <w:sz w:val="20"/>
          <w:szCs w:val="20"/>
        </w:rPr>
        <w:t>Twilio</w:t>
      </w:r>
      <w:proofErr w:type="spellEnd"/>
      <w:r w:rsidR="006B553F" w:rsidRPr="00573B65">
        <w:rPr>
          <w:rFonts w:asciiTheme="majorBidi" w:hAnsiTheme="majorBidi" w:cstheme="majorBidi"/>
          <w:sz w:val="20"/>
          <w:szCs w:val="20"/>
        </w:rPr>
        <w:t xml:space="preserve"> connector from </w:t>
      </w:r>
      <w:proofErr w:type="spellStart"/>
      <w:r w:rsidR="006B553F" w:rsidRPr="00573B65">
        <w:rPr>
          <w:rFonts w:asciiTheme="majorBidi" w:hAnsiTheme="majorBidi" w:cstheme="majorBidi"/>
          <w:sz w:val="20"/>
          <w:szCs w:val="20"/>
        </w:rPr>
        <w:t>MuleSoft</w:t>
      </w:r>
      <w:proofErr w:type="spellEnd"/>
      <w:r w:rsidR="00C61805">
        <w:rPr>
          <w:rFonts w:asciiTheme="majorBidi" w:hAnsiTheme="majorBidi" w:cstheme="majorBidi"/>
          <w:sz w:val="20"/>
          <w:szCs w:val="20"/>
        </w:rPr>
        <w:t>”</w:t>
      </w:r>
      <w:r w:rsidR="00943CE0" w:rsidRPr="00943CE0">
        <w:rPr>
          <w:rFonts w:asciiTheme="majorBidi" w:hAnsiTheme="majorBidi" w:cstheme="majorBidi"/>
          <w:color w:val="FF0000"/>
          <w:sz w:val="20"/>
          <w:szCs w:val="20"/>
        </w:rPr>
        <w:t xml:space="preserve"> </w:t>
      </w:r>
      <w:r w:rsidR="00943CE0" w:rsidRPr="00C61805">
        <w:rPr>
          <w:rFonts w:asciiTheme="majorBidi" w:hAnsiTheme="majorBidi" w:cstheme="majorBidi"/>
          <w:color w:val="FF0000"/>
          <w:sz w:val="20"/>
          <w:szCs w:val="20"/>
        </w:rPr>
        <w:t>[2]</w:t>
      </w:r>
      <w:r w:rsidRPr="00573B65">
        <w:rPr>
          <w:rFonts w:asciiTheme="majorBidi" w:hAnsiTheme="majorBidi" w:cstheme="majorBidi"/>
          <w:sz w:val="20"/>
          <w:szCs w:val="20"/>
        </w:rPr>
        <w:t>.</w:t>
      </w:r>
      <w:r w:rsidR="008F2406">
        <w:rPr>
          <w:rFonts w:asciiTheme="majorBidi" w:hAnsiTheme="majorBidi" w:cstheme="majorBidi"/>
          <w:sz w:val="20"/>
          <w:szCs w:val="20"/>
        </w:rPr>
        <w:t xml:space="preserve"> </w:t>
      </w:r>
      <w:proofErr w:type="spellStart"/>
      <w:r w:rsidR="008F2406">
        <w:rPr>
          <w:rFonts w:asciiTheme="majorBidi" w:hAnsiTheme="majorBidi" w:cstheme="majorBidi"/>
          <w:sz w:val="20"/>
          <w:szCs w:val="20"/>
        </w:rPr>
        <w:t>Twilio</w:t>
      </w:r>
      <w:proofErr w:type="spellEnd"/>
      <w:r w:rsidR="008F2406">
        <w:rPr>
          <w:rFonts w:asciiTheme="majorBidi" w:hAnsiTheme="majorBidi" w:cstheme="majorBidi"/>
          <w:sz w:val="20"/>
          <w:szCs w:val="20"/>
        </w:rPr>
        <w:t xml:space="preserve"> also has </w:t>
      </w:r>
      <w:proofErr w:type="spellStart"/>
      <w:r w:rsidR="008F2406">
        <w:rPr>
          <w:rFonts w:asciiTheme="majorBidi" w:hAnsiTheme="majorBidi" w:cstheme="majorBidi"/>
          <w:sz w:val="20"/>
          <w:szCs w:val="20"/>
        </w:rPr>
        <w:t>Stashboard</w:t>
      </w:r>
      <w:proofErr w:type="spellEnd"/>
      <w:r w:rsidR="008F2406">
        <w:rPr>
          <w:rFonts w:asciiTheme="majorBidi" w:hAnsiTheme="majorBidi" w:cstheme="majorBidi"/>
          <w:sz w:val="20"/>
          <w:szCs w:val="20"/>
        </w:rPr>
        <w:t xml:space="preserve"> that </w:t>
      </w:r>
      <w:r w:rsidR="002B4DB3">
        <w:rPr>
          <w:rFonts w:asciiTheme="majorBidi" w:hAnsiTheme="majorBidi" w:cstheme="majorBidi"/>
          <w:sz w:val="20"/>
          <w:szCs w:val="20"/>
        </w:rPr>
        <w:t xml:space="preserve">can show </w:t>
      </w:r>
      <w:r w:rsidRPr="00573B65">
        <w:rPr>
          <w:rFonts w:asciiTheme="majorBidi" w:hAnsiTheme="majorBidi" w:cstheme="majorBidi"/>
          <w:sz w:val="20"/>
          <w:szCs w:val="20"/>
        </w:rPr>
        <w:t>software service</w:t>
      </w:r>
      <w:r w:rsidR="002B4DB3">
        <w:rPr>
          <w:rFonts w:asciiTheme="majorBidi" w:hAnsiTheme="majorBidi" w:cstheme="majorBidi"/>
          <w:sz w:val="20"/>
          <w:szCs w:val="20"/>
        </w:rPr>
        <w:t>s</w:t>
      </w:r>
      <w:r w:rsidRPr="00573B65">
        <w:rPr>
          <w:rFonts w:asciiTheme="majorBidi" w:hAnsiTheme="majorBidi" w:cstheme="majorBidi"/>
          <w:sz w:val="20"/>
          <w:szCs w:val="20"/>
        </w:rPr>
        <w:t xml:space="preserve"> </w:t>
      </w:r>
      <w:r w:rsidR="002B4DB3">
        <w:rPr>
          <w:rFonts w:asciiTheme="majorBidi" w:hAnsiTheme="majorBidi" w:cstheme="majorBidi"/>
          <w:sz w:val="20"/>
          <w:szCs w:val="20"/>
        </w:rPr>
        <w:t>works correctly or not</w:t>
      </w:r>
      <w:r w:rsidR="008F2406">
        <w:rPr>
          <w:rFonts w:asciiTheme="majorBidi" w:hAnsiTheme="majorBidi" w:cstheme="majorBidi"/>
          <w:sz w:val="20"/>
          <w:szCs w:val="20"/>
        </w:rPr>
        <w:t>.</w:t>
      </w:r>
      <w:r w:rsidR="006B553F">
        <w:rPr>
          <w:rFonts w:asciiTheme="majorBidi" w:hAnsiTheme="majorBidi" w:cstheme="majorBidi"/>
          <w:sz w:val="20"/>
          <w:szCs w:val="20"/>
        </w:rPr>
        <w:t xml:space="preserve"> </w:t>
      </w:r>
      <w:proofErr w:type="spellStart"/>
      <w:r w:rsidR="006B553F">
        <w:rPr>
          <w:rFonts w:asciiTheme="majorBidi" w:hAnsiTheme="majorBidi" w:cstheme="majorBidi"/>
          <w:sz w:val="20"/>
          <w:szCs w:val="20"/>
        </w:rPr>
        <w:t>Twilio’s</w:t>
      </w:r>
      <w:proofErr w:type="spellEnd"/>
      <w:r w:rsidR="006B553F">
        <w:rPr>
          <w:rFonts w:asciiTheme="majorBidi" w:hAnsiTheme="majorBidi" w:cstheme="majorBidi"/>
          <w:sz w:val="20"/>
          <w:szCs w:val="20"/>
        </w:rPr>
        <w:t xml:space="preserve"> cloud base service let to </w:t>
      </w:r>
      <w:r w:rsidR="00A342A9">
        <w:rPr>
          <w:rFonts w:asciiTheme="majorBidi" w:hAnsiTheme="majorBidi" w:cstheme="majorBidi"/>
          <w:sz w:val="20"/>
          <w:szCs w:val="20"/>
        </w:rPr>
        <w:t xml:space="preserve">interact applications and software services with mobile devices </w:t>
      </w:r>
      <w:r w:rsidR="006B553F" w:rsidRPr="00573B65">
        <w:rPr>
          <w:rFonts w:asciiTheme="majorBidi" w:hAnsiTheme="majorBidi" w:cstheme="majorBidi"/>
          <w:sz w:val="20"/>
          <w:szCs w:val="20"/>
        </w:rPr>
        <w:t xml:space="preserve">to </w:t>
      </w:r>
      <w:r w:rsidR="006B553F">
        <w:rPr>
          <w:rFonts w:asciiTheme="majorBidi" w:hAnsiTheme="majorBidi" w:cstheme="majorBidi"/>
          <w:sz w:val="20"/>
          <w:szCs w:val="20"/>
        </w:rPr>
        <w:t>cover</w:t>
      </w:r>
      <w:r w:rsidR="006B553F" w:rsidRPr="00573B65">
        <w:rPr>
          <w:rFonts w:asciiTheme="majorBidi" w:hAnsiTheme="majorBidi" w:cstheme="majorBidi"/>
          <w:sz w:val="20"/>
          <w:szCs w:val="20"/>
        </w:rPr>
        <w:t xml:space="preserve"> the gap between </w:t>
      </w:r>
      <w:r w:rsidR="00C61805">
        <w:rPr>
          <w:rFonts w:asciiTheme="majorBidi" w:hAnsiTheme="majorBidi" w:cstheme="majorBidi"/>
          <w:sz w:val="20"/>
          <w:szCs w:val="20"/>
        </w:rPr>
        <w:t>“</w:t>
      </w:r>
      <w:r w:rsidR="006B553F" w:rsidRPr="00573B65">
        <w:rPr>
          <w:rFonts w:asciiTheme="majorBidi" w:hAnsiTheme="majorBidi" w:cstheme="majorBidi"/>
          <w:sz w:val="20"/>
          <w:szCs w:val="20"/>
        </w:rPr>
        <w:t>conventional communications</w:t>
      </w:r>
      <w:r w:rsidR="00C61805">
        <w:rPr>
          <w:rFonts w:asciiTheme="majorBidi" w:hAnsiTheme="majorBidi" w:cstheme="majorBidi"/>
          <w:sz w:val="20"/>
          <w:szCs w:val="20"/>
        </w:rPr>
        <w:t>”</w:t>
      </w:r>
      <w:r w:rsidR="00943CE0" w:rsidRPr="00943CE0">
        <w:rPr>
          <w:rFonts w:asciiTheme="majorBidi" w:hAnsiTheme="majorBidi" w:cstheme="majorBidi"/>
          <w:color w:val="FF0000"/>
          <w:sz w:val="20"/>
          <w:szCs w:val="20"/>
        </w:rPr>
        <w:t xml:space="preserve"> </w:t>
      </w:r>
      <w:r w:rsidR="00943CE0" w:rsidRPr="00C61805">
        <w:rPr>
          <w:rFonts w:asciiTheme="majorBidi" w:hAnsiTheme="majorBidi" w:cstheme="majorBidi"/>
          <w:color w:val="FF0000"/>
          <w:sz w:val="20"/>
          <w:szCs w:val="20"/>
        </w:rPr>
        <w:t>[2]</w:t>
      </w:r>
      <w:r w:rsidR="006B553F">
        <w:rPr>
          <w:rFonts w:asciiTheme="majorBidi" w:hAnsiTheme="majorBidi" w:cstheme="majorBidi"/>
          <w:sz w:val="20"/>
          <w:szCs w:val="20"/>
        </w:rPr>
        <w:t>.</w:t>
      </w:r>
      <w:r w:rsidR="00084190">
        <w:rPr>
          <w:rFonts w:asciiTheme="majorBidi" w:hAnsiTheme="majorBidi" w:cstheme="majorBidi"/>
          <w:sz w:val="20"/>
          <w:szCs w:val="20"/>
        </w:rPr>
        <w:t xml:space="preserve"> </w:t>
      </w:r>
      <w:proofErr w:type="spellStart"/>
      <w:r w:rsidR="00FA4602" w:rsidRPr="00573B65">
        <w:rPr>
          <w:rFonts w:asciiTheme="majorBidi" w:hAnsiTheme="majorBidi" w:cstheme="majorBidi"/>
          <w:sz w:val="20"/>
          <w:szCs w:val="20"/>
        </w:rPr>
        <w:t>ZenDesk</w:t>
      </w:r>
      <w:proofErr w:type="spellEnd"/>
      <w:r w:rsidR="00FA4602" w:rsidRPr="00573B65">
        <w:rPr>
          <w:rFonts w:asciiTheme="majorBidi" w:hAnsiTheme="majorBidi" w:cstheme="majorBidi"/>
          <w:sz w:val="20"/>
          <w:szCs w:val="20"/>
        </w:rPr>
        <w:t xml:space="preserve"> </w:t>
      </w:r>
      <w:r w:rsidR="00FA4602">
        <w:rPr>
          <w:rFonts w:asciiTheme="majorBidi" w:hAnsiTheme="majorBidi" w:cstheme="majorBidi"/>
          <w:sz w:val="20"/>
          <w:szCs w:val="20"/>
        </w:rPr>
        <w:t xml:space="preserve">and </w:t>
      </w:r>
      <w:proofErr w:type="spellStart"/>
      <w:r w:rsidR="00FA4602">
        <w:rPr>
          <w:rFonts w:asciiTheme="majorBidi" w:hAnsiTheme="majorBidi" w:cstheme="majorBidi"/>
          <w:sz w:val="20"/>
          <w:szCs w:val="20"/>
        </w:rPr>
        <w:t>MuleSoft</w:t>
      </w:r>
      <w:proofErr w:type="spellEnd"/>
      <w:r w:rsidR="00FA4602">
        <w:rPr>
          <w:rFonts w:asciiTheme="majorBidi" w:hAnsiTheme="majorBidi" w:cstheme="majorBidi"/>
          <w:sz w:val="20"/>
          <w:szCs w:val="20"/>
        </w:rPr>
        <w:t xml:space="preserve"> are </w:t>
      </w:r>
      <w:r w:rsidR="00084190">
        <w:rPr>
          <w:rFonts w:asciiTheme="majorBidi" w:hAnsiTheme="majorBidi" w:cstheme="majorBidi"/>
          <w:sz w:val="20"/>
          <w:szCs w:val="20"/>
        </w:rPr>
        <w:t xml:space="preserve">two connectors </w:t>
      </w:r>
      <w:r w:rsidR="00FA4602">
        <w:rPr>
          <w:rFonts w:asciiTheme="majorBidi" w:hAnsiTheme="majorBidi" w:cstheme="majorBidi"/>
          <w:sz w:val="20"/>
          <w:szCs w:val="20"/>
        </w:rPr>
        <w:t xml:space="preserve">that lets </w:t>
      </w:r>
      <w:r w:rsidR="00FA4602" w:rsidRPr="00573B65">
        <w:rPr>
          <w:rFonts w:asciiTheme="majorBidi" w:hAnsiTheme="majorBidi" w:cstheme="majorBidi"/>
          <w:sz w:val="20"/>
          <w:szCs w:val="20"/>
        </w:rPr>
        <w:t xml:space="preserve">connectivity, </w:t>
      </w:r>
      <w:r w:rsidR="002B4DB3">
        <w:rPr>
          <w:rFonts w:asciiTheme="majorBidi" w:hAnsiTheme="majorBidi" w:cstheme="majorBidi"/>
          <w:sz w:val="20"/>
          <w:szCs w:val="20"/>
        </w:rPr>
        <w:t xml:space="preserve">interaction </w:t>
      </w:r>
      <w:r w:rsidR="00FA4602">
        <w:rPr>
          <w:rFonts w:asciiTheme="majorBidi" w:hAnsiTheme="majorBidi" w:cstheme="majorBidi"/>
          <w:sz w:val="20"/>
          <w:szCs w:val="20"/>
        </w:rPr>
        <w:t>between</w:t>
      </w:r>
      <w:r w:rsidR="00A342A9">
        <w:rPr>
          <w:rFonts w:asciiTheme="majorBidi" w:hAnsiTheme="majorBidi" w:cstheme="majorBidi"/>
          <w:sz w:val="20"/>
          <w:szCs w:val="20"/>
        </w:rPr>
        <w:t xml:space="preserve"> </w:t>
      </w:r>
      <w:r w:rsidR="00FA4602">
        <w:rPr>
          <w:rFonts w:asciiTheme="majorBidi" w:hAnsiTheme="majorBidi" w:cstheme="majorBidi"/>
          <w:sz w:val="20"/>
          <w:szCs w:val="20"/>
        </w:rPr>
        <w:t xml:space="preserve">separate services and in result </w:t>
      </w:r>
      <w:r w:rsidR="00FA4602" w:rsidRPr="00FA4602">
        <w:rPr>
          <w:sz w:val="20"/>
          <w:szCs w:val="20"/>
        </w:rPr>
        <w:t>interactions or relationships with other projects</w:t>
      </w:r>
      <w:r w:rsidR="00FA4602">
        <w:rPr>
          <w:sz w:val="20"/>
          <w:szCs w:val="20"/>
        </w:rPr>
        <w:t xml:space="preserve"> facilitates.</w:t>
      </w:r>
    </w:p>
    <w:p w:rsidR="00C14168" w:rsidRDefault="00C14168" w:rsidP="00C14168">
      <w:pPr>
        <w:pStyle w:val="Heading2"/>
      </w:pPr>
      <w:r>
        <w:t>Level of activity on the project</w:t>
      </w:r>
    </w:p>
    <w:p w:rsidR="00C14168" w:rsidRPr="00C14168" w:rsidRDefault="00C14168" w:rsidP="00C14168"/>
    <w:p w:rsidR="00BB5650" w:rsidRPr="00573B65" w:rsidRDefault="00BB5650" w:rsidP="00BB5650">
      <w:pPr>
        <w:jc w:val="both"/>
        <w:rPr>
          <w:rFonts w:asciiTheme="majorBidi" w:hAnsiTheme="majorBidi" w:cstheme="majorBidi"/>
          <w:sz w:val="20"/>
          <w:szCs w:val="20"/>
        </w:rPr>
      </w:pPr>
      <w:proofErr w:type="spellStart"/>
      <w:r w:rsidRPr="00573B65">
        <w:rPr>
          <w:rFonts w:asciiTheme="majorBidi" w:hAnsiTheme="majorBidi" w:cstheme="majorBidi"/>
          <w:sz w:val="20"/>
          <w:szCs w:val="20"/>
        </w:rPr>
        <w:t>Twilio</w:t>
      </w:r>
      <w:proofErr w:type="spellEnd"/>
      <w:r w:rsidRPr="00573B65">
        <w:rPr>
          <w:rFonts w:asciiTheme="majorBidi" w:hAnsiTheme="majorBidi" w:cstheme="majorBidi"/>
          <w:sz w:val="20"/>
          <w:szCs w:val="20"/>
        </w:rPr>
        <w:t xml:space="preserve"> provides a simple HTTP-based API for sending and receiving phone calls and text messages. The License of project is “Apache License 2.0”. This project consists of one Solution and 8 projects. </w:t>
      </w:r>
    </w:p>
    <w:p w:rsidR="00BB5650" w:rsidRPr="00573B65" w:rsidRDefault="00BB5650" w:rsidP="00BB5650">
      <w:pPr>
        <w:jc w:val="both"/>
        <w:rPr>
          <w:rFonts w:asciiTheme="majorBidi" w:hAnsiTheme="majorBidi" w:cstheme="majorBidi"/>
          <w:sz w:val="20"/>
          <w:szCs w:val="20"/>
        </w:rPr>
      </w:pPr>
      <w:proofErr w:type="spellStart"/>
      <w:r w:rsidRPr="00573B65">
        <w:rPr>
          <w:rFonts w:asciiTheme="majorBidi" w:hAnsiTheme="majorBidi" w:cstheme="majorBidi"/>
          <w:sz w:val="20"/>
          <w:szCs w:val="20"/>
        </w:rPr>
        <w:t>Twilio-Csharp</w:t>
      </w:r>
      <w:proofErr w:type="spellEnd"/>
      <w:r w:rsidRPr="00573B65">
        <w:rPr>
          <w:rFonts w:asciiTheme="majorBidi" w:hAnsiTheme="majorBidi" w:cstheme="majorBidi"/>
          <w:sz w:val="20"/>
          <w:szCs w:val="20"/>
        </w:rPr>
        <w:t xml:space="preserve"> has 232 commits, 14 releases and 53 forks and In last month 20 programmers contribute on this project (in following charts you can see commits and contributors) that shows a </w:t>
      </w:r>
      <w:r w:rsidRPr="00573B65">
        <w:rPr>
          <w:rStyle w:val="hps"/>
          <w:rFonts w:asciiTheme="majorBidi" w:hAnsiTheme="majorBidi" w:cstheme="majorBidi"/>
          <w:sz w:val="20"/>
          <w:szCs w:val="20"/>
        </w:rPr>
        <w:t>growth of attention to this project in last month</w:t>
      </w:r>
      <w:r w:rsidRPr="00573B65">
        <w:rPr>
          <w:rFonts w:asciiTheme="majorBidi" w:hAnsiTheme="majorBidi" w:cstheme="majorBidi"/>
          <w:sz w:val="20"/>
          <w:szCs w:val="20"/>
        </w:rPr>
        <w:t xml:space="preserve">. In this project many web service techniques and tools such as </w:t>
      </w:r>
      <w:proofErr w:type="spellStart"/>
      <w:r w:rsidRPr="00573B65">
        <w:rPr>
          <w:rFonts w:asciiTheme="majorBidi" w:hAnsiTheme="majorBidi" w:cstheme="majorBidi"/>
          <w:sz w:val="20"/>
          <w:szCs w:val="20"/>
        </w:rPr>
        <w:t>Twilio-Csharp’s</w:t>
      </w:r>
      <w:proofErr w:type="spellEnd"/>
      <w:r w:rsidRPr="00573B65">
        <w:rPr>
          <w:rFonts w:asciiTheme="majorBidi" w:hAnsiTheme="majorBidi" w:cstheme="majorBidi"/>
          <w:sz w:val="20"/>
          <w:szCs w:val="20"/>
        </w:rPr>
        <w:t xml:space="preserve"> </w:t>
      </w:r>
      <w:r w:rsidR="006B357F">
        <w:rPr>
          <w:rFonts w:asciiTheme="majorBidi" w:hAnsiTheme="majorBidi" w:cstheme="majorBidi"/>
          <w:sz w:val="20"/>
          <w:szCs w:val="20"/>
        </w:rPr>
        <w:t>“</w:t>
      </w:r>
      <w:r w:rsidRPr="00573B65">
        <w:rPr>
          <w:rFonts w:asciiTheme="majorBidi" w:hAnsiTheme="majorBidi" w:cstheme="majorBidi"/>
          <w:sz w:val="20"/>
          <w:szCs w:val="20"/>
        </w:rPr>
        <w:t xml:space="preserve">REST API and </w:t>
      </w:r>
      <w:proofErr w:type="spellStart"/>
      <w:r w:rsidRPr="00573B65">
        <w:rPr>
          <w:rFonts w:asciiTheme="majorBidi" w:hAnsiTheme="majorBidi" w:cstheme="majorBidi"/>
          <w:sz w:val="20"/>
          <w:szCs w:val="20"/>
        </w:rPr>
        <w:t>TwiML</w:t>
      </w:r>
      <w:proofErr w:type="spellEnd"/>
      <w:r w:rsidRPr="00573B65">
        <w:rPr>
          <w:rFonts w:asciiTheme="majorBidi" w:hAnsiTheme="majorBidi" w:cstheme="majorBidi"/>
          <w:sz w:val="20"/>
          <w:szCs w:val="20"/>
        </w:rPr>
        <w:t xml:space="preserve"> Libraries for .NET, ASP.NET, ASP.NET MVC and </w:t>
      </w:r>
      <w:proofErr w:type="spellStart"/>
      <w:r w:rsidRPr="00573B65">
        <w:rPr>
          <w:rFonts w:asciiTheme="majorBidi" w:hAnsiTheme="majorBidi" w:cstheme="majorBidi"/>
          <w:sz w:val="20"/>
          <w:szCs w:val="20"/>
        </w:rPr>
        <w:t>WebMatrix</w:t>
      </w:r>
      <w:proofErr w:type="spellEnd"/>
      <w:r w:rsidRPr="00573B65">
        <w:rPr>
          <w:rFonts w:asciiTheme="majorBidi" w:hAnsiTheme="majorBidi" w:cstheme="majorBidi"/>
          <w:sz w:val="20"/>
          <w:szCs w:val="20"/>
        </w:rPr>
        <w:t xml:space="preserve"> </w:t>
      </w:r>
      <w:r w:rsidR="006B357F">
        <w:rPr>
          <w:rFonts w:asciiTheme="majorBidi" w:hAnsiTheme="majorBidi" w:cstheme="majorBidi"/>
          <w:sz w:val="20"/>
          <w:szCs w:val="20"/>
        </w:rPr>
        <w:t>“</w:t>
      </w:r>
      <w:r w:rsidR="006B357F" w:rsidRPr="006B357F">
        <w:rPr>
          <w:rFonts w:asciiTheme="majorBidi" w:hAnsiTheme="majorBidi" w:cstheme="majorBidi"/>
          <w:color w:val="FF0000"/>
          <w:sz w:val="20"/>
          <w:szCs w:val="20"/>
        </w:rPr>
        <w:t>[4]</w:t>
      </w:r>
      <w:r w:rsidR="006B357F">
        <w:rPr>
          <w:rFonts w:asciiTheme="majorBidi" w:hAnsiTheme="majorBidi" w:cstheme="majorBidi"/>
          <w:sz w:val="20"/>
          <w:szCs w:val="20"/>
        </w:rPr>
        <w:t xml:space="preserve">  </w:t>
      </w:r>
      <w:r w:rsidRPr="00573B65">
        <w:rPr>
          <w:rFonts w:asciiTheme="majorBidi" w:hAnsiTheme="majorBidi" w:cstheme="majorBidi"/>
          <w:sz w:val="20"/>
          <w:szCs w:val="20"/>
        </w:rPr>
        <w:t xml:space="preserve">are employed. In some days that I was trying to run this project on my machine I get familiars with some new techniques like “Easy installation using </w:t>
      </w:r>
      <w:hyperlink r:id="rId5" w:history="1">
        <w:proofErr w:type="spellStart"/>
        <w:r w:rsidRPr="00573B65">
          <w:rPr>
            <w:rStyle w:val="Hyperlink"/>
            <w:rFonts w:asciiTheme="majorBidi" w:hAnsiTheme="majorBidi" w:cstheme="majorBidi"/>
            <w:sz w:val="20"/>
            <w:szCs w:val="20"/>
          </w:rPr>
          <w:t>NuGet</w:t>
        </w:r>
        <w:proofErr w:type="spellEnd"/>
      </w:hyperlink>
      <w:proofErr w:type="gramStart"/>
      <w:r w:rsidRPr="00573B65">
        <w:rPr>
          <w:rFonts w:asciiTheme="majorBidi" w:hAnsiTheme="majorBidi" w:cstheme="majorBidi"/>
          <w:sz w:val="20"/>
          <w:szCs w:val="20"/>
        </w:rPr>
        <w:t>” ...</w:t>
      </w:r>
      <w:proofErr w:type="gramEnd"/>
      <w:r w:rsidRPr="00573B65">
        <w:rPr>
          <w:rFonts w:asciiTheme="majorBidi" w:hAnsiTheme="majorBidi" w:cstheme="majorBidi"/>
          <w:sz w:val="20"/>
          <w:szCs w:val="20"/>
        </w:rPr>
        <w:t xml:space="preserve"> </w:t>
      </w:r>
    </w:p>
    <w:p w:rsidR="00BB5650" w:rsidRPr="00573B65" w:rsidRDefault="00BB5650" w:rsidP="00BB5650">
      <w:pPr>
        <w:jc w:val="both"/>
        <w:rPr>
          <w:rFonts w:asciiTheme="majorBidi" w:hAnsiTheme="majorBidi" w:cstheme="majorBidi"/>
          <w:sz w:val="20"/>
          <w:szCs w:val="20"/>
        </w:rPr>
      </w:pPr>
      <w:r w:rsidRPr="00573B65">
        <w:rPr>
          <w:rFonts w:asciiTheme="majorBidi" w:hAnsiTheme="majorBidi" w:cstheme="majorBidi"/>
          <w:sz w:val="20"/>
          <w:szCs w:val="20"/>
        </w:rPr>
        <w:lastRenderedPageBreak/>
        <w:t xml:space="preserve">In this way </w:t>
      </w:r>
      <w:proofErr w:type="spellStart"/>
      <w:r w:rsidRPr="00573B65">
        <w:rPr>
          <w:rFonts w:asciiTheme="majorBidi" w:hAnsiTheme="majorBidi" w:cstheme="majorBidi"/>
          <w:sz w:val="20"/>
          <w:szCs w:val="20"/>
        </w:rPr>
        <w:t>Towilio</w:t>
      </w:r>
      <w:proofErr w:type="spellEnd"/>
      <w:r w:rsidRPr="00573B65">
        <w:rPr>
          <w:rFonts w:asciiTheme="majorBidi" w:hAnsiTheme="majorBidi" w:cstheme="majorBidi"/>
          <w:sz w:val="20"/>
          <w:szCs w:val="20"/>
        </w:rPr>
        <w:t xml:space="preserve"> interested me to know more about these techniques which is employed to meet its targets. Also I have an eye to collaboration between team members who looks are very technical.  REST web service which is hired in this project is another reason for choosing </w:t>
      </w:r>
      <w:proofErr w:type="spellStart"/>
      <w:r w:rsidRPr="00573B65">
        <w:rPr>
          <w:rFonts w:asciiTheme="majorBidi" w:hAnsiTheme="majorBidi" w:cstheme="majorBidi"/>
          <w:sz w:val="20"/>
          <w:szCs w:val="20"/>
        </w:rPr>
        <w:t>Twilio</w:t>
      </w:r>
      <w:proofErr w:type="spellEnd"/>
      <w:r w:rsidRPr="00573B65">
        <w:rPr>
          <w:rFonts w:asciiTheme="majorBidi" w:hAnsiTheme="majorBidi" w:cstheme="majorBidi"/>
          <w:sz w:val="20"/>
          <w:szCs w:val="20"/>
        </w:rPr>
        <w:t>-</w:t>
      </w:r>
      <w:proofErr w:type="spellStart"/>
      <w:r w:rsidRPr="00573B65">
        <w:rPr>
          <w:rFonts w:asciiTheme="majorBidi" w:hAnsiTheme="majorBidi" w:cstheme="majorBidi"/>
          <w:sz w:val="20"/>
          <w:szCs w:val="20"/>
        </w:rPr>
        <w:t>Csharp</w:t>
      </w:r>
      <w:proofErr w:type="spellEnd"/>
      <w:r w:rsidRPr="00573B65">
        <w:rPr>
          <w:rFonts w:asciiTheme="majorBidi" w:hAnsiTheme="majorBidi" w:cstheme="majorBidi"/>
          <w:sz w:val="20"/>
          <w:szCs w:val="20"/>
        </w:rPr>
        <w:t xml:space="preserve"> as my bug fixing project. And also growth of commits and contributors in last month made me curious to know about it. Following is some chart about contributors and commits that shows last month growth:</w:t>
      </w:r>
    </w:p>
    <w:p w:rsidR="00BB5650" w:rsidRPr="00573B65" w:rsidRDefault="00BB5650" w:rsidP="00BB5650">
      <w:pPr>
        <w:jc w:val="both"/>
        <w:rPr>
          <w:rFonts w:asciiTheme="majorBidi" w:hAnsiTheme="majorBidi" w:cstheme="majorBidi"/>
        </w:rPr>
      </w:pPr>
      <w:bookmarkStart w:id="1" w:name="license-apache-license-20"/>
      <w:bookmarkEnd w:id="1"/>
    </w:p>
    <w:p w:rsidR="00BB5650" w:rsidRPr="00573B65" w:rsidRDefault="00BB5650" w:rsidP="00BB5650">
      <w:pPr>
        <w:jc w:val="both"/>
        <w:rPr>
          <w:rFonts w:asciiTheme="majorBidi" w:hAnsiTheme="majorBidi" w:cstheme="majorBidi"/>
        </w:rPr>
      </w:pPr>
      <w:r w:rsidRPr="00573B65">
        <w:rPr>
          <w:rFonts w:asciiTheme="majorBidi" w:hAnsiTheme="majorBidi" w:cstheme="majorBidi"/>
          <w:noProof/>
          <w:lang w:val="en-CA" w:eastAsia="en-CA"/>
        </w:rPr>
        <w:drawing>
          <wp:inline distT="0" distB="0" distL="0" distR="0">
            <wp:extent cx="5937250" cy="2004060"/>
            <wp:effectExtent l="19050" t="0" r="635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37250" cy="2004060"/>
                    </a:xfrm>
                    <a:prstGeom prst="rect">
                      <a:avLst/>
                    </a:prstGeom>
                    <a:noFill/>
                    <a:ln w="9525">
                      <a:noFill/>
                      <a:miter lim="800000"/>
                      <a:headEnd/>
                      <a:tailEnd/>
                    </a:ln>
                  </pic:spPr>
                </pic:pic>
              </a:graphicData>
            </a:graphic>
          </wp:inline>
        </w:drawing>
      </w:r>
    </w:p>
    <w:p w:rsidR="00BB5650" w:rsidRPr="00573B65" w:rsidRDefault="00BB5650" w:rsidP="00BB5650">
      <w:pPr>
        <w:jc w:val="both"/>
        <w:rPr>
          <w:rFonts w:asciiTheme="majorBidi" w:hAnsiTheme="majorBidi" w:cstheme="majorBidi"/>
        </w:rPr>
      </w:pPr>
      <w:r w:rsidRPr="00573B65">
        <w:rPr>
          <w:rFonts w:asciiTheme="majorBidi" w:hAnsiTheme="majorBidi" w:cstheme="majorBidi"/>
          <w:noProof/>
          <w:lang w:val="en-CA" w:eastAsia="en-CA"/>
        </w:rPr>
        <w:drawing>
          <wp:inline distT="0" distB="0" distL="0" distR="0">
            <wp:extent cx="5937250" cy="2843530"/>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937250" cy="2843530"/>
                    </a:xfrm>
                    <a:prstGeom prst="rect">
                      <a:avLst/>
                    </a:prstGeom>
                    <a:noFill/>
                    <a:ln w="9525">
                      <a:noFill/>
                      <a:miter lim="800000"/>
                      <a:headEnd/>
                      <a:tailEnd/>
                    </a:ln>
                  </pic:spPr>
                </pic:pic>
              </a:graphicData>
            </a:graphic>
          </wp:inline>
        </w:drawing>
      </w:r>
    </w:p>
    <w:p w:rsidR="00BB5650" w:rsidRPr="00573B65" w:rsidRDefault="00BB5650" w:rsidP="00BB5650">
      <w:pPr>
        <w:jc w:val="both"/>
        <w:rPr>
          <w:rFonts w:asciiTheme="majorBidi" w:hAnsiTheme="majorBidi" w:cstheme="majorBidi"/>
        </w:rPr>
      </w:pPr>
    </w:p>
    <w:p w:rsidR="00BB5650" w:rsidRPr="00BB5650" w:rsidRDefault="00BB5650" w:rsidP="00BB5650"/>
    <w:p w:rsidR="00BB5650" w:rsidRDefault="00BB5650" w:rsidP="003B30DC">
      <w:pPr>
        <w:pStyle w:val="Heading1"/>
        <w:rPr>
          <w:rFonts w:asciiTheme="majorBidi" w:hAnsiTheme="majorBidi"/>
        </w:rPr>
      </w:pPr>
    </w:p>
    <w:p w:rsidR="00E35340" w:rsidRPr="00573B65" w:rsidRDefault="00E35340" w:rsidP="00E35340">
      <w:pPr>
        <w:pStyle w:val="Heading1"/>
        <w:rPr>
          <w:rFonts w:asciiTheme="majorBidi" w:hAnsiTheme="majorBidi"/>
        </w:rPr>
      </w:pPr>
      <w:r w:rsidRPr="00573B65">
        <w:rPr>
          <w:rFonts w:asciiTheme="majorBidi" w:hAnsiTheme="majorBidi"/>
        </w:rPr>
        <w:t>Management and Process</w:t>
      </w:r>
    </w:p>
    <w:p w:rsidR="003B30DC" w:rsidRDefault="003B30DC" w:rsidP="003B30DC">
      <w:pPr>
        <w:pStyle w:val="Heading2"/>
        <w:rPr>
          <w:rFonts w:asciiTheme="majorBidi" w:hAnsiTheme="majorBidi"/>
        </w:rPr>
      </w:pPr>
      <w:r w:rsidRPr="00573B65">
        <w:rPr>
          <w:rFonts w:asciiTheme="majorBidi" w:hAnsiTheme="majorBidi"/>
        </w:rPr>
        <w:t>The project governance structure</w:t>
      </w:r>
      <w:r w:rsidR="00D84849" w:rsidRPr="00573B65">
        <w:rPr>
          <w:rFonts w:asciiTheme="majorBidi" w:hAnsiTheme="majorBidi"/>
        </w:rPr>
        <w:t>:</w:t>
      </w:r>
    </w:p>
    <w:p w:rsidR="00573B65" w:rsidRPr="00573B65" w:rsidRDefault="00573B65" w:rsidP="00573B65"/>
    <w:p w:rsidR="002B6139" w:rsidRDefault="00D70EA4" w:rsidP="00D70EA4">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proofErr w:type="spellStart"/>
      <w:proofErr w:type="gramStart"/>
      <w:r>
        <w:rPr>
          <w:rFonts w:asciiTheme="majorBidi" w:hAnsiTheme="majorBidi" w:cstheme="majorBidi"/>
          <w:color w:val="4C4D4F"/>
          <w:sz w:val="20"/>
          <w:szCs w:val="20"/>
        </w:rPr>
        <w:t>Twilio</w:t>
      </w:r>
      <w:proofErr w:type="spellEnd"/>
      <w:r>
        <w:rPr>
          <w:rFonts w:asciiTheme="majorBidi" w:hAnsiTheme="majorBidi" w:cstheme="majorBidi"/>
          <w:color w:val="4C4D4F"/>
          <w:sz w:val="20"/>
          <w:szCs w:val="20"/>
        </w:rPr>
        <w:t>,</w:t>
      </w:r>
      <w:proofErr w:type="gramEnd"/>
      <w:r w:rsidR="002B6139">
        <w:rPr>
          <w:rFonts w:asciiTheme="majorBidi" w:hAnsiTheme="majorBidi" w:cstheme="majorBidi"/>
          <w:color w:val="4C4D4F"/>
          <w:sz w:val="20"/>
          <w:szCs w:val="20"/>
        </w:rPr>
        <w:t xml:space="preserve"> </w:t>
      </w:r>
      <w:r w:rsidR="006F4475">
        <w:rPr>
          <w:rFonts w:asciiTheme="majorBidi" w:hAnsiTheme="majorBidi" w:cstheme="majorBidi"/>
          <w:color w:val="4C4D4F"/>
          <w:sz w:val="20"/>
          <w:szCs w:val="20"/>
        </w:rPr>
        <w:t>“</w:t>
      </w:r>
      <w:r w:rsidR="002B6139">
        <w:rPr>
          <w:rFonts w:asciiTheme="majorBidi" w:hAnsiTheme="majorBidi" w:cstheme="majorBidi"/>
          <w:color w:val="4C4D4F"/>
          <w:sz w:val="20"/>
          <w:szCs w:val="20"/>
        </w:rPr>
        <w:t xml:space="preserve">is using </w:t>
      </w:r>
      <w:r w:rsidR="002B6139" w:rsidRPr="00AA3521">
        <w:rPr>
          <w:rFonts w:asciiTheme="majorBidi" w:hAnsiTheme="majorBidi" w:cstheme="majorBidi"/>
          <w:color w:val="4C4D4F"/>
          <w:sz w:val="20"/>
          <w:szCs w:val="20"/>
        </w:rPr>
        <w:t>Amazon Web Services (AWS) to address the growing cloud communications market</w:t>
      </w:r>
      <w:r w:rsidR="002B6139">
        <w:rPr>
          <w:rFonts w:asciiTheme="majorBidi" w:hAnsiTheme="majorBidi" w:cstheme="majorBidi"/>
          <w:color w:val="4C4D4F"/>
          <w:sz w:val="20"/>
          <w:szCs w:val="20"/>
        </w:rPr>
        <w:t>.</w:t>
      </w:r>
      <w:r w:rsidR="002B6139" w:rsidRPr="002B6139">
        <w:rPr>
          <w:rFonts w:asciiTheme="majorBidi" w:hAnsiTheme="majorBidi" w:cstheme="majorBidi"/>
          <w:color w:val="4C4D4F"/>
          <w:sz w:val="20"/>
          <w:szCs w:val="20"/>
        </w:rPr>
        <w:t xml:space="preserve"> </w:t>
      </w:r>
      <w:r>
        <w:rPr>
          <w:rFonts w:asciiTheme="majorBidi" w:hAnsiTheme="majorBidi" w:cstheme="majorBidi"/>
          <w:color w:val="4C4D4F"/>
          <w:sz w:val="20"/>
          <w:szCs w:val="20"/>
        </w:rPr>
        <w:t xml:space="preserve">The importance of </w:t>
      </w:r>
      <w:r w:rsidR="00382A26">
        <w:rPr>
          <w:rFonts w:asciiTheme="majorBidi" w:hAnsiTheme="majorBidi" w:cstheme="majorBidi"/>
          <w:color w:val="4C4D4F"/>
          <w:sz w:val="20"/>
          <w:szCs w:val="20"/>
        </w:rPr>
        <w:t xml:space="preserve">Communication between company and business </w:t>
      </w:r>
      <w:r>
        <w:rPr>
          <w:rFonts w:asciiTheme="majorBidi" w:hAnsiTheme="majorBidi" w:cstheme="majorBidi"/>
          <w:color w:val="4C4D4F"/>
          <w:sz w:val="20"/>
          <w:szCs w:val="20"/>
        </w:rPr>
        <w:t xml:space="preserve">made </w:t>
      </w:r>
      <w:proofErr w:type="spellStart"/>
      <w:r w:rsidR="002B6139">
        <w:rPr>
          <w:rFonts w:asciiTheme="majorBidi" w:hAnsiTheme="majorBidi" w:cstheme="majorBidi"/>
          <w:color w:val="4C4D4F"/>
          <w:sz w:val="20"/>
          <w:szCs w:val="20"/>
        </w:rPr>
        <w:t>TWilio</w:t>
      </w:r>
      <w:proofErr w:type="spellEnd"/>
      <w:r w:rsidR="00382A26">
        <w:rPr>
          <w:rFonts w:asciiTheme="majorBidi" w:hAnsiTheme="majorBidi" w:cstheme="majorBidi"/>
          <w:color w:val="4C4D4F"/>
          <w:sz w:val="20"/>
          <w:szCs w:val="20"/>
        </w:rPr>
        <w:t xml:space="preserve"> </w:t>
      </w:r>
      <w:r>
        <w:rPr>
          <w:rFonts w:asciiTheme="majorBidi" w:hAnsiTheme="majorBidi" w:cstheme="majorBidi"/>
          <w:color w:val="4C4D4F"/>
          <w:sz w:val="20"/>
          <w:szCs w:val="20"/>
        </w:rPr>
        <w:t xml:space="preserve">as a </w:t>
      </w:r>
      <w:r w:rsidR="002B6139">
        <w:rPr>
          <w:rFonts w:asciiTheme="majorBidi" w:hAnsiTheme="majorBidi" w:cstheme="majorBidi"/>
          <w:color w:val="4C4D4F"/>
          <w:sz w:val="20"/>
          <w:szCs w:val="20"/>
        </w:rPr>
        <w:t xml:space="preserve">proper </w:t>
      </w:r>
      <w:proofErr w:type="spellStart"/>
      <w:r>
        <w:rPr>
          <w:rFonts w:asciiTheme="majorBidi" w:hAnsiTheme="majorBidi" w:cstheme="majorBidi"/>
          <w:color w:val="4C4D4F"/>
          <w:sz w:val="20"/>
          <w:szCs w:val="20"/>
        </w:rPr>
        <w:t>Comuication</w:t>
      </w:r>
      <w:proofErr w:type="spellEnd"/>
      <w:r>
        <w:rPr>
          <w:rFonts w:asciiTheme="majorBidi" w:hAnsiTheme="majorBidi" w:cstheme="majorBidi"/>
          <w:color w:val="4C4D4F"/>
          <w:sz w:val="20"/>
          <w:szCs w:val="20"/>
        </w:rPr>
        <w:t xml:space="preserve"> usage like</w:t>
      </w:r>
      <w:r w:rsidR="002B6139">
        <w:rPr>
          <w:rFonts w:asciiTheme="majorBidi" w:hAnsiTheme="majorBidi" w:cstheme="majorBidi"/>
          <w:color w:val="4C4D4F"/>
          <w:sz w:val="20"/>
          <w:szCs w:val="20"/>
        </w:rPr>
        <w:t>:</w:t>
      </w:r>
      <w:r w:rsidR="002B6139" w:rsidRPr="00AA3521">
        <w:rPr>
          <w:rFonts w:asciiTheme="majorBidi" w:hAnsiTheme="majorBidi" w:cstheme="majorBidi"/>
          <w:color w:val="4C4D4F"/>
          <w:sz w:val="20"/>
          <w:szCs w:val="20"/>
        </w:rPr>
        <w:t xml:space="preserve"> in-application </w:t>
      </w:r>
      <w:proofErr w:type="spellStart"/>
      <w:r w:rsidR="002B6139" w:rsidRPr="00AA3521">
        <w:rPr>
          <w:rFonts w:asciiTheme="majorBidi" w:hAnsiTheme="majorBidi" w:cstheme="majorBidi"/>
          <w:color w:val="4C4D4F"/>
          <w:sz w:val="20"/>
          <w:szCs w:val="20"/>
        </w:rPr>
        <w:t>dialing</w:t>
      </w:r>
      <w:proofErr w:type="spellEnd"/>
      <w:r w:rsidR="002B6139" w:rsidRPr="00AA3521">
        <w:rPr>
          <w:rFonts w:asciiTheme="majorBidi" w:hAnsiTheme="majorBidi" w:cstheme="majorBidi"/>
          <w:color w:val="4C4D4F"/>
          <w:sz w:val="20"/>
          <w:szCs w:val="20"/>
        </w:rPr>
        <w:t xml:space="preserve">, conference calling, group texting, mobile app distribution, two-factor </w:t>
      </w:r>
      <w:r w:rsidR="002B6139" w:rsidRPr="00AA3521">
        <w:rPr>
          <w:rFonts w:asciiTheme="majorBidi" w:hAnsiTheme="majorBidi" w:cstheme="majorBidi"/>
          <w:color w:val="4C4D4F"/>
          <w:sz w:val="20"/>
          <w:szCs w:val="20"/>
        </w:rPr>
        <w:lastRenderedPageBreak/>
        <w:t>authentication and more. </w:t>
      </w:r>
      <w:r>
        <w:rPr>
          <w:rFonts w:asciiTheme="majorBidi" w:hAnsiTheme="majorBidi" w:cstheme="majorBidi"/>
          <w:color w:val="4C4D4F"/>
          <w:sz w:val="20"/>
          <w:szCs w:val="20"/>
        </w:rPr>
        <w:t xml:space="preserve">And also </w:t>
      </w:r>
      <w:proofErr w:type="spellStart"/>
      <w:r>
        <w:rPr>
          <w:rFonts w:asciiTheme="majorBidi" w:hAnsiTheme="majorBidi" w:cstheme="majorBidi"/>
          <w:color w:val="4C4D4F"/>
          <w:sz w:val="20"/>
          <w:szCs w:val="20"/>
        </w:rPr>
        <w:t>Twillio</w:t>
      </w:r>
      <w:proofErr w:type="spellEnd"/>
      <w:r>
        <w:rPr>
          <w:rFonts w:asciiTheme="majorBidi" w:hAnsiTheme="majorBidi" w:cstheme="majorBidi"/>
          <w:color w:val="4C4D4F"/>
          <w:sz w:val="20"/>
          <w:szCs w:val="20"/>
        </w:rPr>
        <w:t xml:space="preserve"> with using </w:t>
      </w:r>
      <w:r w:rsidRPr="00AA3521">
        <w:rPr>
          <w:rFonts w:asciiTheme="majorBidi" w:hAnsiTheme="majorBidi" w:cstheme="majorBidi"/>
          <w:color w:val="4C4D4F"/>
          <w:sz w:val="20"/>
          <w:szCs w:val="20"/>
        </w:rPr>
        <w:t>AWS</w:t>
      </w:r>
      <w:r>
        <w:rPr>
          <w:rFonts w:asciiTheme="majorBidi" w:hAnsiTheme="majorBidi" w:cstheme="majorBidi"/>
          <w:color w:val="4C4D4F"/>
          <w:sz w:val="20"/>
          <w:szCs w:val="20"/>
        </w:rPr>
        <w:t xml:space="preserve"> that</w:t>
      </w:r>
      <w:r w:rsidRPr="00AA3521">
        <w:rPr>
          <w:rFonts w:asciiTheme="majorBidi" w:hAnsiTheme="majorBidi" w:cstheme="majorBidi"/>
          <w:color w:val="4C4D4F"/>
          <w:sz w:val="20"/>
          <w:szCs w:val="20"/>
        </w:rPr>
        <w:t xml:space="preserve"> offers a complete set of infrastructure and application services that enable developers and enterprises to run virtually everything in the cloud</w:t>
      </w:r>
      <w:r>
        <w:rPr>
          <w:rFonts w:asciiTheme="majorBidi" w:hAnsiTheme="majorBidi" w:cstheme="majorBidi"/>
          <w:color w:val="4C4D4F"/>
          <w:sz w:val="20"/>
          <w:szCs w:val="20"/>
        </w:rPr>
        <w:t xml:space="preserve"> (Just like Azure in </w:t>
      </w:r>
      <w:proofErr w:type="spellStart"/>
      <w:r>
        <w:rPr>
          <w:rFonts w:asciiTheme="majorBidi" w:hAnsiTheme="majorBidi" w:cstheme="majorBidi"/>
          <w:color w:val="4C4D4F"/>
          <w:sz w:val="20"/>
          <w:szCs w:val="20"/>
        </w:rPr>
        <w:t>mocrosoft</w:t>
      </w:r>
      <w:proofErr w:type="spellEnd"/>
      <w:r>
        <w:rPr>
          <w:rFonts w:asciiTheme="majorBidi" w:hAnsiTheme="majorBidi" w:cstheme="majorBidi"/>
          <w:color w:val="4C4D4F"/>
          <w:sz w:val="20"/>
          <w:szCs w:val="20"/>
        </w:rPr>
        <w:t xml:space="preserve">). This advantages of service attracts all company and developers to communicate and </w:t>
      </w:r>
      <w:proofErr w:type="gramStart"/>
      <w:r>
        <w:rPr>
          <w:rFonts w:asciiTheme="majorBidi" w:hAnsiTheme="majorBidi" w:cstheme="majorBidi"/>
          <w:color w:val="4C4D4F"/>
          <w:sz w:val="20"/>
          <w:szCs w:val="20"/>
        </w:rPr>
        <w:t>use  more</w:t>
      </w:r>
      <w:proofErr w:type="gramEnd"/>
      <w:r>
        <w:rPr>
          <w:rFonts w:asciiTheme="majorBidi" w:hAnsiTheme="majorBidi" w:cstheme="majorBidi"/>
          <w:color w:val="4C4D4F"/>
          <w:sz w:val="20"/>
          <w:szCs w:val="20"/>
        </w:rPr>
        <w:t xml:space="preserve"> and more </w:t>
      </w:r>
      <w:proofErr w:type="spellStart"/>
      <w:r>
        <w:rPr>
          <w:rFonts w:asciiTheme="majorBidi" w:hAnsiTheme="majorBidi" w:cstheme="majorBidi"/>
          <w:color w:val="4C4D4F"/>
          <w:sz w:val="20"/>
          <w:szCs w:val="20"/>
        </w:rPr>
        <w:t>Twillio</w:t>
      </w:r>
      <w:proofErr w:type="spellEnd"/>
      <w:r w:rsidR="006F4475">
        <w:rPr>
          <w:rFonts w:asciiTheme="majorBidi" w:hAnsiTheme="majorBidi" w:cstheme="majorBidi"/>
          <w:color w:val="4C4D4F"/>
          <w:sz w:val="20"/>
          <w:szCs w:val="20"/>
        </w:rPr>
        <w:t>”</w:t>
      </w:r>
      <w:r w:rsidR="006F4475" w:rsidRPr="00614BE9">
        <w:rPr>
          <w:rFonts w:asciiTheme="majorBidi" w:hAnsiTheme="majorBidi" w:cstheme="majorBidi"/>
          <w:color w:val="FF0000"/>
          <w:sz w:val="20"/>
          <w:szCs w:val="20"/>
        </w:rPr>
        <w:t>[3]</w:t>
      </w:r>
      <w:r>
        <w:rPr>
          <w:rFonts w:asciiTheme="majorBidi" w:hAnsiTheme="majorBidi" w:cstheme="majorBidi"/>
          <w:color w:val="4C4D4F"/>
          <w:sz w:val="20"/>
          <w:szCs w:val="20"/>
        </w:rPr>
        <w:t xml:space="preserve">. </w:t>
      </w:r>
    </w:p>
    <w:p w:rsidR="002B6139" w:rsidRDefault="002B6139" w:rsidP="00AA3521">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p>
    <w:p w:rsidR="002B6139" w:rsidRDefault="002B6139" w:rsidP="00AA3521">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p>
    <w:p w:rsidR="002B6139" w:rsidRDefault="002B6139" w:rsidP="00AA3521">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p>
    <w:p w:rsidR="00D84849" w:rsidRPr="00573B65" w:rsidRDefault="00D84849" w:rsidP="00273AD9">
      <w:pPr>
        <w:jc w:val="both"/>
        <w:rPr>
          <w:rFonts w:asciiTheme="majorBidi" w:hAnsiTheme="majorBidi" w:cstheme="majorBidi"/>
          <w:sz w:val="20"/>
          <w:szCs w:val="20"/>
        </w:rPr>
      </w:pPr>
    </w:p>
    <w:p w:rsidR="009B705C" w:rsidRDefault="003B30DC" w:rsidP="00273AD9">
      <w:pPr>
        <w:pStyle w:val="Heading2"/>
        <w:rPr>
          <w:rFonts w:asciiTheme="majorBidi" w:hAnsiTheme="majorBidi"/>
        </w:rPr>
      </w:pPr>
      <w:r w:rsidRPr="00573B65">
        <w:rPr>
          <w:rFonts w:asciiTheme="majorBidi" w:hAnsiTheme="majorBidi"/>
        </w:rPr>
        <w:t>The projects source code management practices</w:t>
      </w:r>
    </w:p>
    <w:p w:rsidR="004956E9" w:rsidRDefault="004956E9" w:rsidP="004956E9"/>
    <w:p w:rsidR="00C84C4B" w:rsidRDefault="004956E9" w:rsidP="00C84C4B">
      <w:pPr>
        <w:rPr>
          <w:sz w:val="20"/>
          <w:szCs w:val="20"/>
        </w:rPr>
      </w:pPr>
      <w:r w:rsidRPr="003B0A27">
        <w:rPr>
          <w:sz w:val="20"/>
          <w:szCs w:val="20"/>
        </w:rPr>
        <w:t xml:space="preserve">The source code for </w:t>
      </w:r>
      <w:proofErr w:type="spellStart"/>
      <w:r w:rsidRPr="003B0A27">
        <w:rPr>
          <w:sz w:val="20"/>
          <w:szCs w:val="20"/>
        </w:rPr>
        <w:t>twilio-csharp</w:t>
      </w:r>
      <w:proofErr w:type="spellEnd"/>
      <w:r w:rsidRPr="003B0A27">
        <w:rPr>
          <w:sz w:val="20"/>
          <w:szCs w:val="20"/>
        </w:rPr>
        <w:t xml:space="preserve"> might actually be older than the source control history can reveal</w:t>
      </w:r>
      <w:r>
        <w:rPr>
          <w:sz w:val="20"/>
          <w:szCs w:val="20"/>
        </w:rPr>
        <w:t xml:space="preserve">, but as </w:t>
      </w:r>
      <w:r w:rsidR="004D1087">
        <w:rPr>
          <w:sz w:val="20"/>
          <w:szCs w:val="20"/>
        </w:rPr>
        <w:t xml:space="preserve">you see in </w:t>
      </w:r>
      <w:proofErr w:type="spellStart"/>
      <w:r w:rsidR="00BB6CC8">
        <w:rPr>
          <w:sz w:val="20"/>
          <w:szCs w:val="20"/>
        </w:rPr>
        <w:t>Twillio</w:t>
      </w:r>
      <w:proofErr w:type="spellEnd"/>
      <w:r w:rsidR="00BB6CC8">
        <w:rPr>
          <w:sz w:val="20"/>
          <w:szCs w:val="20"/>
        </w:rPr>
        <w:t xml:space="preserve"> in </w:t>
      </w:r>
      <w:proofErr w:type="spellStart"/>
      <w:r w:rsidR="004D1087">
        <w:rPr>
          <w:sz w:val="20"/>
          <w:szCs w:val="20"/>
        </w:rPr>
        <w:t>G</w:t>
      </w:r>
      <w:r>
        <w:rPr>
          <w:sz w:val="20"/>
          <w:szCs w:val="20"/>
        </w:rPr>
        <w:t>it</w:t>
      </w:r>
      <w:r w:rsidR="004D1087">
        <w:rPr>
          <w:sz w:val="20"/>
          <w:szCs w:val="20"/>
        </w:rPr>
        <w:t>hub</w:t>
      </w:r>
      <w:proofErr w:type="spellEnd"/>
      <w:r w:rsidR="00BB6CC8">
        <w:rPr>
          <w:sz w:val="20"/>
          <w:szCs w:val="20"/>
        </w:rPr>
        <w:t xml:space="preserve">, </w:t>
      </w:r>
      <w:r w:rsidR="004D1087">
        <w:rPr>
          <w:sz w:val="20"/>
          <w:szCs w:val="20"/>
        </w:rPr>
        <w:t xml:space="preserve">as </w:t>
      </w:r>
      <w:r w:rsidR="00BB6CC8">
        <w:rPr>
          <w:sz w:val="20"/>
          <w:szCs w:val="20"/>
        </w:rPr>
        <w:t>it</w:t>
      </w:r>
      <w:r w:rsidR="004D1087">
        <w:rPr>
          <w:sz w:val="20"/>
          <w:szCs w:val="20"/>
        </w:rPr>
        <w:t xml:space="preserve"> starts from July 2011 until now the contributors and commits </w:t>
      </w:r>
      <w:r w:rsidR="00BB6CC8">
        <w:rPr>
          <w:sz w:val="20"/>
          <w:szCs w:val="20"/>
        </w:rPr>
        <w:t>are</w:t>
      </w:r>
      <w:r w:rsidR="00BB6CC8" w:rsidRPr="003B0A27">
        <w:rPr>
          <w:sz w:val="20"/>
          <w:szCs w:val="20"/>
        </w:rPr>
        <w:t xml:space="preserve"> rapid</w:t>
      </w:r>
      <w:r w:rsidR="00BB6CC8">
        <w:rPr>
          <w:sz w:val="20"/>
          <w:szCs w:val="20"/>
        </w:rPr>
        <w:t>ly</w:t>
      </w:r>
      <w:r w:rsidR="00BB6CC8" w:rsidRPr="003B0A27">
        <w:rPr>
          <w:sz w:val="20"/>
          <w:szCs w:val="20"/>
        </w:rPr>
        <w:t xml:space="preserve"> rise in the amount</w:t>
      </w:r>
      <w:r w:rsidR="004D1087">
        <w:rPr>
          <w:sz w:val="20"/>
          <w:szCs w:val="20"/>
        </w:rPr>
        <w:t xml:space="preserve">. </w:t>
      </w:r>
      <w:r w:rsidR="00BB6CC8">
        <w:rPr>
          <w:sz w:val="20"/>
          <w:szCs w:val="20"/>
        </w:rPr>
        <w:t xml:space="preserve">According their document, </w:t>
      </w:r>
      <w:r w:rsidR="00BB6CC8" w:rsidRPr="00A06443">
        <w:rPr>
          <w:sz w:val="20"/>
          <w:szCs w:val="20"/>
        </w:rPr>
        <w:t>twelve months, 9 developers contributed</w:t>
      </w:r>
      <w:r w:rsidR="00BB6CC8">
        <w:rPr>
          <w:sz w:val="20"/>
          <w:szCs w:val="20"/>
        </w:rPr>
        <w:t xml:space="preserve"> which is </w:t>
      </w:r>
      <w:r w:rsidR="00BB6CC8" w:rsidRPr="00A06443">
        <w:rPr>
          <w:sz w:val="20"/>
          <w:szCs w:val="20"/>
        </w:rPr>
        <w:t xml:space="preserve">top 10% of all project teams on </w:t>
      </w:r>
      <w:proofErr w:type="spellStart"/>
      <w:r w:rsidR="00BB6CC8" w:rsidRPr="00A06443">
        <w:rPr>
          <w:sz w:val="20"/>
          <w:szCs w:val="20"/>
        </w:rPr>
        <w:t>Ohloh</w:t>
      </w:r>
      <w:proofErr w:type="spellEnd"/>
      <w:r w:rsidR="00BB6CC8">
        <w:rPr>
          <w:sz w:val="20"/>
          <w:szCs w:val="20"/>
        </w:rPr>
        <w:t>.</w:t>
      </w:r>
      <w:r w:rsidR="005F6023">
        <w:rPr>
          <w:sz w:val="20"/>
          <w:szCs w:val="20"/>
        </w:rPr>
        <w:t xml:space="preserve"> </w:t>
      </w:r>
      <w:proofErr w:type="spellStart"/>
      <w:r w:rsidR="005F6023">
        <w:rPr>
          <w:sz w:val="20"/>
          <w:szCs w:val="20"/>
        </w:rPr>
        <w:t>Twilio</w:t>
      </w:r>
      <w:proofErr w:type="spellEnd"/>
      <w:r w:rsidR="005F6023">
        <w:rPr>
          <w:sz w:val="20"/>
          <w:szCs w:val="20"/>
        </w:rPr>
        <w:t xml:space="preserve"> is written in C# as following code metrics and it has </w:t>
      </w:r>
      <w:r w:rsidR="005F6023" w:rsidRPr="003B0A27">
        <w:rPr>
          <w:sz w:val="20"/>
          <w:szCs w:val="20"/>
        </w:rPr>
        <w:t>38%</w:t>
      </w:r>
      <w:r w:rsidR="005F6023">
        <w:rPr>
          <w:sz w:val="20"/>
          <w:szCs w:val="20"/>
        </w:rPr>
        <w:t xml:space="preserve"> of comments that is </w:t>
      </w:r>
      <w:r w:rsidR="005F6023" w:rsidRPr="003B0A27">
        <w:rPr>
          <w:sz w:val="20"/>
          <w:szCs w:val="20"/>
        </w:rPr>
        <w:t>very im</w:t>
      </w:r>
      <w:r w:rsidR="00C84C4B">
        <w:rPr>
          <w:sz w:val="20"/>
          <w:szCs w:val="20"/>
        </w:rPr>
        <w:t xml:space="preserve">pressive number of comments </w:t>
      </w:r>
      <w:r w:rsidR="00C84C4B" w:rsidRPr="003B0A27">
        <w:rPr>
          <w:sz w:val="20"/>
          <w:szCs w:val="20"/>
        </w:rPr>
        <w:t>that indicate the code is well-documented and organized, and could be a sign of a helpful and disciplined development team</w:t>
      </w:r>
      <w:r w:rsidR="00C84C4B">
        <w:rPr>
          <w:sz w:val="20"/>
          <w:szCs w:val="20"/>
        </w:rPr>
        <w:t>.</w:t>
      </w:r>
      <w:r w:rsidR="00C84C4B" w:rsidRPr="00573B65">
        <w:rPr>
          <w:rFonts w:asciiTheme="majorBidi" w:hAnsiTheme="majorBidi" w:cstheme="majorBidi"/>
          <w:sz w:val="20"/>
          <w:szCs w:val="20"/>
        </w:rPr>
        <w:t xml:space="preserve"> More than 150,000 developers use the service</w:t>
      </w:r>
      <w:r w:rsidR="00C84C4B">
        <w:rPr>
          <w:rFonts w:asciiTheme="majorBidi" w:hAnsiTheme="majorBidi" w:cstheme="majorBidi"/>
          <w:sz w:val="20"/>
          <w:szCs w:val="20"/>
        </w:rPr>
        <w:t xml:space="preserve"> that is another sign of well documented and comprehension of this project. </w:t>
      </w:r>
    </w:p>
    <w:p w:rsidR="005F6023" w:rsidRDefault="005F6023" w:rsidP="00BB6CC8">
      <w:pPr>
        <w:rPr>
          <w:sz w:val="20"/>
          <w:szCs w:val="20"/>
        </w:rPr>
      </w:pPr>
    </w:p>
    <w:p w:rsidR="005F6023" w:rsidRPr="004956E9" w:rsidRDefault="005F6023" w:rsidP="005F6023">
      <w:r>
        <w:t xml:space="preserve"> </w:t>
      </w:r>
      <w:r w:rsidRPr="005F6023">
        <w:rPr>
          <w:noProof/>
          <w:lang w:val="en-CA" w:eastAsia="en-CA"/>
        </w:rPr>
        <w:drawing>
          <wp:inline distT="0" distB="0" distL="0" distR="0">
            <wp:extent cx="5486400" cy="2572043"/>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9219" name="Content Placeholder 3"/>
                    <pic:cNvPicPr>
                      <a:picLocks noGrp="1"/>
                    </pic:cNvPicPr>
                  </pic:nvPicPr>
                  <pic:blipFill>
                    <a:blip r:embed="rId8"/>
                    <a:srcRect/>
                    <a:stretch>
                      <a:fillRect/>
                    </a:stretch>
                  </pic:blipFill>
                  <pic:spPr bwMode="auto">
                    <a:xfrm>
                      <a:off x="0" y="0"/>
                      <a:ext cx="5486400" cy="2572043"/>
                    </a:xfrm>
                    <a:prstGeom prst="rect">
                      <a:avLst/>
                    </a:prstGeom>
                    <a:noFill/>
                    <a:ln w="9525">
                      <a:noFill/>
                      <a:miter lim="800000"/>
                      <a:headEnd/>
                      <a:tailEnd/>
                    </a:ln>
                  </pic:spPr>
                </pic:pic>
              </a:graphicData>
            </a:graphic>
          </wp:inline>
        </w:drawing>
      </w:r>
    </w:p>
    <w:p w:rsidR="00573B65" w:rsidRPr="00573B65" w:rsidRDefault="00573B65" w:rsidP="00573B65">
      <w:pPr>
        <w:rPr>
          <w:rFonts w:asciiTheme="majorBidi" w:hAnsiTheme="majorBidi" w:cstheme="majorBidi"/>
        </w:rPr>
      </w:pPr>
    </w:p>
    <w:p w:rsidR="003B30DC" w:rsidRDefault="003B30DC" w:rsidP="003B30DC">
      <w:pPr>
        <w:pStyle w:val="Heading2"/>
        <w:rPr>
          <w:rFonts w:asciiTheme="majorBidi" w:hAnsiTheme="majorBidi"/>
        </w:rPr>
      </w:pPr>
      <w:r w:rsidRPr="00573B65">
        <w:rPr>
          <w:rFonts w:asciiTheme="majorBidi" w:hAnsiTheme="majorBidi"/>
        </w:rPr>
        <w:t>How review and bug tracking is handled</w:t>
      </w:r>
    </w:p>
    <w:p w:rsidR="00B35D95" w:rsidRDefault="00B35D95" w:rsidP="00B35D95"/>
    <w:p w:rsidR="00731936" w:rsidRDefault="005202A4" w:rsidP="00731936">
      <w:pPr>
        <w:jc w:val="both"/>
        <w:rPr>
          <w:rFonts w:asciiTheme="majorBidi" w:hAnsiTheme="majorBidi" w:cstheme="majorBidi"/>
          <w:sz w:val="20"/>
          <w:szCs w:val="20"/>
        </w:rPr>
      </w:pPr>
      <w:r>
        <w:rPr>
          <w:rFonts w:asciiTheme="majorBidi" w:hAnsiTheme="majorBidi" w:cstheme="majorBidi"/>
          <w:sz w:val="20"/>
          <w:szCs w:val="20"/>
        </w:rPr>
        <w:t xml:space="preserve">In this section </w:t>
      </w:r>
      <w:r w:rsidR="00C84C4B">
        <w:rPr>
          <w:rFonts w:asciiTheme="majorBidi" w:hAnsiTheme="majorBidi" w:cstheme="majorBidi"/>
          <w:sz w:val="20"/>
          <w:szCs w:val="20"/>
        </w:rPr>
        <w:t>after a short dis</w:t>
      </w:r>
      <w:r w:rsidR="00731936">
        <w:rPr>
          <w:rFonts w:asciiTheme="majorBidi" w:hAnsiTheme="majorBidi" w:cstheme="majorBidi"/>
          <w:sz w:val="20"/>
          <w:szCs w:val="20"/>
        </w:rPr>
        <w:t xml:space="preserve">cussion </w:t>
      </w:r>
      <w:r w:rsidR="00C84C4B">
        <w:rPr>
          <w:rFonts w:asciiTheme="majorBidi" w:hAnsiTheme="majorBidi" w:cstheme="majorBidi"/>
          <w:sz w:val="20"/>
          <w:szCs w:val="20"/>
        </w:rPr>
        <w:t xml:space="preserve">about the bugs </w:t>
      </w:r>
      <w:r>
        <w:rPr>
          <w:rFonts w:asciiTheme="majorBidi" w:hAnsiTheme="majorBidi" w:cstheme="majorBidi"/>
          <w:sz w:val="20"/>
          <w:szCs w:val="20"/>
        </w:rPr>
        <w:t xml:space="preserve">for avoiding long Explanation </w:t>
      </w:r>
      <w:r w:rsidR="00E322B3">
        <w:rPr>
          <w:rFonts w:asciiTheme="majorBidi" w:hAnsiTheme="majorBidi" w:cstheme="majorBidi"/>
          <w:sz w:val="20"/>
          <w:szCs w:val="20"/>
        </w:rPr>
        <w:t xml:space="preserve">and saving reader time </w:t>
      </w:r>
      <w:r>
        <w:rPr>
          <w:rFonts w:asciiTheme="majorBidi" w:hAnsiTheme="majorBidi" w:cstheme="majorBidi"/>
          <w:sz w:val="20"/>
          <w:szCs w:val="20"/>
        </w:rPr>
        <w:t>I used some sequential images</w:t>
      </w:r>
      <w:r w:rsidR="00E322B3">
        <w:rPr>
          <w:rFonts w:asciiTheme="majorBidi" w:hAnsiTheme="majorBidi" w:cstheme="majorBidi"/>
          <w:sz w:val="20"/>
          <w:szCs w:val="20"/>
        </w:rPr>
        <w:t xml:space="preserve"> which explain all process steps</w:t>
      </w:r>
      <w:r>
        <w:rPr>
          <w:rFonts w:asciiTheme="majorBidi" w:hAnsiTheme="majorBidi" w:cstheme="majorBidi"/>
          <w:sz w:val="20"/>
          <w:szCs w:val="20"/>
        </w:rPr>
        <w:t>.</w:t>
      </w:r>
      <w:r w:rsidR="00E322B3">
        <w:rPr>
          <w:rFonts w:asciiTheme="majorBidi" w:hAnsiTheme="majorBidi" w:cstheme="majorBidi"/>
          <w:sz w:val="20"/>
          <w:szCs w:val="20"/>
        </w:rPr>
        <w:t xml:space="preserve"> </w:t>
      </w:r>
      <w:r>
        <w:rPr>
          <w:rFonts w:asciiTheme="majorBidi" w:hAnsiTheme="majorBidi" w:cstheme="majorBidi"/>
          <w:sz w:val="20"/>
          <w:szCs w:val="20"/>
        </w:rPr>
        <w:t xml:space="preserve"> </w:t>
      </w:r>
    </w:p>
    <w:p w:rsidR="00731936" w:rsidRDefault="00731936" w:rsidP="00731936">
      <w:pPr>
        <w:jc w:val="both"/>
        <w:rPr>
          <w:rFonts w:asciiTheme="majorBidi" w:hAnsiTheme="majorBidi" w:cstheme="majorBidi"/>
          <w:b/>
          <w:bCs/>
          <w:sz w:val="20"/>
          <w:szCs w:val="20"/>
        </w:rPr>
      </w:pPr>
    </w:p>
    <w:p w:rsidR="00731936" w:rsidRDefault="00731936" w:rsidP="00731936">
      <w:pPr>
        <w:jc w:val="both"/>
        <w:rPr>
          <w:rFonts w:asciiTheme="majorBidi" w:hAnsiTheme="majorBidi" w:cstheme="majorBidi"/>
          <w:b/>
          <w:bCs/>
          <w:sz w:val="20"/>
          <w:szCs w:val="20"/>
        </w:rPr>
      </w:pPr>
      <w:r w:rsidRPr="00731936">
        <w:rPr>
          <w:rFonts w:asciiTheme="majorBidi" w:hAnsiTheme="majorBidi" w:cstheme="majorBidi"/>
          <w:b/>
          <w:bCs/>
          <w:sz w:val="20"/>
          <w:szCs w:val="20"/>
        </w:rPr>
        <w:t>Bugs</w:t>
      </w:r>
      <w:r>
        <w:rPr>
          <w:rFonts w:asciiTheme="majorBidi" w:hAnsiTheme="majorBidi" w:cstheme="majorBidi"/>
          <w:b/>
          <w:bCs/>
          <w:sz w:val="20"/>
          <w:szCs w:val="20"/>
        </w:rPr>
        <w:t xml:space="preserve"> brief</w:t>
      </w:r>
      <w:r w:rsidRPr="00731936">
        <w:rPr>
          <w:rFonts w:asciiTheme="majorBidi" w:hAnsiTheme="majorBidi" w:cstheme="majorBidi"/>
          <w:b/>
          <w:bCs/>
          <w:sz w:val="20"/>
          <w:szCs w:val="20"/>
        </w:rPr>
        <w:t xml:space="preserve"> discuss</w:t>
      </w:r>
      <w:r>
        <w:rPr>
          <w:rFonts w:asciiTheme="majorBidi" w:hAnsiTheme="majorBidi" w:cstheme="majorBidi"/>
          <w:b/>
          <w:bCs/>
          <w:sz w:val="20"/>
          <w:szCs w:val="20"/>
        </w:rPr>
        <w:t>ion:</w:t>
      </w:r>
    </w:p>
    <w:p w:rsidR="001C1D60" w:rsidRDefault="001C1D60" w:rsidP="00731936">
      <w:pPr>
        <w:jc w:val="both"/>
        <w:rPr>
          <w:rFonts w:asciiTheme="majorBidi" w:hAnsiTheme="majorBidi" w:cstheme="majorBidi"/>
          <w:b/>
          <w:bCs/>
          <w:sz w:val="20"/>
          <w:szCs w:val="20"/>
        </w:rPr>
      </w:pPr>
    </w:p>
    <w:p w:rsidR="0011466C" w:rsidRDefault="00A0274F" w:rsidP="0011466C">
      <w:pPr>
        <w:jc w:val="both"/>
        <w:rPr>
          <w:rFonts w:asciiTheme="majorBidi" w:hAnsiTheme="majorBidi" w:cstheme="majorBidi"/>
          <w:sz w:val="20"/>
          <w:szCs w:val="20"/>
        </w:rPr>
      </w:pPr>
      <w:r>
        <w:rPr>
          <w:rFonts w:asciiTheme="majorBidi" w:hAnsiTheme="majorBidi" w:cstheme="majorBidi"/>
          <w:sz w:val="20"/>
          <w:szCs w:val="20"/>
        </w:rPr>
        <w:t>In this project I find 3 bugs to solve</w:t>
      </w:r>
      <w:r w:rsidR="00E15B75">
        <w:rPr>
          <w:rFonts w:asciiTheme="majorBidi" w:hAnsiTheme="majorBidi" w:cstheme="majorBidi"/>
          <w:sz w:val="20"/>
          <w:szCs w:val="20"/>
        </w:rPr>
        <w:t xml:space="preserve">. The bug that I selected was from bug issue list in </w:t>
      </w:r>
      <w:proofErr w:type="spellStart"/>
      <w:r w:rsidR="00E15B75">
        <w:rPr>
          <w:rFonts w:asciiTheme="majorBidi" w:hAnsiTheme="majorBidi" w:cstheme="majorBidi"/>
          <w:sz w:val="20"/>
          <w:szCs w:val="20"/>
        </w:rPr>
        <w:t>git</w:t>
      </w:r>
      <w:proofErr w:type="spellEnd"/>
      <w:r w:rsidR="00E15B75">
        <w:rPr>
          <w:rFonts w:asciiTheme="majorBidi" w:hAnsiTheme="majorBidi" w:cstheme="majorBidi"/>
          <w:sz w:val="20"/>
          <w:szCs w:val="20"/>
        </w:rPr>
        <w:t xml:space="preserve"> </w:t>
      </w:r>
      <w:r w:rsidR="0011466C">
        <w:rPr>
          <w:rFonts w:asciiTheme="majorBidi" w:hAnsiTheme="majorBidi" w:cstheme="majorBidi"/>
          <w:sz w:val="20"/>
          <w:szCs w:val="20"/>
        </w:rPr>
        <w:t>because</w:t>
      </w:r>
      <w:r w:rsidR="00E15B75">
        <w:rPr>
          <w:rFonts w:asciiTheme="majorBidi" w:hAnsiTheme="majorBidi" w:cstheme="majorBidi"/>
          <w:sz w:val="20"/>
          <w:szCs w:val="20"/>
        </w:rPr>
        <w:t xml:space="preserve"> core developer control site very precisely and any unrelated</w:t>
      </w:r>
      <w:r w:rsidR="0011466C">
        <w:rPr>
          <w:rFonts w:asciiTheme="majorBidi" w:hAnsiTheme="majorBidi" w:cstheme="majorBidi"/>
          <w:sz w:val="20"/>
          <w:szCs w:val="20"/>
        </w:rPr>
        <w:t xml:space="preserve"> or</w:t>
      </w:r>
      <w:r w:rsidR="00E15B75">
        <w:rPr>
          <w:rFonts w:asciiTheme="majorBidi" w:hAnsiTheme="majorBidi" w:cstheme="majorBidi"/>
          <w:sz w:val="20"/>
          <w:szCs w:val="20"/>
        </w:rPr>
        <w:t xml:space="preserve"> </w:t>
      </w:r>
      <w:r w:rsidR="0011466C">
        <w:rPr>
          <w:rFonts w:asciiTheme="majorBidi" w:hAnsiTheme="majorBidi" w:cstheme="majorBidi"/>
          <w:sz w:val="20"/>
          <w:szCs w:val="20"/>
        </w:rPr>
        <w:t>wrong concept is deleted. And when we see one issue in the web site that core developer comment on that the issue is serious and need to fix.</w:t>
      </w:r>
    </w:p>
    <w:p w:rsidR="00E15B75" w:rsidRDefault="0011466C" w:rsidP="0011466C">
      <w:pPr>
        <w:jc w:val="both"/>
        <w:rPr>
          <w:rFonts w:asciiTheme="majorBidi" w:hAnsiTheme="majorBidi" w:cstheme="majorBidi"/>
          <w:sz w:val="20"/>
          <w:szCs w:val="20"/>
        </w:rPr>
      </w:pPr>
      <w:r>
        <w:rPr>
          <w:rFonts w:asciiTheme="majorBidi" w:hAnsiTheme="majorBidi" w:cstheme="majorBidi"/>
          <w:sz w:val="20"/>
          <w:szCs w:val="20"/>
        </w:rPr>
        <w:t xml:space="preserve"> </w:t>
      </w:r>
    </w:p>
    <w:p w:rsidR="00F61833" w:rsidRDefault="0011466C" w:rsidP="00F61833">
      <w:pPr>
        <w:jc w:val="both"/>
        <w:rPr>
          <w:rFonts w:asciiTheme="majorBidi" w:hAnsiTheme="majorBidi" w:cstheme="majorBidi"/>
          <w:sz w:val="20"/>
          <w:szCs w:val="20"/>
        </w:rPr>
      </w:pPr>
      <w:r w:rsidRPr="00CE0315">
        <w:rPr>
          <w:rFonts w:asciiTheme="majorBidi" w:hAnsiTheme="majorBidi" w:cstheme="majorBidi"/>
          <w:color w:val="FF0000"/>
          <w:sz w:val="20"/>
          <w:szCs w:val="20"/>
        </w:rPr>
        <w:t>First</w:t>
      </w:r>
      <w:r w:rsidR="00A0274F" w:rsidRPr="00CE0315">
        <w:rPr>
          <w:rFonts w:asciiTheme="majorBidi" w:hAnsiTheme="majorBidi" w:cstheme="majorBidi"/>
          <w:color w:val="FF0000"/>
          <w:sz w:val="20"/>
          <w:szCs w:val="20"/>
        </w:rPr>
        <w:t xml:space="preserve"> one</w:t>
      </w:r>
      <w:r w:rsidRPr="00CE0315">
        <w:rPr>
          <w:rFonts w:asciiTheme="majorBidi" w:hAnsiTheme="majorBidi" w:cstheme="majorBidi"/>
          <w:color w:val="FF0000"/>
          <w:sz w:val="20"/>
          <w:szCs w:val="20"/>
        </w:rPr>
        <w:t xml:space="preserve"> of bugs</w:t>
      </w:r>
      <w:r>
        <w:rPr>
          <w:rFonts w:asciiTheme="majorBidi" w:hAnsiTheme="majorBidi" w:cstheme="majorBidi"/>
          <w:sz w:val="20"/>
          <w:szCs w:val="20"/>
        </w:rPr>
        <w:t xml:space="preserve"> </w:t>
      </w:r>
      <w:r w:rsidR="00A0274F">
        <w:rPr>
          <w:rFonts w:asciiTheme="majorBidi" w:hAnsiTheme="majorBidi" w:cstheme="majorBidi"/>
          <w:sz w:val="20"/>
          <w:szCs w:val="20"/>
        </w:rPr>
        <w:t xml:space="preserve">was related to serialization and </w:t>
      </w:r>
      <w:proofErr w:type="spellStart"/>
      <w:r w:rsidR="00A0274F">
        <w:rPr>
          <w:rFonts w:asciiTheme="majorBidi" w:hAnsiTheme="majorBidi" w:cstheme="majorBidi"/>
          <w:sz w:val="20"/>
          <w:szCs w:val="20"/>
        </w:rPr>
        <w:t>deserialization</w:t>
      </w:r>
      <w:proofErr w:type="spellEnd"/>
      <w:r w:rsidR="00A0274F">
        <w:rPr>
          <w:rFonts w:asciiTheme="majorBidi" w:hAnsiTheme="majorBidi" w:cstheme="majorBidi"/>
          <w:sz w:val="20"/>
          <w:szCs w:val="20"/>
        </w:rPr>
        <w:t xml:space="preserve"> </w:t>
      </w:r>
      <w:r w:rsidR="00CE0315">
        <w:rPr>
          <w:rFonts w:asciiTheme="majorBidi" w:hAnsiTheme="majorBidi" w:cstheme="majorBidi"/>
          <w:sz w:val="20"/>
          <w:szCs w:val="20"/>
        </w:rPr>
        <w:t>(</w:t>
      </w:r>
      <w:r w:rsidR="00A0274F">
        <w:rPr>
          <w:rFonts w:asciiTheme="majorBidi" w:hAnsiTheme="majorBidi" w:cstheme="majorBidi"/>
          <w:sz w:val="20"/>
          <w:szCs w:val="20"/>
        </w:rPr>
        <w:t xml:space="preserve">that in java called marshal and </w:t>
      </w:r>
      <w:proofErr w:type="spellStart"/>
      <w:r w:rsidR="00A0274F">
        <w:rPr>
          <w:rFonts w:asciiTheme="majorBidi" w:hAnsiTheme="majorBidi" w:cstheme="majorBidi"/>
          <w:sz w:val="20"/>
          <w:szCs w:val="20"/>
        </w:rPr>
        <w:t>unmarshal</w:t>
      </w:r>
      <w:proofErr w:type="spellEnd"/>
      <w:r w:rsidR="00CE0315">
        <w:rPr>
          <w:rFonts w:asciiTheme="majorBidi" w:hAnsiTheme="majorBidi" w:cstheme="majorBidi"/>
          <w:sz w:val="20"/>
          <w:szCs w:val="20"/>
        </w:rPr>
        <w:t>)</w:t>
      </w:r>
      <w:r w:rsidR="00A0274F">
        <w:rPr>
          <w:rFonts w:asciiTheme="majorBidi" w:hAnsiTheme="majorBidi" w:cstheme="majorBidi"/>
          <w:sz w:val="20"/>
          <w:szCs w:val="20"/>
        </w:rPr>
        <w:t xml:space="preserve">. </w:t>
      </w:r>
      <w:r w:rsidR="00CE0315">
        <w:rPr>
          <w:rFonts w:asciiTheme="majorBidi" w:hAnsiTheme="majorBidi" w:cstheme="majorBidi"/>
          <w:sz w:val="20"/>
          <w:szCs w:val="20"/>
        </w:rPr>
        <w:t>I</w:t>
      </w:r>
      <w:r w:rsidR="00A0274F">
        <w:rPr>
          <w:rFonts w:asciiTheme="majorBidi" w:hAnsiTheme="majorBidi" w:cstheme="majorBidi"/>
          <w:sz w:val="20"/>
          <w:szCs w:val="20"/>
        </w:rPr>
        <w:t xml:space="preserve">n serialization and </w:t>
      </w:r>
      <w:proofErr w:type="spellStart"/>
      <w:r w:rsidR="00A0274F">
        <w:rPr>
          <w:rFonts w:asciiTheme="majorBidi" w:hAnsiTheme="majorBidi" w:cstheme="majorBidi"/>
          <w:sz w:val="20"/>
          <w:szCs w:val="20"/>
        </w:rPr>
        <w:t>deserialization</w:t>
      </w:r>
      <w:proofErr w:type="spellEnd"/>
      <w:r w:rsidR="00A0274F">
        <w:rPr>
          <w:rFonts w:asciiTheme="majorBidi" w:hAnsiTheme="majorBidi" w:cstheme="majorBidi"/>
          <w:sz w:val="20"/>
          <w:szCs w:val="20"/>
        </w:rPr>
        <w:t xml:space="preserve"> </w:t>
      </w:r>
      <w:r w:rsidR="00736302">
        <w:rPr>
          <w:rFonts w:asciiTheme="majorBidi" w:hAnsiTheme="majorBidi" w:cstheme="majorBidi"/>
          <w:sz w:val="20"/>
          <w:szCs w:val="20"/>
        </w:rPr>
        <w:t xml:space="preserve">they </w:t>
      </w:r>
      <w:r w:rsidR="00CE0315">
        <w:rPr>
          <w:rFonts w:asciiTheme="majorBidi" w:hAnsiTheme="majorBidi" w:cstheme="majorBidi"/>
          <w:sz w:val="20"/>
          <w:szCs w:val="20"/>
        </w:rPr>
        <w:t>convert</w:t>
      </w:r>
      <w:r w:rsidR="00736302">
        <w:rPr>
          <w:rFonts w:asciiTheme="majorBidi" w:hAnsiTheme="majorBidi" w:cstheme="majorBidi"/>
          <w:sz w:val="20"/>
          <w:szCs w:val="20"/>
        </w:rPr>
        <w:t xml:space="preserve"> outside file like xml to a class inside the code.</w:t>
      </w:r>
      <w:r w:rsidR="002A42AD">
        <w:rPr>
          <w:rFonts w:asciiTheme="majorBidi" w:hAnsiTheme="majorBidi" w:cstheme="majorBidi"/>
          <w:sz w:val="20"/>
          <w:szCs w:val="20"/>
        </w:rPr>
        <w:t xml:space="preserve"> </w:t>
      </w:r>
      <w:proofErr w:type="spellStart"/>
      <w:r w:rsidR="00CE0315">
        <w:rPr>
          <w:rFonts w:asciiTheme="majorBidi" w:hAnsiTheme="majorBidi" w:cstheme="majorBidi"/>
          <w:sz w:val="20"/>
          <w:szCs w:val="20"/>
        </w:rPr>
        <w:lastRenderedPageBreak/>
        <w:t>Twillio</w:t>
      </w:r>
      <w:proofErr w:type="spellEnd"/>
      <w:r w:rsidR="00CE0315">
        <w:rPr>
          <w:rFonts w:asciiTheme="majorBidi" w:hAnsiTheme="majorBidi" w:cstheme="majorBidi"/>
          <w:sz w:val="20"/>
          <w:szCs w:val="20"/>
        </w:rPr>
        <w:t xml:space="preserve"> is </w:t>
      </w:r>
      <w:r w:rsidR="00E15B75">
        <w:rPr>
          <w:rFonts w:asciiTheme="majorBidi" w:hAnsiTheme="majorBidi" w:cstheme="majorBidi"/>
          <w:sz w:val="20"/>
          <w:szCs w:val="20"/>
        </w:rPr>
        <w:t xml:space="preserve">using Rest sharp to rest communicate and in </w:t>
      </w:r>
      <w:proofErr w:type="spellStart"/>
      <w:r w:rsidR="00E15B75">
        <w:rPr>
          <w:rFonts w:asciiTheme="majorBidi" w:hAnsiTheme="majorBidi" w:cstheme="majorBidi"/>
          <w:sz w:val="20"/>
          <w:szCs w:val="20"/>
        </w:rPr>
        <w:t>RestSharp</w:t>
      </w:r>
      <w:proofErr w:type="spellEnd"/>
      <w:r w:rsidR="00E15B75">
        <w:rPr>
          <w:rFonts w:asciiTheme="majorBidi" w:hAnsiTheme="majorBidi" w:cstheme="majorBidi"/>
          <w:sz w:val="20"/>
          <w:szCs w:val="20"/>
        </w:rPr>
        <w:t xml:space="preserve"> there was a problem and Devin Rader (one of core developer) Reported as a </w:t>
      </w:r>
      <w:proofErr w:type="spellStart"/>
      <w:r w:rsidR="00E15B75">
        <w:rPr>
          <w:rFonts w:asciiTheme="majorBidi" w:hAnsiTheme="majorBidi" w:cstheme="majorBidi"/>
          <w:sz w:val="20"/>
          <w:szCs w:val="20"/>
        </w:rPr>
        <w:t>RestSharp</w:t>
      </w:r>
      <w:proofErr w:type="spellEnd"/>
      <w:r w:rsidR="00E15B75">
        <w:rPr>
          <w:rFonts w:asciiTheme="majorBidi" w:hAnsiTheme="majorBidi" w:cstheme="majorBidi"/>
          <w:sz w:val="20"/>
          <w:szCs w:val="20"/>
        </w:rPr>
        <w:t xml:space="preserve"> bug</w:t>
      </w:r>
      <w:proofErr w:type="gramStart"/>
      <w:r w:rsidR="00E15B75">
        <w:rPr>
          <w:rFonts w:asciiTheme="majorBidi" w:hAnsiTheme="majorBidi" w:cstheme="majorBidi"/>
          <w:sz w:val="20"/>
          <w:szCs w:val="20"/>
        </w:rPr>
        <w:t>.(</w:t>
      </w:r>
      <w:proofErr w:type="gramEnd"/>
      <w:r w:rsidR="00E15B75">
        <w:rPr>
          <w:rFonts w:asciiTheme="majorBidi" w:hAnsiTheme="majorBidi" w:cstheme="majorBidi"/>
          <w:sz w:val="20"/>
          <w:szCs w:val="20"/>
        </w:rPr>
        <w:t>Image 5)</w:t>
      </w:r>
    </w:p>
    <w:p w:rsidR="001C1D60" w:rsidRDefault="00F61833" w:rsidP="00F61833">
      <w:pPr>
        <w:jc w:val="both"/>
        <w:rPr>
          <w:rFonts w:asciiTheme="majorBidi" w:hAnsiTheme="majorBidi" w:cstheme="majorBidi"/>
          <w:sz w:val="20"/>
          <w:szCs w:val="20"/>
        </w:rPr>
      </w:pPr>
      <w:r>
        <w:rPr>
          <w:rFonts w:asciiTheme="majorBidi" w:hAnsiTheme="majorBidi" w:cstheme="majorBidi"/>
          <w:sz w:val="20"/>
          <w:szCs w:val="20"/>
        </w:rPr>
        <w:t xml:space="preserve">Image 3 is showing the capture of first bug code and image 4 is showing the core code related to </w:t>
      </w:r>
      <w:proofErr w:type="gramStart"/>
      <w:r>
        <w:rPr>
          <w:rFonts w:asciiTheme="majorBidi" w:hAnsiTheme="majorBidi" w:cstheme="majorBidi"/>
          <w:sz w:val="20"/>
          <w:szCs w:val="20"/>
        </w:rPr>
        <w:t>Error .</w:t>
      </w:r>
      <w:proofErr w:type="gramEnd"/>
    </w:p>
    <w:p w:rsidR="0011466C" w:rsidRDefault="0011466C" w:rsidP="00E15B75">
      <w:pPr>
        <w:jc w:val="both"/>
        <w:rPr>
          <w:rFonts w:asciiTheme="majorBidi" w:hAnsiTheme="majorBidi" w:cstheme="majorBidi"/>
          <w:sz w:val="20"/>
          <w:szCs w:val="20"/>
        </w:rPr>
      </w:pPr>
    </w:p>
    <w:p w:rsidR="00E15B75" w:rsidRDefault="00077352" w:rsidP="00F61833">
      <w:pPr>
        <w:jc w:val="both"/>
        <w:rPr>
          <w:rFonts w:asciiTheme="majorBidi" w:hAnsiTheme="majorBidi" w:cstheme="majorBidi"/>
          <w:sz w:val="20"/>
          <w:szCs w:val="20"/>
        </w:rPr>
      </w:pPr>
      <w:r w:rsidRPr="00CE0315">
        <w:rPr>
          <w:rFonts w:asciiTheme="majorBidi" w:hAnsiTheme="majorBidi" w:cstheme="majorBidi"/>
          <w:color w:val="FF0000"/>
          <w:sz w:val="20"/>
          <w:szCs w:val="20"/>
        </w:rPr>
        <w:t>S</w:t>
      </w:r>
      <w:r w:rsidR="00E15B75" w:rsidRPr="00CE0315">
        <w:rPr>
          <w:rFonts w:asciiTheme="majorBidi" w:hAnsiTheme="majorBidi" w:cstheme="majorBidi"/>
          <w:color w:val="FF0000"/>
          <w:sz w:val="20"/>
          <w:szCs w:val="20"/>
        </w:rPr>
        <w:t xml:space="preserve">econd bug </w:t>
      </w:r>
      <w:r w:rsidR="00E179B8">
        <w:rPr>
          <w:rFonts w:asciiTheme="majorBidi" w:hAnsiTheme="majorBidi" w:cstheme="majorBidi"/>
          <w:sz w:val="20"/>
          <w:szCs w:val="20"/>
        </w:rPr>
        <w:t xml:space="preserve">was about </w:t>
      </w:r>
      <w:r w:rsidR="00F61833">
        <w:rPr>
          <w:rFonts w:asciiTheme="majorBidi" w:hAnsiTheme="majorBidi" w:cstheme="majorBidi"/>
          <w:sz w:val="20"/>
          <w:szCs w:val="20"/>
        </w:rPr>
        <w:t>“</w:t>
      </w:r>
      <w:proofErr w:type="spellStart"/>
      <w:r w:rsidR="00E179B8">
        <w:rPr>
          <w:rFonts w:asciiTheme="majorBidi" w:hAnsiTheme="majorBidi" w:cstheme="majorBidi"/>
          <w:sz w:val="20"/>
          <w:szCs w:val="20"/>
        </w:rPr>
        <w:t>createQueue</w:t>
      </w:r>
      <w:proofErr w:type="spellEnd"/>
      <w:r w:rsidR="00F61833">
        <w:rPr>
          <w:rFonts w:asciiTheme="majorBidi" w:hAnsiTheme="majorBidi" w:cstheme="majorBidi"/>
          <w:sz w:val="20"/>
          <w:szCs w:val="20"/>
        </w:rPr>
        <w:t xml:space="preserve">” method </w:t>
      </w:r>
      <w:r w:rsidR="00E179B8">
        <w:rPr>
          <w:rFonts w:asciiTheme="majorBidi" w:hAnsiTheme="majorBidi" w:cstheme="majorBidi"/>
          <w:sz w:val="20"/>
          <w:szCs w:val="20"/>
        </w:rPr>
        <w:t xml:space="preserve">that has two </w:t>
      </w:r>
      <w:r w:rsidR="00F61833">
        <w:rPr>
          <w:rFonts w:asciiTheme="majorBidi" w:hAnsiTheme="majorBidi" w:cstheme="majorBidi"/>
          <w:sz w:val="20"/>
          <w:szCs w:val="20"/>
        </w:rPr>
        <w:t xml:space="preserve">overloads </w:t>
      </w:r>
      <w:r w:rsidR="00E179B8">
        <w:rPr>
          <w:rFonts w:asciiTheme="majorBidi" w:hAnsiTheme="majorBidi" w:cstheme="majorBidi"/>
          <w:sz w:val="20"/>
          <w:szCs w:val="20"/>
        </w:rPr>
        <w:t>which has conflict when for second parameter we use Null</w:t>
      </w:r>
      <w:r w:rsidR="00F61833">
        <w:rPr>
          <w:rFonts w:asciiTheme="majorBidi" w:hAnsiTheme="majorBidi" w:cstheme="majorBidi"/>
          <w:sz w:val="20"/>
          <w:szCs w:val="20"/>
        </w:rPr>
        <w:t>. Image 6 is showing the capturing code and for</w:t>
      </w:r>
      <w:r w:rsidR="00E179B8">
        <w:rPr>
          <w:rFonts w:asciiTheme="majorBidi" w:hAnsiTheme="majorBidi" w:cstheme="majorBidi"/>
          <w:sz w:val="20"/>
          <w:szCs w:val="20"/>
        </w:rPr>
        <w:t xml:space="preserve"> resolving this bug I added on parameter checking and in case of null it generates an error (image </w:t>
      </w:r>
      <w:r>
        <w:rPr>
          <w:rFonts w:asciiTheme="majorBidi" w:hAnsiTheme="majorBidi" w:cstheme="majorBidi"/>
          <w:sz w:val="20"/>
          <w:szCs w:val="20"/>
        </w:rPr>
        <w:t>7</w:t>
      </w:r>
      <w:r w:rsidR="00E179B8">
        <w:rPr>
          <w:rFonts w:asciiTheme="majorBidi" w:hAnsiTheme="majorBidi" w:cstheme="majorBidi"/>
          <w:sz w:val="20"/>
          <w:szCs w:val="20"/>
        </w:rPr>
        <w:t>)</w:t>
      </w:r>
      <w:r>
        <w:rPr>
          <w:rFonts w:asciiTheme="majorBidi" w:hAnsiTheme="majorBidi" w:cstheme="majorBidi"/>
          <w:sz w:val="20"/>
          <w:szCs w:val="20"/>
        </w:rPr>
        <w:t>.</w:t>
      </w:r>
    </w:p>
    <w:p w:rsidR="00077352" w:rsidRDefault="00077352" w:rsidP="00E179B8">
      <w:pPr>
        <w:jc w:val="both"/>
        <w:rPr>
          <w:rFonts w:asciiTheme="majorBidi" w:hAnsiTheme="majorBidi" w:cstheme="majorBidi"/>
          <w:sz w:val="20"/>
          <w:szCs w:val="20"/>
        </w:rPr>
      </w:pPr>
    </w:p>
    <w:p w:rsidR="00077352" w:rsidRDefault="00077352" w:rsidP="00FC1118">
      <w:pPr>
        <w:jc w:val="both"/>
        <w:rPr>
          <w:rFonts w:asciiTheme="majorBidi" w:hAnsiTheme="majorBidi" w:cstheme="majorBidi"/>
          <w:sz w:val="20"/>
          <w:szCs w:val="20"/>
        </w:rPr>
      </w:pPr>
      <w:r w:rsidRPr="00CE0315">
        <w:rPr>
          <w:rFonts w:asciiTheme="majorBidi" w:hAnsiTheme="majorBidi" w:cstheme="majorBidi"/>
          <w:color w:val="FF0000"/>
          <w:sz w:val="20"/>
          <w:szCs w:val="20"/>
        </w:rPr>
        <w:t xml:space="preserve">Third bug </w:t>
      </w:r>
      <w:r>
        <w:rPr>
          <w:rFonts w:asciiTheme="majorBidi" w:hAnsiTheme="majorBidi" w:cstheme="majorBidi"/>
          <w:sz w:val="20"/>
          <w:szCs w:val="20"/>
        </w:rPr>
        <w:t xml:space="preserve">was </w:t>
      </w:r>
      <w:r w:rsidR="00A9480C">
        <w:rPr>
          <w:rFonts w:asciiTheme="majorBidi" w:hAnsiTheme="majorBidi" w:cstheme="majorBidi"/>
          <w:sz w:val="20"/>
          <w:szCs w:val="20"/>
        </w:rPr>
        <w:t xml:space="preserve">about lack of filtering of </w:t>
      </w:r>
      <w:r w:rsidR="00F61833">
        <w:rPr>
          <w:rFonts w:asciiTheme="majorBidi" w:hAnsiTheme="majorBidi" w:cstheme="majorBidi"/>
          <w:sz w:val="20"/>
          <w:szCs w:val="20"/>
        </w:rPr>
        <w:t>“</w:t>
      </w:r>
      <w:proofErr w:type="spellStart"/>
      <w:r w:rsidR="00A9480C">
        <w:rPr>
          <w:rFonts w:asciiTheme="majorBidi" w:hAnsiTheme="majorBidi" w:cstheme="majorBidi"/>
          <w:sz w:val="20"/>
          <w:szCs w:val="20"/>
        </w:rPr>
        <w:t>subacuntlist</w:t>
      </w:r>
      <w:proofErr w:type="spellEnd"/>
      <w:r w:rsidR="00F61833">
        <w:rPr>
          <w:rFonts w:asciiTheme="majorBidi" w:hAnsiTheme="majorBidi" w:cstheme="majorBidi"/>
          <w:sz w:val="20"/>
          <w:szCs w:val="20"/>
        </w:rPr>
        <w:t>”</w:t>
      </w:r>
      <w:r w:rsidR="00FC1118">
        <w:rPr>
          <w:rFonts w:asciiTheme="majorBidi" w:hAnsiTheme="majorBidi" w:cstheme="majorBidi"/>
          <w:sz w:val="20"/>
          <w:szCs w:val="20"/>
        </w:rPr>
        <w:t xml:space="preserve"> by status.</w:t>
      </w:r>
      <w:r w:rsidR="00A9480C">
        <w:rPr>
          <w:rFonts w:asciiTheme="majorBidi" w:hAnsiTheme="majorBidi" w:cstheme="majorBidi"/>
          <w:sz w:val="20"/>
          <w:szCs w:val="20"/>
        </w:rPr>
        <w:t xml:space="preserve"> I solve it by adding an overload which gets an additional parameter for status and filter the list depend on status parameter. </w:t>
      </w:r>
      <w:r w:rsidR="00BD1A4A">
        <w:rPr>
          <w:rFonts w:asciiTheme="majorBidi" w:hAnsiTheme="majorBidi" w:cstheme="majorBidi"/>
          <w:sz w:val="20"/>
          <w:szCs w:val="20"/>
        </w:rPr>
        <w:t>“</w:t>
      </w:r>
      <w:r w:rsidR="00A9480C">
        <w:rPr>
          <w:rFonts w:asciiTheme="majorBidi" w:hAnsiTheme="majorBidi" w:cstheme="majorBidi"/>
          <w:sz w:val="20"/>
          <w:szCs w:val="20"/>
        </w:rPr>
        <w:t>Image 9</w:t>
      </w:r>
      <w:r w:rsidR="00BD1A4A">
        <w:rPr>
          <w:rFonts w:asciiTheme="majorBidi" w:hAnsiTheme="majorBidi" w:cstheme="majorBidi"/>
          <w:sz w:val="20"/>
          <w:szCs w:val="20"/>
        </w:rPr>
        <w:t>”</w:t>
      </w:r>
      <w:r w:rsidR="00A9480C">
        <w:rPr>
          <w:rFonts w:asciiTheme="majorBidi" w:hAnsiTheme="majorBidi" w:cstheme="majorBidi"/>
          <w:sz w:val="20"/>
          <w:szCs w:val="20"/>
        </w:rPr>
        <w:t xml:space="preserve"> shows the </w:t>
      </w:r>
      <w:r w:rsidR="00BD1A4A">
        <w:rPr>
          <w:rFonts w:asciiTheme="majorBidi" w:hAnsiTheme="majorBidi" w:cstheme="majorBidi"/>
          <w:sz w:val="20"/>
          <w:szCs w:val="20"/>
        </w:rPr>
        <w:t>overload that I wrote</w:t>
      </w:r>
      <w:r w:rsidR="00A9480C">
        <w:rPr>
          <w:rFonts w:asciiTheme="majorBidi" w:hAnsiTheme="majorBidi" w:cstheme="majorBidi"/>
          <w:sz w:val="20"/>
          <w:szCs w:val="20"/>
        </w:rPr>
        <w:t>.</w:t>
      </w:r>
    </w:p>
    <w:p w:rsidR="00BD1A4A" w:rsidRDefault="00BD1A4A" w:rsidP="00BD1A4A">
      <w:pPr>
        <w:jc w:val="both"/>
        <w:rPr>
          <w:rFonts w:asciiTheme="majorBidi" w:hAnsiTheme="majorBidi" w:cstheme="majorBidi"/>
          <w:sz w:val="20"/>
          <w:szCs w:val="20"/>
        </w:rPr>
      </w:pPr>
    </w:p>
    <w:p w:rsidR="00BD1A4A" w:rsidRDefault="00BD1A4A" w:rsidP="00045F46">
      <w:pPr>
        <w:jc w:val="both"/>
        <w:rPr>
          <w:rFonts w:asciiTheme="majorBidi" w:hAnsiTheme="majorBidi" w:cstheme="majorBidi"/>
          <w:sz w:val="20"/>
          <w:szCs w:val="20"/>
        </w:rPr>
      </w:pPr>
      <w:r>
        <w:rPr>
          <w:rFonts w:asciiTheme="majorBidi" w:hAnsiTheme="majorBidi" w:cstheme="majorBidi"/>
          <w:sz w:val="20"/>
          <w:szCs w:val="20"/>
        </w:rPr>
        <w:t xml:space="preserve">After bug fixing I sent a pull request for </w:t>
      </w:r>
      <w:proofErr w:type="spellStart"/>
      <w:r>
        <w:rPr>
          <w:rFonts w:asciiTheme="majorBidi" w:hAnsiTheme="majorBidi" w:cstheme="majorBidi"/>
          <w:sz w:val="20"/>
          <w:szCs w:val="20"/>
        </w:rPr>
        <w:t>Twillio</w:t>
      </w:r>
      <w:proofErr w:type="spellEnd"/>
      <w:r>
        <w:rPr>
          <w:rFonts w:asciiTheme="majorBidi" w:hAnsiTheme="majorBidi" w:cstheme="majorBidi"/>
          <w:sz w:val="20"/>
          <w:szCs w:val="20"/>
        </w:rPr>
        <w:t xml:space="preserve"> that you see in “image 1</w:t>
      </w:r>
      <w:r w:rsidR="00045F46">
        <w:rPr>
          <w:rFonts w:asciiTheme="majorBidi" w:hAnsiTheme="majorBidi" w:cstheme="majorBidi"/>
          <w:sz w:val="20"/>
          <w:szCs w:val="20"/>
        </w:rPr>
        <w:t>0</w:t>
      </w:r>
      <w:r>
        <w:rPr>
          <w:rFonts w:asciiTheme="majorBidi" w:hAnsiTheme="majorBidi" w:cstheme="majorBidi"/>
          <w:sz w:val="20"/>
          <w:szCs w:val="20"/>
        </w:rPr>
        <w:t xml:space="preserve">”. And </w:t>
      </w:r>
      <w:r w:rsidR="00045F46">
        <w:rPr>
          <w:rFonts w:asciiTheme="majorBidi" w:hAnsiTheme="majorBidi" w:cstheme="majorBidi"/>
          <w:sz w:val="20"/>
          <w:szCs w:val="20"/>
        </w:rPr>
        <w:t xml:space="preserve">it takes </w:t>
      </w:r>
      <w:r>
        <w:rPr>
          <w:rFonts w:asciiTheme="majorBidi" w:hAnsiTheme="majorBidi" w:cstheme="majorBidi"/>
          <w:sz w:val="20"/>
          <w:szCs w:val="20"/>
        </w:rPr>
        <w:t>one week</w:t>
      </w:r>
      <w:r w:rsidR="00045F46">
        <w:rPr>
          <w:rFonts w:asciiTheme="majorBidi" w:hAnsiTheme="majorBidi" w:cstheme="majorBidi"/>
          <w:sz w:val="20"/>
          <w:szCs w:val="20"/>
        </w:rPr>
        <w:t xml:space="preserve"> that</w:t>
      </w:r>
      <w:r>
        <w:rPr>
          <w:rFonts w:asciiTheme="majorBidi" w:hAnsiTheme="majorBidi" w:cstheme="majorBidi"/>
          <w:sz w:val="20"/>
          <w:szCs w:val="20"/>
        </w:rPr>
        <w:t xml:space="preserve"> </w:t>
      </w:r>
      <w:r w:rsidR="00045F46">
        <w:rPr>
          <w:rFonts w:asciiTheme="majorBidi" w:hAnsiTheme="majorBidi" w:cstheme="majorBidi"/>
          <w:sz w:val="20"/>
          <w:szCs w:val="20"/>
        </w:rPr>
        <w:t xml:space="preserve">my pull request added in </w:t>
      </w:r>
      <w:proofErr w:type="spellStart"/>
      <w:r w:rsidR="00045F46">
        <w:rPr>
          <w:rFonts w:asciiTheme="majorBidi" w:hAnsiTheme="majorBidi" w:cstheme="majorBidi"/>
          <w:sz w:val="20"/>
          <w:szCs w:val="20"/>
        </w:rPr>
        <w:t>Twilio</w:t>
      </w:r>
      <w:proofErr w:type="spellEnd"/>
      <w:r w:rsidR="00045F46">
        <w:rPr>
          <w:rFonts w:asciiTheme="majorBidi" w:hAnsiTheme="majorBidi" w:cstheme="majorBidi"/>
          <w:sz w:val="20"/>
          <w:szCs w:val="20"/>
        </w:rPr>
        <w:t xml:space="preserve"> Issue list by Devin Rader (Image 11).</w:t>
      </w:r>
    </w:p>
    <w:p w:rsidR="00E92DCE" w:rsidRDefault="00E92DCE" w:rsidP="00E92DCE">
      <w:pPr>
        <w:jc w:val="both"/>
        <w:rPr>
          <w:rFonts w:asciiTheme="majorBidi" w:hAnsiTheme="majorBidi" w:cstheme="majorBidi"/>
          <w:sz w:val="20"/>
          <w:szCs w:val="20"/>
        </w:rPr>
      </w:pPr>
    </w:p>
    <w:p w:rsidR="001C1D60" w:rsidRDefault="00E92DCE" w:rsidP="00E92DCE">
      <w:pPr>
        <w:jc w:val="both"/>
        <w:rPr>
          <w:rFonts w:asciiTheme="majorBidi" w:hAnsiTheme="majorBidi" w:cstheme="majorBidi"/>
          <w:b/>
          <w:bCs/>
          <w:sz w:val="20"/>
          <w:szCs w:val="20"/>
        </w:rPr>
      </w:pPr>
      <w:r>
        <w:rPr>
          <w:rFonts w:asciiTheme="majorBidi" w:hAnsiTheme="majorBidi" w:cstheme="majorBidi"/>
          <w:b/>
          <w:bCs/>
          <w:sz w:val="20"/>
          <w:szCs w:val="20"/>
        </w:rPr>
        <w:t>Steps of bug fixing:</w:t>
      </w:r>
    </w:p>
    <w:p w:rsidR="00E92DCE" w:rsidRDefault="00E92DCE" w:rsidP="00E92DCE">
      <w:pPr>
        <w:jc w:val="both"/>
        <w:rPr>
          <w:rFonts w:asciiTheme="majorBidi" w:hAnsiTheme="majorBidi" w:cstheme="majorBidi"/>
          <w:b/>
          <w:bCs/>
          <w:sz w:val="20"/>
          <w:szCs w:val="20"/>
        </w:rPr>
      </w:pPr>
    </w:p>
    <w:p w:rsidR="00B228FA" w:rsidRPr="00B35D95" w:rsidRDefault="00B35D95" w:rsidP="00731936">
      <w:pPr>
        <w:jc w:val="both"/>
        <w:rPr>
          <w:rFonts w:asciiTheme="majorBidi" w:hAnsiTheme="majorBidi" w:cstheme="majorBidi"/>
          <w:sz w:val="20"/>
          <w:szCs w:val="20"/>
          <w:lang w:val="en-CA"/>
        </w:rPr>
      </w:pPr>
      <w:r w:rsidRPr="00B35D95">
        <w:rPr>
          <w:rFonts w:asciiTheme="majorBidi" w:hAnsiTheme="majorBidi" w:cstheme="majorBidi"/>
          <w:sz w:val="20"/>
          <w:szCs w:val="20"/>
        </w:rPr>
        <w:t xml:space="preserve">For bug fixing </w:t>
      </w:r>
      <w:r w:rsidR="008F509F">
        <w:rPr>
          <w:rFonts w:asciiTheme="majorBidi" w:hAnsiTheme="majorBidi" w:cstheme="majorBidi"/>
          <w:sz w:val="20"/>
          <w:szCs w:val="20"/>
        </w:rPr>
        <w:t xml:space="preserve">first </w:t>
      </w:r>
      <w:r w:rsidRPr="00B35D95">
        <w:rPr>
          <w:rFonts w:asciiTheme="majorBidi" w:hAnsiTheme="majorBidi" w:cstheme="majorBidi"/>
          <w:sz w:val="20"/>
          <w:szCs w:val="20"/>
          <w:lang w:val="en-CA"/>
        </w:rPr>
        <w:t>I r</w:t>
      </w:r>
      <w:r w:rsidR="009B705C" w:rsidRPr="00B35D95">
        <w:rPr>
          <w:rFonts w:asciiTheme="majorBidi" w:hAnsiTheme="majorBidi" w:cstheme="majorBidi"/>
          <w:sz w:val="20"/>
          <w:szCs w:val="20"/>
          <w:lang w:val="en-CA"/>
        </w:rPr>
        <w:t>egister</w:t>
      </w:r>
      <w:r>
        <w:rPr>
          <w:rFonts w:asciiTheme="majorBidi" w:hAnsiTheme="majorBidi" w:cstheme="majorBidi"/>
          <w:sz w:val="20"/>
          <w:szCs w:val="20"/>
          <w:lang w:val="en-CA"/>
        </w:rPr>
        <w:t xml:space="preserve">ed in Twilio </w:t>
      </w:r>
      <w:r w:rsidR="009B705C" w:rsidRPr="00B35D95">
        <w:rPr>
          <w:rFonts w:asciiTheme="majorBidi" w:hAnsiTheme="majorBidi" w:cstheme="majorBidi"/>
          <w:sz w:val="20"/>
          <w:szCs w:val="20"/>
          <w:lang w:val="en-CA"/>
        </w:rPr>
        <w:t xml:space="preserve">to </w:t>
      </w:r>
      <w:r w:rsidR="008F509F" w:rsidRPr="00B35D95">
        <w:rPr>
          <w:rFonts w:asciiTheme="majorBidi" w:hAnsiTheme="majorBidi" w:cstheme="majorBidi"/>
          <w:sz w:val="20"/>
          <w:szCs w:val="20"/>
          <w:lang w:val="en-CA"/>
        </w:rPr>
        <w:t>receive ACCOUNT</w:t>
      </w:r>
      <w:r w:rsidR="009B705C" w:rsidRPr="00B35D95">
        <w:rPr>
          <w:rFonts w:asciiTheme="majorBidi" w:hAnsiTheme="majorBidi" w:cstheme="majorBidi"/>
          <w:sz w:val="20"/>
          <w:szCs w:val="20"/>
          <w:lang w:val="en-CA"/>
        </w:rPr>
        <w:t xml:space="preserve"> SID and Twilio phone </w:t>
      </w:r>
      <w:r w:rsidR="00282927" w:rsidRPr="00B35D95">
        <w:rPr>
          <w:rFonts w:asciiTheme="majorBidi" w:hAnsiTheme="majorBidi" w:cstheme="majorBidi"/>
          <w:sz w:val="20"/>
          <w:szCs w:val="20"/>
          <w:lang w:val="en-CA"/>
        </w:rPr>
        <w:t>number and</w:t>
      </w:r>
      <w:r w:rsidR="008F509F">
        <w:rPr>
          <w:rFonts w:asciiTheme="majorBidi" w:hAnsiTheme="majorBidi" w:cstheme="majorBidi"/>
          <w:sz w:val="20"/>
          <w:szCs w:val="20"/>
          <w:lang w:val="en-CA"/>
        </w:rPr>
        <w:t xml:space="preserve"> also </w:t>
      </w:r>
      <w:r>
        <w:rPr>
          <w:rFonts w:asciiTheme="majorBidi" w:hAnsiTheme="majorBidi" w:cstheme="majorBidi"/>
          <w:sz w:val="20"/>
          <w:szCs w:val="20"/>
          <w:lang w:val="en-CA"/>
        </w:rPr>
        <w:t>I added one project t</w:t>
      </w:r>
      <w:r w:rsidR="008F509F">
        <w:rPr>
          <w:rFonts w:asciiTheme="majorBidi" w:hAnsiTheme="majorBidi" w:cstheme="majorBidi"/>
          <w:sz w:val="20"/>
          <w:szCs w:val="20"/>
          <w:lang w:val="en-CA"/>
        </w:rPr>
        <w:t xml:space="preserve">o 8 existing project of </w:t>
      </w:r>
      <w:proofErr w:type="spellStart"/>
      <w:r w:rsidR="008F509F">
        <w:rPr>
          <w:rFonts w:asciiTheme="majorBidi" w:hAnsiTheme="majorBidi" w:cstheme="majorBidi"/>
          <w:sz w:val="20"/>
          <w:szCs w:val="20"/>
          <w:lang w:val="en-CA"/>
        </w:rPr>
        <w:t>Twilio</w:t>
      </w:r>
      <w:proofErr w:type="spellEnd"/>
      <w:r w:rsidR="008F509F">
        <w:rPr>
          <w:rFonts w:asciiTheme="majorBidi" w:hAnsiTheme="majorBidi" w:cstheme="majorBidi"/>
          <w:sz w:val="20"/>
          <w:szCs w:val="20"/>
          <w:lang w:val="en-CA"/>
        </w:rPr>
        <w:t xml:space="preserve"> </w:t>
      </w:r>
      <w:r w:rsidR="00202612">
        <w:rPr>
          <w:rFonts w:asciiTheme="majorBidi" w:hAnsiTheme="majorBidi" w:cstheme="majorBidi"/>
          <w:sz w:val="20"/>
          <w:szCs w:val="20"/>
          <w:lang w:val="en-CA"/>
        </w:rPr>
        <w:t>and</w:t>
      </w:r>
      <w:r w:rsidR="009B705C" w:rsidRPr="00B35D95">
        <w:rPr>
          <w:rFonts w:asciiTheme="majorBidi" w:hAnsiTheme="majorBidi" w:cstheme="majorBidi"/>
          <w:sz w:val="20"/>
          <w:szCs w:val="20"/>
          <w:lang w:val="en-CA"/>
        </w:rPr>
        <w:t xml:space="preserve"> </w:t>
      </w:r>
      <w:r w:rsidR="008F509F">
        <w:rPr>
          <w:rFonts w:asciiTheme="majorBidi" w:hAnsiTheme="majorBidi" w:cstheme="majorBidi"/>
          <w:sz w:val="20"/>
          <w:szCs w:val="20"/>
          <w:lang w:val="en-CA"/>
        </w:rPr>
        <w:t xml:space="preserve">I </w:t>
      </w:r>
      <w:proofErr w:type="spellStart"/>
      <w:r w:rsidR="008F509F">
        <w:rPr>
          <w:rFonts w:asciiTheme="majorBidi" w:hAnsiTheme="majorBidi" w:cstheme="majorBidi"/>
          <w:sz w:val="20"/>
          <w:szCs w:val="20"/>
          <w:lang w:val="en-CA"/>
        </w:rPr>
        <w:t>NuGet</w:t>
      </w:r>
      <w:proofErr w:type="spellEnd"/>
      <w:r w:rsidR="008F509F">
        <w:rPr>
          <w:rFonts w:asciiTheme="majorBidi" w:hAnsiTheme="majorBidi" w:cstheme="majorBidi"/>
          <w:sz w:val="20"/>
          <w:szCs w:val="20"/>
          <w:lang w:val="en-CA"/>
        </w:rPr>
        <w:t xml:space="preserve"> </w:t>
      </w:r>
      <w:proofErr w:type="spellStart"/>
      <w:r w:rsidR="008F509F">
        <w:rPr>
          <w:rFonts w:asciiTheme="majorBidi" w:hAnsiTheme="majorBidi" w:cstheme="majorBidi"/>
          <w:sz w:val="20"/>
          <w:szCs w:val="20"/>
          <w:lang w:val="en-CA"/>
        </w:rPr>
        <w:t>Twilio</w:t>
      </w:r>
      <w:proofErr w:type="spellEnd"/>
      <w:r w:rsidR="008F509F">
        <w:rPr>
          <w:rFonts w:asciiTheme="majorBidi" w:hAnsiTheme="majorBidi" w:cstheme="majorBidi"/>
          <w:sz w:val="20"/>
          <w:szCs w:val="20"/>
          <w:lang w:val="en-CA"/>
        </w:rPr>
        <w:t xml:space="preserve"> in my </w:t>
      </w:r>
      <w:r w:rsidR="00282927">
        <w:rPr>
          <w:rFonts w:asciiTheme="majorBidi" w:hAnsiTheme="majorBidi" w:cstheme="majorBidi"/>
          <w:sz w:val="20"/>
          <w:szCs w:val="20"/>
          <w:lang w:val="en-CA"/>
        </w:rPr>
        <w:t>project (</w:t>
      </w:r>
      <w:r w:rsidR="008F509F">
        <w:rPr>
          <w:rFonts w:asciiTheme="majorBidi" w:hAnsiTheme="majorBidi" w:cstheme="majorBidi"/>
          <w:sz w:val="20"/>
          <w:szCs w:val="20"/>
          <w:lang w:val="en-CA"/>
        </w:rPr>
        <w:t xml:space="preserve">i.e.  </w:t>
      </w:r>
      <w:r w:rsidR="00282927">
        <w:rPr>
          <w:rFonts w:asciiTheme="majorBidi" w:hAnsiTheme="majorBidi" w:cstheme="majorBidi"/>
          <w:sz w:val="20"/>
          <w:szCs w:val="20"/>
          <w:lang w:val="en-CA"/>
        </w:rPr>
        <w:t>To</w:t>
      </w:r>
      <w:r w:rsidR="008F509F">
        <w:rPr>
          <w:rFonts w:asciiTheme="majorBidi" w:hAnsiTheme="majorBidi" w:cstheme="majorBidi"/>
          <w:sz w:val="20"/>
          <w:szCs w:val="20"/>
          <w:lang w:val="en-CA"/>
        </w:rPr>
        <w:t xml:space="preserve"> install </w:t>
      </w:r>
      <w:proofErr w:type="spellStart"/>
      <w:r w:rsidR="008F509F">
        <w:rPr>
          <w:rFonts w:asciiTheme="majorBidi" w:hAnsiTheme="majorBidi" w:cstheme="majorBidi"/>
          <w:sz w:val="20"/>
          <w:szCs w:val="20"/>
          <w:lang w:val="en-CA"/>
        </w:rPr>
        <w:t>Twilio</w:t>
      </w:r>
      <w:proofErr w:type="spellEnd"/>
      <w:r w:rsidR="008F509F">
        <w:rPr>
          <w:rFonts w:asciiTheme="majorBidi" w:hAnsiTheme="majorBidi" w:cstheme="majorBidi"/>
          <w:sz w:val="20"/>
          <w:szCs w:val="20"/>
          <w:lang w:val="en-CA"/>
        </w:rPr>
        <w:t xml:space="preserve"> </w:t>
      </w:r>
      <w:proofErr w:type="spellStart"/>
      <w:proofErr w:type="gramStart"/>
      <w:r w:rsidR="008F509F">
        <w:rPr>
          <w:rFonts w:asciiTheme="majorBidi" w:hAnsiTheme="majorBidi" w:cstheme="majorBidi"/>
          <w:sz w:val="20"/>
          <w:szCs w:val="20"/>
          <w:lang w:val="en-CA"/>
        </w:rPr>
        <w:t>api</w:t>
      </w:r>
      <w:proofErr w:type="spellEnd"/>
      <w:proofErr w:type="gramEnd"/>
      <w:r w:rsidR="008F509F">
        <w:rPr>
          <w:rFonts w:asciiTheme="majorBidi" w:hAnsiTheme="majorBidi" w:cstheme="majorBidi"/>
          <w:sz w:val="20"/>
          <w:szCs w:val="20"/>
          <w:lang w:val="en-CA"/>
        </w:rPr>
        <w:t xml:space="preserve">). Now project was ready to do following </w:t>
      </w:r>
      <w:r w:rsidR="00202612">
        <w:rPr>
          <w:rFonts w:asciiTheme="majorBidi" w:hAnsiTheme="majorBidi" w:cstheme="majorBidi"/>
          <w:sz w:val="20"/>
          <w:szCs w:val="20"/>
          <w:lang w:val="en-CA"/>
        </w:rPr>
        <w:t>4</w:t>
      </w:r>
      <w:r w:rsidR="00282927">
        <w:rPr>
          <w:rFonts w:asciiTheme="majorBidi" w:hAnsiTheme="majorBidi" w:cstheme="majorBidi"/>
          <w:sz w:val="20"/>
          <w:szCs w:val="20"/>
          <w:lang w:val="en-CA"/>
        </w:rPr>
        <w:t xml:space="preserve"> steps for each bug:</w:t>
      </w:r>
      <w:r w:rsidR="008F509F">
        <w:rPr>
          <w:rFonts w:asciiTheme="majorBidi" w:hAnsiTheme="majorBidi" w:cstheme="majorBidi"/>
          <w:sz w:val="20"/>
          <w:szCs w:val="20"/>
          <w:lang w:val="en-CA"/>
        </w:rPr>
        <w:t xml:space="preserve"> </w:t>
      </w:r>
    </w:p>
    <w:p w:rsidR="00B228FA" w:rsidRPr="00B35D95" w:rsidRDefault="00282927" w:rsidP="002025D6">
      <w:pPr>
        <w:numPr>
          <w:ilvl w:val="0"/>
          <w:numId w:val="2"/>
        </w:numPr>
        <w:jc w:val="both"/>
        <w:rPr>
          <w:rFonts w:asciiTheme="majorBidi" w:hAnsiTheme="majorBidi" w:cstheme="majorBidi"/>
          <w:sz w:val="20"/>
          <w:szCs w:val="20"/>
          <w:lang w:val="en-CA"/>
        </w:rPr>
      </w:pPr>
      <w:r>
        <w:rPr>
          <w:rFonts w:asciiTheme="majorBidi" w:hAnsiTheme="majorBidi" w:cstheme="majorBidi"/>
          <w:sz w:val="20"/>
          <w:szCs w:val="20"/>
          <w:lang w:val="en-CA"/>
        </w:rPr>
        <w:t xml:space="preserve">Capture the bug: in this step </w:t>
      </w:r>
      <w:r w:rsidR="008F509F">
        <w:rPr>
          <w:rFonts w:asciiTheme="majorBidi" w:hAnsiTheme="majorBidi" w:cstheme="majorBidi"/>
          <w:sz w:val="20"/>
          <w:szCs w:val="20"/>
          <w:lang w:val="en-CA"/>
        </w:rPr>
        <w:t>I tried to</w:t>
      </w:r>
      <w:r>
        <w:rPr>
          <w:rFonts w:asciiTheme="majorBidi" w:hAnsiTheme="majorBidi" w:cstheme="majorBidi"/>
          <w:sz w:val="20"/>
          <w:szCs w:val="20"/>
          <w:lang w:val="en-CA"/>
        </w:rPr>
        <w:t xml:space="preserve"> make precondition to</w:t>
      </w:r>
      <w:r w:rsidR="008F509F">
        <w:rPr>
          <w:rFonts w:asciiTheme="majorBidi" w:hAnsiTheme="majorBidi" w:cstheme="majorBidi"/>
          <w:sz w:val="20"/>
          <w:szCs w:val="20"/>
          <w:lang w:val="en-CA"/>
        </w:rPr>
        <w:t xml:space="preserve"> Reproduce </w:t>
      </w:r>
      <w:r>
        <w:rPr>
          <w:rFonts w:asciiTheme="majorBidi" w:hAnsiTheme="majorBidi" w:cstheme="majorBidi"/>
          <w:sz w:val="20"/>
          <w:szCs w:val="20"/>
          <w:lang w:val="en-CA"/>
        </w:rPr>
        <w:t xml:space="preserve">the bugs </w:t>
      </w:r>
      <w:r w:rsidR="00E179B8">
        <w:rPr>
          <w:rFonts w:asciiTheme="majorBidi" w:hAnsiTheme="majorBidi" w:cstheme="majorBidi"/>
          <w:sz w:val="20"/>
          <w:szCs w:val="20"/>
          <w:lang w:val="en-CA"/>
        </w:rPr>
        <w:t>(image 2)</w:t>
      </w:r>
    </w:p>
    <w:p w:rsidR="00B228FA" w:rsidRPr="00B35D95" w:rsidRDefault="00282927" w:rsidP="002025D6">
      <w:pPr>
        <w:numPr>
          <w:ilvl w:val="0"/>
          <w:numId w:val="2"/>
        </w:numPr>
        <w:jc w:val="both"/>
        <w:rPr>
          <w:rFonts w:asciiTheme="majorBidi" w:hAnsiTheme="majorBidi" w:cstheme="majorBidi"/>
          <w:sz w:val="20"/>
          <w:szCs w:val="20"/>
          <w:lang w:val="en-CA"/>
        </w:rPr>
      </w:pPr>
      <w:r>
        <w:rPr>
          <w:rFonts w:asciiTheme="majorBidi" w:hAnsiTheme="majorBidi" w:cstheme="majorBidi"/>
          <w:sz w:val="20"/>
          <w:szCs w:val="20"/>
          <w:lang w:val="en-CA"/>
        </w:rPr>
        <w:t xml:space="preserve">Finding  </w:t>
      </w:r>
      <w:r w:rsidR="009B705C" w:rsidRPr="00B35D95">
        <w:rPr>
          <w:rFonts w:asciiTheme="majorBidi" w:hAnsiTheme="majorBidi" w:cstheme="majorBidi"/>
          <w:sz w:val="20"/>
          <w:szCs w:val="20"/>
          <w:lang w:val="en-CA"/>
        </w:rPr>
        <w:t>root</w:t>
      </w:r>
      <w:r>
        <w:rPr>
          <w:rFonts w:asciiTheme="majorBidi" w:hAnsiTheme="majorBidi" w:cstheme="majorBidi"/>
          <w:sz w:val="20"/>
          <w:szCs w:val="20"/>
          <w:lang w:val="en-CA"/>
        </w:rPr>
        <w:t xml:space="preserve"> of issue:</w:t>
      </w:r>
      <w:r w:rsidRPr="00282927">
        <w:rPr>
          <w:rFonts w:asciiTheme="majorBidi" w:hAnsiTheme="majorBidi" w:cstheme="majorBidi"/>
          <w:sz w:val="20"/>
          <w:szCs w:val="20"/>
          <w:lang w:val="en-CA"/>
        </w:rPr>
        <w:t xml:space="preserve"> </w:t>
      </w:r>
      <w:r w:rsidR="00202612">
        <w:rPr>
          <w:rFonts w:asciiTheme="majorBidi" w:hAnsiTheme="majorBidi" w:cstheme="majorBidi"/>
          <w:sz w:val="20"/>
          <w:szCs w:val="20"/>
          <w:lang w:val="en-CA"/>
        </w:rPr>
        <w:t xml:space="preserve">In this step </w:t>
      </w:r>
      <w:r>
        <w:rPr>
          <w:rFonts w:asciiTheme="majorBidi" w:hAnsiTheme="majorBidi" w:cstheme="majorBidi"/>
          <w:sz w:val="20"/>
          <w:szCs w:val="20"/>
          <w:lang w:val="en-CA"/>
        </w:rPr>
        <w:t>I run the project and trace it to find  the Twilio core’s root issue</w:t>
      </w:r>
    </w:p>
    <w:p w:rsidR="00B228FA" w:rsidRPr="00202612" w:rsidRDefault="009B705C" w:rsidP="002025D6">
      <w:pPr>
        <w:numPr>
          <w:ilvl w:val="0"/>
          <w:numId w:val="2"/>
        </w:numPr>
        <w:jc w:val="both"/>
        <w:rPr>
          <w:lang w:val="en-CA"/>
        </w:rPr>
      </w:pPr>
      <w:r w:rsidRPr="00B35D95">
        <w:rPr>
          <w:rFonts w:asciiTheme="majorBidi" w:hAnsiTheme="majorBidi" w:cstheme="majorBidi"/>
          <w:sz w:val="20"/>
          <w:szCs w:val="20"/>
          <w:lang w:val="en-CA"/>
        </w:rPr>
        <w:t>Solution</w:t>
      </w:r>
      <w:r w:rsidR="00202612">
        <w:rPr>
          <w:rFonts w:asciiTheme="majorBidi" w:hAnsiTheme="majorBidi" w:cstheme="majorBidi"/>
          <w:sz w:val="20"/>
          <w:szCs w:val="20"/>
          <w:lang w:val="en-CA"/>
        </w:rPr>
        <w:t>: In this step I implemented the solution to root causes</w:t>
      </w:r>
    </w:p>
    <w:p w:rsidR="00202612" w:rsidRPr="00202612" w:rsidRDefault="00202612" w:rsidP="002025D6">
      <w:pPr>
        <w:numPr>
          <w:ilvl w:val="0"/>
          <w:numId w:val="2"/>
        </w:numPr>
        <w:jc w:val="both"/>
        <w:rPr>
          <w:lang w:val="en-CA"/>
        </w:rPr>
      </w:pPr>
      <w:r>
        <w:rPr>
          <w:rFonts w:asciiTheme="majorBidi" w:hAnsiTheme="majorBidi" w:cstheme="majorBidi"/>
          <w:sz w:val="20"/>
          <w:szCs w:val="20"/>
          <w:lang w:val="en-CA"/>
        </w:rPr>
        <w:t>Commit : In this step I committed the patch that I made for solving bug</w:t>
      </w:r>
    </w:p>
    <w:p w:rsidR="00202612" w:rsidRDefault="00202612" w:rsidP="00202612">
      <w:pPr>
        <w:rPr>
          <w:rFonts w:asciiTheme="majorBidi" w:hAnsiTheme="majorBidi" w:cstheme="majorBidi"/>
          <w:sz w:val="20"/>
          <w:szCs w:val="20"/>
          <w:lang w:val="en-CA"/>
        </w:rPr>
      </w:pPr>
    </w:p>
    <w:p w:rsidR="007716FD" w:rsidRDefault="00202612" w:rsidP="00FF5F61">
      <w:pPr>
        <w:rPr>
          <w:rFonts w:asciiTheme="majorBidi" w:hAnsiTheme="majorBidi" w:cstheme="majorBidi"/>
          <w:sz w:val="20"/>
          <w:szCs w:val="20"/>
          <w:lang w:val="en-CA"/>
        </w:rPr>
      </w:pPr>
      <w:r>
        <w:rPr>
          <w:rFonts w:asciiTheme="majorBidi" w:hAnsiTheme="majorBidi" w:cstheme="majorBidi"/>
          <w:sz w:val="20"/>
          <w:szCs w:val="20"/>
          <w:lang w:val="en-CA"/>
        </w:rPr>
        <w:t>And after doing u</w:t>
      </w:r>
      <w:r w:rsidR="007716FD">
        <w:rPr>
          <w:rFonts w:asciiTheme="majorBidi" w:hAnsiTheme="majorBidi" w:cstheme="majorBidi"/>
          <w:sz w:val="20"/>
          <w:szCs w:val="20"/>
          <w:lang w:val="en-CA"/>
        </w:rPr>
        <w:t xml:space="preserve">p steps it is the time of </w:t>
      </w:r>
      <w:r>
        <w:rPr>
          <w:rFonts w:asciiTheme="majorBidi" w:hAnsiTheme="majorBidi" w:cstheme="majorBidi"/>
          <w:sz w:val="20"/>
          <w:szCs w:val="20"/>
          <w:lang w:val="en-CA"/>
        </w:rPr>
        <w:t xml:space="preserve">Pull </w:t>
      </w:r>
      <w:r w:rsidR="007716FD">
        <w:rPr>
          <w:rFonts w:asciiTheme="majorBidi" w:hAnsiTheme="majorBidi" w:cstheme="majorBidi"/>
          <w:sz w:val="20"/>
          <w:szCs w:val="20"/>
          <w:lang w:val="en-CA"/>
        </w:rPr>
        <w:t>request.</w:t>
      </w:r>
      <w:r w:rsidR="00FF5F61">
        <w:rPr>
          <w:rFonts w:asciiTheme="majorBidi" w:hAnsiTheme="majorBidi" w:cstheme="majorBidi"/>
          <w:sz w:val="20"/>
          <w:szCs w:val="20"/>
          <w:lang w:val="en-CA"/>
        </w:rPr>
        <w:t xml:space="preserve"> F</w:t>
      </w:r>
      <w:r w:rsidR="007716FD">
        <w:rPr>
          <w:rFonts w:asciiTheme="majorBidi" w:hAnsiTheme="majorBidi" w:cstheme="majorBidi"/>
          <w:sz w:val="20"/>
          <w:szCs w:val="20"/>
          <w:lang w:val="en-CA"/>
        </w:rPr>
        <w:t xml:space="preserve">ollowing images </w:t>
      </w:r>
      <w:r w:rsidR="001E3BF7">
        <w:rPr>
          <w:rFonts w:asciiTheme="majorBidi" w:hAnsiTheme="majorBidi" w:cstheme="majorBidi"/>
          <w:sz w:val="20"/>
          <w:szCs w:val="20"/>
          <w:lang w:val="en-CA"/>
        </w:rPr>
        <w:t xml:space="preserve">briefly </w:t>
      </w:r>
      <w:r w:rsidR="00C84C4B">
        <w:rPr>
          <w:rFonts w:asciiTheme="majorBidi" w:hAnsiTheme="majorBidi" w:cstheme="majorBidi"/>
          <w:sz w:val="20"/>
          <w:szCs w:val="20"/>
          <w:lang w:val="en-CA"/>
        </w:rPr>
        <w:t>explain</w:t>
      </w:r>
      <w:r w:rsidR="00FF5F61">
        <w:rPr>
          <w:rFonts w:asciiTheme="majorBidi" w:hAnsiTheme="majorBidi" w:cstheme="majorBidi"/>
          <w:sz w:val="20"/>
          <w:szCs w:val="20"/>
          <w:lang w:val="en-CA"/>
        </w:rPr>
        <w:t xml:space="preserve"> the steps</w:t>
      </w:r>
      <w:r w:rsidR="007716FD">
        <w:rPr>
          <w:rFonts w:asciiTheme="majorBidi" w:hAnsiTheme="majorBidi" w:cstheme="majorBidi"/>
          <w:sz w:val="20"/>
          <w:szCs w:val="20"/>
          <w:lang w:val="en-CA"/>
        </w:rPr>
        <w:t>:</w:t>
      </w:r>
    </w:p>
    <w:p w:rsidR="007716FD" w:rsidRDefault="007716FD" w:rsidP="007716FD">
      <w:pPr>
        <w:rPr>
          <w:rFonts w:asciiTheme="majorBidi" w:hAnsiTheme="majorBidi" w:cstheme="majorBidi"/>
          <w:sz w:val="20"/>
          <w:szCs w:val="20"/>
          <w:lang w:val="en-CA"/>
        </w:rPr>
      </w:pPr>
    </w:p>
    <w:p w:rsidR="00202612" w:rsidRPr="002731D9" w:rsidRDefault="007716FD" w:rsidP="007716FD">
      <w:pPr>
        <w:pStyle w:val="ListParagraph"/>
        <w:numPr>
          <w:ilvl w:val="0"/>
          <w:numId w:val="4"/>
        </w:numPr>
        <w:rPr>
          <w:lang w:val="en-CA"/>
        </w:rPr>
      </w:pPr>
      <w:r w:rsidRPr="007716FD">
        <w:rPr>
          <w:b/>
          <w:bCs/>
        </w:rPr>
        <w:t xml:space="preserve">ACCOUNT SID and </w:t>
      </w:r>
      <w:proofErr w:type="spellStart"/>
      <w:r w:rsidRPr="007716FD">
        <w:rPr>
          <w:b/>
          <w:bCs/>
        </w:rPr>
        <w:t>Twilio</w:t>
      </w:r>
      <w:proofErr w:type="spellEnd"/>
      <w:r w:rsidRPr="007716FD">
        <w:rPr>
          <w:b/>
          <w:bCs/>
        </w:rPr>
        <w:t xml:space="preserve"> phone number</w:t>
      </w:r>
    </w:p>
    <w:p w:rsidR="002731D9" w:rsidRDefault="002731D9" w:rsidP="002731D9">
      <w:pPr>
        <w:pStyle w:val="ListParagraph"/>
        <w:ind w:left="764"/>
        <w:rPr>
          <w:lang w:val="en-CA"/>
        </w:rPr>
      </w:pPr>
      <w:r w:rsidRPr="002731D9">
        <w:rPr>
          <w:noProof/>
          <w:lang w:val="en-CA" w:eastAsia="en-CA"/>
        </w:rPr>
        <w:drawing>
          <wp:inline distT="0" distB="0" distL="0" distR="0">
            <wp:extent cx="5486400" cy="2923735"/>
            <wp:effectExtent l="19050" t="0" r="0" b="0"/>
            <wp:docPr id="14" name="Picture 12"/>
            <wp:cNvGraphicFramePr/>
            <a:graphic xmlns:a="http://schemas.openxmlformats.org/drawingml/2006/main">
              <a:graphicData uri="http://schemas.openxmlformats.org/drawingml/2006/picture">
                <pic:pic xmlns:pic="http://schemas.openxmlformats.org/drawingml/2006/picture">
                  <pic:nvPicPr>
                    <pic:cNvPr id="12291" name="Picture 2"/>
                    <pic:cNvPicPr>
                      <a:picLocks noGrp="1" noChangeAspect="1" noChangeArrowheads="1"/>
                    </pic:cNvPicPr>
                  </pic:nvPicPr>
                  <pic:blipFill>
                    <a:blip r:embed="rId9"/>
                    <a:srcRect/>
                    <a:stretch>
                      <a:fillRect/>
                    </a:stretch>
                  </pic:blipFill>
                  <pic:spPr bwMode="auto">
                    <a:xfrm>
                      <a:off x="0" y="0"/>
                      <a:ext cx="5486400" cy="2923735"/>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lang w:val="en-CA"/>
        </w:rPr>
      </w:pPr>
      <w:r>
        <w:rPr>
          <w:lang w:val="en-CA"/>
        </w:rPr>
        <w:t>Image 1</w:t>
      </w: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Pr="007716FD" w:rsidRDefault="00C72ABB" w:rsidP="002731D9">
      <w:pPr>
        <w:pStyle w:val="ListParagraph"/>
        <w:ind w:left="764"/>
        <w:rPr>
          <w:lang w:val="en-CA"/>
        </w:rPr>
      </w:pPr>
    </w:p>
    <w:p w:rsidR="007716FD" w:rsidRPr="005545AC" w:rsidRDefault="007716FD" w:rsidP="007716FD">
      <w:pPr>
        <w:pStyle w:val="ListParagraph"/>
        <w:numPr>
          <w:ilvl w:val="0"/>
          <w:numId w:val="4"/>
        </w:numPr>
        <w:rPr>
          <w:b/>
          <w:bCs/>
          <w:lang w:val="en-CA"/>
        </w:rPr>
      </w:pPr>
      <w:r>
        <w:rPr>
          <w:b/>
          <w:bCs/>
        </w:rPr>
        <w:t>Captured bug list</w:t>
      </w:r>
    </w:p>
    <w:p w:rsidR="005545AC" w:rsidRDefault="005545AC" w:rsidP="005545AC">
      <w:pPr>
        <w:pStyle w:val="ListParagraph"/>
        <w:ind w:left="764"/>
        <w:rPr>
          <w:b/>
          <w:bCs/>
          <w:lang w:val="en-CA"/>
        </w:rPr>
      </w:pPr>
      <w:r w:rsidRPr="005545AC">
        <w:rPr>
          <w:b/>
          <w:bCs/>
          <w:noProof/>
          <w:lang w:val="en-CA" w:eastAsia="en-CA"/>
        </w:rPr>
        <w:drawing>
          <wp:inline distT="0" distB="0" distL="0" distR="0">
            <wp:extent cx="5486400" cy="3385038"/>
            <wp:effectExtent l="19050" t="0" r="0" b="0"/>
            <wp:docPr id="13" name="Picture 11"/>
            <wp:cNvGraphicFramePr/>
            <a:graphic xmlns:a="http://schemas.openxmlformats.org/drawingml/2006/main">
              <a:graphicData uri="http://schemas.openxmlformats.org/drawingml/2006/picture">
                <pic:pic xmlns:pic="http://schemas.openxmlformats.org/drawingml/2006/picture">
                  <pic:nvPicPr>
                    <pic:cNvPr id="13315" name="Picture 2"/>
                    <pic:cNvPicPr>
                      <a:picLocks noGrp="1" noChangeAspect="1" noChangeArrowheads="1"/>
                    </pic:cNvPicPr>
                  </pic:nvPicPr>
                  <pic:blipFill>
                    <a:blip r:embed="rId10"/>
                    <a:srcRect/>
                    <a:stretch>
                      <a:fillRect/>
                    </a:stretch>
                  </pic:blipFill>
                  <pic:spPr bwMode="auto">
                    <a:xfrm>
                      <a:off x="0" y="0"/>
                      <a:ext cx="5486400" cy="3385038"/>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2</w:t>
      </w:r>
    </w:p>
    <w:p w:rsidR="00C72ABB" w:rsidRPr="007716FD" w:rsidRDefault="00C72ABB" w:rsidP="005545AC">
      <w:pPr>
        <w:pStyle w:val="ListParagraph"/>
        <w:ind w:left="764"/>
        <w:rPr>
          <w:b/>
          <w:bCs/>
          <w:lang w:val="en-CA"/>
        </w:rPr>
      </w:pPr>
    </w:p>
    <w:p w:rsidR="007716FD" w:rsidRPr="005545AC" w:rsidRDefault="007716FD" w:rsidP="007716FD">
      <w:pPr>
        <w:pStyle w:val="ListParagraph"/>
        <w:numPr>
          <w:ilvl w:val="0"/>
          <w:numId w:val="4"/>
        </w:numPr>
        <w:rPr>
          <w:b/>
          <w:bCs/>
          <w:lang w:val="en-CA"/>
        </w:rPr>
      </w:pPr>
      <w:r w:rsidRPr="007716FD">
        <w:rPr>
          <w:b/>
          <w:bCs/>
        </w:rPr>
        <w:t xml:space="preserve">First Bug : capturing bug  </w:t>
      </w:r>
      <w:r>
        <w:rPr>
          <w:b/>
          <w:bCs/>
        </w:rPr>
        <w:t>code</w:t>
      </w:r>
    </w:p>
    <w:p w:rsidR="005545AC" w:rsidRDefault="005545AC" w:rsidP="005545AC">
      <w:pPr>
        <w:pStyle w:val="ListParagraph"/>
        <w:ind w:left="764"/>
        <w:rPr>
          <w:b/>
          <w:bCs/>
          <w:lang w:val="en-CA"/>
        </w:rPr>
      </w:pPr>
      <w:r w:rsidRPr="005545AC">
        <w:rPr>
          <w:b/>
          <w:bCs/>
          <w:noProof/>
          <w:lang w:val="en-CA" w:eastAsia="en-CA"/>
        </w:rPr>
        <w:lastRenderedPageBreak/>
        <w:drawing>
          <wp:inline distT="0" distB="0" distL="0" distR="0">
            <wp:extent cx="5486400" cy="3580228"/>
            <wp:effectExtent l="19050" t="0" r="0" b="0"/>
            <wp:docPr id="12" name="Picture 10"/>
            <wp:cNvGraphicFramePr/>
            <a:graphic xmlns:a="http://schemas.openxmlformats.org/drawingml/2006/main">
              <a:graphicData uri="http://schemas.openxmlformats.org/drawingml/2006/picture">
                <pic:pic xmlns:pic="http://schemas.openxmlformats.org/drawingml/2006/picture">
                  <pic:nvPicPr>
                    <pic:cNvPr id="14339" name="Picture 4"/>
                    <pic:cNvPicPr>
                      <a:picLocks noGrp="1" noChangeAspect="1" noChangeArrowheads="1"/>
                    </pic:cNvPicPr>
                  </pic:nvPicPr>
                  <pic:blipFill>
                    <a:blip r:embed="rId11"/>
                    <a:srcRect/>
                    <a:stretch>
                      <a:fillRect/>
                    </a:stretch>
                  </pic:blipFill>
                  <pic:spPr bwMode="auto">
                    <a:xfrm>
                      <a:off x="0" y="0"/>
                      <a:ext cx="5486400" cy="3580228"/>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3</w:t>
      </w:r>
    </w:p>
    <w:p w:rsidR="00C72ABB" w:rsidRDefault="00C72ABB" w:rsidP="005545AC">
      <w:pPr>
        <w:pStyle w:val="ListParagraph"/>
        <w:ind w:left="764"/>
        <w:rPr>
          <w:b/>
          <w:bCs/>
          <w:lang w:val="en-CA"/>
        </w:rPr>
      </w:pPr>
    </w:p>
    <w:p w:rsidR="00C72ABB" w:rsidRDefault="00C72ABB" w:rsidP="005545AC">
      <w:pPr>
        <w:pStyle w:val="ListParagraph"/>
        <w:ind w:left="764"/>
        <w:rPr>
          <w:b/>
          <w:bCs/>
          <w:lang w:val="en-CA"/>
        </w:rPr>
      </w:pPr>
    </w:p>
    <w:p w:rsidR="007716FD" w:rsidRPr="005545AC" w:rsidRDefault="007716FD" w:rsidP="007716FD">
      <w:pPr>
        <w:pStyle w:val="ListParagraph"/>
        <w:numPr>
          <w:ilvl w:val="0"/>
          <w:numId w:val="4"/>
        </w:numPr>
        <w:rPr>
          <w:b/>
          <w:bCs/>
          <w:lang w:val="en-CA"/>
        </w:rPr>
      </w:pPr>
      <w:r w:rsidRPr="007716FD">
        <w:rPr>
          <w:b/>
          <w:bCs/>
        </w:rPr>
        <w:t>First Bug :</w:t>
      </w:r>
      <w:r>
        <w:rPr>
          <w:b/>
          <w:bCs/>
        </w:rPr>
        <w:t xml:space="preserve"> Root causes </w:t>
      </w:r>
      <w:r w:rsidR="00FF5F61">
        <w:rPr>
          <w:b/>
          <w:bCs/>
        </w:rPr>
        <w:t xml:space="preserve">in </w:t>
      </w:r>
      <w:proofErr w:type="spellStart"/>
      <w:r w:rsidRPr="007716FD">
        <w:rPr>
          <w:b/>
          <w:bCs/>
        </w:rPr>
        <w:t>Twilio</w:t>
      </w:r>
      <w:proofErr w:type="spellEnd"/>
      <w:r w:rsidRPr="007716FD">
        <w:rPr>
          <w:b/>
          <w:bCs/>
        </w:rPr>
        <w:t xml:space="preserve"> core</w:t>
      </w:r>
    </w:p>
    <w:p w:rsidR="005545AC" w:rsidRDefault="005545AC" w:rsidP="005545AC">
      <w:pPr>
        <w:pStyle w:val="ListParagraph"/>
        <w:ind w:left="764"/>
        <w:rPr>
          <w:b/>
          <w:bCs/>
          <w:lang w:val="en-CA"/>
        </w:rPr>
      </w:pPr>
      <w:r w:rsidRPr="005545AC">
        <w:rPr>
          <w:b/>
          <w:bCs/>
          <w:noProof/>
          <w:lang w:val="en-CA" w:eastAsia="en-CA"/>
        </w:rPr>
        <w:drawing>
          <wp:inline distT="0" distB="0" distL="0" distR="0">
            <wp:extent cx="5486400" cy="3319389"/>
            <wp:effectExtent l="19050" t="0" r="0" b="0"/>
            <wp:docPr id="11" name="Picture 9"/>
            <wp:cNvGraphicFramePr/>
            <a:graphic xmlns:a="http://schemas.openxmlformats.org/drawingml/2006/main">
              <a:graphicData uri="http://schemas.openxmlformats.org/drawingml/2006/picture">
                <pic:pic xmlns:pic="http://schemas.openxmlformats.org/drawingml/2006/picture">
                  <pic:nvPicPr>
                    <pic:cNvPr id="15363" name="Content Placeholder 3"/>
                    <pic:cNvPicPr>
                      <a:picLocks noGrp="1" noChangeAspect="1" noChangeArrowheads="1"/>
                    </pic:cNvPicPr>
                  </pic:nvPicPr>
                  <pic:blipFill>
                    <a:blip r:embed="rId12"/>
                    <a:srcRect/>
                    <a:stretch>
                      <a:fillRect/>
                    </a:stretch>
                  </pic:blipFill>
                  <pic:spPr bwMode="auto">
                    <a:xfrm>
                      <a:off x="0" y="0"/>
                      <a:ext cx="5486400" cy="3319389"/>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4</w:t>
      </w:r>
    </w:p>
    <w:p w:rsidR="00C72ABB" w:rsidRPr="007716FD" w:rsidRDefault="00C72ABB" w:rsidP="005545AC">
      <w:pPr>
        <w:pStyle w:val="ListParagraph"/>
        <w:ind w:left="764"/>
        <w:rPr>
          <w:b/>
          <w:bCs/>
          <w:lang w:val="en-CA"/>
        </w:rPr>
      </w:pPr>
    </w:p>
    <w:p w:rsidR="007716FD" w:rsidRPr="0004413D" w:rsidRDefault="007716FD" w:rsidP="007716FD">
      <w:pPr>
        <w:pStyle w:val="ListParagraph"/>
        <w:numPr>
          <w:ilvl w:val="0"/>
          <w:numId w:val="4"/>
        </w:numPr>
        <w:rPr>
          <w:b/>
          <w:bCs/>
          <w:lang w:val="en-CA"/>
        </w:rPr>
      </w:pPr>
      <w:r w:rsidRPr="007716FD">
        <w:rPr>
          <w:b/>
          <w:bCs/>
        </w:rPr>
        <w:lastRenderedPageBreak/>
        <w:t>First Bug</w:t>
      </w:r>
      <w:r>
        <w:rPr>
          <w:b/>
          <w:bCs/>
        </w:rPr>
        <w:t xml:space="preserve"> solutions</w:t>
      </w:r>
      <w:r w:rsidRPr="007716FD">
        <w:rPr>
          <w:b/>
          <w:bCs/>
        </w:rPr>
        <w:t xml:space="preserve"> :</w:t>
      </w:r>
      <w:r>
        <w:rPr>
          <w:b/>
          <w:bCs/>
        </w:rPr>
        <w:t xml:space="preserve"> </w:t>
      </w:r>
      <w:proofErr w:type="spellStart"/>
      <w:r w:rsidRPr="007716FD">
        <w:rPr>
          <w:b/>
          <w:bCs/>
        </w:rPr>
        <w:t>RestSharp’s</w:t>
      </w:r>
      <w:proofErr w:type="spellEnd"/>
      <w:r w:rsidRPr="007716FD">
        <w:rPr>
          <w:b/>
          <w:bCs/>
        </w:rPr>
        <w:t xml:space="preserve"> Issue Reported by Devin Rader(Core developer)</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571457"/>
            <wp:effectExtent l="19050" t="0" r="0" b="0"/>
            <wp:docPr id="10" name="Picture 8"/>
            <wp:cNvGraphicFramePr/>
            <a:graphic xmlns:a="http://schemas.openxmlformats.org/drawingml/2006/main">
              <a:graphicData uri="http://schemas.openxmlformats.org/drawingml/2006/picture">
                <pic:pic xmlns:pic="http://schemas.openxmlformats.org/drawingml/2006/picture">
                  <pic:nvPicPr>
                    <pic:cNvPr id="17411" name="Picture 2"/>
                    <pic:cNvPicPr>
                      <a:picLocks noGrp="1" noChangeAspect="1" noChangeArrowheads="1"/>
                    </pic:cNvPicPr>
                  </pic:nvPicPr>
                  <pic:blipFill>
                    <a:blip r:embed="rId13"/>
                    <a:srcRect/>
                    <a:stretch>
                      <a:fillRect/>
                    </a:stretch>
                  </pic:blipFill>
                  <pic:spPr bwMode="auto">
                    <a:xfrm>
                      <a:off x="0" y="0"/>
                      <a:ext cx="5486400" cy="2571457"/>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5</w:t>
      </w: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Pr="007716FD" w:rsidRDefault="00C72ABB" w:rsidP="0004413D">
      <w:pPr>
        <w:pStyle w:val="ListParagraph"/>
        <w:ind w:left="764"/>
        <w:rPr>
          <w:b/>
          <w:bCs/>
          <w:lang w:val="en-CA"/>
        </w:rPr>
      </w:pPr>
    </w:p>
    <w:p w:rsidR="007716FD" w:rsidRPr="0004413D" w:rsidRDefault="007716FD" w:rsidP="007716FD">
      <w:pPr>
        <w:pStyle w:val="ListParagraph"/>
        <w:numPr>
          <w:ilvl w:val="0"/>
          <w:numId w:val="4"/>
        </w:numPr>
        <w:rPr>
          <w:b/>
          <w:bCs/>
          <w:lang w:val="en-CA"/>
        </w:rPr>
      </w:pPr>
      <w:r w:rsidRPr="007716FD">
        <w:rPr>
          <w:b/>
          <w:bCs/>
        </w:rPr>
        <w:t xml:space="preserve">Second Bug : capturing bug  </w:t>
      </w:r>
      <w:r>
        <w:rPr>
          <w:b/>
          <w:bCs/>
        </w:rPr>
        <w:t>code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850466"/>
            <wp:effectExtent l="19050" t="0" r="0" b="0"/>
            <wp:docPr id="9" name="Picture 7"/>
            <wp:cNvGraphicFramePr/>
            <a:graphic xmlns:a="http://schemas.openxmlformats.org/drawingml/2006/main">
              <a:graphicData uri="http://schemas.openxmlformats.org/drawingml/2006/picture">
                <pic:pic xmlns:pic="http://schemas.openxmlformats.org/drawingml/2006/picture">
                  <pic:nvPicPr>
                    <pic:cNvPr id="18435" name="Picture 2"/>
                    <pic:cNvPicPr>
                      <a:picLocks noGrp="1" noChangeAspect="1" noChangeArrowheads="1"/>
                    </pic:cNvPicPr>
                  </pic:nvPicPr>
                  <pic:blipFill>
                    <a:blip r:embed="rId14"/>
                    <a:srcRect/>
                    <a:stretch>
                      <a:fillRect/>
                    </a:stretch>
                  </pic:blipFill>
                  <pic:spPr bwMode="auto">
                    <a:xfrm>
                      <a:off x="0" y="0"/>
                      <a:ext cx="5486400" cy="2850466"/>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6</w:t>
      </w:r>
    </w:p>
    <w:p w:rsidR="00C72ABB" w:rsidRPr="007716FD" w:rsidRDefault="00C72ABB" w:rsidP="0004413D">
      <w:pPr>
        <w:pStyle w:val="ListParagraph"/>
        <w:ind w:left="764"/>
        <w:rPr>
          <w:b/>
          <w:bCs/>
          <w:lang w:val="en-CA"/>
        </w:rPr>
      </w:pPr>
    </w:p>
    <w:p w:rsidR="007716FD" w:rsidRPr="0004413D" w:rsidRDefault="00FF5F61" w:rsidP="00FF5F61">
      <w:pPr>
        <w:pStyle w:val="ListParagraph"/>
        <w:numPr>
          <w:ilvl w:val="0"/>
          <w:numId w:val="4"/>
        </w:numPr>
        <w:rPr>
          <w:b/>
          <w:bCs/>
          <w:lang w:val="en-CA"/>
        </w:rPr>
      </w:pPr>
      <w:r w:rsidRPr="00FF5F61">
        <w:rPr>
          <w:b/>
          <w:bCs/>
        </w:rPr>
        <w:t xml:space="preserve">Second Bug : </w:t>
      </w:r>
      <w:r>
        <w:rPr>
          <w:b/>
          <w:bCs/>
        </w:rPr>
        <w:t xml:space="preserve">Root causes and solution in </w:t>
      </w:r>
      <w:proofErr w:type="spellStart"/>
      <w:r w:rsidRPr="007716FD">
        <w:rPr>
          <w:b/>
          <w:bCs/>
        </w:rPr>
        <w:t>Twilio</w:t>
      </w:r>
      <w:proofErr w:type="spellEnd"/>
      <w:r w:rsidRPr="007716FD">
        <w:rPr>
          <w:b/>
          <w:bCs/>
        </w:rPr>
        <w:t xml:space="preserve"> core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386818"/>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19459" name="Picture 2"/>
                    <pic:cNvPicPr>
                      <a:picLocks noGrp="1" noChangeAspect="1" noChangeArrowheads="1"/>
                    </pic:cNvPicPr>
                  </pic:nvPicPr>
                  <pic:blipFill>
                    <a:blip r:embed="rId15"/>
                    <a:srcRect/>
                    <a:stretch>
                      <a:fillRect/>
                    </a:stretch>
                  </pic:blipFill>
                  <pic:spPr bwMode="auto">
                    <a:xfrm>
                      <a:off x="0" y="0"/>
                      <a:ext cx="5486400" cy="2386818"/>
                    </a:xfrm>
                    <a:prstGeom prst="rect">
                      <a:avLst/>
                    </a:prstGeom>
                    <a:noFill/>
                    <a:ln w="9525">
                      <a:noFill/>
                      <a:miter lim="800000"/>
                      <a:headEnd/>
                      <a:tailEnd/>
                    </a:ln>
                  </pic:spPr>
                </pic:pic>
              </a:graphicData>
            </a:graphic>
          </wp:inline>
        </w:drawing>
      </w:r>
    </w:p>
    <w:p w:rsidR="00C72ABB" w:rsidRDefault="00BD1A4A" w:rsidP="00BD1A4A">
      <w:pPr>
        <w:pStyle w:val="ListParagraph"/>
        <w:ind w:left="764"/>
        <w:jc w:val="center"/>
        <w:rPr>
          <w:b/>
          <w:bCs/>
          <w:lang w:val="en-CA"/>
        </w:rPr>
      </w:pPr>
      <w:r>
        <w:rPr>
          <w:b/>
          <w:bCs/>
          <w:lang w:val="en-CA"/>
        </w:rPr>
        <w:t>Image 7</w:t>
      </w: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Pr="00FF5F61" w:rsidRDefault="00C72ABB" w:rsidP="0004413D">
      <w:pPr>
        <w:pStyle w:val="ListParagraph"/>
        <w:ind w:left="764"/>
        <w:rPr>
          <w:b/>
          <w:bCs/>
          <w:lang w:val="en-CA"/>
        </w:rPr>
      </w:pPr>
    </w:p>
    <w:p w:rsidR="00FF5F61" w:rsidRPr="0004413D" w:rsidRDefault="00FF5F61" w:rsidP="00FF5F61">
      <w:pPr>
        <w:pStyle w:val="ListParagraph"/>
        <w:numPr>
          <w:ilvl w:val="0"/>
          <w:numId w:val="4"/>
        </w:numPr>
        <w:rPr>
          <w:b/>
          <w:bCs/>
          <w:lang w:val="en-CA"/>
        </w:rPr>
      </w:pPr>
      <w:r>
        <w:rPr>
          <w:b/>
          <w:bCs/>
        </w:rPr>
        <w:t>Third</w:t>
      </w:r>
      <w:r w:rsidRPr="007716FD">
        <w:rPr>
          <w:b/>
          <w:bCs/>
        </w:rPr>
        <w:t xml:space="preserve"> Bug : capturing bug  </w:t>
      </w:r>
      <w:r>
        <w:rPr>
          <w:b/>
          <w:bCs/>
        </w:rPr>
        <w:t>code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599006"/>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20483" name="Picture 2"/>
                    <pic:cNvPicPr>
                      <a:picLocks noGrp="1" noChangeAspect="1" noChangeArrowheads="1"/>
                    </pic:cNvPicPr>
                  </pic:nvPicPr>
                  <pic:blipFill>
                    <a:blip r:embed="rId16"/>
                    <a:srcRect/>
                    <a:stretch>
                      <a:fillRect/>
                    </a:stretch>
                  </pic:blipFill>
                  <pic:spPr bwMode="auto">
                    <a:xfrm>
                      <a:off x="0" y="0"/>
                      <a:ext cx="5486400" cy="2599006"/>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8</w:t>
      </w:r>
    </w:p>
    <w:p w:rsidR="00C72ABB" w:rsidRPr="007716FD" w:rsidRDefault="00C72ABB" w:rsidP="0004413D">
      <w:pPr>
        <w:pStyle w:val="ListParagraph"/>
        <w:ind w:left="764"/>
        <w:rPr>
          <w:b/>
          <w:bCs/>
          <w:lang w:val="en-CA"/>
        </w:rPr>
      </w:pPr>
    </w:p>
    <w:p w:rsidR="00FF5F61" w:rsidRPr="0004413D" w:rsidRDefault="00FF5F61" w:rsidP="00FF5F61">
      <w:pPr>
        <w:pStyle w:val="ListParagraph"/>
        <w:numPr>
          <w:ilvl w:val="0"/>
          <w:numId w:val="4"/>
        </w:numPr>
        <w:rPr>
          <w:b/>
          <w:bCs/>
          <w:lang w:val="en-CA"/>
        </w:rPr>
      </w:pPr>
      <w:r>
        <w:rPr>
          <w:b/>
          <w:bCs/>
        </w:rPr>
        <w:lastRenderedPageBreak/>
        <w:t>Third</w:t>
      </w:r>
      <w:r w:rsidRPr="00FF5F61">
        <w:rPr>
          <w:b/>
          <w:bCs/>
        </w:rPr>
        <w:t xml:space="preserve"> Bug : </w:t>
      </w:r>
      <w:r>
        <w:rPr>
          <w:b/>
          <w:bCs/>
        </w:rPr>
        <w:t xml:space="preserve">Root causes and solution in </w:t>
      </w:r>
      <w:proofErr w:type="spellStart"/>
      <w:r w:rsidRPr="007716FD">
        <w:rPr>
          <w:b/>
          <w:bCs/>
        </w:rPr>
        <w:t>Twilio</w:t>
      </w:r>
      <w:proofErr w:type="spellEnd"/>
      <w:r w:rsidRPr="007716FD">
        <w:rPr>
          <w:b/>
          <w:bCs/>
        </w:rPr>
        <w:t xml:space="preserve"> core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3335215"/>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21507" name="Picture 2"/>
                    <pic:cNvPicPr>
                      <a:picLocks noGrp="1" noChangeAspect="1" noChangeArrowheads="1"/>
                    </pic:cNvPicPr>
                  </pic:nvPicPr>
                  <pic:blipFill>
                    <a:blip r:embed="rId17"/>
                    <a:srcRect/>
                    <a:stretch>
                      <a:fillRect/>
                    </a:stretch>
                  </pic:blipFill>
                  <pic:spPr bwMode="auto">
                    <a:xfrm>
                      <a:off x="0" y="0"/>
                      <a:ext cx="5486400" cy="3335215"/>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9</w:t>
      </w: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Pr="00FF5F61" w:rsidRDefault="00C72ABB" w:rsidP="0004413D">
      <w:pPr>
        <w:pStyle w:val="ListParagraph"/>
        <w:ind w:left="764"/>
        <w:rPr>
          <w:b/>
          <w:bCs/>
          <w:lang w:val="en-CA"/>
        </w:rPr>
      </w:pPr>
    </w:p>
    <w:p w:rsidR="00FF5F61" w:rsidRPr="0004413D" w:rsidRDefault="00FF5F61" w:rsidP="00FF5F61">
      <w:pPr>
        <w:pStyle w:val="ListParagraph"/>
        <w:numPr>
          <w:ilvl w:val="0"/>
          <w:numId w:val="4"/>
        </w:numPr>
        <w:rPr>
          <w:b/>
          <w:bCs/>
          <w:lang w:val="en-CA"/>
        </w:rPr>
      </w:pPr>
      <w:r w:rsidRPr="00FF5F61">
        <w:rPr>
          <w:b/>
          <w:bCs/>
        </w:rPr>
        <w:t>Pull Request</w:t>
      </w:r>
    </w:p>
    <w:p w:rsidR="0004413D" w:rsidRDefault="0004413D" w:rsidP="0004413D">
      <w:pPr>
        <w:pStyle w:val="ListParagraph"/>
        <w:ind w:left="764"/>
        <w:rPr>
          <w:b/>
          <w:bCs/>
          <w:lang w:val="en-CA"/>
        </w:rPr>
      </w:pPr>
      <w:r w:rsidRPr="0004413D">
        <w:rPr>
          <w:b/>
          <w:bCs/>
          <w:noProof/>
          <w:lang w:val="en-CA" w:eastAsia="en-CA"/>
        </w:rPr>
        <w:lastRenderedPageBreak/>
        <w:drawing>
          <wp:inline distT="0" distB="0" distL="0" distR="0">
            <wp:extent cx="5486400" cy="3210365"/>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22531" name="Picture 2"/>
                    <pic:cNvPicPr>
                      <a:picLocks noGrp="1" noChangeAspect="1" noChangeArrowheads="1"/>
                    </pic:cNvPicPr>
                  </pic:nvPicPr>
                  <pic:blipFill>
                    <a:blip r:embed="rId18"/>
                    <a:srcRect/>
                    <a:stretch>
                      <a:fillRect/>
                    </a:stretch>
                  </pic:blipFill>
                  <pic:spPr bwMode="auto">
                    <a:xfrm>
                      <a:off x="0" y="0"/>
                      <a:ext cx="5486400" cy="3210365"/>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Image10</w:t>
      </w:r>
    </w:p>
    <w:p w:rsidR="00C72ABB" w:rsidRDefault="00C72ABB" w:rsidP="0004413D">
      <w:pPr>
        <w:pStyle w:val="ListParagraph"/>
        <w:ind w:left="764"/>
        <w:rPr>
          <w:b/>
          <w:bCs/>
          <w:lang w:val="en-CA"/>
        </w:rPr>
      </w:pPr>
    </w:p>
    <w:p w:rsidR="00273B94" w:rsidRPr="00FF5F61" w:rsidRDefault="00273B94" w:rsidP="0004413D">
      <w:pPr>
        <w:pStyle w:val="ListParagraph"/>
        <w:ind w:left="764"/>
        <w:rPr>
          <w:b/>
          <w:bCs/>
          <w:lang w:val="en-CA"/>
        </w:rPr>
      </w:pPr>
    </w:p>
    <w:p w:rsidR="00FF5F61" w:rsidRPr="00C21FA2" w:rsidRDefault="00FF5F61" w:rsidP="00FF5F61">
      <w:pPr>
        <w:pStyle w:val="ListParagraph"/>
        <w:numPr>
          <w:ilvl w:val="0"/>
          <w:numId w:val="4"/>
        </w:numPr>
        <w:rPr>
          <w:b/>
          <w:bCs/>
          <w:lang w:val="en-CA"/>
        </w:rPr>
      </w:pPr>
      <w:r w:rsidRPr="00FF5F61">
        <w:rPr>
          <w:b/>
          <w:bCs/>
        </w:rPr>
        <w:t>Pull request Acceptance</w:t>
      </w:r>
      <w:r>
        <w:rPr>
          <w:b/>
          <w:bCs/>
        </w:rPr>
        <w:t xml:space="preserve"> in the </w:t>
      </w:r>
      <w:proofErr w:type="spellStart"/>
      <w:r>
        <w:rPr>
          <w:b/>
          <w:bCs/>
        </w:rPr>
        <w:t>Twilio</w:t>
      </w:r>
      <w:proofErr w:type="spellEnd"/>
      <w:r>
        <w:rPr>
          <w:b/>
          <w:bCs/>
        </w:rPr>
        <w:t xml:space="preserve"> site</w:t>
      </w:r>
    </w:p>
    <w:p w:rsidR="00C21FA2" w:rsidRDefault="00C21FA2" w:rsidP="00C21FA2">
      <w:pPr>
        <w:pStyle w:val="ListParagraph"/>
        <w:ind w:left="764"/>
        <w:rPr>
          <w:b/>
          <w:bCs/>
          <w:lang w:val="en-CA"/>
        </w:rPr>
      </w:pPr>
      <w:r w:rsidRPr="00C21FA2">
        <w:rPr>
          <w:b/>
          <w:bCs/>
          <w:noProof/>
          <w:lang w:val="en-CA" w:eastAsia="en-CA"/>
        </w:rPr>
        <w:drawing>
          <wp:inline distT="0" distB="0" distL="0" distR="0">
            <wp:extent cx="5486400" cy="336686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3555" name="Picture 2"/>
                    <pic:cNvPicPr>
                      <a:picLocks noGrp="1" noChangeAspect="1" noChangeArrowheads="1"/>
                    </pic:cNvPicPr>
                  </pic:nvPicPr>
                  <pic:blipFill>
                    <a:blip r:embed="rId19"/>
                    <a:srcRect/>
                    <a:stretch>
                      <a:fillRect/>
                    </a:stretch>
                  </pic:blipFill>
                  <pic:spPr bwMode="auto">
                    <a:xfrm>
                      <a:off x="0" y="0"/>
                      <a:ext cx="5486400" cy="3366868"/>
                    </a:xfrm>
                    <a:prstGeom prst="rect">
                      <a:avLst/>
                    </a:prstGeom>
                    <a:noFill/>
                    <a:ln w="9525">
                      <a:noFill/>
                      <a:miter lim="800000"/>
                      <a:headEnd/>
                      <a:tailEnd/>
                    </a:ln>
                  </pic:spPr>
                </pic:pic>
              </a:graphicData>
            </a:graphic>
          </wp:inline>
        </w:drawing>
      </w:r>
    </w:p>
    <w:p w:rsidR="00BD1A4A" w:rsidRPr="00FF5F61" w:rsidRDefault="00BD1A4A" w:rsidP="00BD1A4A">
      <w:pPr>
        <w:pStyle w:val="ListParagraph"/>
        <w:ind w:left="764"/>
        <w:jc w:val="center"/>
        <w:rPr>
          <w:b/>
          <w:bCs/>
          <w:lang w:val="en-CA"/>
        </w:rPr>
      </w:pPr>
      <w:r>
        <w:rPr>
          <w:b/>
          <w:bCs/>
          <w:lang w:val="en-CA"/>
        </w:rPr>
        <w:t>Image 11</w:t>
      </w:r>
    </w:p>
    <w:p w:rsidR="00FF5F61" w:rsidRPr="007716FD" w:rsidRDefault="00FF5F61" w:rsidP="00FF5F61">
      <w:pPr>
        <w:pStyle w:val="ListParagraph"/>
        <w:ind w:left="764"/>
        <w:rPr>
          <w:b/>
          <w:bCs/>
          <w:lang w:val="en-CA"/>
        </w:rPr>
      </w:pPr>
    </w:p>
    <w:p w:rsidR="00B35D95" w:rsidRPr="00B35D95" w:rsidRDefault="00B35D95" w:rsidP="00B35D95"/>
    <w:p w:rsidR="00B35D95" w:rsidRPr="00B35D95" w:rsidRDefault="00B35D95" w:rsidP="00B35D95"/>
    <w:p w:rsidR="00377B1D" w:rsidRDefault="00377B1D" w:rsidP="003B30DC">
      <w:pPr>
        <w:pStyle w:val="Heading2"/>
        <w:rPr>
          <w:rFonts w:asciiTheme="majorBidi" w:hAnsiTheme="majorBidi"/>
        </w:rPr>
      </w:pPr>
    </w:p>
    <w:p w:rsidR="003B30DC" w:rsidRDefault="003B30DC" w:rsidP="003B30DC">
      <w:pPr>
        <w:pStyle w:val="Heading2"/>
        <w:rPr>
          <w:rFonts w:asciiTheme="majorBidi" w:hAnsiTheme="majorBidi"/>
        </w:rPr>
      </w:pPr>
      <w:r w:rsidRPr="00573B65">
        <w:rPr>
          <w:rFonts w:asciiTheme="majorBidi" w:hAnsiTheme="majorBidi"/>
        </w:rPr>
        <w:t>Legal and licensing information</w:t>
      </w:r>
    </w:p>
    <w:p w:rsidR="00377B1D" w:rsidRPr="00377B1D" w:rsidRDefault="00377B1D" w:rsidP="00377B1D"/>
    <w:p w:rsidR="00377B1D" w:rsidRDefault="00377B1D" w:rsidP="00377B1D">
      <w:pPr>
        <w:rPr>
          <w:rFonts w:asciiTheme="majorBidi" w:hAnsiTheme="majorBidi" w:cstheme="majorBidi"/>
          <w:sz w:val="20"/>
          <w:szCs w:val="20"/>
        </w:rPr>
      </w:pPr>
      <w:r w:rsidRPr="00573B65">
        <w:rPr>
          <w:rFonts w:asciiTheme="majorBidi" w:hAnsiTheme="majorBidi" w:cstheme="majorBidi"/>
          <w:sz w:val="20"/>
          <w:szCs w:val="20"/>
        </w:rPr>
        <w:t xml:space="preserve">This project </w:t>
      </w:r>
      <w:r>
        <w:rPr>
          <w:rFonts w:asciiTheme="majorBidi" w:hAnsiTheme="majorBidi" w:cstheme="majorBidi"/>
          <w:sz w:val="20"/>
          <w:szCs w:val="20"/>
        </w:rPr>
        <w:t xml:space="preserve">hired the </w:t>
      </w:r>
      <w:r w:rsidRPr="00573B65">
        <w:rPr>
          <w:rFonts w:asciiTheme="majorBidi" w:hAnsiTheme="majorBidi" w:cstheme="majorBidi"/>
          <w:sz w:val="20"/>
          <w:szCs w:val="20"/>
        </w:rPr>
        <w:t>“Apache License 2.0</w:t>
      </w:r>
      <w:proofErr w:type="gramStart"/>
      <w:r w:rsidRPr="00573B65">
        <w:rPr>
          <w:rFonts w:asciiTheme="majorBidi" w:hAnsiTheme="majorBidi" w:cstheme="majorBidi"/>
          <w:sz w:val="20"/>
          <w:szCs w:val="20"/>
        </w:rPr>
        <w:t>”</w:t>
      </w:r>
      <w:r>
        <w:rPr>
          <w:rFonts w:asciiTheme="majorBidi" w:hAnsiTheme="majorBidi" w:cstheme="majorBidi"/>
          <w:sz w:val="20"/>
          <w:szCs w:val="20"/>
        </w:rPr>
        <w:t xml:space="preserve"> </w:t>
      </w:r>
      <w:r w:rsidR="001C5C5A">
        <w:rPr>
          <w:rFonts w:asciiTheme="majorBidi" w:hAnsiTheme="majorBidi" w:cstheme="majorBidi"/>
          <w:sz w:val="20"/>
          <w:szCs w:val="20"/>
        </w:rPr>
        <w:t xml:space="preserve"> that</w:t>
      </w:r>
      <w:proofErr w:type="gramEnd"/>
      <w:r w:rsidR="001C5C5A">
        <w:rPr>
          <w:rFonts w:asciiTheme="majorBidi" w:hAnsiTheme="majorBidi" w:cstheme="majorBidi"/>
          <w:sz w:val="20"/>
          <w:szCs w:val="20"/>
        </w:rPr>
        <w:t xml:space="preserve">  you can find the complete text file in following link:</w:t>
      </w:r>
    </w:p>
    <w:p w:rsidR="001C5C5A" w:rsidRDefault="004816E2" w:rsidP="00377B1D">
      <w:hyperlink r:id="rId20" w:history="1">
        <w:r w:rsidR="001C5C5A">
          <w:rPr>
            <w:rStyle w:val="Hyperlink"/>
          </w:rPr>
          <w:t>https://github.com/twilio/twilio-csharp/blob/master/LICENSE.txt</w:t>
        </w:r>
      </w:hyperlink>
    </w:p>
    <w:p w:rsidR="001C5C5A" w:rsidRDefault="001C5C5A" w:rsidP="00377B1D"/>
    <w:p w:rsidR="00045F46" w:rsidRDefault="00045F46" w:rsidP="001C5C5A">
      <w:pPr>
        <w:autoSpaceDE w:val="0"/>
        <w:autoSpaceDN w:val="0"/>
        <w:adjustRightInd w:val="0"/>
        <w:rPr>
          <w:rFonts w:asciiTheme="majorBidi" w:hAnsiTheme="majorBidi" w:cstheme="majorBidi"/>
          <w:b/>
          <w:bCs/>
          <w:sz w:val="20"/>
          <w:szCs w:val="20"/>
          <w:lang w:val="en-CA"/>
        </w:rPr>
      </w:pPr>
      <w:r w:rsidRPr="00045F46">
        <w:rPr>
          <w:rFonts w:asciiTheme="majorBidi" w:hAnsiTheme="majorBidi" w:cstheme="majorBidi"/>
          <w:b/>
          <w:bCs/>
          <w:sz w:val="20"/>
          <w:szCs w:val="20"/>
          <w:lang w:val="en-CA"/>
        </w:rPr>
        <w:t xml:space="preserve">Licence </w:t>
      </w:r>
      <w:r>
        <w:rPr>
          <w:rFonts w:asciiTheme="majorBidi" w:hAnsiTheme="majorBidi" w:cstheme="majorBidi"/>
          <w:b/>
          <w:bCs/>
          <w:sz w:val="20"/>
          <w:szCs w:val="20"/>
          <w:lang w:val="en-CA"/>
        </w:rPr>
        <w:t>Discussion:</w:t>
      </w:r>
    </w:p>
    <w:p w:rsidR="00045F46" w:rsidRPr="00045F46" w:rsidRDefault="00045F46" w:rsidP="001C5C5A">
      <w:pPr>
        <w:autoSpaceDE w:val="0"/>
        <w:autoSpaceDN w:val="0"/>
        <w:adjustRightInd w:val="0"/>
        <w:rPr>
          <w:rFonts w:asciiTheme="majorBidi" w:hAnsiTheme="majorBidi" w:cstheme="majorBidi"/>
          <w:b/>
          <w:bCs/>
          <w:sz w:val="20"/>
          <w:szCs w:val="20"/>
          <w:lang w:val="en-CA"/>
        </w:rPr>
      </w:pPr>
    </w:p>
    <w:p w:rsidR="00B13AF3" w:rsidRPr="001C5C5A" w:rsidRDefault="00045F46" w:rsidP="007F2C75">
      <w:pPr>
        <w:autoSpaceDE w:val="0"/>
        <w:autoSpaceDN w:val="0"/>
        <w:adjustRightInd w:val="0"/>
        <w:rPr>
          <w:rFonts w:asciiTheme="majorBidi" w:hAnsiTheme="majorBidi" w:cstheme="majorBidi"/>
          <w:sz w:val="20"/>
          <w:szCs w:val="20"/>
          <w:lang w:val="en-CA"/>
        </w:rPr>
      </w:pPr>
      <w:proofErr w:type="gramStart"/>
      <w:r>
        <w:rPr>
          <w:rFonts w:asciiTheme="majorBidi" w:hAnsiTheme="majorBidi" w:cstheme="majorBidi"/>
          <w:sz w:val="20"/>
          <w:szCs w:val="20"/>
          <w:lang w:val="en-CA"/>
        </w:rPr>
        <w:t>According our discussed in class,</w:t>
      </w:r>
      <w:r w:rsidRPr="00573B65">
        <w:rPr>
          <w:rFonts w:asciiTheme="majorBidi" w:hAnsiTheme="majorBidi" w:cstheme="majorBidi"/>
          <w:sz w:val="20"/>
          <w:szCs w:val="20"/>
        </w:rPr>
        <w:t xml:space="preserve"> </w:t>
      </w:r>
      <w:r w:rsidR="00DC7582">
        <w:rPr>
          <w:rFonts w:asciiTheme="majorBidi" w:hAnsiTheme="majorBidi" w:cstheme="majorBidi"/>
          <w:sz w:val="20"/>
          <w:szCs w:val="20"/>
        </w:rPr>
        <w:t>Apache License 2.0</w:t>
      </w:r>
      <w:r w:rsidR="001C5C5A" w:rsidRPr="001C5C5A">
        <w:rPr>
          <w:rFonts w:asciiTheme="majorBidi" w:hAnsiTheme="majorBidi" w:cstheme="majorBidi"/>
          <w:sz w:val="20"/>
          <w:szCs w:val="20"/>
          <w:lang w:val="en-CA"/>
        </w:rPr>
        <w:t xml:space="preserve"> Approved b</w:t>
      </w:r>
      <w:r>
        <w:rPr>
          <w:rFonts w:asciiTheme="majorBidi" w:hAnsiTheme="majorBidi" w:cstheme="majorBidi"/>
          <w:sz w:val="20"/>
          <w:szCs w:val="20"/>
          <w:lang w:val="en-CA"/>
        </w:rPr>
        <w:t xml:space="preserve">y the Apache Foundation in Jan. </w:t>
      </w:r>
      <w:r w:rsidR="001C5C5A" w:rsidRPr="001C5C5A">
        <w:rPr>
          <w:rFonts w:asciiTheme="majorBidi" w:hAnsiTheme="majorBidi" w:cstheme="majorBidi"/>
          <w:sz w:val="20"/>
          <w:szCs w:val="20"/>
          <w:lang w:val="en-CA"/>
        </w:rPr>
        <w:t>2004.</w:t>
      </w:r>
      <w:proofErr w:type="gramEnd"/>
      <w:r w:rsidR="00B122BE">
        <w:rPr>
          <w:rFonts w:asciiTheme="majorBidi" w:hAnsiTheme="majorBidi" w:cstheme="majorBidi"/>
          <w:sz w:val="20"/>
          <w:szCs w:val="20"/>
          <w:lang w:val="en-CA"/>
        </w:rPr>
        <w:t xml:space="preserve"> </w:t>
      </w:r>
      <w:r w:rsidR="0002496A">
        <w:rPr>
          <w:rFonts w:asciiTheme="majorBidi" w:hAnsiTheme="majorBidi" w:cstheme="majorBidi"/>
          <w:sz w:val="20"/>
          <w:szCs w:val="20"/>
          <w:lang w:val="en-CA"/>
        </w:rPr>
        <w:t xml:space="preserve"> And f</w:t>
      </w:r>
      <w:r w:rsidR="00B13AF3">
        <w:rPr>
          <w:rFonts w:asciiTheme="majorBidi" w:hAnsiTheme="majorBidi" w:cstheme="majorBidi"/>
          <w:sz w:val="20"/>
          <w:szCs w:val="20"/>
          <w:lang w:val="en-CA"/>
        </w:rPr>
        <w:t>ollowing attribute</w:t>
      </w:r>
      <w:r w:rsidR="00B122BE">
        <w:rPr>
          <w:rFonts w:asciiTheme="majorBidi" w:hAnsiTheme="majorBidi" w:cstheme="majorBidi"/>
          <w:sz w:val="20"/>
          <w:szCs w:val="20"/>
          <w:lang w:val="en-CA"/>
        </w:rPr>
        <w:t xml:space="preserve"> that we discussed in cl</w:t>
      </w:r>
      <w:r w:rsidR="0002496A">
        <w:rPr>
          <w:rFonts w:asciiTheme="majorBidi" w:hAnsiTheme="majorBidi" w:cstheme="majorBidi"/>
          <w:sz w:val="20"/>
          <w:szCs w:val="20"/>
          <w:lang w:val="en-CA"/>
        </w:rPr>
        <w:t>ass you can see in this Licence</w:t>
      </w:r>
      <w:r w:rsidR="0067145A">
        <w:rPr>
          <w:rFonts w:asciiTheme="majorBidi" w:hAnsiTheme="majorBidi" w:cstheme="majorBidi"/>
          <w:sz w:val="20"/>
          <w:szCs w:val="20"/>
          <w:lang w:val="en-CA"/>
        </w:rPr>
        <w:t xml:space="preserve"> items</w:t>
      </w:r>
      <w:r w:rsidR="00B13AF3">
        <w:rPr>
          <w:rFonts w:asciiTheme="majorBidi" w:hAnsiTheme="majorBidi" w:cstheme="majorBidi"/>
          <w:sz w:val="20"/>
          <w:szCs w:val="20"/>
          <w:lang w:val="en-CA"/>
        </w:rPr>
        <w:t>:</w:t>
      </w:r>
    </w:p>
    <w:p w:rsidR="0002496A" w:rsidRDefault="001C5C5A" w:rsidP="00B13AF3">
      <w:pPr>
        <w:pStyle w:val="ListParagraph"/>
        <w:numPr>
          <w:ilvl w:val="0"/>
          <w:numId w:val="6"/>
        </w:numPr>
        <w:autoSpaceDE w:val="0"/>
        <w:autoSpaceDN w:val="0"/>
        <w:adjustRightInd w:val="0"/>
        <w:rPr>
          <w:rFonts w:asciiTheme="majorBidi" w:hAnsiTheme="majorBidi" w:cstheme="majorBidi"/>
          <w:sz w:val="20"/>
          <w:szCs w:val="20"/>
          <w:lang w:val="en-CA"/>
        </w:rPr>
      </w:pPr>
      <w:r w:rsidRPr="0002496A">
        <w:rPr>
          <w:rFonts w:asciiTheme="majorBidi" w:hAnsiTheme="majorBidi" w:cstheme="majorBidi"/>
          <w:sz w:val="20"/>
          <w:szCs w:val="20"/>
          <w:lang w:val="en-CA"/>
        </w:rPr>
        <w:t>It ex</w:t>
      </w:r>
      <w:r w:rsidR="00B13AF3" w:rsidRPr="0002496A">
        <w:rPr>
          <w:rFonts w:asciiTheme="majorBidi" w:hAnsiTheme="majorBidi" w:cstheme="majorBidi"/>
          <w:sz w:val="20"/>
          <w:szCs w:val="20"/>
          <w:lang w:val="en-CA"/>
        </w:rPr>
        <w:t>plicitly grants to the licensee</w:t>
      </w:r>
    </w:p>
    <w:p w:rsidR="0002496A" w:rsidRDefault="0002496A" w:rsidP="0002496A">
      <w:pPr>
        <w:pStyle w:val="ListParagraph"/>
        <w:numPr>
          <w:ilvl w:val="0"/>
          <w:numId w:val="8"/>
        </w:numPr>
        <w:autoSpaceDE w:val="0"/>
        <w:autoSpaceDN w:val="0"/>
        <w:adjustRightInd w:val="0"/>
        <w:rPr>
          <w:rFonts w:asciiTheme="majorBidi" w:hAnsiTheme="majorBidi" w:cstheme="majorBidi"/>
          <w:sz w:val="20"/>
          <w:szCs w:val="20"/>
          <w:lang w:val="en-CA"/>
        </w:rPr>
      </w:pPr>
      <w:r w:rsidRPr="0002496A">
        <w:rPr>
          <w:rFonts w:asciiTheme="majorBidi" w:hAnsiTheme="majorBidi" w:cstheme="majorBidi"/>
          <w:sz w:val="20"/>
          <w:szCs w:val="20"/>
          <w:lang w:val="en-CA"/>
        </w:rPr>
        <w:t>A non-exclusive copyright license</w:t>
      </w:r>
      <w:r>
        <w:rPr>
          <w:rFonts w:asciiTheme="majorBidi" w:hAnsiTheme="majorBidi" w:cstheme="majorBidi"/>
          <w:sz w:val="20"/>
          <w:szCs w:val="20"/>
          <w:lang w:val="en-CA"/>
        </w:rPr>
        <w:t>(Item 2)</w:t>
      </w:r>
    </w:p>
    <w:p w:rsidR="0002496A" w:rsidRPr="0002496A" w:rsidRDefault="0002496A" w:rsidP="0002496A">
      <w:pPr>
        <w:pStyle w:val="ListParagraph"/>
        <w:numPr>
          <w:ilvl w:val="0"/>
          <w:numId w:val="8"/>
        </w:numPr>
        <w:autoSpaceDE w:val="0"/>
        <w:autoSpaceDN w:val="0"/>
        <w:adjustRightInd w:val="0"/>
        <w:rPr>
          <w:rFonts w:asciiTheme="majorBidi" w:hAnsiTheme="majorBidi" w:cstheme="majorBidi"/>
          <w:sz w:val="20"/>
          <w:szCs w:val="20"/>
          <w:lang w:val="en-CA"/>
        </w:rPr>
      </w:pPr>
      <w:r w:rsidRPr="0002496A">
        <w:rPr>
          <w:rFonts w:asciiTheme="majorBidi" w:hAnsiTheme="majorBidi" w:cstheme="majorBidi"/>
          <w:sz w:val="20"/>
          <w:szCs w:val="20"/>
          <w:lang w:val="en-CA"/>
        </w:rPr>
        <w:t xml:space="preserve"> A non-exclusive patent license(Item 3)</w:t>
      </w:r>
    </w:p>
    <w:p w:rsidR="0002496A" w:rsidRDefault="0002496A" w:rsidP="0002496A">
      <w:pPr>
        <w:pStyle w:val="ListParagraph"/>
        <w:numPr>
          <w:ilvl w:val="0"/>
          <w:numId w:val="6"/>
        </w:numPr>
        <w:autoSpaceDE w:val="0"/>
        <w:autoSpaceDN w:val="0"/>
        <w:adjustRightInd w:val="0"/>
        <w:rPr>
          <w:rFonts w:asciiTheme="majorBidi" w:hAnsiTheme="majorBidi" w:cstheme="majorBidi"/>
          <w:sz w:val="20"/>
          <w:szCs w:val="20"/>
          <w:lang w:val="en-CA"/>
        </w:rPr>
      </w:pPr>
      <w:r w:rsidRPr="0002496A">
        <w:rPr>
          <w:rFonts w:asciiTheme="majorBidi" w:hAnsiTheme="majorBidi" w:cstheme="majorBidi"/>
          <w:sz w:val="20"/>
          <w:szCs w:val="20"/>
          <w:lang w:val="en-CA"/>
        </w:rPr>
        <w:t>E</w:t>
      </w:r>
      <w:r w:rsidR="001C5C5A" w:rsidRPr="0002496A">
        <w:rPr>
          <w:rFonts w:asciiTheme="majorBidi" w:hAnsiTheme="majorBidi" w:cstheme="majorBidi"/>
          <w:sz w:val="20"/>
          <w:szCs w:val="20"/>
          <w:lang w:val="en-CA"/>
        </w:rPr>
        <w:t>xplicitly states</w:t>
      </w:r>
      <w:r>
        <w:rPr>
          <w:rFonts w:asciiTheme="majorBidi" w:hAnsiTheme="majorBidi" w:cstheme="majorBidi"/>
          <w:sz w:val="20"/>
          <w:szCs w:val="20"/>
          <w:lang w:val="en-CA"/>
        </w:rPr>
        <w:t xml:space="preserve"> conditions for redistribution : </w:t>
      </w:r>
      <w:r w:rsidR="001C5C5A" w:rsidRPr="0002496A">
        <w:rPr>
          <w:rFonts w:asciiTheme="majorBidi" w:hAnsiTheme="majorBidi" w:cstheme="majorBidi"/>
          <w:sz w:val="20"/>
          <w:szCs w:val="20"/>
          <w:lang w:val="en-CA"/>
        </w:rPr>
        <w:t>mainly</w:t>
      </w:r>
      <w:r>
        <w:rPr>
          <w:rFonts w:asciiTheme="majorBidi" w:hAnsiTheme="majorBidi" w:cstheme="majorBidi"/>
          <w:sz w:val="20"/>
          <w:szCs w:val="20"/>
          <w:lang w:val="en-CA"/>
        </w:rPr>
        <w:t>(</w:t>
      </w:r>
      <w:r w:rsidR="00970DA7">
        <w:rPr>
          <w:rFonts w:asciiTheme="majorBidi" w:hAnsiTheme="majorBidi" w:cstheme="majorBidi"/>
          <w:sz w:val="20"/>
          <w:szCs w:val="20"/>
          <w:lang w:val="en-CA"/>
        </w:rPr>
        <w:t>Item 4</w:t>
      </w:r>
      <w:r>
        <w:rPr>
          <w:rFonts w:asciiTheme="majorBidi" w:hAnsiTheme="majorBidi" w:cstheme="majorBidi"/>
          <w:sz w:val="20"/>
          <w:szCs w:val="20"/>
          <w:lang w:val="en-CA"/>
        </w:rPr>
        <w:t>)</w:t>
      </w:r>
    </w:p>
    <w:p w:rsidR="0002496A" w:rsidRDefault="0002496A" w:rsidP="0002496A">
      <w:pPr>
        <w:pStyle w:val="ListParagraph"/>
        <w:numPr>
          <w:ilvl w:val="0"/>
          <w:numId w:val="9"/>
        </w:numPr>
        <w:autoSpaceDE w:val="0"/>
        <w:autoSpaceDN w:val="0"/>
        <w:adjustRightInd w:val="0"/>
        <w:rPr>
          <w:rFonts w:asciiTheme="majorBidi" w:hAnsiTheme="majorBidi" w:cstheme="majorBidi"/>
          <w:sz w:val="20"/>
          <w:szCs w:val="20"/>
          <w:lang w:val="en-CA"/>
        </w:rPr>
      </w:pPr>
      <w:r w:rsidRPr="0002496A">
        <w:rPr>
          <w:rFonts w:asciiTheme="majorBidi" w:hAnsiTheme="majorBidi" w:cstheme="majorBidi"/>
          <w:sz w:val="20"/>
          <w:szCs w:val="20"/>
          <w:lang w:val="en-CA"/>
        </w:rPr>
        <w:t>Include license and keep any notices</w:t>
      </w:r>
    </w:p>
    <w:p w:rsidR="0002496A" w:rsidRDefault="0002496A" w:rsidP="0002496A">
      <w:pPr>
        <w:pStyle w:val="ListParagraph"/>
        <w:numPr>
          <w:ilvl w:val="0"/>
          <w:numId w:val="9"/>
        </w:numPr>
        <w:autoSpaceDE w:val="0"/>
        <w:autoSpaceDN w:val="0"/>
        <w:adjustRightInd w:val="0"/>
        <w:rPr>
          <w:rFonts w:asciiTheme="majorBidi" w:hAnsiTheme="majorBidi" w:cstheme="majorBidi"/>
          <w:sz w:val="20"/>
          <w:szCs w:val="20"/>
          <w:lang w:val="en-CA"/>
        </w:rPr>
      </w:pPr>
      <w:r w:rsidRPr="001C5C5A">
        <w:rPr>
          <w:rFonts w:asciiTheme="majorBidi" w:hAnsiTheme="majorBidi" w:cstheme="majorBidi"/>
          <w:sz w:val="20"/>
          <w:szCs w:val="20"/>
          <w:lang w:val="en-CA"/>
        </w:rPr>
        <w:t>State if you modified any files</w:t>
      </w:r>
    </w:p>
    <w:p w:rsidR="00970DA7" w:rsidRDefault="001C5C5A" w:rsidP="00970DA7">
      <w:pPr>
        <w:pStyle w:val="ListParagraph"/>
        <w:numPr>
          <w:ilvl w:val="0"/>
          <w:numId w:val="6"/>
        </w:numPr>
        <w:autoSpaceDE w:val="0"/>
        <w:autoSpaceDN w:val="0"/>
        <w:adjustRightInd w:val="0"/>
        <w:rPr>
          <w:rFonts w:asciiTheme="majorBidi" w:hAnsiTheme="majorBidi" w:cstheme="majorBidi"/>
          <w:sz w:val="20"/>
          <w:szCs w:val="20"/>
          <w:lang w:val="en-CA"/>
        </w:rPr>
      </w:pPr>
      <w:r w:rsidRPr="00970DA7">
        <w:rPr>
          <w:rFonts w:asciiTheme="majorBidi" w:hAnsiTheme="majorBidi" w:cstheme="majorBidi"/>
          <w:sz w:val="20"/>
          <w:szCs w:val="20"/>
          <w:lang w:val="en-CA"/>
        </w:rPr>
        <w:t>Any new contributions to the product are to be licensed in the same way</w:t>
      </w:r>
      <w:r w:rsidR="00970DA7">
        <w:rPr>
          <w:rFonts w:asciiTheme="majorBidi" w:hAnsiTheme="majorBidi" w:cstheme="majorBidi"/>
          <w:sz w:val="20"/>
          <w:szCs w:val="20"/>
          <w:lang w:val="en-CA"/>
        </w:rPr>
        <w:t>(Item 5)</w:t>
      </w:r>
    </w:p>
    <w:p w:rsidR="00970DA7" w:rsidRDefault="001C5C5A" w:rsidP="00970DA7">
      <w:pPr>
        <w:pStyle w:val="ListParagraph"/>
        <w:numPr>
          <w:ilvl w:val="0"/>
          <w:numId w:val="6"/>
        </w:numPr>
        <w:autoSpaceDE w:val="0"/>
        <w:autoSpaceDN w:val="0"/>
        <w:adjustRightInd w:val="0"/>
        <w:rPr>
          <w:rFonts w:asciiTheme="majorBidi" w:hAnsiTheme="majorBidi" w:cstheme="majorBidi"/>
          <w:sz w:val="20"/>
          <w:szCs w:val="20"/>
          <w:lang w:val="en-CA"/>
        </w:rPr>
      </w:pPr>
      <w:r w:rsidRPr="00970DA7">
        <w:rPr>
          <w:rFonts w:asciiTheme="majorBidi" w:hAnsiTheme="majorBidi" w:cstheme="majorBidi"/>
          <w:sz w:val="20"/>
          <w:szCs w:val="20"/>
          <w:lang w:val="en-CA"/>
        </w:rPr>
        <w:t xml:space="preserve"> No grant of trademark license</w:t>
      </w:r>
      <w:r w:rsidR="00970DA7">
        <w:rPr>
          <w:rFonts w:asciiTheme="majorBidi" w:hAnsiTheme="majorBidi" w:cstheme="majorBidi"/>
          <w:sz w:val="20"/>
          <w:szCs w:val="20"/>
          <w:lang w:val="en-CA"/>
        </w:rPr>
        <w:t>(Item6)</w:t>
      </w:r>
    </w:p>
    <w:p w:rsidR="00970DA7" w:rsidRDefault="001C5C5A" w:rsidP="00970DA7">
      <w:pPr>
        <w:pStyle w:val="ListParagraph"/>
        <w:numPr>
          <w:ilvl w:val="0"/>
          <w:numId w:val="6"/>
        </w:numPr>
        <w:autoSpaceDE w:val="0"/>
        <w:autoSpaceDN w:val="0"/>
        <w:adjustRightInd w:val="0"/>
        <w:rPr>
          <w:rFonts w:asciiTheme="majorBidi" w:hAnsiTheme="majorBidi" w:cstheme="majorBidi"/>
          <w:sz w:val="20"/>
          <w:szCs w:val="20"/>
          <w:lang w:val="en-CA"/>
        </w:rPr>
      </w:pPr>
      <w:r w:rsidRPr="00970DA7">
        <w:rPr>
          <w:rFonts w:asciiTheme="majorBidi" w:hAnsiTheme="majorBidi" w:cstheme="majorBidi"/>
          <w:sz w:val="20"/>
          <w:szCs w:val="20"/>
          <w:lang w:val="en-CA"/>
        </w:rPr>
        <w:t xml:space="preserve"> Disclaimer of warranty and limitation of liability</w:t>
      </w:r>
      <w:r w:rsidR="00970DA7">
        <w:rPr>
          <w:rFonts w:asciiTheme="majorBidi" w:hAnsiTheme="majorBidi" w:cstheme="majorBidi"/>
          <w:sz w:val="20"/>
          <w:szCs w:val="20"/>
          <w:lang w:val="en-CA"/>
        </w:rPr>
        <w:t>(Item 7)</w:t>
      </w:r>
    </w:p>
    <w:p w:rsidR="0053255E" w:rsidRDefault="001C5C5A" w:rsidP="00970DA7">
      <w:pPr>
        <w:pStyle w:val="ListParagraph"/>
        <w:numPr>
          <w:ilvl w:val="0"/>
          <w:numId w:val="6"/>
        </w:numPr>
        <w:autoSpaceDE w:val="0"/>
        <w:autoSpaceDN w:val="0"/>
        <w:adjustRightInd w:val="0"/>
        <w:rPr>
          <w:rFonts w:asciiTheme="majorBidi" w:hAnsiTheme="majorBidi" w:cstheme="majorBidi"/>
          <w:sz w:val="20"/>
          <w:szCs w:val="20"/>
          <w:lang w:val="en-CA"/>
        </w:rPr>
      </w:pPr>
      <w:r w:rsidRPr="00970DA7">
        <w:rPr>
          <w:rFonts w:asciiTheme="majorBidi" w:hAnsiTheme="majorBidi" w:cstheme="majorBidi"/>
          <w:sz w:val="20"/>
          <w:szCs w:val="20"/>
          <w:lang w:val="en-CA"/>
        </w:rPr>
        <w:t xml:space="preserve"> Allows a third party to offer warranty and liability on the product</w:t>
      </w:r>
      <w:r w:rsidR="00970DA7">
        <w:rPr>
          <w:rFonts w:asciiTheme="majorBidi" w:hAnsiTheme="majorBidi" w:cstheme="majorBidi"/>
          <w:sz w:val="20"/>
          <w:szCs w:val="20"/>
          <w:lang w:val="en-CA"/>
        </w:rPr>
        <w:t>(Item9)</w:t>
      </w:r>
    </w:p>
    <w:p w:rsidR="007F2C75" w:rsidRPr="007F2C75" w:rsidRDefault="007F2C75" w:rsidP="007F2C75">
      <w:pPr>
        <w:autoSpaceDE w:val="0"/>
        <w:autoSpaceDN w:val="0"/>
        <w:adjustRightInd w:val="0"/>
        <w:rPr>
          <w:rFonts w:asciiTheme="majorBidi" w:hAnsiTheme="majorBidi" w:cstheme="majorBidi"/>
          <w:sz w:val="20"/>
          <w:szCs w:val="20"/>
          <w:lang w:val="en-CA"/>
        </w:rPr>
      </w:pPr>
    </w:p>
    <w:p w:rsidR="00B122BE" w:rsidRDefault="0067145A" w:rsidP="0067145A">
      <w:pPr>
        <w:rPr>
          <w:rFonts w:asciiTheme="majorBidi" w:hAnsiTheme="majorBidi" w:cstheme="majorBidi"/>
          <w:sz w:val="20"/>
          <w:szCs w:val="20"/>
          <w:lang w:val="en-CA"/>
        </w:rPr>
      </w:pPr>
      <w:r>
        <w:rPr>
          <w:rFonts w:asciiTheme="majorBidi" w:hAnsiTheme="majorBidi" w:cstheme="majorBidi"/>
          <w:sz w:val="20"/>
          <w:szCs w:val="20"/>
          <w:lang w:val="en-CA"/>
        </w:rPr>
        <w:t>In Addition,</w:t>
      </w:r>
      <w:r w:rsidR="00C657A7">
        <w:rPr>
          <w:rFonts w:asciiTheme="majorBidi" w:hAnsiTheme="majorBidi" w:cstheme="majorBidi"/>
          <w:sz w:val="20"/>
          <w:szCs w:val="20"/>
          <w:lang w:val="en-CA"/>
        </w:rPr>
        <w:t xml:space="preserve"> as we know this version of apache is compatible with GPL 3.and we can use them as a dual licence</w:t>
      </w:r>
      <w:r>
        <w:rPr>
          <w:rFonts w:asciiTheme="majorBidi" w:hAnsiTheme="majorBidi" w:cstheme="majorBidi"/>
          <w:sz w:val="20"/>
          <w:szCs w:val="20"/>
          <w:lang w:val="en-CA"/>
        </w:rPr>
        <w:t>.</w:t>
      </w:r>
    </w:p>
    <w:p w:rsidR="00B122BE" w:rsidRPr="001C5C5A" w:rsidRDefault="00B122BE" w:rsidP="001C5C5A">
      <w:pPr>
        <w:rPr>
          <w:rFonts w:asciiTheme="majorBidi" w:hAnsiTheme="majorBidi" w:cstheme="majorBidi"/>
          <w:sz w:val="20"/>
          <w:szCs w:val="20"/>
        </w:rPr>
      </w:pPr>
    </w:p>
    <w:p w:rsidR="00CF670E" w:rsidRDefault="003B30DC" w:rsidP="003B30DC">
      <w:pPr>
        <w:pStyle w:val="Heading2"/>
        <w:rPr>
          <w:rFonts w:asciiTheme="majorBidi" w:hAnsiTheme="majorBidi"/>
        </w:rPr>
      </w:pPr>
      <w:r w:rsidRPr="00573B65">
        <w:rPr>
          <w:rFonts w:asciiTheme="majorBidi" w:hAnsiTheme="majorBidi"/>
        </w:rPr>
        <w:t>How releases are managed</w:t>
      </w:r>
    </w:p>
    <w:p w:rsidR="00107FBE" w:rsidRDefault="00F5303C" w:rsidP="00107FBE">
      <w:pPr>
        <w:pStyle w:val="NormalWeb"/>
        <w:jc w:val="both"/>
        <w:rPr>
          <w:rFonts w:asciiTheme="majorBidi" w:hAnsiTheme="majorBidi" w:cstheme="majorBidi"/>
          <w:sz w:val="20"/>
          <w:szCs w:val="20"/>
        </w:rPr>
      </w:pPr>
      <w:proofErr w:type="spellStart"/>
      <w:r>
        <w:rPr>
          <w:rFonts w:asciiTheme="majorBidi" w:hAnsiTheme="majorBidi" w:cstheme="majorBidi"/>
          <w:sz w:val="20"/>
          <w:szCs w:val="20"/>
        </w:rPr>
        <w:t>Twilio</w:t>
      </w:r>
      <w:proofErr w:type="spellEnd"/>
      <w:r>
        <w:rPr>
          <w:rFonts w:asciiTheme="majorBidi" w:hAnsiTheme="majorBidi" w:cstheme="majorBidi"/>
          <w:sz w:val="20"/>
          <w:szCs w:val="20"/>
        </w:rPr>
        <w:t xml:space="preserve"> is using </w:t>
      </w:r>
      <w:proofErr w:type="spellStart"/>
      <w:r>
        <w:rPr>
          <w:rFonts w:asciiTheme="majorBidi" w:hAnsiTheme="majorBidi" w:cstheme="majorBidi"/>
          <w:sz w:val="20"/>
          <w:szCs w:val="20"/>
        </w:rPr>
        <w:t>Git</w:t>
      </w:r>
      <w:proofErr w:type="spellEnd"/>
      <w:r>
        <w:rPr>
          <w:rFonts w:asciiTheme="majorBidi" w:hAnsiTheme="majorBidi" w:cstheme="majorBidi"/>
          <w:sz w:val="20"/>
          <w:szCs w:val="20"/>
        </w:rPr>
        <w:t xml:space="preserve"> as its Repository </w:t>
      </w:r>
      <w:r w:rsidR="00D24807">
        <w:rPr>
          <w:rFonts w:asciiTheme="majorBidi" w:hAnsiTheme="majorBidi" w:cstheme="majorBidi"/>
          <w:sz w:val="20"/>
          <w:szCs w:val="20"/>
        </w:rPr>
        <w:t xml:space="preserve">and as we know in </w:t>
      </w:r>
      <w:proofErr w:type="spellStart"/>
      <w:r w:rsidR="00D24807">
        <w:rPr>
          <w:rFonts w:asciiTheme="majorBidi" w:hAnsiTheme="majorBidi" w:cstheme="majorBidi"/>
          <w:sz w:val="20"/>
          <w:szCs w:val="20"/>
        </w:rPr>
        <w:t>G</w:t>
      </w:r>
      <w:r>
        <w:rPr>
          <w:rFonts w:asciiTheme="majorBidi" w:hAnsiTheme="majorBidi" w:cstheme="majorBidi"/>
          <w:sz w:val="20"/>
          <w:szCs w:val="20"/>
        </w:rPr>
        <w:t>it</w:t>
      </w:r>
      <w:proofErr w:type="spellEnd"/>
      <w:r>
        <w:rPr>
          <w:rFonts w:asciiTheme="majorBidi" w:hAnsiTheme="majorBidi" w:cstheme="majorBidi"/>
          <w:sz w:val="20"/>
          <w:szCs w:val="20"/>
        </w:rPr>
        <w:t xml:space="preserve"> there is no difference between branch and </w:t>
      </w:r>
      <w:r w:rsidR="00D24807">
        <w:rPr>
          <w:rFonts w:asciiTheme="majorBidi" w:hAnsiTheme="majorBidi" w:cstheme="majorBidi"/>
          <w:sz w:val="20"/>
          <w:szCs w:val="20"/>
        </w:rPr>
        <w:t xml:space="preserve">release. Because base on commits changes, </w:t>
      </w:r>
      <w:proofErr w:type="spellStart"/>
      <w:r w:rsidR="00D24807">
        <w:rPr>
          <w:rFonts w:asciiTheme="majorBidi" w:hAnsiTheme="majorBidi" w:cstheme="majorBidi"/>
          <w:sz w:val="20"/>
          <w:szCs w:val="20"/>
        </w:rPr>
        <w:t>Git</w:t>
      </w:r>
      <w:proofErr w:type="spellEnd"/>
      <w:r w:rsidR="00D24807">
        <w:rPr>
          <w:rFonts w:asciiTheme="majorBidi" w:hAnsiTheme="majorBidi" w:cstheme="majorBidi"/>
          <w:sz w:val="20"/>
          <w:szCs w:val="20"/>
        </w:rPr>
        <w:t xml:space="preserve"> computes a different hash for this commit and in this way </w:t>
      </w:r>
      <w:r w:rsidR="00107FBE">
        <w:rPr>
          <w:rFonts w:asciiTheme="majorBidi" w:hAnsiTheme="majorBidi" w:cstheme="majorBidi"/>
          <w:sz w:val="20"/>
          <w:szCs w:val="20"/>
        </w:rPr>
        <w:t xml:space="preserve">commits </w:t>
      </w:r>
      <w:r w:rsidR="00D24807">
        <w:rPr>
          <w:rFonts w:asciiTheme="majorBidi" w:hAnsiTheme="majorBidi" w:cstheme="majorBidi"/>
          <w:sz w:val="20"/>
          <w:szCs w:val="20"/>
        </w:rPr>
        <w:t>are distinguishable.</w:t>
      </w:r>
      <w:r w:rsidR="008B0757">
        <w:rPr>
          <w:rFonts w:asciiTheme="majorBidi" w:hAnsiTheme="majorBidi" w:cstheme="majorBidi"/>
          <w:sz w:val="20"/>
          <w:szCs w:val="20"/>
        </w:rPr>
        <w:t xml:space="preserve"> The last release is 3.0 and migrating </w:t>
      </w:r>
      <w:r w:rsidR="008B0757" w:rsidRPr="00BF5F15">
        <w:rPr>
          <w:rFonts w:asciiTheme="majorBidi" w:hAnsiTheme="majorBidi" w:cstheme="majorBidi"/>
          <w:sz w:val="20"/>
          <w:szCs w:val="20"/>
        </w:rPr>
        <w:t xml:space="preserve">from version 2.1 or below to </w:t>
      </w:r>
      <w:r w:rsidR="008B0757">
        <w:rPr>
          <w:rFonts w:asciiTheme="majorBidi" w:hAnsiTheme="majorBidi" w:cstheme="majorBidi"/>
          <w:sz w:val="20"/>
          <w:szCs w:val="20"/>
        </w:rPr>
        <w:t xml:space="preserve">3.0 will require changes to </w:t>
      </w:r>
      <w:r w:rsidR="008B0757" w:rsidRPr="00BF5F15">
        <w:rPr>
          <w:rFonts w:asciiTheme="majorBidi" w:hAnsiTheme="majorBidi" w:cstheme="majorBidi"/>
          <w:sz w:val="20"/>
          <w:szCs w:val="20"/>
        </w:rPr>
        <w:t>existing code.</w:t>
      </w:r>
    </w:p>
    <w:p w:rsidR="008B0757" w:rsidRDefault="007E41EB" w:rsidP="00E339DE">
      <w:pPr>
        <w:pStyle w:val="NormalWeb"/>
        <w:jc w:val="both"/>
        <w:rPr>
          <w:rFonts w:asciiTheme="majorBidi" w:hAnsiTheme="majorBidi" w:cstheme="majorBidi"/>
          <w:sz w:val="20"/>
          <w:szCs w:val="20"/>
        </w:rPr>
      </w:pPr>
      <w:proofErr w:type="spellStart"/>
      <w:r>
        <w:rPr>
          <w:rFonts w:asciiTheme="majorBidi" w:hAnsiTheme="majorBidi" w:cstheme="majorBidi"/>
          <w:sz w:val="20"/>
          <w:szCs w:val="20"/>
        </w:rPr>
        <w:t>Twilio</w:t>
      </w:r>
      <w:proofErr w:type="spellEnd"/>
      <w:r w:rsidR="00107FBE">
        <w:rPr>
          <w:rFonts w:asciiTheme="majorBidi" w:hAnsiTheme="majorBidi" w:cstheme="majorBidi"/>
          <w:sz w:val="20"/>
          <w:szCs w:val="20"/>
        </w:rPr>
        <w:t xml:space="preserve"> also</w:t>
      </w:r>
      <w:r>
        <w:rPr>
          <w:rFonts w:asciiTheme="majorBidi" w:hAnsiTheme="majorBidi" w:cstheme="majorBidi"/>
          <w:sz w:val="20"/>
          <w:szCs w:val="20"/>
        </w:rPr>
        <w:t xml:space="preserve"> benefit</w:t>
      </w:r>
      <w:r w:rsidR="00F5303C">
        <w:rPr>
          <w:rFonts w:asciiTheme="majorBidi" w:hAnsiTheme="majorBidi" w:cstheme="majorBidi"/>
          <w:sz w:val="20"/>
          <w:szCs w:val="20"/>
        </w:rPr>
        <w:t>s</w:t>
      </w:r>
      <w:r>
        <w:rPr>
          <w:rFonts w:asciiTheme="majorBidi" w:hAnsiTheme="majorBidi" w:cstheme="majorBidi"/>
          <w:sz w:val="20"/>
          <w:szCs w:val="20"/>
        </w:rPr>
        <w:t xml:space="preserve"> of </w:t>
      </w:r>
      <w:r w:rsidR="00F5303C">
        <w:rPr>
          <w:rFonts w:asciiTheme="majorBidi" w:hAnsiTheme="majorBidi" w:cstheme="majorBidi"/>
          <w:sz w:val="20"/>
          <w:szCs w:val="20"/>
        </w:rPr>
        <w:t>“</w:t>
      </w:r>
      <w:proofErr w:type="spellStart"/>
      <w:r>
        <w:rPr>
          <w:rFonts w:asciiTheme="majorBidi" w:hAnsiTheme="majorBidi" w:cstheme="majorBidi"/>
          <w:sz w:val="20"/>
          <w:szCs w:val="20"/>
        </w:rPr>
        <w:t>NuGet</w:t>
      </w:r>
      <w:proofErr w:type="spellEnd"/>
      <w:r>
        <w:rPr>
          <w:rFonts w:asciiTheme="majorBidi" w:hAnsiTheme="majorBidi" w:cstheme="majorBidi"/>
          <w:sz w:val="20"/>
          <w:szCs w:val="20"/>
        </w:rPr>
        <w:t xml:space="preserve"> package manager</w:t>
      </w:r>
      <w:r w:rsidR="00F5303C">
        <w:rPr>
          <w:rFonts w:asciiTheme="majorBidi" w:hAnsiTheme="majorBidi" w:cstheme="majorBidi"/>
          <w:sz w:val="20"/>
          <w:szCs w:val="20"/>
        </w:rPr>
        <w:t>”</w:t>
      </w:r>
      <w:r>
        <w:rPr>
          <w:rFonts w:asciiTheme="majorBidi" w:hAnsiTheme="majorBidi" w:cstheme="majorBidi"/>
          <w:sz w:val="20"/>
          <w:szCs w:val="20"/>
        </w:rPr>
        <w:t>.</w:t>
      </w:r>
      <w:r w:rsidR="00F5303C">
        <w:rPr>
          <w:rFonts w:asciiTheme="majorBidi" w:hAnsiTheme="majorBidi" w:cstheme="majorBidi"/>
          <w:sz w:val="20"/>
          <w:szCs w:val="20"/>
        </w:rPr>
        <w:t xml:space="preserve"> </w:t>
      </w:r>
      <w:r w:rsidR="008B0757">
        <w:rPr>
          <w:rFonts w:asciiTheme="majorBidi" w:hAnsiTheme="majorBidi" w:cstheme="majorBidi"/>
          <w:sz w:val="20"/>
          <w:szCs w:val="20"/>
        </w:rPr>
        <w:t>Visual st</w:t>
      </w:r>
      <w:r w:rsidR="00E339DE">
        <w:rPr>
          <w:rFonts w:asciiTheme="majorBidi" w:hAnsiTheme="majorBidi" w:cstheme="majorBidi"/>
          <w:sz w:val="20"/>
          <w:szCs w:val="20"/>
        </w:rPr>
        <w:t xml:space="preserve">udio explain </w:t>
      </w:r>
      <w:r w:rsidR="008B0757">
        <w:rPr>
          <w:rFonts w:asciiTheme="majorBidi" w:hAnsiTheme="majorBidi" w:cstheme="majorBidi"/>
          <w:sz w:val="20"/>
          <w:szCs w:val="20"/>
        </w:rPr>
        <w:t>nugget</w:t>
      </w:r>
      <w:r w:rsidR="00E339DE">
        <w:rPr>
          <w:rFonts w:asciiTheme="majorBidi" w:hAnsiTheme="majorBidi" w:cstheme="majorBidi"/>
          <w:sz w:val="20"/>
          <w:szCs w:val="20"/>
        </w:rPr>
        <w:t xml:space="preserve"> as following</w:t>
      </w:r>
      <w:r w:rsidR="008B0757">
        <w:rPr>
          <w:rFonts w:asciiTheme="majorBidi" w:hAnsiTheme="majorBidi" w:cstheme="majorBidi"/>
          <w:sz w:val="20"/>
          <w:szCs w:val="20"/>
        </w:rPr>
        <w:t>:</w:t>
      </w:r>
    </w:p>
    <w:p w:rsidR="00E339DE" w:rsidRDefault="00E339DE" w:rsidP="008B0757">
      <w:pPr>
        <w:pStyle w:val="NormalWeb"/>
        <w:jc w:val="both"/>
        <w:rPr>
          <w:rFonts w:asciiTheme="majorBidi" w:hAnsiTheme="majorBidi" w:cstheme="majorBidi"/>
          <w:color w:val="333333"/>
          <w:sz w:val="20"/>
          <w:szCs w:val="20"/>
        </w:rPr>
      </w:pPr>
      <w:r>
        <w:rPr>
          <w:rFonts w:asciiTheme="majorBidi" w:hAnsiTheme="majorBidi" w:cstheme="majorBidi"/>
          <w:color w:val="333333"/>
          <w:sz w:val="20"/>
          <w:szCs w:val="20"/>
        </w:rPr>
        <w:t>“</w:t>
      </w:r>
      <w:proofErr w:type="spellStart"/>
      <w:r w:rsidR="007E41EB" w:rsidRPr="007E41EB">
        <w:rPr>
          <w:rFonts w:asciiTheme="majorBidi" w:hAnsiTheme="majorBidi" w:cstheme="majorBidi"/>
          <w:color w:val="333333"/>
          <w:sz w:val="20"/>
          <w:szCs w:val="20"/>
        </w:rPr>
        <w:t>NuGet</w:t>
      </w:r>
      <w:proofErr w:type="spellEnd"/>
      <w:r w:rsidR="007E41EB" w:rsidRPr="007E41EB">
        <w:rPr>
          <w:rFonts w:asciiTheme="majorBidi" w:hAnsiTheme="majorBidi" w:cstheme="majorBidi"/>
          <w:color w:val="333333"/>
          <w:sz w:val="20"/>
          <w:szCs w:val="20"/>
        </w:rPr>
        <w:t xml:space="preserve"> is a Visual Studio extension that makes it easy to install and update third-party libraries and tools in Visual Studi</w:t>
      </w:r>
      <w:r w:rsidR="00F5303C">
        <w:rPr>
          <w:rFonts w:asciiTheme="majorBidi" w:hAnsiTheme="majorBidi" w:cstheme="majorBidi"/>
          <w:color w:val="333333"/>
          <w:sz w:val="20"/>
          <w:szCs w:val="20"/>
        </w:rPr>
        <w:t>o.</w:t>
      </w:r>
      <w:r>
        <w:rPr>
          <w:rFonts w:asciiTheme="majorBidi" w:hAnsiTheme="majorBidi" w:cstheme="majorBidi"/>
          <w:color w:val="333333"/>
          <w:sz w:val="20"/>
          <w:szCs w:val="20"/>
        </w:rPr>
        <w:t>”</w:t>
      </w:r>
      <w:r w:rsidR="00F5303C">
        <w:rPr>
          <w:rFonts w:asciiTheme="majorBidi" w:hAnsiTheme="majorBidi" w:cstheme="majorBidi"/>
          <w:color w:val="333333"/>
          <w:sz w:val="20"/>
          <w:szCs w:val="20"/>
        </w:rPr>
        <w:t xml:space="preserve"> </w:t>
      </w:r>
    </w:p>
    <w:p w:rsidR="007E41EB" w:rsidRDefault="00F5303C" w:rsidP="008B0757">
      <w:pPr>
        <w:pStyle w:val="NormalWeb"/>
        <w:jc w:val="both"/>
        <w:rPr>
          <w:rFonts w:asciiTheme="majorBidi" w:hAnsiTheme="majorBidi" w:cstheme="majorBidi"/>
          <w:sz w:val="20"/>
          <w:szCs w:val="20"/>
        </w:rPr>
      </w:pPr>
      <w:r>
        <w:rPr>
          <w:rFonts w:asciiTheme="majorBidi" w:hAnsiTheme="majorBidi" w:cstheme="majorBidi"/>
          <w:color w:val="333333"/>
          <w:sz w:val="20"/>
          <w:szCs w:val="20"/>
        </w:rPr>
        <w:t xml:space="preserve">In this way in installation time user can select proper version of </w:t>
      </w:r>
      <w:proofErr w:type="spellStart"/>
      <w:r>
        <w:rPr>
          <w:rFonts w:asciiTheme="majorBidi" w:hAnsiTheme="majorBidi" w:cstheme="majorBidi"/>
          <w:color w:val="333333"/>
          <w:sz w:val="20"/>
          <w:szCs w:val="20"/>
        </w:rPr>
        <w:t>Twilio-Csharp</w:t>
      </w:r>
      <w:proofErr w:type="spellEnd"/>
      <w:r>
        <w:rPr>
          <w:rFonts w:asciiTheme="majorBidi" w:hAnsiTheme="majorBidi" w:cstheme="majorBidi"/>
          <w:color w:val="333333"/>
          <w:sz w:val="20"/>
          <w:szCs w:val="20"/>
        </w:rPr>
        <w:t xml:space="preserve"> via “</w:t>
      </w:r>
      <w:proofErr w:type="spellStart"/>
      <w:r>
        <w:rPr>
          <w:rFonts w:asciiTheme="majorBidi" w:hAnsiTheme="majorBidi" w:cstheme="majorBidi"/>
          <w:sz w:val="20"/>
          <w:szCs w:val="20"/>
        </w:rPr>
        <w:t>NuGet</w:t>
      </w:r>
      <w:proofErr w:type="spellEnd"/>
      <w:r>
        <w:rPr>
          <w:rFonts w:asciiTheme="majorBidi" w:hAnsiTheme="majorBidi" w:cstheme="majorBidi"/>
          <w:sz w:val="20"/>
          <w:szCs w:val="20"/>
        </w:rPr>
        <w:t xml:space="preserve"> package manager”.</w:t>
      </w:r>
    </w:p>
    <w:p w:rsidR="00614BE9" w:rsidRDefault="00614BE9" w:rsidP="00614BE9">
      <w:pPr>
        <w:pStyle w:val="Heading2"/>
        <w:pBdr>
          <w:bottom w:val="single" w:sz="4" w:space="2" w:color="AAAAAA"/>
        </w:pBdr>
        <w:shd w:val="clear" w:color="auto" w:fill="FFFFFF"/>
        <w:spacing w:before="0" w:after="144" w:line="209" w:lineRule="atLeast"/>
        <w:rPr>
          <w:rFonts w:ascii="Arial" w:hAnsi="Arial" w:cs="Arial"/>
          <w:b w:val="0"/>
          <w:bCs w:val="0"/>
          <w:color w:val="000000"/>
          <w:sz w:val="21"/>
          <w:szCs w:val="21"/>
        </w:rPr>
      </w:pPr>
      <w:r>
        <w:rPr>
          <w:rStyle w:val="mw-headline"/>
          <w:rFonts w:ascii="Arial" w:hAnsi="Arial" w:cs="Arial"/>
          <w:b w:val="0"/>
          <w:bCs w:val="0"/>
          <w:color w:val="000000"/>
          <w:sz w:val="21"/>
          <w:szCs w:val="21"/>
        </w:rPr>
        <w:t>References:</w:t>
      </w:r>
    </w:p>
    <w:p w:rsidR="000A6B71" w:rsidRDefault="000A6B71" w:rsidP="008B0757">
      <w:pPr>
        <w:pStyle w:val="NormalWeb"/>
        <w:jc w:val="both"/>
        <w:rPr>
          <w:rFonts w:asciiTheme="majorBidi" w:hAnsiTheme="majorBidi" w:cstheme="majorBidi"/>
          <w:sz w:val="20"/>
          <w:szCs w:val="20"/>
        </w:rPr>
      </w:pPr>
      <w:r>
        <w:rPr>
          <w:rFonts w:asciiTheme="majorBidi" w:hAnsiTheme="majorBidi" w:cstheme="majorBidi"/>
          <w:sz w:val="20"/>
          <w:szCs w:val="20"/>
        </w:rPr>
        <w:t>[1]</w:t>
      </w:r>
      <w:r w:rsidR="006F4475" w:rsidRPr="006F4475">
        <w:t xml:space="preserve"> </w:t>
      </w:r>
      <w:hyperlink r:id="rId21" w:history="1">
        <w:r w:rsidR="006F4475">
          <w:rPr>
            <w:rStyle w:val="Hyperlink"/>
            <w:rFonts w:eastAsiaTheme="majorEastAsia"/>
          </w:rPr>
          <w:t>http://en.wikipedia.org/wiki/Twilio</w:t>
        </w:r>
      </w:hyperlink>
    </w:p>
    <w:p w:rsidR="000A6B71" w:rsidRDefault="000A6B71" w:rsidP="00614BE9">
      <w:pPr>
        <w:pStyle w:val="NormalWeb"/>
        <w:jc w:val="both"/>
      </w:pPr>
      <w:r>
        <w:rPr>
          <w:rFonts w:asciiTheme="majorBidi" w:hAnsiTheme="majorBidi" w:cstheme="majorBidi"/>
          <w:sz w:val="20"/>
          <w:szCs w:val="20"/>
        </w:rPr>
        <w:t>[2]</w:t>
      </w:r>
      <w:r w:rsidRPr="000A6B71">
        <w:t xml:space="preserve"> </w:t>
      </w:r>
      <w:hyperlink r:id="rId22" w:history="1">
        <w:r w:rsidR="00614BE9">
          <w:rPr>
            <w:rStyle w:val="Hyperlink"/>
            <w:rFonts w:eastAsiaTheme="majorEastAsia"/>
          </w:rPr>
          <w:t>http://www.mulesoft.com/cloud-connectors/twilio-integration-connector</w:t>
        </w:r>
      </w:hyperlink>
    </w:p>
    <w:p w:rsidR="006F4475" w:rsidRDefault="006F4475" w:rsidP="00614BE9">
      <w:pPr>
        <w:pStyle w:val="NormalWeb"/>
        <w:jc w:val="both"/>
      </w:pPr>
      <w:r>
        <w:t>[3</w:t>
      </w:r>
      <w:proofErr w:type="gramStart"/>
      <w:r>
        <w:t>]</w:t>
      </w:r>
      <w:proofErr w:type="gramEnd"/>
      <w:hyperlink r:id="rId23" w:history="1">
        <w:r>
          <w:rPr>
            <w:rStyle w:val="Hyperlink"/>
            <w:rFonts w:eastAsiaTheme="majorEastAsia"/>
          </w:rPr>
          <w:t>http://www.prnewswire.com/news-releases/twilio-brings-voice-and-messaging-communications-to-amazon-web-services-developers-224445191.html</w:t>
        </w:r>
      </w:hyperlink>
    </w:p>
    <w:p w:rsidR="006B357F" w:rsidRPr="007E41EB" w:rsidRDefault="006B357F" w:rsidP="00614BE9">
      <w:pPr>
        <w:pStyle w:val="NormalWeb"/>
        <w:jc w:val="both"/>
        <w:rPr>
          <w:rFonts w:asciiTheme="majorBidi" w:hAnsiTheme="majorBidi" w:cstheme="majorBidi"/>
          <w:sz w:val="20"/>
          <w:szCs w:val="20"/>
        </w:rPr>
      </w:pPr>
      <w:r>
        <w:t>[4]</w:t>
      </w:r>
      <w:r w:rsidRPr="006B357F">
        <w:t xml:space="preserve"> </w:t>
      </w:r>
      <w:hyperlink r:id="rId24" w:history="1">
        <w:r>
          <w:rPr>
            <w:rStyle w:val="Hyperlink"/>
            <w:rFonts w:eastAsiaTheme="majorEastAsia"/>
          </w:rPr>
          <w:t>https://github.com/twilio/twilio-csharp</w:t>
        </w:r>
      </w:hyperlink>
    </w:p>
    <w:p w:rsidR="000A0209" w:rsidRDefault="000A0209" w:rsidP="000A0209">
      <w:pPr>
        <w:pStyle w:val="Heading2"/>
        <w:rPr>
          <w:rFonts w:asciiTheme="majorBidi" w:hAnsiTheme="majorBidi"/>
        </w:rPr>
      </w:pPr>
      <w:bookmarkStart w:id="2" w:name="migrating-from-johnsheehantwilioapi"/>
      <w:bookmarkEnd w:id="2"/>
      <w:r>
        <w:rPr>
          <w:rFonts w:asciiTheme="majorBidi" w:hAnsiTheme="majorBidi"/>
        </w:rPr>
        <w:lastRenderedPageBreak/>
        <w:t>Acknowledgment</w:t>
      </w:r>
    </w:p>
    <w:p w:rsidR="000A0209" w:rsidRDefault="000A0209" w:rsidP="00FC7DD7">
      <w:pPr>
        <w:pStyle w:val="Heading2"/>
        <w:rPr>
          <w:rFonts w:asciiTheme="majorBidi" w:hAnsiTheme="majorBidi"/>
        </w:rPr>
      </w:pPr>
      <w:r>
        <w:rPr>
          <w:rFonts w:asciiTheme="majorBidi" w:hAnsiTheme="majorBidi"/>
          <w:sz w:val="20"/>
          <w:szCs w:val="20"/>
        </w:rPr>
        <w:t>All information of thi</w:t>
      </w:r>
      <w:r w:rsidR="00BC6C99">
        <w:rPr>
          <w:rFonts w:asciiTheme="majorBidi" w:hAnsiTheme="majorBidi"/>
          <w:sz w:val="20"/>
          <w:szCs w:val="20"/>
        </w:rPr>
        <w:t xml:space="preserve">s report is from Wikipedia and </w:t>
      </w:r>
      <w:proofErr w:type="spellStart"/>
      <w:r w:rsidR="00BC6C99">
        <w:rPr>
          <w:rFonts w:asciiTheme="majorBidi" w:hAnsiTheme="majorBidi"/>
          <w:sz w:val="20"/>
          <w:szCs w:val="20"/>
        </w:rPr>
        <w:t>T</w:t>
      </w:r>
      <w:r>
        <w:rPr>
          <w:rFonts w:asciiTheme="majorBidi" w:hAnsiTheme="majorBidi"/>
          <w:sz w:val="20"/>
          <w:szCs w:val="20"/>
        </w:rPr>
        <w:t>wilio</w:t>
      </w:r>
      <w:proofErr w:type="spellEnd"/>
      <w:r>
        <w:rPr>
          <w:rFonts w:asciiTheme="majorBidi" w:hAnsiTheme="majorBidi"/>
          <w:sz w:val="20"/>
          <w:szCs w:val="20"/>
        </w:rPr>
        <w:t xml:space="preserve"> web site. And it is just </w:t>
      </w:r>
      <w:r w:rsidR="00FC7DD7">
        <w:rPr>
          <w:rFonts w:asciiTheme="majorBidi" w:hAnsiTheme="majorBidi"/>
          <w:sz w:val="20"/>
          <w:szCs w:val="20"/>
        </w:rPr>
        <w:t>for</w:t>
      </w:r>
      <w:r>
        <w:rPr>
          <w:rFonts w:asciiTheme="majorBidi" w:hAnsiTheme="majorBidi"/>
          <w:sz w:val="20"/>
          <w:szCs w:val="20"/>
        </w:rPr>
        <w:t xml:space="preserve"> education purpose. </w:t>
      </w:r>
      <w:r>
        <w:rPr>
          <w:rFonts w:asciiTheme="majorBidi" w:hAnsiTheme="majorBidi"/>
        </w:rPr>
        <w:t xml:space="preserve"> </w:t>
      </w:r>
    </w:p>
    <w:p w:rsidR="00245AB1" w:rsidRPr="00245AB1" w:rsidRDefault="00245AB1" w:rsidP="00951C05"/>
    <w:sectPr w:rsidR="00245AB1" w:rsidRPr="00245AB1" w:rsidSect="008C1DF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45084"/>
    <w:multiLevelType w:val="hybridMultilevel"/>
    <w:tmpl w:val="1AA8EE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FE6E34"/>
    <w:multiLevelType w:val="hybridMultilevel"/>
    <w:tmpl w:val="2CBC6E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0230B8"/>
    <w:multiLevelType w:val="hybridMultilevel"/>
    <w:tmpl w:val="18A4B082"/>
    <w:lvl w:ilvl="0" w:tplc="1009000F">
      <w:start w:val="1"/>
      <w:numFmt w:val="decimal"/>
      <w:lvlText w:val="%1."/>
      <w:lvlJc w:val="left"/>
      <w:pPr>
        <w:ind w:left="764" w:hanging="360"/>
      </w:pPr>
      <w:rPr>
        <w:rFonts w:hint="default"/>
      </w:rPr>
    </w:lvl>
    <w:lvl w:ilvl="1" w:tplc="10090003" w:tentative="1">
      <w:start w:val="1"/>
      <w:numFmt w:val="bullet"/>
      <w:lvlText w:val="o"/>
      <w:lvlJc w:val="left"/>
      <w:pPr>
        <w:ind w:left="1484" w:hanging="360"/>
      </w:pPr>
      <w:rPr>
        <w:rFonts w:ascii="Courier New" w:hAnsi="Courier New" w:cs="Courier New" w:hint="default"/>
      </w:rPr>
    </w:lvl>
    <w:lvl w:ilvl="2" w:tplc="10090005" w:tentative="1">
      <w:start w:val="1"/>
      <w:numFmt w:val="bullet"/>
      <w:lvlText w:val=""/>
      <w:lvlJc w:val="left"/>
      <w:pPr>
        <w:ind w:left="2204" w:hanging="360"/>
      </w:pPr>
      <w:rPr>
        <w:rFonts w:ascii="Wingdings" w:hAnsi="Wingdings" w:hint="default"/>
      </w:rPr>
    </w:lvl>
    <w:lvl w:ilvl="3" w:tplc="10090001" w:tentative="1">
      <w:start w:val="1"/>
      <w:numFmt w:val="bullet"/>
      <w:lvlText w:val=""/>
      <w:lvlJc w:val="left"/>
      <w:pPr>
        <w:ind w:left="2924" w:hanging="360"/>
      </w:pPr>
      <w:rPr>
        <w:rFonts w:ascii="Symbol" w:hAnsi="Symbol" w:hint="default"/>
      </w:rPr>
    </w:lvl>
    <w:lvl w:ilvl="4" w:tplc="10090003" w:tentative="1">
      <w:start w:val="1"/>
      <w:numFmt w:val="bullet"/>
      <w:lvlText w:val="o"/>
      <w:lvlJc w:val="left"/>
      <w:pPr>
        <w:ind w:left="3644" w:hanging="360"/>
      </w:pPr>
      <w:rPr>
        <w:rFonts w:ascii="Courier New" w:hAnsi="Courier New" w:cs="Courier New" w:hint="default"/>
      </w:rPr>
    </w:lvl>
    <w:lvl w:ilvl="5" w:tplc="10090005" w:tentative="1">
      <w:start w:val="1"/>
      <w:numFmt w:val="bullet"/>
      <w:lvlText w:val=""/>
      <w:lvlJc w:val="left"/>
      <w:pPr>
        <w:ind w:left="4364" w:hanging="360"/>
      </w:pPr>
      <w:rPr>
        <w:rFonts w:ascii="Wingdings" w:hAnsi="Wingdings" w:hint="default"/>
      </w:rPr>
    </w:lvl>
    <w:lvl w:ilvl="6" w:tplc="10090001" w:tentative="1">
      <w:start w:val="1"/>
      <w:numFmt w:val="bullet"/>
      <w:lvlText w:val=""/>
      <w:lvlJc w:val="left"/>
      <w:pPr>
        <w:ind w:left="5084" w:hanging="360"/>
      </w:pPr>
      <w:rPr>
        <w:rFonts w:ascii="Symbol" w:hAnsi="Symbol" w:hint="default"/>
      </w:rPr>
    </w:lvl>
    <w:lvl w:ilvl="7" w:tplc="10090003" w:tentative="1">
      <w:start w:val="1"/>
      <w:numFmt w:val="bullet"/>
      <w:lvlText w:val="o"/>
      <w:lvlJc w:val="left"/>
      <w:pPr>
        <w:ind w:left="5804" w:hanging="360"/>
      </w:pPr>
      <w:rPr>
        <w:rFonts w:ascii="Courier New" w:hAnsi="Courier New" w:cs="Courier New" w:hint="default"/>
      </w:rPr>
    </w:lvl>
    <w:lvl w:ilvl="8" w:tplc="10090005" w:tentative="1">
      <w:start w:val="1"/>
      <w:numFmt w:val="bullet"/>
      <w:lvlText w:val=""/>
      <w:lvlJc w:val="left"/>
      <w:pPr>
        <w:ind w:left="6524" w:hanging="360"/>
      </w:pPr>
      <w:rPr>
        <w:rFonts w:ascii="Wingdings" w:hAnsi="Wingdings" w:hint="default"/>
      </w:rPr>
    </w:lvl>
  </w:abstractNum>
  <w:abstractNum w:abstractNumId="3">
    <w:nsid w:val="2C0C05BF"/>
    <w:multiLevelType w:val="hybridMultilevel"/>
    <w:tmpl w:val="C2A6022A"/>
    <w:lvl w:ilvl="0" w:tplc="1009000B">
      <w:start w:val="1"/>
      <w:numFmt w:val="bullet"/>
      <w:lvlText w:val=""/>
      <w:lvlJc w:val="left"/>
      <w:pPr>
        <w:ind w:left="1484" w:hanging="360"/>
      </w:pPr>
      <w:rPr>
        <w:rFonts w:ascii="Wingdings" w:hAnsi="Wingdings" w:hint="default"/>
      </w:rPr>
    </w:lvl>
    <w:lvl w:ilvl="1" w:tplc="10090003" w:tentative="1">
      <w:start w:val="1"/>
      <w:numFmt w:val="bullet"/>
      <w:lvlText w:val="o"/>
      <w:lvlJc w:val="left"/>
      <w:pPr>
        <w:ind w:left="2204" w:hanging="360"/>
      </w:pPr>
      <w:rPr>
        <w:rFonts w:ascii="Courier New" w:hAnsi="Courier New" w:cs="Courier New" w:hint="default"/>
      </w:rPr>
    </w:lvl>
    <w:lvl w:ilvl="2" w:tplc="10090005" w:tentative="1">
      <w:start w:val="1"/>
      <w:numFmt w:val="bullet"/>
      <w:lvlText w:val=""/>
      <w:lvlJc w:val="left"/>
      <w:pPr>
        <w:ind w:left="2924" w:hanging="360"/>
      </w:pPr>
      <w:rPr>
        <w:rFonts w:ascii="Wingdings" w:hAnsi="Wingdings" w:hint="default"/>
      </w:rPr>
    </w:lvl>
    <w:lvl w:ilvl="3" w:tplc="10090001" w:tentative="1">
      <w:start w:val="1"/>
      <w:numFmt w:val="bullet"/>
      <w:lvlText w:val=""/>
      <w:lvlJc w:val="left"/>
      <w:pPr>
        <w:ind w:left="3644" w:hanging="360"/>
      </w:pPr>
      <w:rPr>
        <w:rFonts w:ascii="Symbol" w:hAnsi="Symbol" w:hint="default"/>
      </w:rPr>
    </w:lvl>
    <w:lvl w:ilvl="4" w:tplc="10090003" w:tentative="1">
      <w:start w:val="1"/>
      <w:numFmt w:val="bullet"/>
      <w:lvlText w:val="o"/>
      <w:lvlJc w:val="left"/>
      <w:pPr>
        <w:ind w:left="4364" w:hanging="360"/>
      </w:pPr>
      <w:rPr>
        <w:rFonts w:ascii="Courier New" w:hAnsi="Courier New" w:cs="Courier New" w:hint="default"/>
      </w:rPr>
    </w:lvl>
    <w:lvl w:ilvl="5" w:tplc="10090005" w:tentative="1">
      <w:start w:val="1"/>
      <w:numFmt w:val="bullet"/>
      <w:lvlText w:val=""/>
      <w:lvlJc w:val="left"/>
      <w:pPr>
        <w:ind w:left="5084" w:hanging="360"/>
      </w:pPr>
      <w:rPr>
        <w:rFonts w:ascii="Wingdings" w:hAnsi="Wingdings" w:hint="default"/>
      </w:rPr>
    </w:lvl>
    <w:lvl w:ilvl="6" w:tplc="10090001" w:tentative="1">
      <w:start w:val="1"/>
      <w:numFmt w:val="bullet"/>
      <w:lvlText w:val=""/>
      <w:lvlJc w:val="left"/>
      <w:pPr>
        <w:ind w:left="5804" w:hanging="360"/>
      </w:pPr>
      <w:rPr>
        <w:rFonts w:ascii="Symbol" w:hAnsi="Symbol" w:hint="default"/>
      </w:rPr>
    </w:lvl>
    <w:lvl w:ilvl="7" w:tplc="10090003" w:tentative="1">
      <w:start w:val="1"/>
      <w:numFmt w:val="bullet"/>
      <w:lvlText w:val="o"/>
      <w:lvlJc w:val="left"/>
      <w:pPr>
        <w:ind w:left="6524" w:hanging="360"/>
      </w:pPr>
      <w:rPr>
        <w:rFonts w:ascii="Courier New" w:hAnsi="Courier New" w:cs="Courier New" w:hint="default"/>
      </w:rPr>
    </w:lvl>
    <w:lvl w:ilvl="8" w:tplc="10090005" w:tentative="1">
      <w:start w:val="1"/>
      <w:numFmt w:val="bullet"/>
      <w:lvlText w:val=""/>
      <w:lvlJc w:val="left"/>
      <w:pPr>
        <w:ind w:left="7244" w:hanging="360"/>
      </w:pPr>
      <w:rPr>
        <w:rFonts w:ascii="Wingdings" w:hAnsi="Wingdings" w:hint="default"/>
      </w:rPr>
    </w:lvl>
  </w:abstractNum>
  <w:abstractNum w:abstractNumId="4">
    <w:nsid w:val="2EC444D2"/>
    <w:multiLevelType w:val="hybridMultilevel"/>
    <w:tmpl w:val="DFEAB7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38F3C61"/>
    <w:multiLevelType w:val="multilevel"/>
    <w:tmpl w:val="0E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0D116C"/>
    <w:multiLevelType w:val="hybridMultilevel"/>
    <w:tmpl w:val="12663C62"/>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418C534C"/>
    <w:multiLevelType w:val="hybridMultilevel"/>
    <w:tmpl w:val="A42239BC"/>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529F6550"/>
    <w:multiLevelType w:val="hybridMultilevel"/>
    <w:tmpl w:val="80A81C5C"/>
    <w:lvl w:ilvl="0" w:tplc="1009000F">
      <w:start w:val="1"/>
      <w:numFmt w:val="decimal"/>
      <w:lvlText w:val="%1."/>
      <w:lvlJc w:val="left"/>
      <w:pPr>
        <w:tabs>
          <w:tab w:val="num" w:pos="720"/>
        </w:tabs>
        <w:ind w:left="720" w:hanging="360"/>
      </w:pPr>
      <w:rPr>
        <w:rFonts w:hint="default"/>
      </w:rPr>
    </w:lvl>
    <w:lvl w:ilvl="1" w:tplc="089CC494" w:tentative="1">
      <w:start w:val="1"/>
      <w:numFmt w:val="bullet"/>
      <w:lvlText w:val="•"/>
      <w:lvlJc w:val="left"/>
      <w:pPr>
        <w:tabs>
          <w:tab w:val="num" w:pos="1440"/>
        </w:tabs>
        <w:ind w:left="1440" w:hanging="360"/>
      </w:pPr>
      <w:rPr>
        <w:rFonts w:ascii="Times New Roman" w:hAnsi="Times New Roman" w:hint="default"/>
      </w:rPr>
    </w:lvl>
    <w:lvl w:ilvl="2" w:tplc="E0B898A0" w:tentative="1">
      <w:start w:val="1"/>
      <w:numFmt w:val="bullet"/>
      <w:lvlText w:val="•"/>
      <w:lvlJc w:val="left"/>
      <w:pPr>
        <w:tabs>
          <w:tab w:val="num" w:pos="2160"/>
        </w:tabs>
        <w:ind w:left="2160" w:hanging="360"/>
      </w:pPr>
      <w:rPr>
        <w:rFonts w:ascii="Times New Roman" w:hAnsi="Times New Roman" w:hint="default"/>
      </w:rPr>
    </w:lvl>
    <w:lvl w:ilvl="3" w:tplc="BA3E925C" w:tentative="1">
      <w:start w:val="1"/>
      <w:numFmt w:val="bullet"/>
      <w:lvlText w:val="•"/>
      <w:lvlJc w:val="left"/>
      <w:pPr>
        <w:tabs>
          <w:tab w:val="num" w:pos="2880"/>
        </w:tabs>
        <w:ind w:left="2880" w:hanging="360"/>
      </w:pPr>
      <w:rPr>
        <w:rFonts w:ascii="Times New Roman" w:hAnsi="Times New Roman" w:hint="default"/>
      </w:rPr>
    </w:lvl>
    <w:lvl w:ilvl="4" w:tplc="425634D2" w:tentative="1">
      <w:start w:val="1"/>
      <w:numFmt w:val="bullet"/>
      <w:lvlText w:val="•"/>
      <w:lvlJc w:val="left"/>
      <w:pPr>
        <w:tabs>
          <w:tab w:val="num" w:pos="3600"/>
        </w:tabs>
        <w:ind w:left="3600" w:hanging="360"/>
      </w:pPr>
      <w:rPr>
        <w:rFonts w:ascii="Times New Roman" w:hAnsi="Times New Roman" w:hint="default"/>
      </w:rPr>
    </w:lvl>
    <w:lvl w:ilvl="5" w:tplc="C5EC9332" w:tentative="1">
      <w:start w:val="1"/>
      <w:numFmt w:val="bullet"/>
      <w:lvlText w:val="•"/>
      <w:lvlJc w:val="left"/>
      <w:pPr>
        <w:tabs>
          <w:tab w:val="num" w:pos="4320"/>
        </w:tabs>
        <w:ind w:left="4320" w:hanging="360"/>
      </w:pPr>
      <w:rPr>
        <w:rFonts w:ascii="Times New Roman" w:hAnsi="Times New Roman" w:hint="default"/>
      </w:rPr>
    </w:lvl>
    <w:lvl w:ilvl="6" w:tplc="8BA845D6" w:tentative="1">
      <w:start w:val="1"/>
      <w:numFmt w:val="bullet"/>
      <w:lvlText w:val="•"/>
      <w:lvlJc w:val="left"/>
      <w:pPr>
        <w:tabs>
          <w:tab w:val="num" w:pos="5040"/>
        </w:tabs>
        <w:ind w:left="5040" w:hanging="360"/>
      </w:pPr>
      <w:rPr>
        <w:rFonts w:ascii="Times New Roman" w:hAnsi="Times New Roman" w:hint="default"/>
      </w:rPr>
    </w:lvl>
    <w:lvl w:ilvl="7" w:tplc="A1D286FC" w:tentative="1">
      <w:start w:val="1"/>
      <w:numFmt w:val="bullet"/>
      <w:lvlText w:val="•"/>
      <w:lvlJc w:val="left"/>
      <w:pPr>
        <w:tabs>
          <w:tab w:val="num" w:pos="5760"/>
        </w:tabs>
        <w:ind w:left="5760" w:hanging="360"/>
      </w:pPr>
      <w:rPr>
        <w:rFonts w:ascii="Times New Roman" w:hAnsi="Times New Roman" w:hint="default"/>
      </w:rPr>
    </w:lvl>
    <w:lvl w:ilvl="8" w:tplc="D050235C"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8"/>
  </w:num>
  <w:num w:numId="3">
    <w:abstractNumId w:val="4"/>
  </w:num>
  <w:num w:numId="4">
    <w:abstractNumId w:val="2"/>
  </w:num>
  <w:num w:numId="5">
    <w:abstractNumId w:val="1"/>
  </w:num>
  <w:num w:numId="6">
    <w:abstractNumId w:val="0"/>
  </w:num>
  <w:num w:numId="7">
    <w:abstractNumId w:val="3"/>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useFELayout/>
  </w:compat>
  <w:rsids>
    <w:rsidRoot w:val="003B30DC"/>
    <w:rsid w:val="0002496A"/>
    <w:rsid w:val="0004413D"/>
    <w:rsid w:val="00045F46"/>
    <w:rsid w:val="00077352"/>
    <w:rsid w:val="00084190"/>
    <w:rsid w:val="00087007"/>
    <w:rsid w:val="000A0209"/>
    <w:rsid w:val="000A6B71"/>
    <w:rsid w:val="000D02F8"/>
    <w:rsid w:val="000E7983"/>
    <w:rsid w:val="00107FBE"/>
    <w:rsid w:val="0011466C"/>
    <w:rsid w:val="001B602C"/>
    <w:rsid w:val="001C1D60"/>
    <w:rsid w:val="001C5A15"/>
    <w:rsid w:val="001C5C5A"/>
    <w:rsid w:val="001E3BF7"/>
    <w:rsid w:val="001F3A06"/>
    <w:rsid w:val="002025D6"/>
    <w:rsid w:val="00202612"/>
    <w:rsid w:val="00245AB1"/>
    <w:rsid w:val="002731D9"/>
    <w:rsid w:val="00273AD9"/>
    <w:rsid w:val="00273B94"/>
    <w:rsid w:val="00282927"/>
    <w:rsid w:val="002937CA"/>
    <w:rsid w:val="002A42AD"/>
    <w:rsid w:val="002B4DB3"/>
    <w:rsid w:val="002B6139"/>
    <w:rsid w:val="00313525"/>
    <w:rsid w:val="00377B1D"/>
    <w:rsid w:val="00382A26"/>
    <w:rsid w:val="003B0A27"/>
    <w:rsid w:val="003B30DC"/>
    <w:rsid w:val="00402784"/>
    <w:rsid w:val="004153F3"/>
    <w:rsid w:val="004816E2"/>
    <w:rsid w:val="004956E9"/>
    <w:rsid w:val="004D1087"/>
    <w:rsid w:val="005005F2"/>
    <w:rsid w:val="005202A4"/>
    <w:rsid w:val="0053255E"/>
    <w:rsid w:val="005545AC"/>
    <w:rsid w:val="00573B65"/>
    <w:rsid w:val="00595A71"/>
    <w:rsid w:val="005C37EB"/>
    <w:rsid w:val="005D6061"/>
    <w:rsid w:val="005F6023"/>
    <w:rsid w:val="006063C5"/>
    <w:rsid w:val="00614BE9"/>
    <w:rsid w:val="0067145A"/>
    <w:rsid w:val="006B357F"/>
    <w:rsid w:val="006B553F"/>
    <w:rsid w:val="006F4475"/>
    <w:rsid w:val="00731936"/>
    <w:rsid w:val="0073553C"/>
    <w:rsid w:val="00736302"/>
    <w:rsid w:val="007716FD"/>
    <w:rsid w:val="007D7312"/>
    <w:rsid w:val="007E41EB"/>
    <w:rsid w:val="007E6C40"/>
    <w:rsid w:val="007F2C75"/>
    <w:rsid w:val="008669BA"/>
    <w:rsid w:val="008B0757"/>
    <w:rsid w:val="008C1DF3"/>
    <w:rsid w:val="008F2406"/>
    <w:rsid w:val="008F509F"/>
    <w:rsid w:val="00943CE0"/>
    <w:rsid w:val="00951C05"/>
    <w:rsid w:val="00970DA7"/>
    <w:rsid w:val="009B705C"/>
    <w:rsid w:val="00A0274F"/>
    <w:rsid w:val="00A06443"/>
    <w:rsid w:val="00A342A9"/>
    <w:rsid w:val="00A43249"/>
    <w:rsid w:val="00A9480C"/>
    <w:rsid w:val="00AA3521"/>
    <w:rsid w:val="00AC05C6"/>
    <w:rsid w:val="00AD03EB"/>
    <w:rsid w:val="00B122BE"/>
    <w:rsid w:val="00B13AF3"/>
    <w:rsid w:val="00B228FA"/>
    <w:rsid w:val="00B35D95"/>
    <w:rsid w:val="00BB5650"/>
    <w:rsid w:val="00BB6CC8"/>
    <w:rsid w:val="00BC6C99"/>
    <w:rsid w:val="00BD1A4A"/>
    <w:rsid w:val="00BF5F15"/>
    <w:rsid w:val="00C14168"/>
    <w:rsid w:val="00C21FA2"/>
    <w:rsid w:val="00C61805"/>
    <w:rsid w:val="00C657A7"/>
    <w:rsid w:val="00C658F7"/>
    <w:rsid w:val="00C72ABB"/>
    <w:rsid w:val="00C84C4B"/>
    <w:rsid w:val="00CA08EB"/>
    <w:rsid w:val="00CE0315"/>
    <w:rsid w:val="00CF670E"/>
    <w:rsid w:val="00D06239"/>
    <w:rsid w:val="00D10191"/>
    <w:rsid w:val="00D24807"/>
    <w:rsid w:val="00D70EA4"/>
    <w:rsid w:val="00D84849"/>
    <w:rsid w:val="00D92D56"/>
    <w:rsid w:val="00DA5253"/>
    <w:rsid w:val="00DC7582"/>
    <w:rsid w:val="00E15B75"/>
    <w:rsid w:val="00E179B8"/>
    <w:rsid w:val="00E30B7A"/>
    <w:rsid w:val="00E322B3"/>
    <w:rsid w:val="00E339DE"/>
    <w:rsid w:val="00E35340"/>
    <w:rsid w:val="00E812C1"/>
    <w:rsid w:val="00E92DCE"/>
    <w:rsid w:val="00EC13EE"/>
    <w:rsid w:val="00F4213E"/>
    <w:rsid w:val="00F51C99"/>
    <w:rsid w:val="00F52620"/>
    <w:rsid w:val="00F5303C"/>
    <w:rsid w:val="00F61833"/>
    <w:rsid w:val="00F75274"/>
    <w:rsid w:val="00FA4602"/>
    <w:rsid w:val="00FB14F4"/>
    <w:rsid w:val="00FB2F32"/>
    <w:rsid w:val="00FB4705"/>
    <w:rsid w:val="00FB6365"/>
    <w:rsid w:val="00FC1118"/>
    <w:rsid w:val="00FC7DD7"/>
    <w:rsid w:val="00FF2E89"/>
    <w:rsid w:val="00FF3B85"/>
    <w:rsid w:val="00FF5F61"/>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3EE"/>
  </w:style>
  <w:style w:type="paragraph" w:styleId="Heading1">
    <w:name w:val="heading 1"/>
    <w:basedOn w:val="Normal"/>
    <w:next w:val="Normal"/>
    <w:link w:val="Heading1Char"/>
    <w:uiPriority w:val="9"/>
    <w:qFormat/>
    <w:rsid w:val="003B30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30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602C"/>
    <w:pPr>
      <w:keepNext/>
      <w:keepLines/>
      <w:spacing w:before="200" w:line="276" w:lineRule="auto"/>
      <w:outlineLvl w:val="2"/>
    </w:pPr>
    <w:rPr>
      <w:rFonts w:asciiTheme="majorHAnsi" w:eastAsiaTheme="majorEastAsia" w:hAnsiTheme="majorHAnsi" w:cstheme="majorBidi"/>
      <w:b/>
      <w:bCs/>
      <w:color w:val="4F81BD" w:themeColor="accent1"/>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0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B30D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353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E35340"/>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E35340"/>
    <w:pPr>
      <w:numPr>
        <w:ilvl w:val="1"/>
      </w:numPr>
      <w:spacing w:after="200" w:line="276" w:lineRule="auto"/>
    </w:pPr>
    <w:rPr>
      <w:rFonts w:asciiTheme="majorHAnsi" w:eastAsiaTheme="majorEastAsia" w:hAnsiTheme="majorHAnsi" w:cstheme="majorBidi"/>
      <w:i/>
      <w:iCs/>
      <w:color w:val="4F81BD" w:themeColor="accent1"/>
      <w:spacing w:val="15"/>
      <w:lang w:val="en-CA"/>
    </w:rPr>
  </w:style>
  <w:style w:type="character" w:customStyle="1" w:styleId="SubtitleChar">
    <w:name w:val="Subtitle Char"/>
    <w:basedOn w:val="DefaultParagraphFont"/>
    <w:link w:val="Subtitle"/>
    <w:uiPriority w:val="11"/>
    <w:rsid w:val="00E35340"/>
    <w:rPr>
      <w:rFonts w:asciiTheme="majorHAnsi" w:eastAsiaTheme="majorEastAsia" w:hAnsiTheme="majorHAnsi" w:cstheme="majorBidi"/>
      <w:i/>
      <w:iCs/>
      <w:color w:val="4F81BD" w:themeColor="accent1"/>
      <w:spacing w:val="15"/>
      <w:lang w:val="en-CA"/>
    </w:rPr>
  </w:style>
  <w:style w:type="character" w:customStyle="1" w:styleId="Heading3Char">
    <w:name w:val="Heading 3 Char"/>
    <w:basedOn w:val="DefaultParagraphFont"/>
    <w:link w:val="Heading3"/>
    <w:uiPriority w:val="9"/>
    <w:semiHidden/>
    <w:rsid w:val="001B602C"/>
    <w:rPr>
      <w:rFonts w:asciiTheme="majorHAnsi" w:eastAsiaTheme="majorEastAsia" w:hAnsiTheme="majorHAnsi" w:cstheme="majorBidi"/>
      <w:b/>
      <w:bCs/>
      <w:color w:val="4F81BD" w:themeColor="accent1"/>
      <w:sz w:val="22"/>
      <w:szCs w:val="22"/>
      <w:lang w:val="en-CA" w:eastAsia="en-CA"/>
    </w:rPr>
  </w:style>
  <w:style w:type="character" w:styleId="Hyperlink">
    <w:name w:val="Hyperlink"/>
    <w:basedOn w:val="DefaultParagraphFont"/>
    <w:uiPriority w:val="99"/>
    <w:unhideWhenUsed/>
    <w:rsid w:val="001B602C"/>
    <w:rPr>
      <w:color w:val="0000FF" w:themeColor="hyperlink"/>
      <w:u w:val="single"/>
    </w:rPr>
  </w:style>
  <w:style w:type="paragraph" w:styleId="BalloonText">
    <w:name w:val="Balloon Text"/>
    <w:basedOn w:val="Normal"/>
    <w:link w:val="BalloonTextChar"/>
    <w:uiPriority w:val="99"/>
    <w:semiHidden/>
    <w:unhideWhenUsed/>
    <w:rsid w:val="001B602C"/>
    <w:rPr>
      <w:rFonts w:ascii="Tahoma" w:hAnsi="Tahoma" w:cs="Tahoma"/>
      <w:sz w:val="16"/>
      <w:szCs w:val="16"/>
    </w:rPr>
  </w:style>
  <w:style w:type="character" w:customStyle="1" w:styleId="BalloonTextChar">
    <w:name w:val="Balloon Text Char"/>
    <w:basedOn w:val="DefaultParagraphFont"/>
    <w:link w:val="BalloonText"/>
    <w:uiPriority w:val="99"/>
    <w:semiHidden/>
    <w:rsid w:val="001B602C"/>
    <w:rPr>
      <w:rFonts w:ascii="Tahoma" w:hAnsi="Tahoma" w:cs="Tahoma"/>
      <w:sz w:val="16"/>
      <w:szCs w:val="16"/>
    </w:rPr>
  </w:style>
  <w:style w:type="character" w:customStyle="1" w:styleId="hps">
    <w:name w:val="hps"/>
    <w:basedOn w:val="DefaultParagraphFont"/>
    <w:rsid w:val="00E812C1"/>
  </w:style>
  <w:style w:type="paragraph" w:styleId="NormalWeb">
    <w:name w:val="Normal (Web)"/>
    <w:basedOn w:val="Normal"/>
    <w:uiPriority w:val="99"/>
    <w:unhideWhenUsed/>
    <w:rsid w:val="00595A71"/>
    <w:pPr>
      <w:spacing w:before="100" w:beforeAutospacing="1" w:after="100" w:afterAutospacing="1"/>
    </w:pPr>
    <w:rPr>
      <w:rFonts w:ascii="Times New Roman" w:eastAsia="Times New Roman" w:hAnsi="Times New Roman" w:cs="Times New Roman"/>
      <w:lang w:val="en-CA" w:eastAsia="en-CA"/>
    </w:rPr>
  </w:style>
  <w:style w:type="character" w:customStyle="1" w:styleId="hu0vm5iw3">
    <w:name w:val="hu0vm5iw3"/>
    <w:basedOn w:val="DefaultParagraphFont"/>
    <w:rsid w:val="00595A71"/>
  </w:style>
  <w:style w:type="character" w:customStyle="1" w:styleId="mw-headline">
    <w:name w:val="mw-headline"/>
    <w:basedOn w:val="DefaultParagraphFont"/>
    <w:rsid w:val="00F51C99"/>
  </w:style>
  <w:style w:type="paragraph" w:styleId="ListParagraph">
    <w:name w:val="List Paragraph"/>
    <w:basedOn w:val="Normal"/>
    <w:uiPriority w:val="34"/>
    <w:qFormat/>
    <w:rsid w:val="00B35D95"/>
    <w:pPr>
      <w:ind w:left="720"/>
      <w:contextualSpacing/>
    </w:pPr>
  </w:style>
  <w:style w:type="paragraph" w:styleId="HTMLPreformatted">
    <w:name w:val="HTML Preformatted"/>
    <w:basedOn w:val="Normal"/>
    <w:link w:val="HTMLPreformattedChar"/>
    <w:uiPriority w:val="99"/>
    <w:semiHidden/>
    <w:unhideWhenUsed/>
    <w:rsid w:val="0053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53255E"/>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951C05"/>
    <w:rPr>
      <w:rFonts w:ascii="Courier New" w:eastAsia="Times New Roman" w:hAnsi="Courier New" w:cs="Courier New"/>
      <w:sz w:val="20"/>
      <w:szCs w:val="20"/>
    </w:rPr>
  </w:style>
  <w:style w:type="character" w:styleId="Strong">
    <w:name w:val="Strong"/>
    <w:basedOn w:val="DefaultParagraphFont"/>
    <w:uiPriority w:val="22"/>
    <w:qFormat/>
    <w:rsid w:val="009B705C"/>
    <w:rPr>
      <w:b/>
      <w:bCs/>
    </w:rPr>
  </w:style>
  <w:style w:type="character" w:styleId="FollowedHyperlink">
    <w:name w:val="FollowedHyperlink"/>
    <w:basedOn w:val="DefaultParagraphFont"/>
    <w:uiPriority w:val="99"/>
    <w:semiHidden/>
    <w:unhideWhenUsed/>
    <w:rsid w:val="00BF5F15"/>
    <w:rPr>
      <w:color w:val="800080" w:themeColor="followedHyperlink"/>
      <w:u w:val="single"/>
    </w:rPr>
  </w:style>
  <w:style w:type="character" w:customStyle="1" w:styleId="apple-converted-space">
    <w:name w:val="apple-converted-space"/>
    <w:basedOn w:val="DefaultParagraphFont"/>
    <w:rsid w:val="00AA3521"/>
  </w:style>
  <w:style w:type="character" w:customStyle="1" w:styleId="xn-person">
    <w:name w:val="xn-person"/>
    <w:basedOn w:val="DefaultParagraphFont"/>
    <w:rsid w:val="00AA35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0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30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0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B30D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353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E35340"/>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E35340"/>
    <w:pPr>
      <w:numPr>
        <w:ilvl w:val="1"/>
      </w:numPr>
      <w:spacing w:after="200" w:line="276" w:lineRule="auto"/>
    </w:pPr>
    <w:rPr>
      <w:rFonts w:asciiTheme="majorHAnsi" w:eastAsiaTheme="majorEastAsia" w:hAnsiTheme="majorHAnsi" w:cstheme="majorBidi"/>
      <w:i/>
      <w:iCs/>
      <w:color w:val="4F81BD" w:themeColor="accent1"/>
      <w:spacing w:val="15"/>
      <w:lang w:val="en-CA"/>
    </w:rPr>
  </w:style>
  <w:style w:type="character" w:customStyle="1" w:styleId="SubtitleChar">
    <w:name w:val="Subtitle Char"/>
    <w:basedOn w:val="DefaultParagraphFont"/>
    <w:link w:val="Subtitle"/>
    <w:uiPriority w:val="11"/>
    <w:rsid w:val="00E35340"/>
    <w:rPr>
      <w:rFonts w:asciiTheme="majorHAnsi" w:eastAsiaTheme="majorEastAsia" w:hAnsiTheme="majorHAnsi" w:cstheme="majorBidi"/>
      <w:i/>
      <w:iCs/>
      <w:color w:val="4F81BD" w:themeColor="accent1"/>
      <w:spacing w:val="15"/>
      <w:lang w:val="en-CA"/>
    </w:rPr>
  </w:style>
</w:styles>
</file>

<file path=word/webSettings.xml><?xml version="1.0" encoding="utf-8"?>
<w:webSettings xmlns:r="http://schemas.openxmlformats.org/officeDocument/2006/relationships" xmlns:w="http://schemas.openxmlformats.org/wordprocessingml/2006/main">
  <w:divs>
    <w:div w:id="148374861">
      <w:bodyDiv w:val="1"/>
      <w:marLeft w:val="0"/>
      <w:marRight w:val="0"/>
      <w:marTop w:val="0"/>
      <w:marBottom w:val="0"/>
      <w:divBdr>
        <w:top w:val="none" w:sz="0" w:space="0" w:color="auto"/>
        <w:left w:val="none" w:sz="0" w:space="0" w:color="auto"/>
        <w:bottom w:val="none" w:sz="0" w:space="0" w:color="auto"/>
        <w:right w:val="none" w:sz="0" w:space="0" w:color="auto"/>
      </w:divBdr>
      <w:divsChild>
        <w:div w:id="580919001">
          <w:marLeft w:val="0"/>
          <w:marRight w:val="0"/>
          <w:marTop w:val="0"/>
          <w:marBottom w:val="0"/>
          <w:divBdr>
            <w:top w:val="none" w:sz="0" w:space="0" w:color="auto"/>
            <w:left w:val="none" w:sz="0" w:space="0" w:color="auto"/>
            <w:bottom w:val="none" w:sz="0" w:space="0" w:color="auto"/>
            <w:right w:val="none" w:sz="0" w:space="0" w:color="auto"/>
          </w:divBdr>
          <w:divsChild>
            <w:div w:id="685441940">
              <w:marLeft w:val="0"/>
              <w:marRight w:val="0"/>
              <w:marTop w:val="0"/>
              <w:marBottom w:val="0"/>
              <w:divBdr>
                <w:top w:val="none" w:sz="0" w:space="0" w:color="auto"/>
                <w:left w:val="none" w:sz="0" w:space="0" w:color="auto"/>
                <w:bottom w:val="none" w:sz="0" w:space="0" w:color="auto"/>
                <w:right w:val="none" w:sz="0" w:space="0" w:color="auto"/>
              </w:divBdr>
            </w:div>
            <w:div w:id="1484853324">
              <w:marLeft w:val="0"/>
              <w:marRight w:val="0"/>
              <w:marTop w:val="0"/>
              <w:marBottom w:val="0"/>
              <w:divBdr>
                <w:top w:val="none" w:sz="0" w:space="0" w:color="auto"/>
                <w:left w:val="none" w:sz="0" w:space="0" w:color="auto"/>
                <w:bottom w:val="none" w:sz="0" w:space="0" w:color="auto"/>
                <w:right w:val="none" w:sz="0" w:space="0" w:color="auto"/>
              </w:divBdr>
            </w:div>
            <w:div w:id="1389956788">
              <w:marLeft w:val="0"/>
              <w:marRight w:val="0"/>
              <w:marTop w:val="0"/>
              <w:marBottom w:val="0"/>
              <w:divBdr>
                <w:top w:val="none" w:sz="0" w:space="0" w:color="auto"/>
                <w:left w:val="none" w:sz="0" w:space="0" w:color="auto"/>
                <w:bottom w:val="none" w:sz="0" w:space="0" w:color="auto"/>
                <w:right w:val="none" w:sz="0" w:space="0" w:color="auto"/>
              </w:divBdr>
            </w:div>
            <w:div w:id="512109192">
              <w:marLeft w:val="0"/>
              <w:marRight w:val="0"/>
              <w:marTop w:val="0"/>
              <w:marBottom w:val="0"/>
              <w:divBdr>
                <w:top w:val="none" w:sz="0" w:space="0" w:color="auto"/>
                <w:left w:val="none" w:sz="0" w:space="0" w:color="auto"/>
                <w:bottom w:val="none" w:sz="0" w:space="0" w:color="auto"/>
                <w:right w:val="none" w:sz="0" w:space="0" w:color="auto"/>
              </w:divBdr>
            </w:div>
            <w:div w:id="686640823">
              <w:marLeft w:val="0"/>
              <w:marRight w:val="0"/>
              <w:marTop w:val="0"/>
              <w:marBottom w:val="0"/>
              <w:divBdr>
                <w:top w:val="none" w:sz="0" w:space="0" w:color="auto"/>
                <w:left w:val="none" w:sz="0" w:space="0" w:color="auto"/>
                <w:bottom w:val="none" w:sz="0" w:space="0" w:color="auto"/>
                <w:right w:val="none" w:sz="0" w:space="0" w:color="auto"/>
              </w:divBdr>
            </w:div>
            <w:div w:id="1581328592">
              <w:marLeft w:val="0"/>
              <w:marRight w:val="0"/>
              <w:marTop w:val="0"/>
              <w:marBottom w:val="0"/>
              <w:divBdr>
                <w:top w:val="none" w:sz="0" w:space="0" w:color="auto"/>
                <w:left w:val="none" w:sz="0" w:space="0" w:color="auto"/>
                <w:bottom w:val="none" w:sz="0" w:space="0" w:color="auto"/>
                <w:right w:val="none" w:sz="0" w:space="0" w:color="auto"/>
              </w:divBdr>
            </w:div>
            <w:div w:id="1098477727">
              <w:marLeft w:val="0"/>
              <w:marRight w:val="0"/>
              <w:marTop w:val="0"/>
              <w:marBottom w:val="0"/>
              <w:divBdr>
                <w:top w:val="none" w:sz="0" w:space="0" w:color="auto"/>
                <w:left w:val="none" w:sz="0" w:space="0" w:color="auto"/>
                <w:bottom w:val="none" w:sz="0" w:space="0" w:color="auto"/>
                <w:right w:val="none" w:sz="0" w:space="0" w:color="auto"/>
              </w:divBdr>
            </w:div>
            <w:div w:id="1059863605">
              <w:marLeft w:val="0"/>
              <w:marRight w:val="0"/>
              <w:marTop w:val="0"/>
              <w:marBottom w:val="0"/>
              <w:divBdr>
                <w:top w:val="none" w:sz="0" w:space="0" w:color="auto"/>
                <w:left w:val="none" w:sz="0" w:space="0" w:color="auto"/>
                <w:bottom w:val="none" w:sz="0" w:space="0" w:color="auto"/>
                <w:right w:val="none" w:sz="0" w:space="0" w:color="auto"/>
              </w:divBdr>
            </w:div>
            <w:div w:id="1160079694">
              <w:marLeft w:val="0"/>
              <w:marRight w:val="0"/>
              <w:marTop w:val="0"/>
              <w:marBottom w:val="0"/>
              <w:divBdr>
                <w:top w:val="none" w:sz="0" w:space="0" w:color="auto"/>
                <w:left w:val="none" w:sz="0" w:space="0" w:color="auto"/>
                <w:bottom w:val="none" w:sz="0" w:space="0" w:color="auto"/>
                <w:right w:val="none" w:sz="0" w:space="0" w:color="auto"/>
              </w:divBdr>
            </w:div>
            <w:div w:id="2048793896">
              <w:marLeft w:val="0"/>
              <w:marRight w:val="0"/>
              <w:marTop w:val="0"/>
              <w:marBottom w:val="0"/>
              <w:divBdr>
                <w:top w:val="none" w:sz="0" w:space="0" w:color="auto"/>
                <w:left w:val="none" w:sz="0" w:space="0" w:color="auto"/>
                <w:bottom w:val="none" w:sz="0" w:space="0" w:color="auto"/>
                <w:right w:val="none" w:sz="0" w:space="0" w:color="auto"/>
              </w:divBdr>
            </w:div>
            <w:div w:id="303241843">
              <w:marLeft w:val="0"/>
              <w:marRight w:val="0"/>
              <w:marTop w:val="0"/>
              <w:marBottom w:val="0"/>
              <w:divBdr>
                <w:top w:val="none" w:sz="0" w:space="0" w:color="auto"/>
                <w:left w:val="none" w:sz="0" w:space="0" w:color="auto"/>
                <w:bottom w:val="none" w:sz="0" w:space="0" w:color="auto"/>
                <w:right w:val="none" w:sz="0" w:space="0" w:color="auto"/>
              </w:divBdr>
            </w:div>
            <w:div w:id="988246145">
              <w:marLeft w:val="0"/>
              <w:marRight w:val="0"/>
              <w:marTop w:val="0"/>
              <w:marBottom w:val="0"/>
              <w:divBdr>
                <w:top w:val="none" w:sz="0" w:space="0" w:color="auto"/>
                <w:left w:val="none" w:sz="0" w:space="0" w:color="auto"/>
                <w:bottom w:val="none" w:sz="0" w:space="0" w:color="auto"/>
                <w:right w:val="none" w:sz="0" w:space="0" w:color="auto"/>
              </w:divBdr>
            </w:div>
            <w:div w:id="598104058">
              <w:marLeft w:val="0"/>
              <w:marRight w:val="0"/>
              <w:marTop w:val="0"/>
              <w:marBottom w:val="0"/>
              <w:divBdr>
                <w:top w:val="none" w:sz="0" w:space="0" w:color="auto"/>
                <w:left w:val="none" w:sz="0" w:space="0" w:color="auto"/>
                <w:bottom w:val="none" w:sz="0" w:space="0" w:color="auto"/>
                <w:right w:val="none" w:sz="0" w:space="0" w:color="auto"/>
              </w:divBdr>
            </w:div>
            <w:div w:id="1151169083">
              <w:marLeft w:val="0"/>
              <w:marRight w:val="0"/>
              <w:marTop w:val="0"/>
              <w:marBottom w:val="0"/>
              <w:divBdr>
                <w:top w:val="none" w:sz="0" w:space="0" w:color="auto"/>
                <w:left w:val="none" w:sz="0" w:space="0" w:color="auto"/>
                <w:bottom w:val="none" w:sz="0" w:space="0" w:color="auto"/>
                <w:right w:val="none" w:sz="0" w:space="0" w:color="auto"/>
              </w:divBdr>
            </w:div>
            <w:div w:id="1951861639">
              <w:marLeft w:val="0"/>
              <w:marRight w:val="0"/>
              <w:marTop w:val="0"/>
              <w:marBottom w:val="0"/>
              <w:divBdr>
                <w:top w:val="none" w:sz="0" w:space="0" w:color="auto"/>
                <w:left w:val="none" w:sz="0" w:space="0" w:color="auto"/>
                <w:bottom w:val="none" w:sz="0" w:space="0" w:color="auto"/>
                <w:right w:val="none" w:sz="0" w:space="0" w:color="auto"/>
              </w:divBdr>
            </w:div>
            <w:div w:id="1155033145">
              <w:marLeft w:val="0"/>
              <w:marRight w:val="0"/>
              <w:marTop w:val="0"/>
              <w:marBottom w:val="0"/>
              <w:divBdr>
                <w:top w:val="none" w:sz="0" w:space="0" w:color="auto"/>
                <w:left w:val="none" w:sz="0" w:space="0" w:color="auto"/>
                <w:bottom w:val="none" w:sz="0" w:space="0" w:color="auto"/>
                <w:right w:val="none" w:sz="0" w:space="0" w:color="auto"/>
              </w:divBdr>
            </w:div>
            <w:div w:id="1913587977">
              <w:marLeft w:val="0"/>
              <w:marRight w:val="0"/>
              <w:marTop w:val="0"/>
              <w:marBottom w:val="0"/>
              <w:divBdr>
                <w:top w:val="none" w:sz="0" w:space="0" w:color="auto"/>
                <w:left w:val="none" w:sz="0" w:space="0" w:color="auto"/>
                <w:bottom w:val="none" w:sz="0" w:space="0" w:color="auto"/>
                <w:right w:val="none" w:sz="0" w:space="0" w:color="auto"/>
              </w:divBdr>
            </w:div>
            <w:div w:id="935013907">
              <w:marLeft w:val="0"/>
              <w:marRight w:val="0"/>
              <w:marTop w:val="0"/>
              <w:marBottom w:val="0"/>
              <w:divBdr>
                <w:top w:val="none" w:sz="0" w:space="0" w:color="auto"/>
                <w:left w:val="none" w:sz="0" w:space="0" w:color="auto"/>
                <w:bottom w:val="none" w:sz="0" w:space="0" w:color="auto"/>
                <w:right w:val="none" w:sz="0" w:space="0" w:color="auto"/>
              </w:divBdr>
            </w:div>
            <w:div w:id="561645586">
              <w:marLeft w:val="0"/>
              <w:marRight w:val="0"/>
              <w:marTop w:val="0"/>
              <w:marBottom w:val="0"/>
              <w:divBdr>
                <w:top w:val="none" w:sz="0" w:space="0" w:color="auto"/>
                <w:left w:val="none" w:sz="0" w:space="0" w:color="auto"/>
                <w:bottom w:val="none" w:sz="0" w:space="0" w:color="auto"/>
                <w:right w:val="none" w:sz="0" w:space="0" w:color="auto"/>
              </w:divBdr>
            </w:div>
            <w:div w:id="568660687">
              <w:marLeft w:val="0"/>
              <w:marRight w:val="0"/>
              <w:marTop w:val="0"/>
              <w:marBottom w:val="0"/>
              <w:divBdr>
                <w:top w:val="none" w:sz="0" w:space="0" w:color="auto"/>
                <w:left w:val="none" w:sz="0" w:space="0" w:color="auto"/>
                <w:bottom w:val="none" w:sz="0" w:space="0" w:color="auto"/>
                <w:right w:val="none" w:sz="0" w:space="0" w:color="auto"/>
              </w:divBdr>
            </w:div>
            <w:div w:id="201209135">
              <w:marLeft w:val="0"/>
              <w:marRight w:val="0"/>
              <w:marTop w:val="0"/>
              <w:marBottom w:val="0"/>
              <w:divBdr>
                <w:top w:val="none" w:sz="0" w:space="0" w:color="auto"/>
                <w:left w:val="none" w:sz="0" w:space="0" w:color="auto"/>
                <w:bottom w:val="none" w:sz="0" w:space="0" w:color="auto"/>
                <w:right w:val="none" w:sz="0" w:space="0" w:color="auto"/>
              </w:divBdr>
            </w:div>
            <w:div w:id="1365902674">
              <w:marLeft w:val="0"/>
              <w:marRight w:val="0"/>
              <w:marTop w:val="0"/>
              <w:marBottom w:val="0"/>
              <w:divBdr>
                <w:top w:val="none" w:sz="0" w:space="0" w:color="auto"/>
                <w:left w:val="none" w:sz="0" w:space="0" w:color="auto"/>
                <w:bottom w:val="none" w:sz="0" w:space="0" w:color="auto"/>
                <w:right w:val="none" w:sz="0" w:space="0" w:color="auto"/>
              </w:divBdr>
            </w:div>
            <w:div w:id="897324524">
              <w:marLeft w:val="0"/>
              <w:marRight w:val="0"/>
              <w:marTop w:val="0"/>
              <w:marBottom w:val="0"/>
              <w:divBdr>
                <w:top w:val="none" w:sz="0" w:space="0" w:color="auto"/>
                <w:left w:val="none" w:sz="0" w:space="0" w:color="auto"/>
                <w:bottom w:val="none" w:sz="0" w:space="0" w:color="auto"/>
                <w:right w:val="none" w:sz="0" w:space="0" w:color="auto"/>
              </w:divBdr>
            </w:div>
            <w:div w:id="2111317778">
              <w:marLeft w:val="0"/>
              <w:marRight w:val="0"/>
              <w:marTop w:val="0"/>
              <w:marBottom w:val="0"/>
              <w:divBdr>
                <w:top w:val="none" w:sz="0" w:space="0" w:color="auto"/>
                <w:left w:val="none" w:sz="0" w:space="0" w:color="auto"/>
                <w:bottom w:val="none" w:sz="0" w:space="0" w:color="auto"/>
                <w:right w:val="none" w:sz="0" w:space="0" w:color="auto"/>
              </w:divBdr>
            </w:div>
            <w:div w:id="1748457966">
              <w:marLeft w:val="0"/>
              <w:marRight w:val="0"/>
              <w:marTop w:val="0"/>
              <w:marBottom w:val="0"/>
              <w:divBdr>
                <w:top w:val="none" w:sz="0" w:space="0" w:color="auto"/>
                <w:left w:val="none" w:sz="0" w:space="0" w:color="auto"/>
                <w:bottom w:val="none" w:sz="0" w:space="0" w:color="auto"/>
                <w:right w:val="none" w:sz="0" w:space="0" w:color="auto"/>
              </w:divBdr>
            </w:div>
            <w:div w:id="396711701">
              <w:marLeft w:val="0"/>
              <w:marRight w:val="0"/>
              <w:marTop w:val="0"/>
              <w:marBottom w:val="0"/>
              <w:divBdr>
                <w:top w:val="none" w:sz="0" w:space="0" w:color="auto"/>
                <w:left w:val="none" w:sz="0" w:space="0" w:color="auto"/>
                <w:bottom w:val="none" w:sz="0" w:space="0" w:color="auto"/>
                <w:right w:val="none" w:sz="0" w:space="0" w:color="auto"/>
              </w:divBdr>
            </w:div>
            <w:div w:id="1528255782">
              <w:marLeft w:val="0"/>
              <w:marRight w:val="0"/>
              <w:marTop w:val="0"/>
              <w:marBottom w:val="0"/>
              <w:divBdr>
                <w:top w:val="none" w:sz="0" w:space="0" w:color="auto"/>
                <w:left w:val="none" w:sz="0" w:space="0" w:color="auto"/>
                <w:bottom w:val="none" w:sz="0" w:space="0" w:color="auto"/>
                <w:right w:val="none" w:sz="0" w:space="0" w:color="auto"/>
              </w:divBdr>
            </w:div>
            <w:div w:id="566769161">
              <w:marLeft w:val="0"/>
              <w:marRight w:val="0"/>
              <w:marTop w:val="0"/>
              <w:marBottom w:val="0"/>
              <w:divBdr>
                <w:top w:val="none" w:sz="0" w:space="0" w:color="auto"/>
                <w:left w:val="none" w:sz="0" w:space="0" w:color="auto"/>
                <w:bottom w:val="none" w:sz="0" w:space="0" w:color="auto"/>
                <w:right w:val="none" w:sz="0" w:space="0" w:color="auto"/>
              </w:divBdr>
            </w:div>
            <w:div w:id="136805174">
              <w:marLeft w:val="0"/>
              <w:marRight w:val="0"/>
              <w:marTop w:val="0"/>
              <w:marBottom w:val="0"/>
              <w:divBdr>
                <w:top w:val="none" w:sz="0" w:space="0" w:color="auto"/>
                <w:left w:val="none" w:sz="0" w:space="0" w:color="auto"/>
                <w:bottom w:val="none" w:sz="0" w:space="0" w:color="auto"/>
                <w:right w:val="none" w:sz="0" w:space="0" w:color="auto"/>
              </w:divBdr>
            </w:div>
            <w:div w:id="1921283676">
              <w:marLeft w:val="0"/>
              <w:marRight w:val="0"/>
              <w:marTop w:val="0"/>
              <w:marBottom w:val="0"/>
              <w:divBdr>
                <w:top w:val="none" w:sz="0" w:space="0" w:color="auto"/>
                <w:left w:val="none" w:sz="0" w:space="0" w:color="auto"/>
                <w:bottom w:val="none" w:sz="0" w:space="0" w:color="auto"/>
                <w:right w:val="none" w:sz="0" w:space="0" w:color="auto"/>
              </w:divBdr>
            </w:div>
            <w:div w:id="1620213371">
              <w:marLeft w:val="0"/>
              <w:marRight w:val="0"/>
              <w:marTop w:val="0"/>
              <w:marBottom w:val="0"/>
              <w:divBdr>
                <w:top w:val="none" w:sz="0" w:space="0" w:color="auto"/>
                <w:left w:val="none" w:sz="0" w:space="0" w:color="auto"/>
                <w:bottom w:val="none" w:sz="0" w:space="0" w:color="auto"/>
                <w:right w:val="none" w:sz="0" w:space="0" w:color="auto"/>
              </w:divBdr>
            </w:div>
            <w:div w:id="1673600212">
              <w:marLeft w:val="0"/>
              <w:marRight w:val="0"/>
              <w:marTop w:val="0"/>
              <w:marBottom w:val="0"/>
              <w:divBdr>
                <w:top w:val="none" w:sz="0" w:space="0" w:color="auto"/>
                <w:left w:val="none" w:sz="0" w:space="0" w:color="auto"/>
                <w:bottom w:val="none" w:sz="0" w:space="0" w:color="auto"/>
                <w:right w:val="none" w:sz="0" w:space="0" w:color="auto"/>
              </w:divBdr>
            </w:div>
            <w:div w:id="126701816">
              <w:marLeft w:val="0"/>
              <w:marRight w:val="0"/>
              <w:marTop w:val="0"/>
              <w:marBottom w:val="0"/>
              <w:divBdr>
                <w:top w:val="none" w:sz="0" w:space="0" w:color="auto"/>
                <w:left w:val="none" w:sz="0" w:space="0" w:color="auto"/>
                <w:bottom w:val="none" w:sz="0" w:space="0" w:color="auto"/>
                <w:right w:val="none" w:sz="0" w:space="0" w:color="auto"/>
              </w:divBdr>
            </w:div>
            <w:div w:id="1783837482">
              <w:marLeft w:val="0"/>
              <w:marRight w:val="0"/>
              <w:marTop w:val="0"/>
              <w:marBottom w:val="0"/>
              <w:divBdr>
                <w:top w:val="none" w:sz="0" w:space="0" w:color="auto"/>
                <w:left w:val="none" w:sz="0" w:space="0" w:color="auto"/>
                <w:bottom w:val="none" w:sz="0" w:space="0" w:color="auto"/>
                <w:right w:val="none" w:sz="0" w:space="0" w:color="auto"/>
              </w:divBdr>
            </w:div>
            <w:div w:id="1469205396">
              <w:marLeft w:val="0"/>
              <w:marRight w:val="0"/>
              <w:marTop w:val="0"/>
              <w:marBottom w:val="0"/>
              <w:divBdr>
                <w:top w:val="none" w:sz="0" w:space="0" w:color="auto"/>
                <w:left w:val="none" w:sz="0" w:space="0" w:color="auto"/>
                <w:bottom w:val="none" w:sz="0" w:space="0" w:color="auto"/>
                <w:right w:val="none" w:sz="0" w:space="0" w:color="auto"/>
              </w:divBdr>
            </w:div>
            <w:div w:id="157111155">
              <w:marLeft w:val="0"/>
              <w:marRight w:val="0"/>
              <w:marTop w:val="0"/>
              <w:marBottom w:val="0"/>
              <w:divBdr>
                <w:top w:val="none" w:sz="0" w:space="0" w:color="auto"/>
                <w:left w:val="none" w:sz="0" w:space="0" w:color="auto"/>
                <w:bottom w:val="none" w:sz="0" w:space="0" w:color="auto"/>
                <w:right w:val="none" w:sz="0" w:space="0" w:color="auto"/>
              </w:divBdr>
            </w:div>
            <w:div w:id="176627275">
              <w:marLeft w:val="0"/>
              <w:marRight w:val="0"/>
              <w:marTop w:val="0"/>
              <w:marBottom w:val="0"/>
              <w:divBdr>
                <w:top w:val="none" w:sz="0" w:space="0" w:color="auto"/>
                <w:left w:val="none" w:sz="0" w:space="0" w:color="auto"/>
                <w:bottom w:val="none" w:sz="0" w:space="0" w:color="auto"/>
                <w:right w:val="none" w:sz="0" w:space="0" w:color="auto"/>
              </w:divBdr>
            </w:div>
            <w:div w:id="921910685">
              <w:marLeft w:val="0"/>
              <w:marRight w:val="0"/>
              <w:marTop w:val="0"/>
              <w:marBottom w:val="0"/>
              <w:divBdr>
                <w:top w:val="none" w:sz="0" w:space="0" w:color="auto"/>
                <w:left w:val="none" w:sz="0" w:space="0" w:color="auto"/>
                <w:bottom w:val="none" w:sz="0" w:space="0" w:color="auto"/>
                <w:right w:val="none" w:sz="0" w:space="0" w:color="auto"/>
              </w:divBdr>
            </w:div>
            <w:div w:id="1196960628">
              <w:marLeft w:val="0"/>
              <w:marRight w:val="0"/>
              <w:marTop w:val="0"/>
              <w:marBottom w:val="0"/>
              <w:divBdr>
                <w:top w:val="none" w:sz="0" w:space="0" w:color="auto"/>
                <w:left w:val="none" w:sz="0" w:space="0" w:color="auto"/>
                <w:bottom w:val="none" w:sz="0" w:space="0" w:color="auto"/>
                <w:right w:val="none" w:sz="0" w:space="0" w:color="auto"/>
              </w:divBdr>
            </w:div>
            <w:div w:id="329522620">
              <w:marLeft w:val="0"/>
              <w:marRight w:val="0"/>
              <w:marTop w:val="0"/>
              <w:marBottom w:val="0"/>
              <w:divBdr>
                <w:top w:val="none" w:sz="0" w:space="0" w:color="auto"/>
                <w:left w:val="none" w:sz="0" w:space="0" w:color="auto"/>
                <w:bottom w:val="none" w:sz="0" w:space="0" w:color="auto"/>
                <w:right w:val="none" w:sz="0" w:space="0" w:color="auto"/>
              </w:divBdr>
            </w:div>
            <w:div w:id="1236624656">
              <w:marLeft w:val="0"/>
              <w:marRight w:val="0"/>
              <w:marTop w:val="0"/>
              <w:marBottom w:val="0"/>
              <w:divBdr>
                <w:top w:val="none" w:sz="0" w:space="0" w:color="auto"/>
                <w:left w:val="none" w:sz="0" w:space="0" w:color="auto"/>
                <w:bottom w:val="none" w:sz="0" w:space="0" w:color="auto"/>
                <w:right w:val="none" w:sz="0" w:space="0" w:color="auto"/>
              </w:divBdr>
            </w:div>
            <w:div w:id="999771324">
              <w:marLeft w:val="0"/>
              <w:marRight w:val="0"/>
              <w:marTop w:val="0"/>
              <w:marBottom w:val="0"/>
              <w:divBdr>
                <w:top w:val="none" w:sz="0" w:space="0" w:color="auto"/>
                <w:left w:val="none" w:sz="0" w:space="0" w:color="auto"/>
                <w:bottom w:val="none" w:sz="0" w:space="0" w:color="auto"/>
                <w:right w:val="none" w:sz="0" w:space="0" w:color="auto"/>
              </w:divBdr>
            </w:div>
            <w:div w:id="1819609375">
              <w:marLeft w:val="0"/>
              <w:marRight w:val="0"/>
              <w:marTop w:val="0"/>
              <w:marBottom w:val="0"/>
              <w:divBdr>
                <w:top w:val="none" w:sz="0" w:space="0" w:color="auto"/>
                <w:left w:val="none" w:sz="0" w:space="0" w:color="auto"/>
                <w:bottom w:val="none" w:sz="0" w:space="0" w:color="auto"/>
                <w:right w:val="none" w:sz="0" w:space="0" w:color="auto"/>
              </w:divBdr>
            </w:div>
            <w:div w:id="1816140635">
              <w:marLeft w:val="0"/>
              <w:marRight w:val="0"/>
              <w:marTop w:val="0"/>
              <w:marBottom w:val="0"/>
              <w:divBdr>
                <w:top w:val="none" w:sz="0" w:space="0" w:color="auto"/>
                <w:left w:val="none" w:sz="0" w:space="0" w:color="auto"/>
                <w:bottom w:val="none" w:sz="0" w:space="0" w:color="auto"/>
                <w:right w:val="none" w:sz="0" w:space="0" w:color="auto"/>
              </w:divBdr>
            </w:div>
            <w:div w:id="105270484">
              <w:marLeft w:val="0"/>
              <w:marRight w:val="0"/>
              <w:marTop w:val="0"/>
              <w:marBottom w:val="0"/>
              <w:divBdr>
                <w:top w:val="none" w:sz="0" w:space="0" w:color="auto"/>
                <w:left w:val="none" w:sz="0" w:space="0" w:color="auto"/>
                <w:bottom w:val="none" w:sz="0" w:space="0" w:color="auto"/>
                <w:right w:val="none" w:sz="0" w:space="0" w:color="auto"/>
              </w:divBdr>
            </w:div>
            <w:div w:id="1964967594">
              <w:marLeft w:val="0"/>
              <w:marRight w:val="0"/>
              <w:marTop w:val="0"/>
              <w:marBottom w:val="0"/>
              <w:divBdr>
                <w:top w:val="none" w:sz="0" w:space="0" w:color="auto"/>
                <w:left w:val="none" w:sz="0" w:space="0" w:color="auto"/>
                <w:bottom w:val="none" w:sz="0" w:space="0" w:color="auto"/>
                <w:right w:val="none" w:sz="0" w:space="0" w:color="auto"/>
              </w:divBdr>
            </w:div>
            <w:div w:id="517499509">
              <w:marLeft w:val="0"/>
              <w:marRight w:val="0"/>
              <w:marTop w:val="0"/>
              <w:marBottom w:val="0"/>
              <w:divBdr>
                <w:top w:val="none" w:sz="0" w:space="0" w:color="auto"/>
                <w:left w:val="none" w:sz="0" w:space="0" w:color="auto"/>
                <w:bottom w:val="none" w:sz="0" w:space="0" w:color="auto"/>
                <w:right w:val="none" w:sz="0" w:space="0" w:color="auto"/>
              </w:divBdr>
            </w:div>
            <w:div w:id="539712114">
              <w:marLeft w:val="0"/>
              <w:marRight w:val="0"/>
              <w:marTop w:val="0"/>
              <w:marBottom w:val="0"/>
              <w:divBdr>
                <w:top w:val="none" w:sz="0" w:space="0" w:color="auto"/>
                <w:left w:val="none" w:sz="0" w:space="0" w:color="auto"/>
                <w:bottom w:val="none" w:sz="0" w:space="0" w:color="auto"/>
                <w:right w:val="none" w:sz="0" w:space="0" w:color="auto"/>
              </w:divBdr>
            </w:div>
            <w:div w:id="1620378452">
              <w:marLeft w:val="0"/>
              <w:marRight w:val="0"/>
              <w:marTop w:val="0"/>
              <w:marBottom w:val="0"/>
              <w:divBdr>
                <w:top w:val="none" w:sz="0" w:space="0" w:color="auto"/>
                <w:left w:val="none" w:sz="0" w:space="0" w:color="auto"/>
                <w:bottom w:val="none" w:sz="0" w:space="0" w:color="auto"/>
                <w:right w:val="none" w:sz="0" w:space="0" w:color="auto"/>
              </w:divBdr>
            </w:div>
            <w:div w:id="700321690">
              <w:marLeft w:val="0"/>
              <w:marRight w:val="0"/>
              <w:marTop w:val="0"/>
              <w:marBottom w:val="0"/>
              <w:divBdr>
                <w:top w:val="none" w:sz="0" w:space="0" w:color="auto"/>
                <w:left w:val="none" w:sz="0" w:space="0" w:color="auto"/>
                <w:bottom w:val="none" w:sz="0" w:space="0" w:color="auto"/>
                <w:right w:val="none" w:sz="0" w:space="0" w:color="auto"/>
              </w:divBdr>
            </w:div>
            <w:div w:id="41639384">
              <w:marLeft w:val="0"/>
              <w:marRight w:val="0"/>
              <w:marTop w:val="0"/>
              <w:marBottom w:val="0"/>
              <w:divBdr>
                <w:top w:val="none" w:sz="0" w:space="0" w:color="auto"/>
                <w:left w:val="none" w:sz="0" w:space="0" w:color="auto"/>
                <w:bottom w:val="none" w:sz="0" w:space="0" w:color="auto"/>
                <w:right w:val="none" w:sz="0" w:space="0" w:color="auto"/>
              </w:divBdr>
            </w:div>
            <w:div w:id="1047408632">
              <w:marLeft w:val="0"/>
              <w:marRight w:val="0"/>
              <w:marTop w:val="0"/>
              <w:marBottom w:val="0"/>
              <w:divBdr>
                <w:top w:val="none" w:sz="0" w:space="0" w:color="auto"/>
                <w:left w:val="none" w:sz="0" w:space="0" w:color="auto"/>
                <w:bottom w:val="none" w:sz="0" w:space="0" w:color="auto"/>
                <w:right w:val="none" w:sz="0" w:space="0" w:color="auto"/>
              </w:divBdr>
            </w:div>
            <w:div w:id="1377047674">
              <w:marLeft w:val="0"/>
              <w:marRight w:val="0"/>
              <w:marTop w:val="0"/>
              <w:marBottom w:val="0"/>
              <w:divBdr>
                <w:top w:val="none" w:sz="0" w:space="0" w:color="auto"/>
                <w:left w:val="none" w:sz="0" w:space="0" w:color="auto"/>
                <w:bottom w:val="none" w:sz="0" w:space="0" w:color="auto"/>
                <w:right w:val="none" w:sz="0" w:space="0" w:color="auto"/>
              </w:divBdr>
            </w:div>
            <w:div w:id="446122832">
              <w:marLeft w:val="0"/>
              <w:marRight w:val="0"/>
              <w:marTop w:val="0"/>
              <w:marBottom w:val="0"/>
              <w:divBdr>
                <w:top w:val="none" w:sz="0" w:space="0" w:color="auto"/>
                <w:left w:val="none" w:sz="0" w:space="0" w:color="auto"/>
                <w:bottom w:val="none" w:sz="0" w:space="0" w:color="auto"/>
                <w:right w:val="none" w:sz="0" w:space="0" w:color="auto"/>
              </w:divBdr>
            </w:div>
            <w:div w:id="1620139224">
              <w:marLeft w:val="0"/>
              <w:marRight w:val="0"/>
              <w:marTop w:val="0"/>
              <w:marBottom w:val="0"/>
              <w:divBdr>
                <w:top w:val="none" w:sz="0" w:space="0" w:color="auto"/>
                <w:left w:val="none" w:sz="0" w:space="0" w:color="auto"/>
                <w:bottom w:val="none" w:sz="0" w:space="0" w:color="auto"/>
                <w:right w:val="none" w:sz="0" w:space="0" w:color="auto"/>
              </w:divBdr>
            </w:div>
            <w:div w:id="1828202719">
              <w:marLeft w:val="0"/>
              <w:marRight w:val="0"/>
              <w:marTop w:val="0"/>
              <w:marBottom w:val="0"/>
              <w:divBdr>
                <w:top w:val="none" w:sz="0" w:space="0" w:color="auto"/>
                <w:left w:val="none" w:sz="0" w:space="0" w:color="auto"/>
                <w:bottom w:val="none" w:sz="0" w:space="0" w:color="auto"/>
                <w:right w:val="none" w:sz="0" w:space="0" w:color="auto"/>
              </w:divBdr>
            </w:div>
            <w:div w:id="1966689405">
              <w:marLeft w:val="0"/>
              <w:marRight w:val="0"/>
              <w:marTop w:val="0"/>
              <w:marBottom w:val="0"/>
              <w:divBdr>
                <w:top w:val="none" w:sz="0" w:space="0" w:color="auto"/>
                <w:left w:val="none" w:sz="0" w:space="0" w:color="auto"/>
                <w:bottom w:val="none" w:sz="0" w:space="0" w:color="auto"/>
                <w:right w:val="none" w:sz="0" w:space="0" w:color="auto"/>
              </w:divBdr>
            </w:div>
            <w:div w:id="1932854730">
              <w:marLeft w:val="0"/>
              <w:marRight w:val="0"/>
              <w:marTop w:val="0"/>
              <w:marBottom w:val="0"/>
              <w:divBdr>
                <w:top w:val="none" w:sz="0" w:space="0" w:color="auto"/>
                <w:left w:val="none" w:sz="0" w:space="0" w:color="auto"/>
                <w:bottom w:val="none" w:sz="0" w:space="0" w:color="auto"/>
                <w:right w:val="none" w:sz="0" w:space="0" w:color="auto"/>
              </w:divBdr>
            </w:div>
            <w:div w:id="621114242">
              <w:marLeft w:val="0"/>
              <w:marRight w:val="0"/>
              <w:marTop w:val="0"/>
              <w:marBottom w:val="0"/>
              <w:divBdr>
                <w:top w:val="none" w:sz="0" w:space="0" w:color="auto"/>
                <w:left w:val="none" w:sz="0" w:space="0" w:color="auto"/>
                <w:bottom w:val="none" w:sz="0" w:space="0" w:color="auto"/>
                <w:right w:val="none" w:sz="0" w:space="0" w:color="auto"/>
              </w:divBdr>
            </w:div>
            <w:div w:id="1914003567">
              <w:marLeft w:val="0"/>
              <w:marRight w:val="0"/>
              <w:marTop w:val="0"/>
              <w:marBottom w:val="0"/>
              <w:divBdr>
                <w:top w:val="none" w:sz="0" w:space="0" w:color="auto"/>
                <w:left w:val="none" w:sz="0" w:space="0" w:color="auto"/>
                <w:bottom w:val="none" w:sz="0" w:space="0" w:color="auto"/>
                <w:right w:val="none" w:sz="0" w:space="0" w:color="auto"/>
              </w:divBdr>
            </w:div>
            <w:div w:id="360085078">
              <w:marLeft w:val="0"/>
              <w:marRight w:val="0"/>
              <w:marTop w:val="0"/>
              <w:marBottom w:val="0"/>
              <w:divBdr>
                <w:top w:val="none" w:sz="0" w:space="0" w:color="auto"/>
                <w:left w:val="none" w:sz="0" w:space="0" w:color="auto"/>
                <w:bottom w:val="none" w:sz="0" w:space="0" w:color="auto"/>
                <w:right w:val="none" w:sz="0" w:space="0" w:color="auto"/>
              </w:divBdr>
            </w:div>
            <w:div w:id="1687169774">
              <w:marLeft w:val="0"/>
              <w:marRight w:val="0"/>
              <w:marTop w:val="0"/>
              <w:marBottom w:val="0"/>
              <w:divBdr>
                <w:top w:val="none" w:sz="0" w:space="0" w:color="auto"/>
                <w:left w:val="none" w:sz="0" w:space="0" w:color="auto"/>
                <w:bottom w:val="none" w:sz="0" w:space="0" w:color="auto"/>
                <w:right w:val="none" w:sz="0" w:space="0" w:color="auto"/>
              </w:divBdr>
            </w:div>
            <w:div w:id="62263846">
              <w:marLeft w:val="0"/>
              <w:marRight w:val="0"/>
              <w:marTop w:val="0"/>
              <w:marBottom w:val="0"/>
              <w:divBdr>
                <w:top w:val="none" w:sz="0" w:space="0" w:color="auto"/>
                <w:left w:val="none" w:sz="0" w:space="0" w:color="auto"/>
                <w:bottom w:val="none" w:sz="0" w:space="0" w:color="auto"/>
                <w:right w:val="none" w:sz="0" w:space="0" w:color="auto"/>
              </w:divBdr>
            </w:div>
            <w:div w:id="1432972115">
              <w:marLeft w:val="0"/>
              <w:marRight w:val="0"/>
              <w:marTop w:val="0"/>
              <w:marBottom w:val="0"/>
              <w:divBdr>
                <w:top w:val="none" w:sz="0" w:space="0" w:color="auto"/>
                <w:left w:val="none" w:sz="0" w:space="0" w:color="auto"/>
                <w:bottom w:val="none" w:sz="0" w:space="0" w:color="auto"/>
                <w:right w:val="none" w:sz="0" w:space="0" w:color="auto"/>
              </w:divBdr>
            </w:div>
            <w:div w:id="152841193">
              <w:marLeft w:val="0"/>
              <w:marRight w:val="0"/>
              <w:marTop w:val="0"/>
              <w:marBottom w:val="0"/>
              <w:divBdr>
                <w:top w:val="none" w:sz="0" w:space="0" w:color="auto"/>
                <w:left w:val="none" w:sz="0" w:space="0" w:color="auto"/>
                <w:bottom w:val="none" w:sz="0" w:space="0" w:color="auto"/>
                <w:right w:val="none" w:sz="0" w:space="0" w:color="auto"/>
              </w:divBdr>
            </w:div>
            <w:div w:id="620651502">
              <w:marLeft w:val="0"/>
              <w:marRight w:val="0"/>
              <w:marTop w:val="0"/>
              <w:marBottom w:val="0"/>
              <w:divBdr>
                <w:top w:val="none" w:sz="0" w:space="0" w:color="auto"/>
                <w:left w:val="none" w:sz="0" w:space="0" w:color="auto"/>
                <w:bottom w:val="none" w:sz="0" w:space="0" w:color="auto"/>
                <w:right w:val="none" w:sz="0" w:space="0" w:color="auto"/>
              </w:divBdr>
            </w:div>
            <w:div w:id="9607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831">
      <w:bodyDiv w:val="1"/>
      <w:marLeft w:val="0"/>
      <w:marRight w:val="0"/>
      <w:marTop w:val="0"/>
      <w:marBottom w:val="0"/>
      <w:divBdr>
        <w:top w:val="none" w:sz="0" w:space="0" w:color="auto"/>
        <w:left w:val="none" w:sz="0" w:space="0" w:color="auto"/>
        <w:bottom w:val="none" w:sz="0" w:space="0" w:color="auto"/>
        <w:right w:val="none" w:sz="0" w:space="0" w:color="auto"/>
      </w:divBdr>
    </w:div>
    <w:div w:id="226915856">
      <w:bodyDiv w:val="1"/>
      <w:marLeft w:val="0"/>
      <w:marRight w:val="0"/>
      <w:marTop w:val="0"/>
      <w:marBottom w:val="0"/>
      <w:divBdr>
        <w:top w:val="none" w:sz="0" w:space="0" w:color="auto"/>
        <w:left w:val="none" w:sz="0" w:space="0" w:color="auto"/>
        <w:bottom w:val="none" w:sz="0" w:space="0" w:color="auto"/>
        <w:right w:val="none" w:sz="0" w:space="0" w:color="auto"/>
      </w:divBdr>
    </w:div>
    <w:div w:id="731662969">
      <w:bodyDiv w:val="1"/>
      <w:marLeft w:val="0"/>
      <w:marRight w:val="0"/>
      <w:marTop w:val="0"/>
      <w:marBottom w:val="0"/>
      <w:divBdr>
        <w:top w:val="none" w:sz="0" w:space="0" w:color="auto"/>
        <w:left w:val="none" w:sz="0" w:space="0" w:color="auto"/>
        <w:bottom w:val="none" w:sz="0" w:space="0" w:color="auto"/>
        <w:right w:val="none" w:sz="0" w:space="0" w:color="auto"/>
      </w:divBdr>
      <w:divsChild>
        <w:div w:id="7022952">
          <w:marLeft w:val="0"/>
          <w:marRight w:val="0"/>
          <w:marTop w:val="0"/>
          <w:marBottom w:val="0"/>
          <w:divBdr>
            <w:top w:val="none" w:sz="0" w:space="0" w:color="auto"/>
            <w:left w:val="none" w:sz="0" w:space="0" w:color="auto"/>
            <w:bottom w:val="none" w:sz="0" w:space="0" w:color="auto"/>
            <w:right w:val="none" w:sz="0" w:space="0" w:color="auto"/>
          </w:divBdr>
        </w:div>
        <w:div w:id="517277125">
          <w:marLeft w:val="0"/>
          <w:marRight w:val="0"/>
          <w:marTop w:val="0"/>
          <w:marBottom w:val="0"/>
          <w:divBdr>
            <w:top w:val="none" w:sz="0" w:space="0" w:color="auto"/>
            <w:left w:val="none" w:sz="0" w:space="0" w:color="auto"/>
            <w:bottom w:val="none" w:sz="0" w:space="0" w:color="auto"/>
            <w:right w:val="none" w:sz="0" w:space="0" w:color="auto"/>
          </w:divBdr>
        </w:div>
        <w:div w:id="1391001757">
          <w:marLeft w:val="0"/>
          <w:marRight w:val="0"/>
          <w:marTop w:val="0"/>
          <w:marBottom w:val="0"/>
          <w:divBdr>
            <w:top w:val="none" w:sz="0" w:space="0" w:color="auto"/>
            <w:left w:val="none" w:sz="0" w:space="0" w:color="auto"/>
            <w:bottom w:val="none" w:sz="0" w:space="0" w:color="auto"/>
            <w:right w:val="none" w:sz="0" w:space="0" w:color="auto"/>
          </w:divBdr>
        </w:div>
        <w:div w:id="345790558">
          <w:marLeft w:val="0"/>
          <w:marRight w:val="0"/>
          <w:marTop w:val="0"/>
          <w:marBottom w:val="0"/>
          <w:divBdr>
            <w:top w:val="none" w:sz="0" w:space="0" w:color="auto"/>
            <w:left w:val="none" w:sz="0" w:space="0" w:color="auto"/>
            <w:bottom w:val="none" w:sz="0" w:space="0" w:color="auto"/>
            <w:right w:val="none" w:sz="0" w:space="0" w:color="auto"/>
          </w:divBdr>
        </w:div>
      </w:divsChild>
    </w:div>
    <w:div w:id="762461433">
      <w:bodyDiv w:val="1"/>
      <w:marLeft w:val="0"/>
      <w:marRight w:val="0"/>
      <w:marTop w:val="0"/>
      <w:marBottom w:val="0"/>
      <w:divBdr>
        <w:top w:val="none" w:sz="0" w:space="0" w:color="auto"/>
        <w:left w:val="none" w:sz="0" w:space="0" w:color="auto"/>
        <w:bottom w:val="none" w:sz="0" w:space="0" w:color="auto"/>
        <w:right w:val="none" w:sz="0" w:space="0" w:color="auto"/>
      </w:divBdr>
      <w:divsChild>
        <w:div w:id="37971432">
          <w:marLeft w:val="0"/>
          <w:marRight w:val="0"/>
          <w:marTop w:val="0"/>
          <w:marBottom w:val="0"/>
          <w:divBdr>
            <w:top w:val="none" w:sz="0" w:space="0" w:color="auto"/>
            <w:left w:val="none" w:sz="0" w:space="0" w:color="auto"/>
            <w:bottom w:val="none" w:sz="0" w:space="0" w:color="auto"/>
            <w:right w:val="none" w:sz="0" w:space="0" w:color="auto"/>
          </w:divBdr>
        </w:div>
      </w:divsChild>
    </w:div>
    <w:div w:id="873545212">
      <w:bodyDiv w:val="1"/>
      <w:marLeft w:val="0"/>
      <w:marRight w:val="0"/>
      <w:marTop w:val="0"/>
      <w:marBottom w:val="0"/>
      <w:divBdr>
        <w:top w:val="none" w:sz="0" w:space="0" w:color="auto"/>
        <w:left w:val="none" w:sz="0" w:space="0" w:color="auto"/>
        <w:bottom w:val="none" w:sz="0" w:space="0" w:color="auto"/>
        <w:right w:val="none" w:sz="0" w:space="0" w:color="auto"/>
      </w:divBdr>
    </w:div>
    <w:div w:id="1070469452">
      <w:bodyDiv w:val="1"/>
      <w:marLeft w:val="0"/>
      <w:marRight w:val="0"/>
      <w:marTop w:val="0"/>
      <w:marBottom w:val="0"/>
      <w:divBdr>
        <w:top w:val="none" w:sz="0" w:space="0" w:color="auto"/>
        <w:left w:val="none" w:sz="0" w:space="0" w:color="auto"/>
        <w:bottom w:val="none" w:sz="0" w:space="0" w:color="auto"/>
        <w:right w:val="none" w:sz="0" w:space="0" w:color="auto"/>
      </w:divBdr>
    </w:div>
    <w:div w:id="1390763114">
      <w:bodyDiv w:val="1"/>
      <w:marLeft w:val="0"/>
      <w:marRight w:val="0"/>
      <w:marTop w:val="0"/>
      <w:marBottom w:val="0"/>
      <w:divBdr>
        <w:top w:val="none" w:sz="0" w:space="0" w:color="auto"/>
        <w:left w:val="none" w:sz="0" w:space="0" w:color="auto"/>
        <w:bottom w:val="none" w:sz="0" w:space="0" w:color="auto"/>
        <w:right w:val="none" w:sz="0" w:space="0" w:color="auto"/>
      </w:divBdr>
    </w:div>
    <w:div w:id="1541161522">
      <w:bodyDiv w:val="1"/>
      <w:marLeft w:val="0"/>
      <w:marRight w:val="0"/>
      <w:marTop w:val="0"/>
      <w:marBottom w:val="0"/>
      <w:divBdr>
        <w:top w:val="none" w:sz="0" w:space="0" w:color="auto"/>
        <w:left w:val="none" w:sz="0" w:space="0" w:color="auto"/>
        <w:bottom w:val="none" w:sz="0" w:space="0" w:color="auto"/>
        <w:right w:val="none" w:sz="0" w:space="0" w:color="auto"/>
      </w:divBdr>
      <w:divsChild>
        <w:div w:id="2105882142">
          <w:marLeft w:val="547"/>
          <w:marRight w:val="0"/>
          <w:marTop w:val="134"/>
          <w:marBottom w:val="0"/>
          <w:divBdr>
            <w:top w:val="none" w:sz="0" w:space="0" w:color="auto"/>
            <w:left w:val="none" w:sz="0" w:space="0" w:color="auto"/>
            <w:bottom w:val="none" w:sz="0" w:space="0" w:color="auto"/>
            <w:right w:val="none" w:sz="0" w:space="0" w:color="auto"/>
          </w:divBdr>
        </w:div>
        <w:div w:id="672076802">
          <w:marLeft w:val="547"/>
          <w:marRight w:val="0"/>
          <w:marTop w:val="134"/>
          <w:marBottom w:val="0"/>
          <w:divBdr>
            <w:top w:val="none" w:sz="0" w:space="0" w:color="auto"/>
            <w:left w:val="none" w:sz="0" w:space="0" w:color="auto"/>
            <w:bottom w:val="none" w:sz="0" w:space="0" w:color="auto"/>
            <w:right w:val="none" w:sz="0" w:space="0" w:color="auto"/>
          </w:divBdr>
        </w:div>
        <w:div w:id="241765292">
          <w:marLeft w:val="547"/>
          <w:marRight w:val="0"/>
          <w:marTop w:val="134"/>
          <w:marBottom w:val="0"/>
          <w:divBdr>
            <w:top w:val="none" w:sz="0" w:space="0" w:color="auto"/>
            <w:left w:val="none" w:sz="0" w:space="0" w:color="auto"/>
            <w:bottom w:val="none" w:sz="0" w:space="0" w:color="auto"/>
            <w:right w:val="none" w:sz="0" w:space="0" w:color="auto"/>
          </w:divBdr>
        </w:div>
        <w:div w:id="1313560634">
          <w:marLeft w:val="547"/>
          <w:marRight w:val="0"/>
          <w:marTop w:val="134"/>
          <w:marBottom w:val="0"/>
          <w:divBdr>
            <w:top w:val="none" w:sz="0" w:space="0" w:color="auto"/>
            <w:left w:val="none" w:sz="0" w:space="0" w:color="auto"/>
            <w:bottom w:val="none" w:sz="0" w:space="0" w:color="auto"/>
            <w:right w:val="none" w:sz="0" w:space="0" w:color="auto"/>
          </w:divBdr>
        </w:div>
        <w:div w:id="1222984157">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Twilio"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twilio/twilio-csharp/blob/master/LICENSE.tx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twilio/twilio-csharp" TargetMode="External"/><Relationship Id="rId5" Type="http://schemas.openxmlformats.org/officeDocument/2006/relationships/hyperlink" Target="http://nuget.org/packages/RestSharp" TargetMode="External"/><Relationship Id="rId15" Type="http://schemas.openxmlformats.org/officeDocument/2006/relationships/image" Target="media/image10.png"/><Relationship Id="rId23" Type="http://schemas.openxmlformats.org/officeDocument/2006/relationships/hyperlink" Target="http://www.prnewswire.com/news-releases/twilio-brings-voice-and-messaging-communications-to-amazon-web-services-developers-224445191.html" TargetMode="External"/><Relationship Id="rId10" Type="http://schemas.openxmlformats.org/officeDocument/2006/relationships/image" Target="media/image5.png"/><Relationship Id="rId19" Type="http://schemas.openxmlformats.org/officeDocument/2006/relationships/image" Target="media/image14.png"/><Relationship Id="rId86"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mulesoft.com/cloud-connectors/twilio-integration-conn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10282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C Rigby</dc:creator>
  <cp:lastModifiedBy>man</cp:lastModifiedBy>
  <cp:revision>12</cp:revision>
  <cp:lastPrinted>2014-02-16T13:48:00Z</cp:lastPrinted>
  <dcterms:created xsi:type="dcterms:W3CDTF">2013-12-21T21:24:00Z</dcterms:created>
  <dcterms:modified xsi:type="dcterms:W3CDTF">2014-02-16T13:53:00Z</dcterms:modified>
</cp:coreProperties>
</file>