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1E0" w:firstRow="1" w:lastRow="1" w:firstColumn="1" w:lastColumn="1" w:noHBand="0" w:noVBand="0"/>
      </w:tblPr>
      <w:tblGrid>
        <w:gridCol w:w="2268"/>
        <w:gridCol w:w="6588"/>
      </w:tblGrid>
      <w:tr w:rsidR="007C46C2" w:rsidTr="00132A2D">
        <w:tc>
          <w:tcPr>
            <w:tcW w:w="2268" w:type="dxa"/>
          </w:tcPr>
          <w:p w:rsidR="007C46C2" w:rsidRPr="00132A2D" w:rsidRDefault="007C46C2">
            <w:pPr>
              <w:rPr>
                <w:b/>
              </w:rPr>
            </w:pPr>
            <w:r w:rsidRPr="00132A2D">
              <w:rPr>
                <w:b/>
              </w:rPr>
              <w:t>Team:</w:t>
            </w:r>
          </w:p>
        </w:tc>
        <w:tc>
          <w:tcPr>
            <w:tcW w:w="6588" w:type="dxa"/>
          </w:tcPr>
          <w:p w:rsidR="007C46C2" w:rsidRDefault="00442107">
            <w:pPr>
              <w:rPr>
                <w:b/>
              </w:rPr>
            </w:pPr>
            <w:r>
              <w:rPr>
                <w:b/>
              </w:rPr>
              <w:t>Team C</w:t>
            </w:r>
          </w:p>
        </w:tc>
      </w:tr>
      <w:tr w:rsidR="00132A2D" w:rsidTr="00132A2D">
        <w:tc>
          <w:tcPr>
            <w:tcW w:w="2268" w:type="dxa"/>
          </w:tcPr>
          <w:p w:rsidR="00132A2D" w:rsidRPr="00132A2D" w:rsidRDefault="00132A2D">
            <w:pPr>
              <w:rPr>
                <w:b/>
              </w:rPr>
            </w:pPr>
            <w:r w:rsidRPr="00132A2D">
              <w:rPr>
                <w:b/>
              </w:rPr>
              <w:t>Team Members:</w:t>
            </w:r>
          </w:p>
        </w:tc>
        <w:tc>
          <w:tcPr>
            <w:tcW w:w="6588" w:type="dxa"/>
          </w:tcPr>
          <w:p w:rsidR="00132A2D" w:rsidRDefault="00442107">
            <w:pPr>
              <w:rPr>
                <w:b/>
              </w:rPr>
            </w:pPr>
            <w:r>
              <w:rPr>
                <w:b/>
              </w:rPr>
              <w:t>Jeremy Ad</w:t>
            </w:r>
            <w:r w:rsidR="00FC2C27">
              <w:rPr>
                <w:b/>
              </w:rPr>
              <w:t xml:space="preserve">ams, Taunyl Bailey, </w:t>
            </w:r>
            <w:r>
              <w:rPr>
                <w:b/>
              </w:rPr>
              <w:t>Tim Olson, Rachel Spiegelhoff</w:t>
            </w:r>
          </w:p>
        </w:tc>
      </w:tr>
      <w:tr w:rsidR="00132A2D" w:rsidTr="00132A2D">
        <w:tc>
          <w:tcPr>
            <w:tcW w:w="2268" w:type="dxa"/>
          </w:tcPr>
          <w:p w:rsidR="00132A2D" w:rsidRPr="00132A2D" w:rsidRDefault="00132A2D">
            <w:pPr>
              <w:rPr>
                <w:b/>
              </w:rPr>
            </w:pPr>
            <w:r>
              <w:rPr>
                <w:b/>
              </w:rPr>
              <w:t>Date:</w:t>
            </w:r>
          </w:p>
        </w:tc>
        <w:tc>
          <w:tcPr>
            <w:tcW w:w="6588" w:type="dxa"/>
          </w:tcPr>
          <w:p w:rsidR="00132A2D" w:rsidRDefault="00FC2C27">
            <w:pPr>
              <w:rPr>
                <w:b/>
              </w:rPr>
            </w:pPr>
            <w:r>
              <w:rPr>
                <w:b/>
              </w:rPr>
              <w:t>8/21</w:t>
            </w:r>
            <w:r w:rsidR="00442107">
              <w:rPr>
                <w:b/>
              </w:rPr>
              <w:t>/2014</w:t>
            </w:r>
          </w:p>
        </w:tc>
      </w:tr>
      <w:tr w:rsidR="00132A2D" w:rsidTr="00132A2D">
        <w:tc>
          <w:tcPr>
            <w:tcW w:w="2268" w:type="dxa"/>
          </w:tcPr>
          <w:p w:rsidR="00132A2D" w:rsidRDefault="00132A2D">
            <w:pPr>
              <w:rPr>
                <w:b/>
              </w:rPr>
            </w:pPr>
            <w:r>
              <w:rPr>
                <w:b/>
              </w:rPr>
              <w:t>Project Tile</w:t>
            </w:r>
            <w:r w:rsidR="0096351D">
              <w:rPr>
                <w:b/>
              </w:rPr>
              <w:t>:</w:t>
            </w:r>
          </w:p>
        </w:tc>
        <w:tc>
          <w:tcPr>
            <w:tcW w:w="6588" w:type="dxa"/>
          </w:tcPr>
          <w:p w:rsidR="00132A2D" w:rsidRDefault="000250B8">
            <w:pPr>
              <w:rPr>
                <w:b/>
              </w:rPr>
            </w:pPr>
            <w:r>
              <w:rPr>
                <w:b/>
              </w:rPr>
              <w:t xml:space="preserve">TPS </w:t>
            </w:r>
            <w:r w:rsidR="00442107">
              <w:rPr>
                <w:b/>
              </w:rPr>
              <w:t>e-commerce website</w:t>
            </w:r>
          </w:p>
        </w:tc>
      </w:tr>
      <w:tr w:rsidR="0096351D" w:rsidTr="00132A2D">
        <w:tc>
          <w:tcPr>
            <w:tcW w:w="2268" w:type="dxa"/>
          </w:tcPr>
          <w:p w:rsidR="0096351D" w:rsidRDefault="0096351D">
            <w:pPr>
              <w:rPr>
                <w:b/>
              </w:rPr>
            </w:pPr>
            <w:r>
              <w:rPr>
                <w:b/>
              </w:rPr>
              <w:t>Team Leader:</w:t>
            </w:r>
          </w:p>
        </w:tc>
        <w:tc>
          <w:tcPr>
            <w:tcW w:w="6588" w:type="dxa"/>
          </w:tcPr>
          <w:p w:rsidR="0096351D" w:rsidRDefault="00E442E7">
            <w:pPr>
              <w:rPr>
                <w:b/>
              </w:rPr>
            </w:pPr>
            <w:r>
              <w:rPr>
                <w:b/>
              </w:rPr>
              <w:t>Tim Olson</w:t>
            </w:r>
          </w:p>
        </w:tc>
      </w:tr>
    </w:tbl>
    <w:p w:rsidR="007C46C2" w:rsidRDefault="007C46C2">
      <w:pPr>
        <w:rPr>
          <w:b/>
        </w:rPr>
      </w:pPr>
    </w:p>
    <w:p w:rsidR="006E2F83" w:rsidRDefault="006E2F83" w:rsidP="006E2F83">
      <w:pPr>
        <w:pStyle w:val="Heading1"/>
      </w:pPr>
      <w:r w:rsidRPr="006E2F83">
        <w:t xml:space="preserve">System Overview </w:t>
      </w:r>
    </w:p>
    <w:p w:rsidR="00F17E9C" w:rsidRDefault="00F17E9C" w:rsidP="0096351D">
      <w:r>
        <w:t>Taylor’s Professional Services has requested a web site with the following features:</w:t>
      </w:r>
    </w:p>
    <w:p w:rsidR="00F17E9C" w:rsidRDefault="00F17E9C" w:rsidP="00F17E9C">
      <w:pPr>
        <w:pStyle w:val="ListParagraph"/>
        <w:numPr>
          <w:ilvl w:val="0"/>
          <w:numId w:val="16"/>
        </w:numPr>
      </w:pPr>
      <w:r>
        <w:t>Allow clients to complete staffing request online</w:t>
      </w:r>
    </w:p>
    <w:p w:rsidR="00F17E9C" w:rsidRDefault="00F17E9C" w:rsidP="00F17E9C">
      <w:pPr>
        <w:pStyle w:val="ListParagraph"/>
        <w:numPr>
          <w:ilvl w:val="0"/>
          <w:numId w:val="16"/>
        </w:numPr>
      </w:pPr>
      <w:r>
        <w:t xml:space="preserve">Provide clients with a listing of potential </w:t>
      </w:r>
      <w:r w:rsidR="00D51BDE">
        <w:t>candidates</w:t>
      </w:r>
    </w:p>
    <w:p w:rsidR="00F17E9C" w:rsidRDefault="00F17E9C" w:rsidP="00F17E9C">
      <w:pPr>
        <w:pStyle w:val="ListParagraph"/>
        <w:numPr>
          <w:ilvl w:val="0"/>
          <w:numId w:val="16"/>
        </w:numPr>
      </w:pPr>
      <w:r>
        <w:t>Provide automated response to client that staffing request will be validated in 24 hours</w:t>
      </w:r>
    </w:p>
    <w:p w:rsidR="00F17E9C" w:rsidRDefault="00CC2250" w:rsidP="00F17E9C">
      <w:pPr>
        <w:pStyle w:val="ListParagraph"/>
        <w:numPr>
          <w:ilvl w:val="0"/>
          <w:numId w:val="16"/>
        </w:numPr>
      </w:pPr>
      <w:r>
        <w:t>Allow TPS staff members to update their resumes and pictures online</w:t>
      </w:r>
    </w:p>
    <w:p w:rsidR="0096351D" w:rsidRDefault="00166702" w:rsidP="0096351D">
      <w:r>
        <w:t>The comp</w:t>
      </w:r>
      <w:r w:rsidR="00CC2250">
        <w:t>leted TPS system will have two types of accounts, Client and Staff.  Only clients with valid contract numbers and passwords will be allowed to enter the client area and only staff with valid employee numbers and passwords will be allowed to enter the staff area.</w:t>
      </w:r>
    </w:p>
    <w:p w:rsidR="0096351D" w:rsidRDefault="0096351D" w:rsidP="0096351D"/>
    <w:p w:rsidR="006E2F83" w:rsidRDefault="006E2F83" w:rsidP="006E2F83">
      <w:pPr>
        <w:pStyle w:val="Heading1"/>
      </w:pPr>
      <w:r w:rsidRPr="006E2F83">
        <w:t xml:space="preserve">Project Development Management </w:t>
      </w:r>
    </w:p>
    <w:p w:rsidR="006E2F83" w:rsidRPr="006E2F83" w:rsidRDefault="0090090F" w:rsidP="006E2F83">
      <w:r>
        <w:t>This section will outline the organization, resources and personnel for the project.</w:t>
      </w:r>
    </w:p>
    <w:p w:rsidR="006E2F83" w:rsidRDefault="006E2F83" w:rsidP="006E2F83">
      <w:pPr>
        <w:pStyle w:val="Heading2"/>
      </w:pPr>
      <w:r w:rsidRPr="006E2F83">
        <w:t>Organization and Resources</w:t>
      </w:r>
    </w:p>
    <w:p w:rsidR="0096351D" w:rsidRDefault="004A215B" w:rsidP="006E2F83">
      <w:r>
        <w:t>We will be using team discussion and email to communicate between team members.</w:t>
      </w:r>
    </w:p>
    <w:p w:rsidR="004A215B" w:rsidRDefault="004A215B" w:rsidP="006E2F83">
      <w:r>
        <w:t xml:space="preserve">We </w:t>
      </w:r>
      <w:r w:rsidR="00161DC5">
        <w:t>have a GoDaddy hosted server with ftp user accounts for all members to allow us to</w:t>
      </w:r>
      <w:r w:rsidR="009F0B09">
        <w:t>o</w:t>
      </w:r>
      <w:r w:rsidR="00161DC5">
        <w:t xml:space="preserve"> quickly and easily share</w:t>
      </w:r>
      <w:r w:rsidR="009F0B09">
        <w:t xml:space="preserve"> </w:t>
      </w:r>
      <w:r w:rsidR="00161DC5">
        <w:t xml:space="preserve">our work. </w:t>
      </w:r>
    </w:p>
    <w:p w:rsidR="004A215B" w:rsidRDefault="004A215B" w:rsidP="006E2F83">
      <w:r>
        <w:t xml:space="preserve">We will us the iConnect meeting </w:t>
      </w:r>
      <w:r w:rsidR="009F0B09">
        <w:t>for a weekly team meeting</w:t>
      </w:r>
      <w:r>
        <w:t xml:space="preserve">. </w:t>
      </w:r>
    </w:p>
    <w:p w:rsidR="004A215B" w:rsidRDefault="004A215B" w:rsidP="006E2F83"/>
    <w:p w:rsidR="004A215B" w:rsidRDefault="004A215B" w:rsidP="006E2F83"/>
    <w:p w:rsidR="004A215B" w:rsidRDefault="004A215B" w:rsidP="006E2F83"/>
    <w:p w:rsidR="004A215B" w:rsidRPr="0096351D" w:rsidRDefault="004A215B" w:rsidP="006E2F83"/>
    <w:p w:rsidR="006E2F83" w:rsidRDefault="006E2F83" w:rsidP="006E2F83">
      <w:pPr>
        <w:pStyle w:val="Heading2"/>
      </w:pPr>
      <w:r w:rsidRPr="006E2F83">
        <w:t>Personnel</w:t>
      </w:r>
    </w:p>
    <w:tbl>
      <w:tblPr>
        <w:tblStyle w:val="TableGrid"/>
        <w:tblW w:w="0" w:type="auto"/>
        <w:tblLook w:val="04A0" w:firstRow="1" w:lastRow="0" w:firstColumn="1" w:lastColumn="0" w:noHBand="0" w:noVBand="1"/>
      </w:tblPr>
      <w:tblGrid>
        <w:gridCol w:w="4428"/>
        <w:gridCol w:w="4428"/>
      </w:tblGrid>
      <w:tr w:rsidR="00D51BDE" w:rsidTr="00D51BDE">
        <w:trPr>
          <w:trHeight w:val="332"/>
        </w:trPr>
        <w:tc>
          <w:tcPr>
            <w:tcW w:w="4428" w:type="dxa"/>
          </w:tcPr>
          <w:p w:rsidR="00D51BDE" w:rsidRPr="00D51BDE" w:rsidRDefault="00D51BDE" w:rsidP="00D51BDE">
            <w:pPr>
              <w:rPr>
                <w:b/>
              </w:rPr>
            </w:pPr>
            <w:r w:rsidRPr="00D51BDE">
              <w:rPr>
                <w:b/>
              </w:rPr>
              <w:t>Primary Role</w:t>
            </w:r>
          </w:p>
        </w:tc>
        <w:tc>
          <w:tcPr>
            <w:tcW w:w="4428" w:type="dxa"/>
          </w:tcPr>
          <w:p w:rsidR="00D51BDE" w:rsidRPr="00D51BDE" w:rsidRDefault="00D51BDE" w:rsidP="00D51BDE">
            <w:pPr>
              <w:rPr>
                <w:b/>
              </w:rPr>
            </w:pPr>
            <w:r w:rsidRPr="00D51BDE">
              <w:rPr>
                <w:b/>
              </w:rPr>
              <w:t>Team Member</w:t>
            </w:r>
          </w:p>
        </w:tc>
      </w:tr>
      <w:tr w:rsidR="00E442E7" w:rsidTr="009928B8">
        <w:tc>
          <w:tcPr>
            <w:tcW w:w="4428" w:type="dxa"/>
          </w:tcPr>
          <w:p w:rsidR="00E442E7" w:rsidRDefault="00E442E7" w:rsidP="009928B8">
            <w:r>
              <w:t>Team Leader</w:t>
            </w:r>
            <w:r w:rsidR="004748C0">
              <w:t>/Analysis</w:t>
            </w:r>
          </w:p>
        </w:tc>
        <w:tc>
          <w:tcPr>
            <w:tcW w:w="4428" w:type="dxa"/>
          </w:tcPr>
          <w:p w:rsidR="00E442E7" w:rsidRDefault="00E442E7" w:rsidP="009928B8">
            <w:r>
              <w:t>Tim Olson</w:t>
            </w:r>
          </w:p>
        </w:tc>
      </w:tr>
      <w:tr w:rsidR="00E442E7" w:rsidTr="009928B8">
        <w:tc>
          <w:tcPr>
            <w:tcW w:w="4428" w:type="dxa"/>
          </w:tcPr>
          <w:p w:rsidR="00E442E7" w:rsidRDefault="00E442E7" w:rsidP="009928B8">
            <w:r>
              <w:t>UI Design</w:t>
            </w:r>
          </w:p>
        </w:tc>
        <w:tc>
          <w:tcPr>
            <w:tcW w:w="4428" w:type="dxa"/>
          </w:tcPr>
          <w:p w:rsidR="00E442E7" w:rsidRDefault="00E442E7" w:rsidP="009928B8">
            <w:r>
              <w:t>Jeremy Adams</w:t>
            </w:r>
          </w:p>
        </w:tc>
      </w:tr>
      <w:tr w:rsidR="00D51BDE" w:rsidTr="00D51BDE">
        <w:tc>
          <w:tcPr>
            <w:tcW w:w="4428" w:type="dxa"/>
          </w:tcPr>
          <w:p w:rsidR="00D51BDE" w:rsidRDefault="00E442E7" w:rsidP="00D51BDE">
            <w:r>
              <w:t>Programming</w:t>
            </w:r>
          </w:p>
        </w:tc>
        <w:tc>
          <w:tcPr>
            <w:tcW w:w="4428" w:type="dxa"/>
          </w:tcPr>
          <w:p w:rsidR="00D51BDE" w:rsidRDefault="00D51BDE" w:rsidP="00D51BDE">
            <w:r>
              <w:t>Taunyl Bailey</w:t>
            </w:r>
          </w:p>
        </w:tc>
      </w:tr>
      <w:tr w:rsidR="00D51BDE" w:rsidTr="00D51BDE">
        <w:tc>
          <w:tcPr>
            <w:tcW w:w="4428" w:type="dxa"/>
          </w:tcPr>
          <w:p w:rsidR="00D51BDE" w:rsidRDefault="00D51BDE" w:rsidP="00D51BDE">
            <w:r>
              <w:t>Process Design</w:t>
            </w:r>
          </w:p>
        </w:tc>
        <w:tc>
          <w:tcPr>
            <w:tcW w:w="4428" w:type="dxa"/>
          </w:tcPr>
          <w:p w:rsidR="00D51BDE" w:rsidRDefault="00D51BDE" w:rsidP="00D51BDE">
            <w:r>
              <w:t>Rachel Spiegelhoff</w:t>
            </w:r>
          </w:p>
        </w:tc>
      </w:tr>
    </w:tbl>
    <w:p w:rsidR="0096351D" w:rsidRPr="006D201B" w:rsidRDefault="0096351D" w:rsidP="0090090F">
      <w:pPr>
        <w:rPr>
          <w:color w:val="FF0000"/>
        </w:rPr>
      </w:pPr>
    </w:p>
    <w:p w:rsidR="006E2F83" w:rsidRDefault="006E2F83" w:rsidP="006E2F83">
      <w:pPr>
        <w:pStyle w:val="Heading1"/>
      </w:pPr>
      <w:r w:rsidRPr="006E2F83">
        <w:t xml:space="preserve">Schedule and Milestones </w:t>
      </w:r>
    </w:p>
    <w:p w:rsidR="006E2F83" w:rsidRPr="006E2F83" w:rsidRDefault="0090090F" w:rsidP="006E2F83">
      <w:r>
        <w:t>This section will outline the project schedule and milestones.</w:t>
      </w:r>
    </w:p>
    <w:p w:rsidR="008E5FE2" w:rsidRDefault="008E5FE2" w:rsidP="008E5FE2">
      <w:pPr>
        <w:pStyle w:val="Heading2"/>
      </w:pPr>
      <w:r w:rsidRPr="006E2F83">
        <w:t>Delivery Milestones and Baselines</w:t>
      </w:r>
    </w:p>
    <w:p w:rsidR="008E5FE2" w:rsidRDefault="00FE11B0" w:rsidP="008E5FE2">
      <w:r>
        <w:t xml:space="preserve">Due </w:t>
      </w:r>
      <w:r w:rsidR="00166702">
        <w:t xml:space="preserve">7/12 – </w:t>
      </w:r>
      <w:r>
        <w:t xml:space="preserve">Week 1 - </w:t>
      </w:r>
      <w:r w:rsidR="00166702">
        <w:t>Project Plan</w:t>
      </w:r>
    </w:p>
    <w:p w:rsidR="00166702" w:rsidRDefault="00FE11B0" w:rsidP="008E5FE2">
      <w:r>
        <w:t xml:space="preserve">Due </w:t>
      </w:r>
      <w:r w:rsidR="00166702">
        <w:t xml:space="preserve">7/19 – </w:t>
      </w:r>
      <w:r>
        <w:t xml:space="preserve">Week 2 - </w:t>
      </w:r>
      <w:r w:rsidR="00166702">
        <w:t>Team Charter</w:t>
      </w:r>
      <w:r w:rsidR="009F0B09">
        <w:t>/Requirements Specification</w:t>
      </w:r>
    </w:p>
    <w:p w:rsidR="00166702" w:rsidRDefault="00FE11B0" w:rsidP="008E5FE2">
      <w:r>
        <w:t xml:space="preserve">Due </w:t>
      </w:r>
      <w:r w:rsidR="00166702">
        <w:t xml:space="preserve">7/26 – </w:t>
      </w:r>
      <w:r>
        <w:t>Week 3 – Design website – forms, style, layout, navigation</w:t>
      </w:r>
      <w:r w:rsidR="009F0B09">
        <w:t xml:space="preserve"> begin    work on coding website</w:t>
      </w:r>
    </w:p>
    <w:p w:rsidR="00166702" w:rsidRDefault="00FE11B0" w:rsidP="008E5FE2">
      <w:r>
        <w:t xml:space="preserve">Due </w:t>
      </w:r>
      <w:r w:rsidR="009F0B09">
        <w:t>8</w:t>
      </w:r>
      <w:r w:rsidR="00166702">
        <w:t xml:space="preserve">/2 </w:t>
      </w:r>
      <w:r>
        <w:t>– Week 4 -Draft design specifications and begin actual work</w:t>
      </w:r>
    </w:p>
    <w:p w:rsidR="00166702" w:rsidRDefault="00FE11B0" w:rsidP="008E5FE2">
      <w:r>
        <w:t xml:space="preserve">Due </w:t>
      </w:r>
      <w:r w:rsidR="009F0B09">
        <w:t>8</w:t>
      </w:r>
      <w:r w:rsidR="00166702">
        <w:t>/9</w:t>
      </w:r>
      <w:r>
        <w:t xml:space="preserve"> – Week 5 – </w:t>
      </w:r>
      <w:r w:rsidR="009F0B09">
        <w:t>Continue work on coding website</w:t>
      </w:r>
    </w:p>
    <w:p w:rsidR="00166702" w:rsidRDefault="00FE11B0" w:rsidP="008E5FE2">
      <w:r>
        <w:t xml:space="preserve">Due </w:t>
      </w:r>
      <w:r w:rsidR="009F0B09">
        <w:t>8</w:t>
      </w:r>
      <w:r w:rsidR="00166702">
        <w:t>/16</w:t>
      </w:r>
      <w:r w:rsidR="009F0B09">
        <w:t xml:space="preserve"> – Week 6 – T</w:t>
      </w:r>
      <w:r>
        <w:t>esting phase</w:t>
      </w:r>
    </w:p>
    <w:p w:rsidR="00166702" w:rsidRDefault="00FE11B0" w:rsidP="008E5FE2">
      <w:r>
        <w:t xml:space="preserve">Due </w:t>
      </w:r>
      <w:r w:rsidR="009F0B09">
        <w:t>8</w:t>
      </w:r>
      <w:r w:rsidR="00166702">
        <w:t>/23</w:t>
      </w:r>
      <w:r>
        <w:t xml:space="preserve"> – Week 7 – Develop </w:t>
      </w:r>
      <w:r w:rsidR="009F0B09">
        <w:t>deployment plan</w:t>
      </w:r>
    </w:p>
    <w:p w:rsidR="00166702" w:rsidRDefault="00FE11B0" w:rsidP="008E5FE2">
      <w:r>
        <w:t xml:space="preserve">Due </w:t>
      </w:r>
      <w:r w:rsidR="009F0B09">
        <w:t>8/25</w:t>
      </w:r>
      <w:r>
        <w:t xml:space="preserve"> – Week 8 – Finalize project</w:t>
      </w:r>
      <w:r w:rsidR="009F0B09">
        <w:t>/Presentation</w:t>
      </w:r>
    </w:p>
    <w:p w:rsidR="0096351D" w:rsidRDefault="0096351D" w:rsidP="008E5FE2"/>
    <w:p w:rsidR="0096351D" w:rsidRDefault="0096351D" w:rsidP="008E5FE2"/>
    <w:p w:rsidR="0096351D" w:rsidRPr="0096351D" w:rsidRDefault="0096351D" w:rsidP="008E5FE2"/>
    <w:p w:rsidR="006E2F83" w:rsidRDefault="006E2F83" w:rsidP="006E2F83">
      <w:pPr>
        <w:pStyle w:val="Heading2"/>
      </w:pPr>
      <w:r w:rsidRPr="006E2F83">
        <w:t xml:space="preserve">Scheduled Activities, Tasks, and Assignments </w:t>
      </w:r>
    </w:p>
    <w:p w:rsidR="0098302C" w:rsidRDefault="0098302C" w:rsidP="0098302C"/>
    <w:p w:rsidR="0098302C" w:rsidRPr="0098302C" w:rsidRDefault="0098302C" w:rsidP="0098302C">
      <w:r>
        <w:t>See Appendix A</w:t>
      </w:r>
    </w:p>
    <w:p w:rsidR="008E5FE2" w:rsidRDefault="008E5FE2" w:rsidP="008E5FE2"/>
    <w:p w:rsidR="0098302C" w:rsidRPr="008E5FE2" w:rsidRDefault="0098302C" w:rsidP="008E5FE2"/>
    <w:p w:rsidR="006E2F83" w:rsidRDefault="006E2F83" w:rsidP="006E2F83">
      <w:pPr>
        <w:pStyle w:val="Heading1"/>
      </w:pPr>
      <w:r w:rsidRPr="006E2F83">
        <w:t xml:space="preserve">Risk Analysis </w:t>
      </w:r>
    </w:p>
    <w:p w:rsidR="0098302C" w:rsidRDefault="004A215B" w:rsidP="006E2F83">
      <w:r>
        <w:t xml:space="preserve">There are only 8 weeks to complete the project </w:t>
      </w:r>
      <w:r w:rsidR="00B33908">
        <w:t xml:space="preserve">and team members are not in a centralized location, </w:t>
      </w:r>
      <w:r>
        <w:t>so no delays can occur.</w:t>
      </w:r>
      <w:r w:rsidR="00161DC5">
        <w:t xml:space="preserve"> By getting behind schedule we possible would not be able to complete the project.</w:t>
      </w:r>
      <w:r w:rsidR="00B33908">
        <w:t xml:space="preserve">  To mitigate this risk we will need to work as a team and effectively communicate throughout the entire project.</w:t>
      </w:r>
    </w:p>
    <w:p w:rsidR="0098302C" w:rsidRPr="0098302C" w:rsidRDefault="0098302C" w:rsidP="006E2F83"/>
    <w:p w:rsidR="006E2F83" w:rsidRDefault="006E2F83" w:rsidP="006E2F83">
      <w:pPr>
        <w:pStyle w:val="Heading1"/>
      </w:pPr>
      <w:r w:rsidRPr="006E2F83">
        <w:t xml:space="preserve">Software Engineering </w:t>
      </w:r>
    </w:p>
    <w:p w:rsidR="006E2F83" w:rsidRPr="006E2F83" w:rsidRDefault="0090090F" w:rsidP="006E2F83">
      <w:r>
        <w:t>This section will define the project’s standards, procedures, development methodology and resources</w:t>
      </w:r>
    </w:p>
    <w:p w:rsidR="006E2F83" w:rsidRDefault="006E2F83" w:rsidP="006E2F83">
      <w:pPr>
        <w:pStyle w:val="Heading2"/>
      </w:pPr>
      <w:r w:rsidRPr="006E2F83">
        <w:t xml:space="preserve">Standards and Procedures </w:t>
      </w:r>
    </w:p>
    <w:p w:rsidR="006E2F83" w:rsidRDefault="00623883" w:rsidP="006E2F83">
      <w:r>
        <w:t>When adding or modifying code a comment should be left above the code explaining who made these changes and why.</w:t>
      </w:r>
    </w:p>
    <w:p w:rsidR="00623883" w:rsidRDefault="00623883" w:rsidP="006E2F83">
      <w:r>
        <w:t>All variables should start with a letter, only lowercase letters and numbers should be used. No spaces or special characters.</w:t>
      </w:r>
    </w:p>
    <w:p w:rsidR="00623883" w:rsidRDefault="00623883" w:rsidP="006E2F83">
      <w:r>
        <w:t>Also variables should be given a short meaningful name that describes what it is being used for or what it is storing.</w:t>
      </w:r>
    </w:p>
    <w:p w:rsidR="0098302C" w:rsidRPr="0098302C" w:rsidRDefault="0098302C" w:rsidP="006E2F83"/>
    <w:p w:rsidR="0098302C" w:rsidRPr="0098302C" w:rsidRDefault="0098302C" w:rsidP="006E2F83"/>
    <w:p w:rsidR="006E2F83" w:rsidRDefault="006E2F83" w:rsidP="006E2F83">
      <w:pPr>
        <w:pStyle w:val="Heading2"/>
      </w:pPr>
      <w:r w:rsidRPr="006E2F83">
        <w:lastRenderedPageBreak/>
        <w:t xml:space="preserve">Development Methodology </w:t>
      </w:r>
    </w:p>
    <w:p w:rsidR="0098302C" w:rsidRDefault="008A5E8A" w:rsidP="006E2F83">
      <w:r>
        <w:t xml:space="preserve">We will use the Waterfall Development Methodology.  </w:t>
      </w:r>
      <w:r w:rsidR="00161DC5">
        <w:t xml:space="preserve">During design phase we will be using Microsoft Visio to develop our plans for database and site structures. </w:t>
      </w:r>
    </w:p>
    <w:p w:rsidR="0098302C" w:rsidRPr="0098302C" w:rsidRDefault="0098302C" w:rsidP="006E2F83"/>
    <w:p w:rsidR="006E2F83" w:rsidRDefault="006E2F83" w:rsidP="006E2F83">
      <w:pPr>
        <w:pStyle w:val="Heading2"/>
      </w:pPr>
      <w:r w:rsidRPr="006E2F83">
        <w:t>Development Resources</w:t>
      </w:r>
    </w:p>
    <w:p w:rsidR="0098302C" w:rsidRDefault="00161DC5" w:rsidP="006E2F83">
      <w:r>
        <w:t xml:space="preserve">We will be using APS.NET, </w:t>
      </w:r>
      <w:r w:rsidR="009576CC">
        <w:t xml:space="preserve">MSSQL, </w:t>
      </w:r>
      <w:r>
        <w:t>CSS,</w:t>
      </w:r>
      <w:r w:rsidR="002B2A99">
        <w:t xml:space="preserve"> and</w:t>
      </w:r>
      <w:r>
        <w:t xml:space="preserve"> JavaScript </w:t>
      </w:r>
      <w:r w:rsidR="009576CC">
        <w:t>to build our project</w:t>
      </w:r>
      <w:r>
        <w:t>.</w:t>
      </w:r>
    </w:p>
    <w:p w:rsidR="00161DC5" w:rsidRDefault="00161DC5" w:rsidP="006E2F83">
      <w:r>
        <w:t xml:space="preserve">Software </w:t>
      </w:r>
      <w:r w:rsidR="009576CC">
        <w:t xml:space="preserve">programs </w:t>
      </w:r>
      <w:r>
        <w:t>we will</w:t>
      </w:r>
      <w:r w:rsidR="009576CC">
        <w:t xml:space="preserve"> be using</w:t>
      </w:r>
      <w:r w:rsidR="002B2A99">
        <w:t xml:space="preserve"> </w:t>
      </w:r>
      <w:r w:rsidR="009576CC">
        <w:t>are</w:t>
      </w:r>
      <w:r>
        <w:t xml:space="preserve"> VS Express for Web, Dreamweaver, Photoshop, </w:t>
      </w:r>
      <w:r w:rsidR="009576CC">
        <w:t>MS ACCESS, MS Visio, MS Word and FileZilla</w:t>
      </w:r>
      <w:r w:rsidR="002B2A99">
        <w:t>.</w:t>
      </w:r>
    </w:p>
    <w:p w:rsidR="002B1EAF" w:rsidRDefault="002B1EAF" w:rsidP="006E2F83">
      <w:r>
        <w:t>We will also be using a GoDaddy windows server to share and test our project.</w:t>
      </w:r>
    </w:p>
    <w:p w:rsidR="002B1EAF" w:rsidRDefault="00610491" w:rsidP="006E2F83">
      <w:hyperlink r:id="rId9" w:history="1">
        <w:r w:rsidR="002B1EAF" w:rsidRPr="00966421">
          <w:rPr>
            <w:rStyle w:val="Hyperlink"/>
          </w:rPr>
          <w:t>http://www.tpsonline.us</w:t>
        </w:r>
      </w:hyperlink>
    </w:p>
    <w:p w:rsidR="0098302C" w:rsidRPr="0098302C" w:rsidRDefault="0098302C" w:rsidP="006E2F83"/>
    <w:p w:rsidR="006E2F83" w:rsidRDefault="006E2F83" w:rsidP="006E2F83">
      <w:pPr>
        <w:pStyle w:val="Heading1"/>
      </w:pPr>
      <w:r>
        <w:t>Testin</w:t>
      </w:r>
      <w:r w:rsidRPr="006E2F83">
        <w:t xml:space="preserve">g Procedures </w:t>
      </w:r>
    </w:p>
    <w:p w:rsidR="0098302C" w:rsidRDefault="001B0190" w:rsidP="006E2F83">
      <w:r>
        <w:t>Testing will be an ongoing process throughout the development of the web site.  As sections of the web site are completed they will be tested to make sure they work as expected and are within design requirements.</w:t>
      </w:r>
      <w:r w:rsidR="002B2A99">
        <w:t xml:space="preserve">  Unit test and Integration testing Excel documents will be used to document the results of the testing.</w:t>
      </w:r>
    </w:p>
    <w:p w:rsidR="0098302C" w:rsidRPr="0098302C" w:rsidRDefault="0098302C" w:rsidP="006E2F83"/>
    <w:p w:rsidR="006E2F83" w:rsidRPr="006E2F83" w:rsidRDefault="006E2F83" w:rsidP="006E2F83">
      <w:pPr>
        <w:pStyle w:val="Heading1"/>
      </w:pPr>
      <w:r w:rsidRPr="006E2F83">
        <w:t>Configuration Management</w:t>
      </w:r>
    </w:p>
    <w:p w:rsidR="008E5FE2" w:rsidRPr="0098302C" w:rsidRDefault="001B0190">
      <w:r>
        <w:t xml:space="preserve">Changes in the website will be tracked through comments that will be placed in the code.  These comments will track who made the change and why the change was made. </w:t>
      </w:r>
    </w:p>
    <w:p w:rsidR="0098302C" w:rsidRDefault="0098302C"/>
    <w:p w:rsidR="0098302C" w:rsidRPr="0098302C" w:rsidRDefault="0098302C">
      <w:pPr>
        <w:sectPr w:rsidR="0098302C" w:rsidRPr="0098302C" w:rsidSect="0003059E">
          <w:headerReference w:type="default" r:id="rId10"/>
          <w:footerReference w:type="default" r:id="rId11"/>
          <w:pgSz w:w="12240" w:h="15840"/>
          <w:pgMar w:top="1440" w:right="1800" w:bottom="1440" w:left="1800" w:header="720" w:footer="720" w:gutter="0"/>
          <w:cols w:space="720"/>
          <w:docGrid w:linePitch="360"/>
        </w:sectPr>
      </w:pPr>
    </w:p>
    <w:p w:rsidR="008E5FE2" w:rsidRDefault="0027446A">
      <w:r>
        <w:lastRenderedPageBreak/>
        <w:t>Appendix A:  Scheduled Activities from Section 3.2</w:t>
      </w:r>
    </w:p>
    <w:tbl>
      <w:tblPr>
        <w:tblW w:w="13014" w:type="dxa"/>
        <w:tblInd w:w="144" w:type="dxa"/>
        <w:tblCellMar>
          <w:left w:w="0" w:type="dxa"/>
          <w:right w:w="0" w:type="dxa"/>
        </w:tblCellMar>
        <w:tblLook w:val="0000" w:firstRow="0" w:lastRow="0" w:firstColumn="0" w:lastColumn="0" w:noHBand="0" w:noVBand="0"/>
      </w:tblPr>
      <w:tblGrid>
        <w:gridCol w:w="1083"/>
        <w:gridCol w:w="2047"/>
        <w:gridCol w:w="2364"/>
        <w:gridCol w:w="1665"/>
        <w:gridCol w:w="1427"/>
        <w:gridCol w:w="1302"/>
        <w:gridCol w:w="3126"/>
      </w:tblGrid>
      <w:tr w:rsidR="0027446A" w:rsidTr="00AD30CA">
        <w:trPr>
          <w:trHeight w:val="492"/>
        </w:trPr>
        <w:tc>
          <w:tcPr>
            <w:tcW w:w="1083" w:type="dxa"/>
            <w:tcBorders>
              <w:top w:val="single" w:sz="12" w:space="0" w:color="008000"/>
              <w:left w:val="nil"/>
              <w:bottom w:val="single" w:sz="8" w:space="0" w:color="008000"/>
              <w:right w:val="nil"/>
            </w:tcBorders>
            <w:tcMar>
              <w:top w:w="0" w:type="dxa"/>
              <w:left w:w="108" w:type="dxa"/>
              <w:bottom w:w="0" w:type="dxa"/>
              <w:right w:w="108" w:type="dxa"/>
            </w:tcMar>
          </w:tcPr>
          <w:p w:rsidR="0027446A" w:rsidRPr="00AD30CA" w:rsidRDefault="0027446A" w:rsidP="00AA28D5">
            <w:pPr>
              <w:rPr>
                <w:b/>
              </w:rPr>
            </w:pPr>
            <w:r w:rsidRPr="00AD30CA">
              <w:rPr>
                <w:b/>
              </w:rPr>
              <w:t>Task ID</w:t>
            </w:r>
          </w:p>
          <w:p w:rsidR="00C16214" w:rsidRPr="00AD30CA" w:rsidRDefault="00C16214" w:rsidP="00AA28D5">
            <w:pPr>
              <w:rPr>
                <w:b/>
              </w:rPr>
            </w:pPr>
            <w:r w:rsidRPr="00AD30CA">
              <w:rPr>
                <w:b/>
              </w:rPr>
              <w:t>1</w:t>
            </w:r>
          </w:p>
          <w:p w:rsidR="00D86EA8" w:rsidRPr="00AD30CA" w:rsidRDefault="00D86EA8" w:rsidP="00AA28D5">
            <w:pPr>
              <w:rPr>
                <w:b/>
              </w:rPr>
            </w:pPr>
            <w:r w:rsidRPr="00AD30CA">
              <w:rPr>
                <w:b/>
              </w:rPr>
              <w:t>2</w:t>
            </w:r>
          </w:p>
          <w:p w:rsidR="00D86EA8" w:rsidRPr="00AD30CA" w:rsidRDefault="00D86EA8" w:rsidP="00AA28D5">
            <w:pPr>
              <w:rPr>
                <w:b/>
              </w:rPr>
            </w:pPr>
            <w:r w:rsidRPr="00AD30CA">
              <w:rPr>
                <w:b/>
              </w:rPr>
              <w:t>3</w:t>
            </w:r>
          </w:p>
          <w:p w:rsidR="00D86EA8" w:rsidRPr="00AD30CA" w:rsidRDefault="00D86EA8" w:rsidP="00AA28D5">
            <w:pPr>
              <w:rPr>
                <w:b/>
              </w:rPr>
            </w:pPr>
            <w:r w:rsidRPr="00AD30CA">
              <w:rPr>
                <w:b/>
              </w:rPr>
              <w:t>4</w:t>
            </w:r>
          </w:p>
          <w:p w:rsidR="00151AC5" w:rsidRPr="00AD30CA" w:rsidRDefault="00151AC5" w:rsidP="00AA28D5">
            <w:pPr>
              <w:rPr>
                <w:b/>
              </w:rPr>
            </w:pPr>
          </w:p>
          <w:p w:rsidR="00D86EA8" w:rsidRPr="00AD30CA" w:rsidRDefault="00D86EA8" w:rsidP="00AA28D5">
            <w:pPr>
              <w:rPr>
                <w:b/>
              </w:rPr>
            </w:pPr>
            <w:r w:rsidRPr="00AD30CA">
              <w:rPr>
                <w:b/>
              </w:rPr>
              <w:t>5</w:t>
            </w:r>
          </w:p>
          <w:p w:rsidR="00D86EA8" w:rsidRPr="00AD30CA" w:rsidRDefault="00D86EA8" w:rsidP="00AA28D5">
            <w:pPr>
              <w:rPr>
                <w:b/>
              </w:rPr>
            </w:pPr>
            <w:r w:rsidRPr="00AD30CA">
              <w:rPr>
                <w:b/>
              </w:rPr>
              <w:t>6</w:t>
            </w:r>
          </w:p>
          <w:p w:rsidR="00D86EA8" w:rsidRPr="00AD30CA" w:rsidRDefault="00D86EA8" w:rsidP="00AA28D5">
            <w:pPr>
              <w:rPr>
                <w:b/>
              </w:rPr>
            </w:pPr>
            <w:r w:rsidRPr="00AD30CA">
              <w:rPr>
                <w:b/>
              </w:rPr>
              <w:t>7</w:t>
            </w:r>
          </w:p>
          <w:p w:rsidR="00D86EA8" w:rsidRPr="00AD30CA" w:rsidRDefault="00151AC5" w:rsidP="00AA28D5">
            <w:pPr>
              <w:rPr>
                <w:b/>
              </w:rPr>
            </w:pPr>
            <w:r w:rsidRPr="00AD30CA">
              <w:rPr>
                <w:b/>
              </w:rPr>
              <w:br/>
            </w:r>
            <w:r w:rsidR="00D86EA8" w:rsidRPr="00AD30CA">
              <w:rPr>
                <w:b/>
              </w:rPr>
              <w:t>8</w:t>
            </w:r>
          </w:p>
        </w:tc>
        <w:tc>
          <w:tcPr>
            <w:tcW w:w="2047" w:type="dxa"/>
            <w:tcBorders>
              <w:top w:val="single" w:sz="12" w:space="0" w:color="008000"/>
              <w:left w:val="nil"/>
              <w:bottom w:val="single" w:sz="8" w:space="0" w:color="008000"/>
              <w:right w:val="nil"/>
            </w:tcBorders>
            <w:tcMar>
              <w:top w:w="0" w:type="dxa"/>
              <w:left w:w="108" w:type="dxa"/>
              <w:bottom w:w="0" w:type="dxa"/>
              <w:right w:w="108" w:type="dxa"/>
            </w:tcMar>
          </w:tcPr>
          <w:p w:rsidR="0027446A" w:rsidRPr="00AD30CA" w:rsidRDefault="0027446A" w:rsidP="00AA28D5">
            <w:pPr>
              <w:rPr>
                <w:b/>
                <w:bCs/>
              </w:rPr>
            </w:pPr>
            <w:r w:rsidRPr="00AD30CA">
              <w:rPr>
                <w:b/>
                <w:bCs/>
              </w:rPr>
              <w:t>Activity Name</w:t>
            </w:r>
          </w:p>
          <w:p w:rsidR="00C16214" w:rsidRPr="00AD30CA" w:rsidRDefault="00C16214" w:rsidP="00AA28D5">
            <w:pPr>
              <w:rPr>
                <w:b/>
                <w:bCs/>
              </w:rPr>
            </w:pPr>
            <w:r w:rsidRPr="00AD30CA">
              <w:rPr>
                <w:b/>
                <w:bCs/>
              </w:rPr>
              <w:t>Project Plan</w:t>
            </w:r>
          </w:p>
          <w:p w:rsidR="00D86EA8" w:rsidRPr="00AD30CA" w:rsidRDefault="00D86EA8" w:rsidP="00AA28D5">
            <w:pPr>
              <w:rPr>
                <w:b/>
                <w:bCs/>
              </w:rPr>
            </w:pPr>
            <w:r w:rsidRPr="00AD30CA">
              <w:rPr>
                <w:b/>
                <w:bCs/>
              </w:rPr>
              <w:t>Team Charter</w:t>
            </w:r>
          </w:p>
          <w:p w:rsidR="00D86EA8" w:rsidRPr="00AD30CA" w:rsidRDefault="00D86EA8" w:rsidP="00AA28D5">
            <w:pPr>
              <w:rPr>
                <w:b/>
                <w:bCs/>
              </w:rPr>
            </w:pPr>
            <w:r w:rsidRPr="00AD30CA">
              <w:rPr>
                <w:b/>
                <w:bCs/>
              </w:rPr>
              <w:t>Design Website</w:t>
            </w:r>
          </w:p>
          <w:p w:rsidR="00D86EA8" w:rsidRPr="00AD30CA" w:rsidRDefault="00D86EA8" w:rsidP="00AA28D5">
            <w:pPr>
              <w:rPr>
                <w:b/>
                <w:bCs/>
              </w:rPr>
            </w:pPr>
            <w:r w:rsidRPr="00AD30CA">
              <w:rPr>
                <w:b/>
                <w:bCs/>
              </w:rPr>
              <w:t>Draft Design Specifications</w:t>
            </w:r>
          </w:p>
          <w:p w:rsidR="00E43061" w:rsidRPr="00AD30CA" w:rsidRDefault="004E0E78" w:rsidP="00AA28D5">
            <w:pPr>
              <w:rPr>
                <w:b/>
                <w:bCs/>
              </w:rPr>
            </w:pPr>
            <w:r w:rsidRPr="00AD30CA">
              <w:rPr>
                <w:b/>
                <w:bCs/>
              </w:rPr>
              <w:t>Website Development</w:t>
            </w:r>
          </w:p>
          <w:p w:rsidR="00151AC5" w:rsidRPr="00AD30CA" w:rsidRDefault="00151AC5" w:rsidP="00AA28D5">
            <w:pPr>
              <w:rPr>
                <w:b/>
                <w:bCs/>
              </w:rPr>
            </w:pPr>
            <w:r w:rsidRPr="00AD30CA">
              <w:rPr>
                <w:b/>
                <w:bCs/>
              </w:rPr>
              <w:t>Testing</w:t>
            </w:r>
          </w:p>
          <w:p w:rsidR="00151AC5" w:rsidRPr="00AD30CA" w:rsidRDefault="004E0E78" w:rsidP="00AA28D5">
            <w:pPr>
              <w:rPr>
                <w:b/>
                <w:bCs/>
              </w:rPr>
            </w:pPr>
            <w:r w:rsidRPr="00AD30CA">
              <w:rPr>
                <w:b/>
                <w:bCs/>
              </w:rPr>
              <w:t>Deployment Plan</w:t>
            </w:r>
          </w:p>
          <w:p w:rsidR="00151AC5" w:rsidRPr="00AD30CA" w:rsidRDefault="00151AC5" w:rsidP="00AA28D5">
            <w:pPr>
              <w:rPr>
                <w:b/>
              </w:rPr>
            </w:pPr>
            <w:r w:rsidRPr="00AD30CA">
              <w:rPr>
                <w:b/>
                <w:bCs/>
              </w:rPr>
              <w:t>Finalize Project</w:t>
            </w:r>
          </w:p>
        </w:tc>
        <w:tc>
          <w:tcPr>
            <w:tcW w:w="2364" w:type="dxa"/>
            <w:tcBorders>
              <w:top w:val="single" w:sz="12" w:space="0" w:color="008000"/>
              <w:left w:val="nil"/>
              <w:bottom w:val="single" w:sz="8" w:space="0" w:color="008000"/>
              <w:right w:val="nil"/>
            </w:tcBorders>
            <w:tcMar>
              <w:top w:w="0" w:type="dxa"/>
              <w:left w:w="108" w:type="dxa"/>
              <w:bottom w:w="0" w:type="dxa"/>
              <w:right w:w="108" w:type="dxa"/>
            </w:tcMar>
          </w:tcPr>
          <w:p w:rsidR="0027446A" w:rsidRPr="00AD30CA" w:rsidRDefault="0027446A" w:rsidP="00AA28D5">
            <w:pPr>
              <w:rPr>
                <w:b/>
                <w:bCs/>
              </w:rPr>
            </w:pPr>
            <w:r w:rsidRPr="00AD30CA">
              <w:rPr>
                <w:b/>
                <w:bCs/>
              </w:rPr>
              <w:t>Description</w:t>
            </w:r>
          </w:p>
          <w:p w:rsidR="00C16214" w:rsidRPr="00AD30CA" w:rsidRDefault="00D86EA8" w:rsidP="00AA28D5">
            <w:pPr>
              <w:rPr>
                <w:b/>
              </w:rPr>
            </w:pPr>
            <w:r w:rsidRPr="00AD30CA">
              <w:rPr>
                <w:b/>
              </w:rPr>
              <w:t>Outline Project</w:t>
            </w:r>
          </w:p>
          <w:p w:rsidR="00D86EA8" w:rsidRPr="00AD30CA" w:rsidRDefault="00D86EA8" w:rsidP="00AA28D5">
            <w:pPr>
              <w:rPr>
                <w:b/>
              </w:rPr>
            </w:pPr>
            <w:r w:rsidRPr="00AD30CA">
              <w:rPr>
                <w:b/>
              </w:rPr>
              <w:t>Standards/Policies</w:t>
            </w:r>
          </w:p>
          <w:p w:rsidR="00D86EA8" w:rsidRPr="00AD30CA" w:rsidRDefault="00D86EA8" w:rsidP="00AA28D5">
            <w:pPr>
              <w:rPr>
                <w:b/>
              </w:rPr>
            </w:pPr>
            <w:r w:rsidRPr="00AD30CA">
              <w:rPr>
                <w:b/>
              </w:rPr>
              <w:t>Outline Website</w:t>
            </w:r>
          </w:p>
          <w:p w:rsidR="00D86EA8" w:rsidRPr="00AD30CA" w:rsidRDefault="00D86EA8" w:rsidP="00AA28D5">
            <w:pPr>
              <w:rPr>
                <w:b/>
              </w:rPr>
            </w:pPr>
            <w:r w:rsidRPr="00AD30CA">
              <w:rPr>
                <w:b/>
              </w:rPr>
              <w:t>Coding</w:t>
            </w:r>
          </w:p>
          <w:p w:rsidR="00151AC5" w:rsidRPr="00AD30CA" w:rsidRDefault="00151AC5" w:rsidP="00AA28D5">
            <w:pPr>
              <w:rPr>
                <w:b/>
              </w:rPr>
            </w:pPr>
          </w:p>
          <w:p w:rsidR="00E43061" w:rsidRPr="00AD30CA" w:rsidRDefault="00E43061" w:rsidP="00AA28D5">
            <w:pPr>
              <w:rPr>
                <w:b/>
              </w:rPr>
            </w:pPr>
            <w:r w:rsidRPr="00AD30CA">
              <w:rPr>
                <w:b/>
              </w:rPr>
              <w:t>Website C</w:t>
            </w:r>
            <w:r w:rsidR="004E0E78" w:rsidRPr="00AD30CA">
              <w:rPr>
                <w:b/>
              </w:rPr>
              <w:t>oding</w:t>
            </w:r>
          </w:p>
          <w:p w:rsidR="00151AC5" w:rsidRPr="00AD30CA" w:rsidRDefault="00151AC5" w:rsidP="00AA28D5">
            <w:pPr>
              <w:rPr>
                <w:b/>
              </w:rPr>
            </w:pPr>
            <w:r w:rsidRPr="00AD30CA">
              <w:rPr>
                <w:b/>
              </w:rPr>
              <w:t>Test Website</w:t>
            </w:r>
          </w:p>
          <w:p w:rsidR="00151AC5" w:rsidRPr="00AD30CA" w:rsidRDefault="00151AC5" w:rsidP="00AA28D5">
            <w:pPr>
              <w:rPr>
                <w:b/>
              </w:rPr>
            </w:pPr>
            <w:r w:rsidRPr="00AD30CA">
              <w:rPr>
                <w:b/>
              </w:rPr>
              <w:t>Create D</w:t>
            </w:r>
            <w:r w:rsidR="004E0E78" w:rsidRPr="00AD30CA">
              <w:rPr>
                <w:b/>
              </w:rPr>
              <w:t>eployment Plan</w:t>
            </w:r>
          </w:p>
          <w:p w:rsidR="00151AC5" w:rsidRPr="00AD30CA" w:rsidRDefault="00151AC5" w:rsidP="00AA28D5">
            <w:pPr>
              <w:rPr>
                <w:b/>
              </w:rPr>
            </w:pPr>
            <w:r w:rsidRPr="00AD30CA">
              <w:rPr>
                <w:b/>
              </w:rPr>
              <w:t>Presentation</w:t>
            </w:r>
          </w:p>
        </w:tc>
        <w:tc>
          <w:tcPr>
            <w:tcW w:w="1665" w:type="dxa"/>
            <w:tcBorders>
              <w:top w:val="single" w:sz="12" w:space="0" w:color="008000"/>
              <w:left w:val="nil"/>
              <w:bottom w:val="single" w:sz="8" w:space="0" w:color="008000"/>
              <w:right w:val="nil"/>
            </w:tcBorders>
            <w:tcMar>
              <w:top w:w="0" w:type="dxa"/>
              <w:left w:w="108" w:type="dxa"/>
              <w:bottom w:w="0" w:type="dxa"/>
              <w:right w:w="108" w:type="dxa"/>
            </w:tcMar>
          </w:tcPr>
          <w:p w:rsidR="0027446A" w:rsidRPr="00AD30CA" w:rsidRDefault="0027446A" w:rsidP="00AA28D5">
            <w:pPr>
              <w:rPr>
                <w:b/>
              </w:rPr>
            </w:pPr>
            <w:r w:rsidRPr="00AD30CA">
              <w:rPr>
                <w:b/>
              </w:rPr>
              <w:t>Assigned to</w:t>
            </w:r>
          </w:p>
          <w:p w:rsidR="00D86EA8" w:rsidRPr="00AD30CA" w:rsidRDefault="00D86EA8" w:rsidP="00AA28D5">
            <w:pPr>
              <w:rPr>
                <w:b/>
              </w:rPr>
            </w:pPr>
            <w:r w:rsidRPr="00AD30CA">
              <w:rPr>
                <w:b/>
              </w:rPr>
              <w:t xml:space="preserve">All </w:t>
            </w:r>
          </w:p>
          <w:p w:rsidR="00D86EA8" w:rsidRPr="00AD30CA" w:rsidRDefault="00D86EA8" w:rsidP="00AA28D5">
            <w:pPr>
              <w:rPr>
                <w:b/>
              </w:rPr>
            </w:pPr>
            <w:r w:rsidRPr="00AD30CA">
              <w:rPr>
                <w:b/>
              </w:rPr>
              <w:t>All</w:t>
            </w:r>
          </w:p>
          <w:p w:rsidR="00D86EA8" w:rsidRPr="00AD30CA" w:rsidRDefault="00D86EA8" w:rsidP="00AA28D5">
            <w:pPr>
              <w:rPr>
                <w:b/>
              </w:rPr>
            </w:pPr>
            <w:r w:rsidRPr="00AD30CA">
              <w:rPr>
                <w:b/>
              </w:rPr>
              <w:t>All</w:t>
            </w:r>
          </w:p>
          <w:p w:rsidR="00D86EA8" w:rsidRPr="00AD30CA" w:rsidRDefault="00D86EA8" w:rsidP="00AA28D5">
            <w:pPr>
              <w:rPr>
                <w:b/>
              </w:rPr>
            </w:pPr>
            <w:r w:rsidRPr="00AD30CA">
              <w:rPr>
                <w:b/>
              </w:rPr>
              <w:t>All</w:t>
            </w:r>
          </w:p>
          <w:p w:rsidR="00151AC5" w:rsidRPr="00AD30CA" w:rsidRDefault="00151AC5" w:rsidP="00AA28D5">
            <w:pPr>
              <w:rPr>
                <w:b/>
              </w:rPr>
            </w:pPr>
          </w:p>
          <w:p w:rsidR="00E43061" w:rsidRPr="00AD30CA" w:rsidRDefault="00E43061" w:rsidP="00AA28D5">
            <w:pPr>
              <w:rPr>
                <w:b/>
              </w:rPr>
            </w:pPr>
            <w:r w:rsidRPr="00AD30CA">
              <w:rPr>
                <w:b/>
              </w:rPr>
              <w:t>All</w:t>
            </w:r>
          </w:p>
          <w:p w:rsidR="00151AC5" w:rsidRPr="00AD30CA" w:rsidRDefault="00151AC5" w:rsidP="00AA28D5">
            <w:pPr>
              <w:rPr>
                <w:b/>
              </w:rPr>
            </w:pPr>
            <w:r w:rsidRPr="00AD30CA">
              <w:rPr>
                <w:b/>
              </w:rPr>
              <w:t>All</w:t>
            </w:r>
          </w:p>
          <w:p w:rsidR="00151AC5" w:rsidRPr="00AD30CA" w:rsidRDefault="00151AC5" w:rsidP="00AA28D5">
            <w:pPr>
              <w:rPr>
                <w:b/>
              </w:rPr>
            </w:pPr>
            <w:r w:rsidRPr="00AD30CA">
              <w:rPr>
                <w:b/>
              </w:rPr>
              <w:t>All</w:t>
            </w:r>
          </w:p>
          <w:p w:rsidR="00151AC5" w:rsidRPr="00AD30CA" w:rsidRDefault="00151AC5" w:rsidP="00AA28D5">
            <w:pPr>
              <w:rPr>
                <w:b/>
              </w:rPr>
            </w:pPr>
            <w:r w:rsidRPr="00AD30CA">
              <w:rPr>
                <w:b/>
              </w:rPr>
              <w:br/>
              <w:t>All</w:t>
            </w:r>
          </w:p>
        </w:tc>
        <w:tc>
          <w:tcPr>
            <w:tcW w:w="1427" w:type="dxa"/>
            <w:tcBorders>
              <w:top w:val="single" w:sz="12" w:space="0" w:color="008000"/>
              <w:left w:val="nil"/>
              <w:bottom w:val="single" w:sz="8" w:space="0" w:color="008000"/>
              <w:right w:val="nil"/>
            </w:tcBorders>
            <w:tcMar>
              <w:top w:w="0" w:type="dxa"/>
              <w:left w:w="108" w:type="dxa"/>
              <w:bottom w:w="0" w:type="dxa"/>
              <w:right w:w="108" w:type="dxa"/>
            </w:tcMar>
          </w:tcPr>
          <w:p w:rsidR="0027446A" w:rsidRPr="00AD30CA" w:rsidRDefault="0027446A" w:rsidP="00AA28D5">
            <w:pPr>
              <w:rPr>
                <w:b/>
                <w:bCs/>
              </w:rPr>
            </w:pPr>
            <w:r w:rsidRPr="00AD30CA">
              <w:rPr>
                <w:b/>
                <w:bCs/>
              </w:rPr>
              <w:t>Start Date</w:t>
            </w:r>
          </w:p>
          <w:p w:rsidR="00D86EA8" w:rsidRPr="00AD30CA" w:rsidRDefault="00D86EA8" w:rsidP="00AA28D5">
            <w:pPr>
              <w:rPr>
                <w:b/>
                <w:bCs/>
              </w:rPr>
            </w:pPr>
            <w:r w:rsidRPr="00AD30CA">
              <w:rPr>
                <w:b/>
                <w:bCs/>
              </w:rPr>
              <w:t>July 11</w:t>
            </w:r>
          </w:p>
          <w:p w:rsidR="00D86EA8" w:rsidRPr="00AD30CA" w:rsidRDefault="00D86EA8" w:rsidP="00AA28D5">
            <w:pPr>
              <w:rPr>
                <w:b/>
                <w:bCs/>
              </w:rPr>
            </w:pPr>
            <w:r w:rsidRPr="00AD30CA">
              <w:rPr>
                <w:b/>
                <w:bCs/>
              </w:rPr>
              <w:t>July 13</w:t>
            </w:r>
          </w:p>
          <w:p w:rsidR="00D86EA8" w:rsidRPr="00AD30CA" w:rsidRDefault="00D86EA8" w:rsidP="00AA28D5">
            <w:pPr>
              <w:rPr>
                <w:b/>
                <w:bCs/>
              </w:rPr>
            </w:pPr>
            <w:r w:rsidRPr="00AD30CA">
              <w:rPr>
                <w:b/>
                <w:bCs/>
              </w:rPr>
              <w:t>July 20</w:t>
            </w:r>
          </w:p>
          <w:p w:rsidR="00D86EA8" w:rsidRPr="00AD30CA" w:rsidRDefault="00D86EA8" w:rsidP="00AA28D5">
            <w:pPr>
              <w:rPr>
                <w:b/>
              </w:rPr>
            </w:pPr>
            <w:r w:rsidRPr="00AD30CA">
              <w:rPr>
                <w:b/>
              </w:rPr>
              <w:t>July 27</w:t>
            </w:r>
          </w:p>
          <w:p w:rsidR="00151AC5" w:rsidRPr="00AD30CA" w:rsidRDefault="00151AC5" w:rsidP="00AA28D5">
            <w:pPr>
              <w:rPr>
                <w:b/>
              </w:rPr>
            </w:pPr>
          </w:p>
          <w:p w:rsidR="00E43061" w:rsidRPr="00AD30CA" w:rsidRDefault="00F204B7" w:rsidP="00AA28D5">
            <w:pPr>
              <w:rPr>
                <w:b/>
              </w:rPr>
            </w:pPr>
            <w:r w:rsidRPr="00AD30CA">
              <w:rPr>
                <w:b/>
              </w:rPr>
              <w:t>July 27</w:t>
            </w:r>
          </w:p>
          <w:p w:rsidR="00151AC5" w:rsidRPr="00AD30CA" w:rsidRDefault="00151AC5" w:rsidP="00AA28D5">
            <w:pPr>
              <w:rPr>
                <w:b/>
              </w:rPr>
            </w:pPr>
            <w:r w:rsidRPr="00AD30CA">
              <w:rPr>
                <w:b/>
              </w:rPr>
              <w:t>Aug 10</w:t>
            </w:r>
          </w:p>
          <w:p w:rsidR="00151AC5" w:rsidRPr="00AD30CA" w:rsidRDefault="00151AC5" w:rsidP="00AA28D5">
            <w:pPr>
              <w:rPr>
                <w:b/>
              </w:rPr>
            </w:pPr>
            <w:r w:rsidRPr="00AD30CA">
              <w:rPr>
                <w:b/>
              </w:rPr>
              <w:t>Aug 17</w:t>
            </w:r>
          </w:p>
          <w:p w:rsidR="00151AC5" w:rsidRPr="00AD30CA" w:rsidRDefault="00151AC5" w:rsidP="00AA28D5">
            <w:pPr>
              <w:rPr>
                <w:b/>
              </w:rPr>
            </w:pPr>
            <w:r w:rsidRPr="00AD30CA">
              <w:rPr>
                <w:b/>
              </w:rPr>
              <w:br/>
              <w:t>Aug 24</w:t>
            </w:r>
          </w:p>
        </w:tc>
        <w:tc>
          <w:tcPr>
            <w:tcW w:w="1302" w:type="dxa"/>
            <w:tcBorders>
              <w:top w:val="single" w:sz="12" w:space="0" w:color="008000"/>
              <w:left w:val="nil"/>
              <w:bottom w:val="single" w:sz="8" w:space="0" w:color="008000"/>
              <w:right w:val="nil"/>
            </w:tcBorders>
            <w:tcMar>
              <w:top w:w="0" w:type="dxa"/>
              <w:left w:w="108" w:type="dxa"/>
              <w:bottom w:w="0" w:type="dxa"/>
              <w:right w:w="108" w:type="dxa"/>
            </w:tcMar>
          </w:tcPr>
          <w:p w:rsidR="0027446A" w:rsidRPr="00AD30CA" w:rsidRDefault="0027446A" w:rsidP="00AA28D5">
            <w:pPr>
              <w:rPr>
                <w:b/>
                <w:bCs/>
              </w:rPr>
            </w:pPr>
            <w:r w:rsidRPr="00AD30CA">
              <w:rPr>
                <w:b/>
                <w:bCs/>
              </w:rPr>
              <w:t>End Date</w:t>
            </w:r>
          </w:p>
          <w:p w:rsidR="00D86EA8" w:rsidRPr="00AD30CA" w:rsidRDefault="00D86EA8" w:rsidP="00AA28D5">
            <w:pPr>
              <w:rPr>
                <w:b/>
                <w:bCs/>
              </w:rPr>
            </w:pPr>
            <w:r w:rsidRPr="00AD30CA">
              <w:rPr>
                <w:b/>
                <w:bCs/>
              </w:rPr>
              <w:t>July 13</w:t>
            </w:r>
          </w:p>
          <w:p w:rsidR="00D86EA8" w:rsidRPr="00AD30CA" w:rsidRDefault="00D86EA8" w:rsidP="00AA28D5">
            <w:pPr>
              <w:rPr>
                <w:b/>
                <w:bCs/>
              </w:rPr>
            </w:pPr>
            <w:r w:rsidRPr="00AD30CA">
              <w:rPr>
                <w:b/>
                <w:bCs/>
              </w:rPr>
              <w:t>July 20</w:t>
            </w:r>
          </w:p>
          <w:p w:rsidR="00D86EA8" w:rsidRPr="00AD30CA" w:rsidRDefault="00D86EA8" w:rsidP="00AA28D5">
            <w:pPr>
              <w:rPr>
                <w:b/>
                <w:bCs/>
              </w:rPr>
            </w:pPr>
            <w:r w:rsidRPr="00AD30CA">
              <w:rPr>
                <w:b/>
                <w:bCs/>
              </w:rPr>
              <w:t>July 27</w:t>
            </w:r>
          </w:p>
          <w:p w:rsidR="00D86EA8" w:rsidRPr="00AD30CA" w:rsidRDefault="00D86EA8" w:rsidP="00AA28D5">
            <w:pPr>
              <w:rPr>
                <w:b/>
                <w:bCs/>
              </w:rPr>
            </w:pPr>
            <w:r w:rsidRPr="00AD30CA">
              <w:rPr>
                <w:b/>
                <w:bCs/>
              </w:rPr>
              <w:t>Aug 3</w:t>
            </w:r>
          </w:p>
          <w:p w:rsidR="00151AC5" w:rsidRPr="00AD30CA" w:rsidRDefault="00151AC5" w:rsidP="00AA28D5">
            <w:pPr>
              <w:rPr>
                <w:b/>
                <w:bCs/>
              </w:rPr>
            </w:pPr>
          </w:p>
          <w:p w:rsidR="00E43061" w:rsidRPr="00AD30CA" w:rsidRDefault="004E0E78" w:rsidP="00AA28D5">
            <w:pPr>
              <w:rPr>
                <w:b/>
                <w:bCs/>
              </w:rPr>
            </w:pPr>
            <w:r w:rsidRPr="00AD30CA">
              <w:rPr>
                <w:b/>
                <w:bCs/>
              </w:rPr>
              <w:t>Aug 24</w:t>
            </w:r>
          </w:p>
          <w:p w:rsidR="00151AC5" w:rsidRPr="00AD30CA" w:rsidRDefault="004E0E78" w:rsidP="00AA28D5">
            <w:pPr>
              <w:rPr>
                <w:b/>
                <w:bCs/>
              </w:rPr>
            </w:pPr>
            <w:r w:rsidRPr="00AD30CA">
              <w:rPr>
                <w:b/>
                <w:bCs/>
              </w:rPr>
              <w:t>Aug 24</w:t>
            </w:r>
          </w:p>
          <w:p w:rsidR="00151AC5" w:rsidRPr="00AD30CA" w:rsidRDefault="00151AC5" w:rsidP="00AA28D5">
            <w:pPr>
              <w:rPr>
                <w:b/>
                <w:bCs/>
              </w:rPr>
            </w:pPr>
            <w:r w:rsidRPr="00AD30CA">
              <w:rPr>
                <w:b/>
                <w:bCs/>
              </w:rPr>
              <w:t>Aug 24</w:t>
            </w:r>
          </w:p>
          <w:p w:rsidR="00151AC5" w:rsidRPr="00AD30CA" w:rsidRDefault="00151AC5" w:rsidP="00AA28D5">
            <w:pPr>
              <w:rPr>
                <w:b/>
              </w:rPr>
            </w:pPr>
            <w:r w:rsidRPr="00AD30CA">
              <w:rPr>
                <w:b/>
                <w:bCs/>
              </w:rPr>
              <w:br/>
              <w:t>Aug 2</w:t>
            </w:r>
            <w:r w:rsidR="004E0E78" w:rsidRPr="00AD30CA">
              <w:rPr>
                <w:b/>
                <w:bCs/>
              </w:rPr>
              <w:t>5</w:t>
            </w:r>
          </w:p>
        </w:tc>
        <w:tc>
          <w:tcPr>
            <w:tcW w:w="3126" w:type="dxa"/>
            <w:tcBorders>
              <w:top w:val="single" w:sz="12" w:space="0" w:color="008000"/>
              <w:left w:val="nil"/>
              <w:bottom w:val="single" w:sz="8" w:space="0" w:color="008000"/>
              <w:right w:val="nil"/>
            </w:tcBorders>
            <w:tcMar>
              <w:top w:w="0" w:type="dxa"/>
              <w:left w:w="108" w:type="dxa"/>
              <w:bottom w:w="0" w:type="dxa"/>
              <w:right w:w="108" w:type="dxa"/>
            </w:tcMar>
          </w:tcPr>
          <w:p w:rsidR="0027446A" w:rsidRPr="00AD30CA" w:rsidRDefault="0027446A" w:rsidP="00AA28D5">
            <w:pPr>
              <w:rPr>
                <w:b/>
                <w:bCs/>
              </w:rPr>
            </w:pPr>
            <w:r w:rsidRPr="00AD30CA">
              <w:rPr>
                <w:b/>
                <w:bCs/>
              </w:rPr>
              <w:t>Dependencies</w:t>
            </w:r>
          </w:p>
          <w:p w:rsidR="00D86EA8" w:rsidRPr="00AD30CA" w:rsidRDefault="00D86EA8" w:rsidP="00AA28D5">
            <w:pPr>
              <w:rPr>
                <w:b/>
              </w:rPr>
            </w:pPr>
            <w:r w:rsidRPr="00AD30CA">
              <w:rPr>
                <w:b/>
              </w:rPr>
              <w:t>n/a</w:t>
            </w:r>
          </w:p>
          <w:p w:rsidR="00D86EA8" w:rsidRPr="00AD30CA" w:rsidRDefault="00D86EA8" w:rsidP="00AA28D5">
            <w:pPr>
              <w:rPr>
                <w:b/>
              </w:rPr>
            </w:pPr>
            <w:r w:rsidRPr="00AD30CA">
              <w:rPr>
                <w:b/>
              </w:rPr>
              <w:t>n/a</w:t>
            </w:r>
          </w:p>
          <w:p w:rsidR="00D86EA8" w:rsidRPr="00AD30CA" w:rsidRDefault="00D86EA8" w:rsidP="00AA28D5">
            <w:pPr>
              <w:rPr>
                <w:b/>
              </w:rPr>
            </w:pPr>
            <w:r w:rsidRPr="00AD30CA">
              <w:rPr>
                <w:b/>
              </w:rPr>
              <w:t>Task 1</w:t>
            </w:r>
          </w:p>
          <w:p w:rsidR="00D86EA8" w:rsidRPr="00AD30CA" w:rsidRDefault="00D86EA8" w:rsidP="00AA28D5">
            <w:pPr>
              <w:rPr>
                <w:b/>
              </w:rPr>
            </w:pPr>
            <w:r w:rsidRPr="00AD30CA">
              <w:rPr>
                <w:b/>
              </w:rPr>
              <w:t>Task 3</w:t>
            </w:r>
          </w:p>
          <w:p w:rsidR="00151AC5" w:rsidRPr="00AD30CA" w:rsidRDefault="00151AC5" w:rsidP="00AA28D5">
            <w:pPr>
              <w:rPr>
                <w:b/>
              </w:rPr>
            </w:pPr>
          </w:p>
          <w:p w:rsidR="00E43061" w:rsidRPr="00AD30CA" w:rsidRDefault="00E43061" w:rsidP="00AA28D5">
            <w:pPr>
              <w:rPr>
                <w:b/>
              </w:rPr>
            </w:pPr>
            <w:r w:rsidRPr="00AD30CA">
              <w:rPr>
                <w:b/>
              </w:rPr>
              <w:t>Task 4</w:t>
            </w:r>
          </w:p>
          <w:p w:rsidR="00151AC5" w:rsidRPr="00AD30CA" w:rsidRDefault="00151AC5" w:rsidP="00AA28D5">
            <w:pPr>
              <w:rPr>
                <w:b/>
              </w:rPr>
            </w:pPr>
            <w:r w:rsidRPr="00AD30CA">
              <w:rPr>
                <w:b/>
              </w:rPr>
              <w:t>Task 5</w:t>
            </w:r>
          </w:p>
          <w:p w:rsidR="00151AC5" w:rsidRPr="00AD30CA" w:rsidRDefault="00151AC5" w:rsidP="00AA28D5">
            <w:pPr>
              <w:rPr>
                <w:b/>
              </w:rPr>
            </w:pPr>
            <w:r w:rsidRPr="00AD30CA">
              <w:rPr>
                <w:b/>
              </w:rPr>
              <w:t>Task 6</w:t>
            </w:r>
          </w:p>
          <w:p w:rsidR="00151AC5" w:rsidRPr="00AD30CA" w:rsidRDefault="00151AC5" w:rsidP="00AA28D5">
            <w:pPr>
              <w:rPr>
                <w:b/>
              </w:rPr>
            </w:pPr>
            <w:r w:rsidRPr="00AD30CA">
              <w:rPr>
                <w:b/>
              </w:rPr>
              <w:br/>
              <w:t>Task 7</w:t>
            </w:r>
          </w:p>
        </w:tc>
      </w:tr>
      <w:tr w:rsidR="0027446A" w:rsidTr="00AD30CA">
        <w:tc>
          <w:tcPr>
            <w:tcW w:w="1083" w:type="dxa"/>
            <w:tcBorders>
              <w:top w:val="nil"/>
              <w:left w:val="nil"/>
              <w:bottom w:val="nil"/>
              <w:right w:val="nil"/>
            </w:tcBorders>
            <w:tcMar>
              <w:top w:w="0" w:type="dxa"/>
              <w:left w:w="108" w:type="dxa"/>
              <w:bottom w:w="0" w:type="dxa"/>
              <w:right w:w="108" w:type="dxa"/>
            </w:tcMar>
          </w:tcPr>
          <w:p w:rsidR="0027446A" w:rsidRDefault="0027446A" w:rsidP="00AA28D5">
            <w:pPr>
              <w:pStyle w:val="NormalWeb"/>
            </w:pPr>
          </w:p>
          <w:p w:rsidR="00C16214" w:rsidRDefault="00C16214" w:rsidP="00AA28D5">
            <w:pPr>
              <w:pStyle w:val="NormalWeb"/>
            </w:pPr>
          </w:p>
        </w:tc>
        <w:tc>
          <w:tcPr>
            <w:tcW w:w="2047" w:type="dxa"/>
            <w:tcBorders>
              <w:top w:val="nil"/>
              <w:left w:val="nil"/>
              <w:bottom w:val="nil"/>
              <w:right w:val="nil"/>
            </w:tcBorders>
            <w:tcMar>
              <w:top w:w="0" w:type="dxa"/>
              <w:left w:w="108" w:type="dxa"/>
              <w:bottom w:w="0" w:type="dxa"/>
              <w:right w:w="108" w:type="dxa"/>
            </w:tcMar>
          </w:tcPr>
          <w:p w:rsidR="0027446A" w:rsidRDefault="0027446A" w:rsidP="00AA28D5">
            <w:pPr>
              <w:pStyle w:val="NormalWeb"/>
            </w:pPr>
          </w:p>
        </w:tc>
        <w:tc>
          <w:tcPr>
            <w:tcW w:w="2364" w:type="dxa"/>
            <w:tcBorders>
              <w:top w:val="nil"/>
              <w:left w:val="nil"/>
              <w:bottom w:val="nil"/>
              <w:right w:val="nil"/>
            </w:tcBorders>
            <w:tcMar>
              <w:top w:w="0" w:type="dxa"/>
              <w:left w:w="108" w:type="dxa"/>
              <w:bottom w:w="0" w:type="dxa"/>
              <w:right w:w="108" w:type="dxa"/>
            </w:tcMar>
          </w:tcPr>
          <w:p w:rsidR="0027446A" w:rsidRDefault="0027446A" w:rsidP="00AA28D5"/>
        </w:tc>
        <w:tc>
          <w:tcPr>
            <w:tcW w:w="1665" w:type="dxa"/>
            <w:tcBorders>
              <w:top w:val="nil"/>
              <w:left w:val="nil"/>
              <w:bottom w:val="nil"/>
              <w:right w:val="nil"/>
            </w:tcBorders>
            <w:tcMar>
              <w:top w:w="0" w:type="dxa"/>
              <w:left w:w="108" w:type="dxa"/>
              <w:bottom w:w="0" w:type="dxa"/>
              <w:right w:w="108" w:type="dxa"/>
            </w:tcMar>
          </w:tcPr>
          <w:p w:rsidR="0027446A" w:rsidRDefault="0027446A" w:rsidP="00AA28D5">
            <w:pPr>
              <w:pStyle w:val="NormalWeb"/>
            </w:pPr>
          </w:p>
        </w:tc>
        <w:tc>
          <w:tcPr>
            <w:tcW w:w="1427" w:type="dxa"/>
            <w:tcBorders>
              <w:top w:val="nil"/>
              <w:left w:val="nil"/>
              <w:bottom w:val="nil"/>
              <w:right w:val="nil"/>
            </w:tcBorders>
            <w:tcMar>
              <w:top w:w="0" w:type="dxa"/>
              <w:left w:w="108" w:type="dxa"/>
              <w:bottom w:w="0" w:type="dxa"/>
              <w:right w:w="108" w:type="dxa"/>
            </w:tcMar>
          </w:tcPr>
          <w:p w:rsidR="0027446A" w:rsidRDefault="0027446A" w:rsidP="00AA28D5">
            <w:r>
              <w:t> </w:t>
            </w:r>
          </w:p>
        </w:tc>
        <w:tc>
          <w:tcPr>
            <w:tcW w:w="1302" w:type="dxa"/>
            <w:tcBorders>
              <w:top w:val="nil"/>
              <w:left w:val="nil"/>
              <w:bottom w:val="nil"/>
              <w:right w:val="nil"/>
            </w:tcBorders>
            <w:tcMar>
              <w:top w:w="0" w:type="dxa"/>
              <w:left w:w="108" w:type="dxa"/>
              <w:bottom w:w="0" w:type="dxa"/>
              <w:right w:w="108" w:type="dxa"/>
            </w:tcMar>
          </w:tcPr>
          <w:p w:rsidR="0027446A" w:rsidRDefault="0027446A" w:rsidP="00AA28D5">
            <w:r>
              <w:t> </w:t>
            </w:r>
          </w:p>
        </w:tc>
        <w:tc>
          <w:tcPr>
            <w:tcW w:w="3126" w:type="dxa"/>
            <w:tcBorders>
              <w:top w:val="nil"/>
              <w:left w:val="nil"/>
              <w:bottom w:val="nil"/>
              <w:right w:val="nil"/>
            </w:tcBorders>
            <w:tcMar>
              <w:top w:w="0" w:type="dxa"/>
              <w:left w:w="108" w:type="dxa"/>
              <w:bottom w:w="0" w:type="dxa"/>
              <w:right w:w="108" w:type="dxa"/>
            </w:tcMar>
          </w:tcPr>
          <w:p w:rsidR="0027446A" w:rsidRDefault="0027446A" w:rsidP="00AA28D5">
            <w:pPr>
              <w:pStyle w:val="NormalWeb"/>
            </w:pPr>
            <w:r>
              <w:rPr>
                <w:rFonts w:ascii="Verdana" w:hAnsi="Verdana"/>
                <w:sz w:val="20"/>
                <w:szCs w:val="20"/>
              </w:rPr>
              <w:t> </w:t>
            </w:r>
          </w:p>
        </w:tc>
      </w:tr>
      <w:tr w:rsidR="0027446A" w:rsidTr="00AD30CA">
        <w:tc>
          <w:tcPr>
            <w:tcW w:w="1083" w:type="dxa"/>
            <w:tcBorders>
              <w:top w:val="nil"/>
              <w:left w:val="nil"/>
              <w:bottom w:val="nil"/>
              <w:right w:val="nil"/>
            </w:tcBorders>
            <w:tcMar>
              <w:top w:w="0" w:type="dxa"/>
              <w:left w:w="108" w:type="dxa"/>
              <w:bottom w:w="0" w:type="dxa"/>
              <w:right w:w="108" w:type="dxa"/>
            </w:tcMar>
          </w:tcPr>
          <w:p w:rsidR="0027446A" w:rsidRDefault="0027446A" w:rsidP="00AA28D5">
            <w:pPr>
              <w:pStyle w:val="NormalWeb"/>
            </w:pPr>
          </w:p>
        </w:tc>
        <w:tc>
          <w:tcPr>
            <w:tcW w:w="2047" w:type="dxa"/>
            <w:tcBorders>
              <w:top w:val="nil"/>
              <w:left w:val="nil"/>
              <w:bottom w:val="nil"/>
              <w:right w:val="nil"/>
            </w:tcBorders>
            <w:tcMar>
              <w:top w:w="0" w:type="dxa"/>
              <w:left w:w="108" w:type="dxa"/>
              <w:bottom w:w="0" w:type="dxa"/>
              <w:right w:w="108" w:type="dxa"/>
            </w:tcMar>
          </w:tcPr>
          <w:p w:rsidR="0027446A" w:rsidRDefault="0027446A" w:rsidP="00AA28D5">
            <w:pPr>
              <w:pStyle w:val="NormalWeb"/>
            </w:pPr>
          </w:p>
        </w:tc>
        <w:tc>
          <w:tcPr>
            <w:tcW w:w="2364" w:type="dxa"/>
            <w:tcBorders>
              <w:top w:val="nil"/>
              <w:left w:val="nil"/>
              <w:bottom w:val="nil"/>
              <w:right w:val="nil"/>
            </w:tcBorders>
            <w:tcMar>
              <w:top w:w="0" w:type="dxa"/>
              <w:left w:w="108" w:type="dxa"/>
              <w:bottom w:w="0" w:type="dxa"/>
              <w:right w:w="108" w:type="dxa"/>
            </w:tcMar>
          </w:tcPr>
          <w:p w:rsidR="0027446A" w:rsidRDefault="0027446A" w:rsidP="00AA28D5"/>
        </w:tc>
        <w:tc>
          <w:tcPr>
            <w:tcW w:w="1665" w:type="dxa"/>
            <w:tcBorders>
              <w:top w:val="nil"/>
              <w:left w:val="nil"/>
              <w:bottom w:val="nil"/>
              <w:right w:val="nil"/>
            </w:tcBorders>
            <w:tcMar>
              <w:top w:w="0" w:type="dxa"/>
              <w:left w:w="108" w:type="dxa"/>
              <w:bottom w:w="0" w:type="dxa"/>
              <w:right w:w="108" w:type="dxa"/>
            </w:tcMar>
          </w:tcPr>
          <w:p w:rsidR="0027446A" w:rsidRDefault="0027446A" w:rsidP="00AA28D5">
            <w:pPr>
              <w:pStyle w:val="NormalWeb"/>
            </w:pPr>
          </w:p>
        </w:tc>
        <w:tc>
          <w:tcPr>
            <w:tcW w:w="1427" w:type="dxa"/>
            <w:tcBorders>
              <w:top w:val="nil"/>
              <w:left w:val="nil"/>
              <w:bottom w:val="nil"/>
              <w:right w:val="nil"/>
            </w:tcBorders>
            <w:tcMar>
              <w:top w:w="0" w:type="dxa"/>
              <w:left w:w="108" w:type="dxa"/>
              <w:bottom w:w="0" w:type="dxa"/>
              <w:right w:w="108" w:type="dxa"/>
            </w:tcMar>
          </w:tcPr>
          <w:p w:rsidR="0027446A" w:rsidRDefault="0027446A" w:rsidP="00AA28D5">
            <w:r>
              <w:t> </w:t>
            </w:r>
          </w:p>
        </w:tc>
        <w:tc>
          <w:tcPr>
            <w:tcW w:w="1302" w:type="dxa"/>
            <w:tcBorders>
              <w:top w:val="nil"/>
              <w:left w:val="nil"/>
              <w:bottom w:val="nil"/>
              <w:right w:val="nil"/>
            </w:tcBorders>
            <w:tcMar>
              <w:top w:w="0" w:type="dxa"/>
              <w:left w:w="108" w:type="dxa"/>
              <w:bottom w:w="0" w:type="dxa"/>
              <w:right w:w="108" w:type="dxa"/>
            </w:tcMar>
          </w:tcPr>
          <w:p w:rsidR="0027446A" w:rsidRDefault="0027446A" w:rsidP="00AA28D5">
            <w:r>
              <w:t> </w:t>
            </w:r>
          </w:p>
        </w:tc>
        <w:tc>
          <w:tcPr>
            <w:tcW w:w="3126" w:type="dxa"/>
            <w:tcBorders>
              <w:top w:val="nil"/>
              <w:left w:val="nil"/>
              <w:bottom w:val="nil"/>
              <w:right w:val="nil"/>
            </w:tcBorders>
            <w:tcMar>
              <w:top w:w="0" w:type="dxa"/>
              <w:left w:w="108" w:type="dxa"/>
              <w:bottom w:w="0" w:type="dxa"/>
              <w:right w:w="108" w:type="dxa"/>
            </w:tcMar>
          </w:tcPr>
          <w:p w:rsidR="0027446A" w:rsidRDefault="0027446A" w:rsidP="00AA28D5">
            <w:pPr>
              <w:pStyle w:val="NormalWeb"/>
            </w:pPr>
            <w:r>
              <w:rPr>
                <w:rFonts w:ascii="Verdana" w:hAnsi="Verdana"/>
                <w:sz w:val="20"/>
                <w:szCs w:val="20"/>
              </w:rPr>
              <w:t> </w:t>
            </w:r>
          </w:p>
        </w:tc>
      </w:tr>
    </w:tbl>
    <w:p w:rsidR="00AD30CA" w:rsidRDefault="00AD30CA">
      <w:r>
        <w:br w:type="page"/>
      </w:r>
    </w:p>
    <w:tbl>
      <w:tblPr>
        <w:tblW w:w="9884" w:type="dxa"/>
        <w:tblInd w:w="144" w:type="dxa"/>
        <w:tblCellMar>
          <w:left w:w="0" w:type="dxa"/>
          <w:right w:w="0" w:type="dxa"/>
        </w:tblCellMar>
        <w:tblLook w:val="0000" w:firstRow="0" w:lastRow="0" w:firstColumn="0" w:lastColumn="0" w:noHBand="0" w:noVBand="0"/>
      </w:tblPr>
      <w:tblGrid>
        <w:gridCol w:w="2364"/>
        <w:gridCol w:w="1665"/>
        <w:gridCol w:w="1427"/>
        <w:gridCol w:w="1302"/>
        <w:gridCol w:w="3126"/>
      </w:tblGrid>
      <w:tr w:rsidR="00AD30CA" w:rsidTr="00AD30CA">
        <w:tc>
          <w:tcPr>
            <w:tcW w:w="2364" w:type="dxa"/>
            <w:tcBorders>
              <w:top w:val="nil"/>
              <w:left w:val="nil"/>
              <w:bottom w:val="nil"/>
              <w:right w:val="nil"/>
            </w:tcBorders>
            <w:tcMar>
              <w:top w:w="0" w:type="dxa"/>
              <w:left w:w="108" w:type="dxa"/>
              <w:bottom w:w="0" w:type="dxa"/>
              <w:right w:w="108" w:type="dxa"/>
            </w:tcMar>
          </w:tcPr>
          <w:p w:rsidR="00AD30CA" w:rsidRDefault="00AD30CA" w:rsidP="00AA28D5"/>
        </w:tc>
        <w:tc>
          <w:tcPr>
            <w:tcW w:w="1665" w:type="dxa"/>
            <w:tcBorders>
              <w:top w:val="nil"/>
              <w:left w:val="nil"/>
              <w:bottom w:val="nil"/>
              <w:right w:val="nil"/>
            </w:tcBorders>
            <w:tcMar>
              <w:top w:w="0" w:type="dxa"/>
              <w:left w:w="108" w:type="dxa"/>
              <w:bottom w:w="0" w:type="dxa"/>
              <w:right w:w="108" w:type="dxa"/>
            </w:tcMar>
          </w:tcPr>
          <w:p w:rsidR="00AD30CA" w:rsidRDefault="00AD30CA" w:rsidP="00AA28D5">
            <w:pPr>
              <w:pStyle w:val="NormalWeb"/>
            </w:pPr>
          </w:p>
        </w:tc>
        <w:tc>
          <w:tcPr>
            <w:tcW w:w="1427" w:type="dxa"/>
            <w:tcBorders>
              <w:top w:val="nil"/>
              <w:left w:val="nil"/>
              <w:bottom w:val="nil"/>
              <w:right w:val="nil"/>
            </w:tcBorders>
            <w:tcMar>
              <w:top w:w="0" w:type="dxa"/>
              <w:left w:w="108" w:type="dxa"/>
              <w:bottom w:w="0" w:type="dxa"/>
              <w:right w:w="108" w:type="dxa"/>
            </w:tcMar>
          </w:tcPr>
          <w:p w:rsidR="00AD30CA" w:rsidRDefault="00AD30CA" w:rsidP="00AA28D5"/>
        </w:tc>
        <w:tc>
          <w:tcPr>
            <w:tcW w:w="1302" w:type="dxa"/>
            <w:tcBorders>
              <w:top w:val="nil"/>
              <w:left w:val="nil"/>
              <w:bottom w:val="nil"/>
              <w:right w:val="nil"/>
            </w:tcBorders>
            <w:tcMar>
              <w:top w:w="0" w:type="dxa"/>
              <w:left w:w="108" w:type="dxa"/>
              <w:bottom w:w="0" w:type="dxa"/>
              <w:right w:w="108" w:type="dxa"/>
            </w:tcMar>
          </w:tcPr>
          <w:p w:rsidR="00AD30CA" w:rsidRDefault="00AD30CA" w:rsidP="00AA28D5"/>
        </w:tc>
        <w:tc>
          <w:tcPr>
            <w:tcW w:w="3126" w:type="dxa"/>
            <w:tcBorders>
              <w:top w:val="nil"/>
              <w:left w:val="nil"/>
              <w:bottom w:val="nil"/>
              <w:right w:val="nil"/>
            </w:tcBorders>
            <w:tcMar>
              <w:top w:w="0" w:type="dxa"/>
              <w:left w:w="108" w:type="dxa"/>
              <w:bottom w:w="0" w:type="dxa"/>
              <w:right w:w="108" w:type="dxa"/>
            </w:tcMar>
          </w:tcPr>
          <w:p w:rsidR="00AD30CA" w:rsidRDefault="00AD30CA" w:rsidP="00AA28D5">
            <w:pPr>
              <w:pStyle w:val="NormalWeb"/>
            </w:pPr>
          </w:p>
        </w:tc>
      </w:tr>
      <w:tr w:rsidR="00AD30CA" w:rsidTr="00AD30CA">
        <w:tc>
          <w:tcPr>
            <w:tcW w:w="2364" w:type="dxa"/>
            <w:tcBorders>
              <w:top w:val="nil"/>
              <w:left w:val="nil"/>
              <w:bottom w:val="nil"/>
              <w:right w:val="nil"/>
            </w:tcBorders>
            <w:tcMar>
              <w:top w:w="0" w:type="dxa"/>
              <w:left w:w="108" w:type="dxa"/>
              <w:bottom w:w="0" w:type="dxa"/>
              <w:right w:w="108" w:type="dxa"/>
            </w:tcMar>
          </w:tcPr>
          <w:p w:rsidR="00AD30CA" w:rsidRDefault="00AD30CA" w:rsidP="00AA28D5"/>
        </w:tc>
        <w:tc>
          <w:tcPr>
            <w:tcW w:w="1665" w:type="dxa"/>
            <w:tcBorders>
              <w:top w:val="nil"/>
              <w:left w:val="nil"/>
              <w:bottom w:val="nil"/>
              <w:right w:val="nil"/>
            </w:tcBorders>
            <w:tcMar>
              <w:top w:w="0" w:type="dxa"/>
              <w:left w:w="108" w:type="dxa"/>
              <w:bottom w:w="0" w:type="dxa"/>
              <w:right w:w="108" w:type="dxa"/>
            </w:tcMar>
          </w:tcPr>
          <w:p w:rsidR="00AD30CA" w:rsidRDefault="00AD30CA" w:rsidP="00AA28D5">
            <w:pPr>
              <w:pStyle w:val="NormalWeb"/>
            </w:pPr>
          </w:p>
        </w:tc>
        <w:tc>
          <w:tcPr>
            <w:tcW w:w="1427" w:type="dxa"/>
            <w:tcBorders>
              <w:top w:val="nil"/>
              <w:left w:val="nil"/>
              <w:bottom w:val="nil"/>
              <w:right w:val="nil"/>
            </w:tcBorders>
            <w:tcMar>
              <w:top w:w="0" w:type="dxa"/>
              <w:left w:w="108" w:type="dxa"/>
              <w:bottom w:w="0" w:type="dxa"/>
              <w:right w:w="108" w:type="dxa"/>
            </w:tcMar>
          </w:tcPr>
          <w:p w:rsidR="00AD30CA" w:rsidRDefault="00AD30CA" w:rsidP="00AA28D5"/>
        </w:tc>
        <w:tc>
          <w:tcPr>
            <w:tcW w:w="1302" w:type="dxa"/>
            <w:tcBorders>
              <w:top w:val="nil"/>
              <w:left w:val="nil"/>
              <w:bottom w:val="nil"/>
              <w:right w:val="nil"/>
            </w:tcBorders>
            <w:tcMar>
              <w:top w:w="0" w:type="dxa"/>
              <w:left w:w="108" w:type="dxa"/>
              <w:bottom w:w="0" w:type="dxa"/>
              <w:right w:w="108" w:type="dxa"/>
            </w:tcMar>
          </w:tcPr>
          <w:p w:rsidR="00AD30CA" w:rsidRDefault="00AD30CA" w:rsidP="00AA28D5"/>
        </w:tc>
        <w:tc>
          <w:tcPr>
            <w:tcW w:w="3126" w:type="dxa"/>
            <w:tcBorders>
              <w:top w:val="nil"/>
              <w:left w:val="nil"/>
              <w:bottom w:val="nil"/>
              <w:right w:val="nil"/>
            </w:tcBorders>
            <w:tcMar>
              <w:top w:w="0" w:type="dxa"/>
              <w:left w:w="108" w:type="dxa"/>
              <w:bottom w:w="0" w:type="dxa"/>
              <w:right w:w="108" w:type="dxa"/>
            </w:tcMar>
          </w:tcPr>
          <w:p w:rsidR="00AD30CA" w:rsidRDefault="00AD30CA" w:rsidP="00AA28D5">
            <w:pPr>
              <w:pStyle w:val="NormalWeb"/>
            </w:pPr>
          </w:p>
        </w:tc>
      </w:tr>
    </w:tbl>
    <w:p w:rsidR="00E7050B" w:rsidRPr="007D692D" w:rsidRDefault="00E7050B" w:rsidP="00E7050B">
      <w:pPr>
        <w:spacing w:after="0"/>
        <w:rPr>
          <w:rFonts w:asciiTheme="majorHAnsi" w:hAnsiTheme="majorHAnsi"/>
          <w:b/>
        </w:rPr>
      </w:pPr>
      <w:r w:rsidRPr="007D692D">
        <w:rPr>
          <w:rFonts w:asciiTheme="majorHAnsi" w:hAnsiTheme="majorHAnsi"/>
          <w:b/>
        </w:rPr>
        <w:t>Document Work Log:</w:t>
      </w:r>
    </w:p>
    <w:p w:rsidR="00E7050B" w:rsidRPr="007D692D" w:rsidRDefault="00E7050B" w:rsidP="00E7050B">
      <w:pPr>
        <w:spacing w:after="0"/>
        <w:rPr>
          <w:rFonts w:asciiTheme="majorHAnsi" w:hAnsiTheme="majorHAnsi"/>
          <w:i/>
        </w:rPr>
      </w:pPr>
    </w:p>
    <w:p w:rsidR="00E7050B" w:rsidRPr="007D692D" w:rsidRDefault="00E7050B" w:rsidP="00E7050B">
      <w:pPr>
        <w:spacing w:after="0"/>
        <w:rPr>
          <w:rFonts w:asciiTheme="majorHAnsi" w:hAnsiTheme="majorHAnsi"/>
          <w:i/>
        </w:rPr>
      </w:pPr>
      <w:r w:rsidRPr="007D692D">
        <w:rPr>
          <w:rFonts w:asciiTheme="majorHAnsi" w:hAnsiTheme="majorHAnsi"/>
          <w:i/>
        </w:rPr>
        <w:t>To assist in assessing the contributions made by the individual team members, the team must complete the table below:</w:t>
      </w:r>
    </w:p>
    <w:p w:rsidR="00E7050B" w:rsidRDefault="00E7050B" w:rsidP="00E7050B">
      <w:pPr>
        <w:spacing w:after="0"/>
        <w:rPr>
          <w:rFonts w:asciiTheme="majorHAnsi" w:hAnsiTheme="majorHAnsi"/>
          <w:i/>
          <w:color w:val="FF0000"/>
          <w:sz w:val="20"/>
          <w:szCs w:val="20"/>
        </w:rPr>
      </w:pPr>
    </w:p>
    <w:tbl>
      <w:tblPr>
        <w:tblStyle w:val="TableGrid"/>
        <w:tblW w:w="9162" w:type="dxa"/>
        <w:tblLook w:val="04A0" w:firstRow="1" w:lastRow="0" w:firstColumn="1" w:lastColumn="0" w:noHBand="0" w:noVBand="1"/>
      </w:tblPr>
      <w:tblGrid>
        <w:gridCol w:w="3258"/>
        <w:gridCol w:w="2952"/>
        <w:gridCol w:w="2952"/>
      </w:tblGrid>
      <w:tr w:rsidR="00E7050B" w:rsidRPr="007D692D" w:rsidTr="000318D8">
        <w:tc>
          <w:tcPr>
            <w:tcW w:w="3258" w:type="dxa"/>
          </w:tcPr>
          <w:p w:rsidR="00E7050B" w:rsidRPr="007D692D" w:rsidRDefault="00E7050B" w:rsidP="000318D8">
            <w:pPr>
              <w:spacing w:after="0"/>
              <w:rPr>
                <w:rFonts w:asciiTheme="majorHAnsi" w:hAnsiTheme="majorHAnsi"/>
                <w:b/>
                <w:i/>
                <w:sz w:val="20"/>
                <w:szCs w:val="20"/>
              </w:rPr>
            </w:pPr>
            <w:r w:rsidRPr="007D692D">
              <w:rPr>
                <w:rFonts w:asciiTheme="majorHAnsi" w:hAnsiTheme="majorHAnsi"/>
                <w:b/>
                <w:i/>
                <w:sz w:val="20"/>
                <w:szCs w:val="20"/>
              </w:rPr>
              <w:t>Section</w:t>
            </w:r>
          </w:p>
        </w:tc>
        <w:tc>
          <w:tcPr>
            <w:tcW w:w="2952" w:type="dxa"/>
          </w:tcPr>
          <w:p w:rsidR="00E7050B" w:rsidRPr="007D692D" w:rsidRDefault="00E7050B" w:rsidP="000318D8">
            <w:pPr>
              <w:spacing w:after="0"/>
              <w:rPr>
                <w:rFonts w:asciiTheme="majorHAnsi" w:hAnsiTheme="majorHAnsi"/>
                <w:b/>
                <w:i/>
                <w:sz w:val="20"/>
                <w:szCs w:val="20"/>
              </w:rPr>
            </w:pPr>
            <w:r w:rsidRPr="007D692D">
              <w:rPr>
                <w:rFonts w:asciiTheme="majorHAnsi" w:hAnsiTheme="majorHAnsi"/>
                <w:b/>
                <w:i/>
                <w:sz w:val="20"/>
                <w:szCs w:val="20"/>
              </w:rPr>
              <w:t>Team Member</w:t>
            </w:r>
            <w:r>
              <w:rPr>
                <w:rFonts w:asciiTheme="majorHAnsi" w:hAnsiTheme="majorHAnsi"/>
                <w:b/>
                <w:i/>
                <w:sz w:val="20"/>
                <w:szCs w:val="20"/>
              </w:rPr>
              <w:t xml:space="preserve"> - P</w:t>
            </w:r>
            <w:r w:rsidRPr="007D692D">
              <w:rPr>
                <w:rFonts w:asciiTheme="majorHAnsi" w:hAnsiTheme="majorHAnsi"/>
                <w:b/>
                <w:i/>
                <w:sz w:val="20"/>
                <w:szCs w:val="20"/>
              </w:rPr>
              <w:t>rimary</w:t>
            </w:r>
          </w:p>
        </w:tc>
        <w:tc>
          <w:tcPr>
            <w:tcW w:w="2952" w:type="dxa"/>
          </w:tcPr>
          <w:p w:rsidR="00E7050B" w:rsidRPr="007D692D" w:rsidRDefault="00E7050B" w:rsidP="000318D8">
            <w:pPr>
              <w:spacing w:after="0"/>
              <w:rPr>
                <w:rFonts w:asciiTheme="majorHAnsi" w:hAnsiTheme="majorHAnsi"/>
                <w:b/>
                <w:i/>
                <w:sz w:val="20"/>
                <w:szCs w:val="20"/>
              </w:rPr>
            </w:pPr>
            <w:r w:rsidRPr="007D692D">
              <w:rPr>
                <w:rFonts w:asciiTheme="majorHAnsi" w:hAnsiTheme="majorHAnsi"/>
                <w:b/>
                <w:i/>
                <w:sz w:val="20"/>
                <w:szCs w:val="20"/>
              </w:rPr>
              <w:t>Team Member - Secondary</w:t>
            </w:r>
          </w:p>
        </w:tc>
      </w:tr>
      <w:tr w:rsidR="00E7050B" w:rsidRPr="007D692D" w:rsidTr="000318D8">
        <w:tc>
          <w:tcPr>
            <w:tcW w:w="3258" w:type="dxa"/>
          </w:tcPr>
          <w:p w:rsidR="00E7050B" w:rsidRPr="00610BA5" w:rsidRDefault="00E7050B" w:rsidP="00E7050B">
            <w:pPr>
              <w:pStyle w:val="ListParagraph"/>
              <w:numPr>
                <w:ilvl w:val="0"/>
                <w:numId w:val="10"/>
              </w:numPr>
              <w:spacing w:after="0"/>
              <w:rPr>
                <w:rFonts w:asciiTheme="majorHAnsi" w:hAnsiTheme="majorHAnsi"/>
                <w:i/>
                <w:sz w:val="20"/>
                <w:szCs w:val="20"/>
              </w:rPr>
            </w:pPr>
            <w:r>
              <w:rPr>
                <w:rFonts w:asciiTheme="majorHAnsi" w:hAnsiTheme="majorHAnsi"/>
                <w:i/>
                <w:sz w:val="20"/>
                <w:szCs w:val="20"/>
              </w:rPr>
              <w:t>System Overview</w:t>
            </w:r>
          </w:p>
        </w:tc>
        <w:tc>
          <w:tcPr>
            <w:tcW w:w="2952" w:type="dxa"/>
          </w:tcPr>
          <w:p w:rsidR="00E7050B" w:rsidRPr="007D692D" w:rsidRDefault="00151AC5" w:rsidP="000318D8">
            <w:pPr>
              <w:spacing w:after="0"/>
              <w:rPr>
                <w:rFonts w:asciiTheme="majorHAnsi" w:hAnsiTheme="majorHAnsi"/>
                <w:i/>
                <w:color w:val="FF0000"/>
                <w:sz w:val="20"/>
                <w:szCs w:val="20"/>
              </w:rPr>
            </w:pPr>
            <w:r>
              <w:rPr>
                <w:rFonts w:asciiTheme="majorHAnsi" w:hAnsiTheme="majorHAnsi"/>
                <w:i/>
                <w:color w:val="FF0000"/>
                <w:sz w:val="20"/>
                <w:szCs w:val="20"/>
              </w:rPr>
              <w:t>R. Spiegelhoff</w:t>
            </w:r>
          </w:p>
        </w:tc>
        <w:tc>
          <w:tcPr>
            <w:tcW w:w="2952" w:type="dxa"/>
          </w:tcPr>
          <w:p w:rsidR="00E7050B" w:rsidRPr="007D692D" w:rsidRDefault="002B1EAF" w:rsidP="000318D8">
            <w:pPr>
              <w:spacing w:after="0"/>
              <w:rPr>
                <w:rFonts w:asciiTheme="majorHAnsi" w:hAnsiTheme="majorHAnsi"/>
                <w:i/>
                <w:color w:val="FF0000"/>
                <w:sz w:val="20"/>
                <w:szCs w:val="20"/>
              </w:rPr>
            </w:pPr>
            <w:r>
              <w:rPr>
                <w:rFonts w:asciiTheme="majorHAnsi" w:hAnsiTheme="majorHAnsi"/>
                <w:i/>
                <w:color w:val="FF0000"/>
                <w:sz w:val="20"/>
                <w:szCs w:val="20"/>
              </w:rPr>
              <w:t>J.Adams</w:t>
            </w:r>
          </w:p>
        </w:tc>
      </w:tr>
      <w:tr w:rsidR="00E7050B" w:rsidRPr="007D692D" w:rsidTr="000318D8">
        <w:tc>
          <w:tcPr>
            <w:tcW w:w="3258" w:type="dxa"/>
          </w:tcPr>
          <w:p w:rsidR="00E7050B" w:rsidRPr="00610BA5" w:rsidRDefault="0057045B" w:rsidP="00E7050B">
            <w:pPr>
              <w:pStyle w:val="ListParagraph"/>
              <w:numPr>
                <w:ilvl w:val="0"/>
                <w:numId w:val="10"/>
              </w:numPr>
              <w:spacing w:after="0"/>
              <w:rPr>
                <w:rFonts w:asciiTheme="majorHAnsi" w:hAnsiTheme="majorHAnsi"/>
                <w:i/>
                <w:sz w:val="20"/>
                <w:szCs w:val="20"/>
              </w:rPr>
            </w:pPr>
            <w:r>
              <w:rPr>
                <w:rFonts w:asciiTheme="majorHAnsi" w:hAnsiTheme="majorHAnsi"/>
                <w:i/>
                <w:sz w:val="20"/>
                <w:szCs w:val="20"/>
              </w:rPr>
              <w:t>Project Development Management</w:t>
            </w:r>
          </w:p>
        </w:tc>
        <w:tc>
          <w:tcPr>
            <w:tcW w:w="2952" w:type="dxa"/>
          </w:tcPr>
          <w:p w:rsidR="00E7050B" w:rsidRPr="007D692D" w:rsidRDefault="00E74B45" w:rsidP="000318D8">
            <w:pPr>
              <w:spacing w:after="0"/>
              <w:rPr>
                <w:rFonts w:asciiTheme="majorHAnsi" w:hAnsiTheme="majorHAnsi"/>
                <w:i/>
                <w:color w:val="FF0000"/>
                <w:sz w:val="20"/>
                <w:szCs w:val="20"/>
              </w:rPr>
            </w:pPr>
            <w:r>
              <w:rPr>
                <w:rFonts w:asciiTheme="majorHAnsi" w:hAnsiTheme="majorHAnsi"/>
                <w:i/>
                <w:color w:val="FF0000"/>
                <w:sz w:val="20"/>
                <w:szCs w:val="20"/>
              </w:rPr>
              <w:t>T.Olsen</w:t>
            </w:r>
          </w:p>
        </w:tc>
        <w:tc>
          <w:tcPr>
            <w:tcW w:w="2952" w:type="dxa"/>
          </w:tcPr>
          <w:p w:rsidR="00E7050B" w:rsidRPr="007D692D" w:rsidRDefault="00D369FD" w:rsidP="000318D8">
            <w:pPr>
              <w:spacing w:after="0"/>
              <w:rPr>
                <w:rFonts w:asciiTheme="majorHAnsi" w:hAnsiTheme="majorHAnsi"/>
                <w:i/>
                <w:color w:val="FF0000"/>
                <w:sz w:val="20"/>
                <w:szCs w:val="20"/>
              </w:rPr>
            </w:pPr>
            <w:r>
              <w:rPr>
                <w:rFonts w:asciiTheme="majorHAnsi" w:hAnsiTheme="majorHAnsi"/>
                <w:i/>
                <w:color w:val="FF0000"/>
                <w:sz w:val="20"/>
                <w:szCs w:val="20"/>
              </w:rPr>
              <w:t>R.Spiegelhoff</w:t>
            </w:r>
          </w:p>
        </w:tc>
      </w:tr>
      <w:tr w:rsidR="00E7050B" w:rsidRPr="007D692D" w:rsidTr="000318D8">
        <w:tc>
          <w:tcPr>
            <w:tcW w:w="3258" w:type="dxa"/>
          </w:tcPr>
          <w:p w:rsidR="00E7050B" w:rsidRPr="0057045B" w:rsidRDefault="0057045B" w:rsidP="0057045B">
            <w:pPr>
              <w:pStyle w:val="ListParagraph"/>
              <w:numPr>
                <w:ilvl w:val="1"/>
                <w:numId w:val="11"/>
              </w:numPr>
              <w:spacing w:after="0"/>
              <w:ind w:left="630"/>
              <w:rPr>
                <w:rFonts w:asciiTheme="majorHAnsi" w:hAnsiTheme="majorHAnsi"/>
                <w:i/>
                <w:sz w:val="20"/>
                <w:szCs w:val="20"/>
              </w:rPr>
            </w:pPr>
            <w:r>
              <w:rPr>
                <w:rFonts w:asciiTheme="majorHAnsi" w:hAnsiTheme="majorHAnsi"/>
                <w:i/>
                <w:sz w:val="20"/>
                <w:szCs w:val="20"/>
              </w:rPr>
              <w:t>Organization &amp; Resources</w:t>
            </w:r>
          </w:p>
        </w:tc>
        <w:tc>
          <w:tcPr>
            <w:tcW w:w="2952" w:type="dxa"/>
          </w:tcPr>
          <w:p w:rsidR="00E7050B" w:rsidRPr="007D692D" w:rsidRDefault="00E74B45" w:rsidP="000318D8">
            <w:pPr>
              <w:spacing w:after="0"/>
              <w:rPr>
                <w:rFonts w:asciiTheme="majorHAnsi" w:hAnsiTheme="majorHAnsi"/>
                <w:i/>
                <w:color w:val="FF0000"/>
                <w:sz w:val="20"/>
                <w:szCs w:val="20"/>
              </w:rPr>
            </w:pPr>
            <w:r>
              <w:rPr>
                <w:rFonts w:asciiTheme="majorHAnsi" w:hAnsiTheme="majorHAnsi"/>
                <w:i/>
                <w:color w:val="FF0000"/>
                <w:sz w:val="20"/>
                <w:szCs w:val="20"/>
              </w:rPr>
              <w:t>T.Olsen</w:t>
            </w:r>
          </w:p>
        </w:tc>
        <w:tc>
          <w:tcPr>
            <w:tcW w:w="2952" w:type="dxa"/>
          </w:tcPr>
          <w:p w:rsidR="00E7050B" w:rsidRPr="007D692D" w:rsidRDefault="002B1EAF" w:rsidP="000318D8">
            <w:pPr>
              <w:spacing w:after="0"/>
              <w:rPr>
                <w:rFonts w:asciiTheme="majorHAnsi" w:hAnsiTheme="majorHAnsi"/>
                <w:i/>
                <w:color w:val="FF0000"/>
                <w:sz w:val="20"/>
                <w:szCs w:val="20"/>
              </w:rPr>
            </w:pPr>
            <w:r>
              <w:rPr>
                <w:rFonts w:asciiTheme="majorHAnsi" w:hAnsiTheme="majorHAnsi"/>
                <w:i/>
                <w:color w:val="FF0000"/>
                <w:sz w:val="20"/>
                <w:szCs w:val="20"/>
              </w:rPr>
              <w:t>J.Adams</w:t>
            </w:r>
          </w:p>
        </w:tc>
      </w:tr>
      <w:tr w:rsidR="00E7050B" w:rsidRPr="007D692D" w:rsidTr="000318D8">
        <w:tc>
          <w:tcPr>
            <w:tcW w:w="3258" w:type="dxa"/>
          </w:tcPr>
          <w:p w:rsidR="00E7050B" w:rsidRPr="00610BA5" w:rsidRDefault="0057045B" w:rsidP="0057045B">
            <w:pPr>
              <w:pStyle w:val="ListParagraph"/>
              <w:numPr>
                <w:ilvl w:val="1"/>
                <w:numId w:val="11"/>
              </w:numPr>
              <w:spacing w:after="0"/>
              <w:ind w:left="630"/>
              <w:rPr>
                <w:rFonts w:asciiTheme="majorHAnsi" w:hAnsiTheme="majorHAnsi"/>
                <w:i/>
                <w:sz w:val="20"/>
                <w:szCs w:val="20"/>
              </w:rPr>
            </w:pPr>
            <w:r>
              <w:rPr>
                <w:rFonts w:asciiTheme="majorHAnsi" w:hAnsiTheme="majorHAnsi"/>
                <w:i/>
                <w:sz w:val="20"/>
                <w:szCs w:val="20"/>
              </w:rPr>
              <w:t>Personnel</w:t>
            </w:r>
          </w:p>
        </w:tc>
        <w:tc>
          <w:tcPr>
            <w:tcW w:w="2952" w:type="dxa"/>
          </w:tcPr>
          <w:p w:rsidR="00E7050B" w:rsidRPr="007D692D" w:rsidRDefault="00D369FD" w:rsidP="000318D8">
            <w:pPr>
              <w:spacing w:after="0"/>
              <w:rPr>
                <w:rFonts w:asciiTheme="majorHAnsi" w:hAnsiTheme="majorHAnsi"/>
                <w:i/>
                <w:color w:val="FF0000"/>
                <w:sz w:val="20"/>
                <w:szCs w:val="20"/>
              </w:rPr>
            </w:pPr>
            <w:r>
              <w:rPr>
                <w:rFonts w:asciiTheme="majorHAnsi" w:hAnsiTheme="majorHAnsi"/>
                <w:i/>
                <w:color w:val="FF0000"/>
                <w:sz w:val="20"/>
                <w:szCs w:val="20"/>
              </w:rPr>
              <w:t>R.Spiegelhoff</w:t>
            </w:r>
          </w:p>
        </w:tc>
        <w:tc>
          <w:tcPr>
            <w:tcW w:w="2952" w:type="dxa"/>
          </w:tcPr>
          <w:p w:rsidR="00E7050B" w:rsidRPr="007D692D" w:rsidRDefault="002B1EAF" w:rsidP="000318D8">
            <w:pPr>
              <w:spacing w:after="0"/>
              <w:rPr>
                <w:rFonts w:asciiTheme="majorHAnsi" w:hAnsiTheme="majorHAnsi"/>
                <w:i/>
                <w:color w:val="FF0000"/>
                <w:sz w:val="20"/>
                <w:szCs w:val="20"/>
              </w:rPr>
            </w:pPr>
            <w:r>
              <w:rPr>
                <w:rFonts w:asciiTheme="majorHAnsi" w:hAnsiTheme="majorHAnsi"/>
                <w:i/>
                <w:color w:val="FF0000"/>
                <w:sz w:val="20"/>
                <w:szCs w:val="20"/>
              </w:rPr>
              <w:t>J.Adams</w:t>
            </w:r>
          </w:p>
        </w:tc>
      </w:tr>
      <w:tr w:rsidR="00E7050B" w:rsidRPr="007D692D" w:rsidTr="000318D8">
        <w:tc>
          <w:tcPr>
            <w:tcW w:w="3258" w:type="dxa"/>
          </w:tcPr>
          <w:p w:rsidR="00E7050B" w:rsidRPr="00610BA5" w:rsidRDefault="0057045B" w:rsidP="00E7050B">
            <w:pPr>
              <w:pStyle w:val="ListParagraph"/>
              <w:numPr>
                <w:ilvl w:val="0"/>
                <w:numId w:val="10"/>
              </w:numPr>
              <w:spacing w:after="0"/>
              <w:rPr>
                <w:rFonts w:asciiTheme="majorHAnsi" w:hAnsiTheme="majorHAnsi"/>
                <w:i/>
                <w:sz w:val="20"/>
                <w:szCs w:val="20"/>
              </w:rPr>
            </w:pPr>
            <w:r>
              <w:rPr>
                <w:rFonts w:asciiTheme="majorHAnsi" w:hAnsiTheme="majorHAnsi"/>
                <w:i/>
                <w:sz w:val="20"/>
                <w:szCs w:val="20"/>
              </w:rPr>
              <w:t>Software Engineering</w:t>
            </w:r>
          </w:p>
        </w:tc>
        <w:tc>
          <w:tcPr>
            <w:tcW w:w="2952" w:type="dxa"/>
          </w:tcPr>
          <w:p w:rsidR="00E7050B" w:rsidRPr="007D692D" w:rsidRDefault="00E74B45" w:rsidP="000318D8">
            <w:pPr>
              <w:spacing w:after="0"/>
              <w:rPr>
                <w:rFonts w:asciiTheme="majorHAnsi" w:hAnsiTheme="majorHAnsi"/>
                <w:i/>
                <w:color w:val="FF0000"/>
                <w:sz w:val="20"/>
                <w:szCs w:val="20"/>
              </w:rPr>
            </w:pPr>
            <w:r>
              <w:rPr>
                <w:rFonts w:asciiTheme="majorHAnsi" w:hAnsiTheme="majorHAnsi"/>
                <w:i/>
                <w:color w:val="FF0000"/>
                <w:sz w:val="20"/>
                <w:szCs w:val="20"/>
              </w:rPr>
              <w:t>T.Bailey</w:t>
            </w:r>
          </w:p>
        </w:tc>
        <w:tc>
          <w:tcPr>
            <w:tcW w:w="2952" w:type="dxa"/>
          </w:tcPr>
          <w:p w:rsidR="00E7050B" w:rsidRPr="007D692D" w:rsidRDefault="00D369FD" w:rsidP="000318D8">
            <w:pPr>
              <w:spacing w:after="0"/>
              <w:rPr>
                <w:rFonts w:asciiTheme="majorHAnsi" w:hAnsiTheme="majorHAnsi"/>
                <w:i/>
                <w:color w:val="FF0000"/>
                <w:sz w:val="20"/>
                <w:szCs w:val="20"/>
              </w:rPr>
            </w:pPr>
            <w:r>
              <w:rPr>
                <w:rFonts w:asciiTheme="majorHAnsi" w:hAnsiTheme="majorHAnsi"/>
                <w:i/>
                <w:color w:val="FF0000"/>
                <w:sz w:val="20"/>
                <w:szCs w:val="20"/>
              </w:rPr>
              <w:t>T.Olsen</w:t>
            </w:r>
          </w:p>
        </w:tc>
      </w:tr>
      <w:tr w:rsidR="0057045B" w:rsidRPr="007D692D" w:rsidTr="000318D8">
        <w:tc>
          <w:tcPr>
            <w:tcW w:w="3258" w:type="dxa"/>
          </w:tcPr>
          <w:p w:rsidR="0057045B" w:rsidRPr="0057045B" w:rsidRDefault="0057045B" w:rsidP="0057045B">
            <w:pPr>
              <w:pStyle w:val="ListParagraph"/>
              <w:numPr>
                <w:ilvl w:val="1"/>
                <w:numId w:val="14"/>
              </w:numPr>
              <w:spacing w:after="0"/>
              <w:ind w:left="630"/>
              <w:rPr>
                <w:rFonts w:asciiTheme="majorHAnsi" w:hAnsiTheme="majorHAnsi"/>
                <w:i/>
                <w:sz w:val="20"/>
                <w:szCs w:val="20"/>
              </w:rPr>
            </w:pPr>
            <w:r>
              <w:rPr>
                <w:rFonts w:asciiTheme="majorHAnsi" w:hAnsiTheme="majorHAnsi"/>
                <w:i/>
                <w:sz w:val="20"/>
                <w:szCs w:val="20"/>
              </w:rPr>
              <w:t>Delivery Milestones &amp; Baselines</w:t>
            </w:r>
          </w:p>
        </w:tc>
        <w:tc>
          <w:tcPr>
            <w:tcW w:w="2952" w:type="dxa"/>
          </w:tcPr>
          <w:p w:rsidR="0057045B" w:rsidRPr="007D692D" w:rsidRDefault="00E74B45" w:rsidP="000318D8">
            <w:pPr>
              <w:spacing w:after="0"/>
              <w:rPr>
                <w:rFonts w:asciiTheme="majorHAnsi" w:hAnsiTheme="majorHAnsi"/>
                <w:i/>
                <w:color w:val="FF0000"/>
                <w:sz w:val="20"/>
                <w:szCs w:val="20"/>
              </w:rPr>
            </w:pPr>
            <w:r>
              <w:rPr>
                <w:rFonts w:asciiTheme="majorHAnsi" w:hAnsiTheme="majorHAnsi"/>
                <w:i/>
                <w:color w:val="FF0000"/>
                <w:sz w:val="20"/>
                <w:szCs w:val="20"/>
              </w:rPr>
              <w:t>T.Olsen</w:t>
            </w:r>
          </w:p>
        </w:tc>
        <w:tc>
          <w:tcPr>
            <w:tcW w:w="2952" w:type="dxa"/>
          </w:tcPr>
          <w:p w:rsidR="0057045B" w:rsidRPr="007D692D" w:rsidRDefault="00860DC3" w:rsidP="000318D8">
            <w:pPr>
              <w:spacing w:after="0"/>
              <w:rPr>
                <w:rFonts w:asciiTheme="majorHAnsi" w:hAnsiTheme="majorHAnsi"/>
                <w:i/>
                <w:color w:val="FF0000"/>
                <w:sz w:val="20"/>
                <w:szCs w:val="20"/>
              </w:rPr>
            </w:pPr>
            <w:r>
              <w:rPr>
                <w:rFonts w:asciiTheme="majorHAnsi" w:hAnsiTheme="majorHAnsi"/>
                <w:i/>
                <w:color w:val="FF0000"/>
                <w:sz w:val="20"/>
                <w:szCs w:val="20"/>
              </w:rPr>
              <w:t>J.Adams</w:t>
            </w:r>
          </w:p>
        </w:tc>
      </w:tr>
      <w:tr w:rsidR="0057045B" w:rsidRPr="007D692D" w:rsidTr="000318D8">
        <w:tc>
          <w:tcPr>
            <w:tcW w:w="3258" w:type="dxa"/>
          </w:tcPr>
          <w:p w:rsidR="0057045B" w:rsidRPr="00610BA5" w:rsidRDefault="0057045B" w:rsidP="0057045B">
            <w:pPr>
              <w:pStyle w:val="ListParagraph"/>
              <w:numPr>
                <w:ilvl w:val="1"/>
                <w:numId w:val="14"/>
              </w:numPr>
              <w:spacing w:after="0"/>
              <w:ind w:left="630"/>
              <w:rPr>
                <w:rFonts w:asciiTheme="majorHAnsi" w:hAnsiTheme="majorHAnsi"/>
                <w:i/>
                <w:sz w:val="20"/>
                <w:szCs w:val="20"/>
              </w:rPr>
            </w:pPr>
            <w:r>
              <w:rPr>
                <w:rFonts w:asciiTheme="majorHAnsi" w:hAnsiTheme="majorHAnsi"/>
                <w:i/>
                <w:sz w:val="20"/>
                <w:szCs w:val="20"/>
              </w:rPr>
              <w:t>Schedule, Activities, Tasks, &amp; Assignments</w:t>
            </w:r>
          </w:p>
        </w:tc>
        <w:tc>
          <w:tcPr>
            <w:tcW w:w="2952" w:type="dxa"/>
          </w:tcPr>
          <w:p w:rsidR="0057045B" w:rsidRPr="007D692D" w:rsidRDefault="005B21C5" w:rsidP="000318D8">
            <w:pPr>
              <w:spacing w:after="0"/>
              <w:rPr>
                <w:rFonts w:asciiTheme="majorHAnsi" w:hAnsiTheme="majorHAnsi"/>
                <w:i/>
                <w:color w:val="FF0000"/>
                <w:sz w:val="20"/>
                <w:szCs w:val="20"/>
              </w:rPr>
            </w:pPr>
            <w:r>
              <w:rPr>
                <w:rFonts w:asciiTheme="majorHAnsi" w:hAnsiTheme="majorHAnsi"/>
                <w:i/>
                <w:color w:val="FF0000"/>
                <w:sz w:val="20"/>
                <w:szCs w:val="20"/>
              </w:rPr>
              <w:t>R. Spiegelhoff</w:t>
            </w:r>
          </w:p>
        </w:tc>
        <w:tc>
          <w:tcPr>
            <w:tcW w:w="2952" w:type="dxa"/>
          </w:tcPr>
          <w:p w:rsidR="0057045B" w:rsidRPr="007D692D" w:rsidRDefault="00E74B45" w:rsidP="000318D8">
            <w:pPr>
              <w:spacing w:after="0"/>
              <w:rPr>
                <w:rFonts w:asciiTheme="majorHAnsi" w:hAnsiTheme="majorHAnsi"/>
                <w:i/>
                <w:color w:val="FF0000"/>
                <w:sz w:val="20"/>
                <w:szCs w:val="20"/>
              </w:rPr>
            </w:pPr>
            <w:r>
              <w:rPr>
                <w:rFonts w:asciiTheme="majorHAnsi" w:hAnsiTheme="majorHAnsi"/>
                <w:i/>
                <w:color w:val="FF0000"/>
                <w:sz w:val="20"/>
                <w:szCs w:val="20"/>
              </w:rPr>
              <w:t>T.Bailey</w:t>
            </w:r>
          </w:p>
        </w:tc>
      </w:tr>
      <w:tr w:rsidR="00E7050B" w:rsidRPr="007D692D" w:rsidTr="000318D8">
        <w:tc>
          <w:tcPr>
            <w:tcW w:w="3258" w:type="dxa"/>
          </w:tcPr>
          <w:p w:rsidR="00E7050B" w:rsidRPr="00610BA5" w:rsidRDefault="0057045B" w:rsidP="00E7050B">
            <w:pPr>
              <w:pStyle w:val="ListParagraph"/>
              <w:numPr>
                <w:ilvl w:val="0"/>
                <w:numId w:val="10"/>
              </w:numPr>
              <w:spacing w:after="0"/>
              <w:rPr>
                <w:rFonts w:asciiTheme="majorHAnsi" w:hAnsiTheme="majorHAnsi"/>
                <w:i/>
                <w:sz w:val="20"/>
                <w:szCs w:val="20"/>
              </w:rPr>
            </w:pPr>
            <w:r>
              <w:rPr>
                <w:rFonts w:asciiTheme="majorHAnsi" w:hAnsiTheme="majorHAnsi"/>
                <w:i/>
                <w:sz w:val="20"/>
                <w:szCs w:val="20"/>
              </w:rPr>
              <w:t>Risk Analysis</w:t>
            </w:r>
          </w:p>
        </w:tc>
        <w:tc>
          <w:tcPr>
            <w:tcW w:w="2952" w:type="dxa"/>
          </w:tcPr>
          <w:p w:rsidR="00E7050B" w:rsidRPr="007D692D" w:rsidRDefault="005B21C5" w:rsidP="000318D8">
            <w:pPr>
              <w:spacing w:after="0"/>
              <w:rPr>
                <w:rFonts w:asciiTheme="majorHAnsi" w:hAnsiTheme="majorHAnsi"/>
                <w:i/>
                <w:color w:val="FF0000"/>
                <w:sz w:val="20"/>
                <w:szCs w:val="20"/>
              </w:rPr>
            </w:pPr>
            <w:r>
              <w:rPr>
                <w:rFonts w:asciiTheme="majorHAnsi" w:hAnsiTheme="majorHAnsi"/>
                <w:i/>
                <w:color w:val="FF0000"/>
                <w:sz w:val="20"/>
                <w:szCs w:val="20"/>
              </w:rPr>
              <w:t>R. Spiegelhoff</w:t>
            </w:r>
          </w:p>
        </w:tc>
        <w:tc>
          <w:tcPr>
            <w:tcW w:w="2952" w:type="dxa"/>
          </w:tcPr>
          <w:p w:rsidR="00E7050B" w:rsidRPr="007D692D" w:rsidRDefault="005B21C5" w:rsidP="000318D8">
            <w:pPr>
              <w:spacing w:after="0"/>
              <w:rPr>
                <w:rFonts w:asciiTheme="majorHAnsi" w:hAnsiTheme="majorHAnsi"/>
                <w:i/>
                <w:color w:val="FF0000"/>
                <w:sz w:val="20"/>
                <w:szCs w:val="20"/>
              </w:rPr>
            </w:pPr>
            <w:r>
              <w:rPr>
                <w:rFonts w:asciiTheme="majorHAnsi" w:hAnsiTheme="majorHAnsi"/>
                <w:i/>
                <w:color w:val="FF0000"/>
                <w:sz w:val="20"/>
                <w:szCs w:val="20"/>
              </w:rPr>
              <w:t>T.Olsen</w:t>
            </w:r>
          </w:p>
        </w:tc>
      </w:tr>
      <w:tr w:rsidR="0057045B" w:rsidRPr="007D692D" w:rsidTr="000318D8">
        <w:tc>
          <w:tcPr>
            <w:tcW w:w="3258" w:type="dxa"/>
          </w:tcPr>
          <w:p w:rsidR="0057045B" w:rsidRPr="00610BA5" w:rsidRDefault="0057045B" w:rsidP="000318D8">
            <w:pPr>
              <w:pStyle w:val="ListParagraph"/>
              <w:numPr>
                <w:ilvl w:val="0"/>
                <w:numId w:val="10"/>
              </w:numPr>
              <w:spacing w:after="0"/>
              <w:rPr>
                <w:rFonts w:asciiTheme="majorHAnsi" w:hAnsiTheme="majorHAnsi"/>
                <w:i/>
                <w:sz w:val="20"/>
                <w:szCs w:val="20"/>
              </w:rPr>
            </w:pPr>
            <w:r>
              <w:rPr>
                <w:rFonts w:asciiTheme="majorHAnsi" w:hAnsiTheme="majorHAnsi"/>
                <w:i/>
                <w:sz w:val="20"/>
                <w:szCs w:val="20"/>
              </w:rPr>
              <w:t>Software Engineering</w:t>
            </w:r>
          </w:p>
        </w:tc>
        <w:tc>
          <w:tcPr>
            <w:tcW w:w="2952" w:type="dxa"/>
          </w:tcPr>
          <w:p w:rsidR="0057045B" w:rsidRPr="007D692D" w:rsidRDefault="00E74B45" w:rsidP="00E74B45">
            <w:pPr>
              <w:spacing w:after="0"/>
              <w:ind w:left="720" w:hanging="720"/>
              <w:rPr>
                <w:rFonts w:asciiTheme="majorHAnsi" w:hAnsiTheme="majorHAnsi"/>
                <w:i/>
                <w:color w:val="FF0000"/>
                <w:sz w:val="20"/>
                <w:szCs w:val="20"/>
              </w:rPr>
            </w:pPr>
            <w:r>
              <w:rPr>
                <w:rFonts w:asciiTheme="majorHAnsi" w:hAnsiTheme="majorHAnsi"/>
                <w:i/>
                <w:color w:val="FF0000"/>
                <w:sz w:val="20"/>
                <w:szCs w:val="20"/>
              </w:rPr>
              <w:t>T.Bailey</w:t>
            </w:r>
          </w:p>
        </w:tc>
        <w:tc>
          <w:tcPr>
            <w:tcW w:w="2952" w:type="dxa"/>
          </w:tcPr>
          <w:p w:rsidR="0057045B" w:rsidRPr="007D692D" w:rsidRDefault="00D369FD" w:rsidP="000318D8">
            <w:pPr>
              <w:spacing w:after="0"/>
              <w:rPr>
                <w:rFonts w:asciiTheme="majorHAnsi" w:hAnsiTheme="majorHAnsi"/>
                <w:i/>
                <w:color w:val="FF0000"/>
                <w:sz w:val="20"/>
                <w:szCs w:val="20"/>
              </w:rPr>
            </w:pPr>
            <w:r>
              <w:rPr>
                <w:rFonts w:asciiTheme="majorHAnsi" w:hAnsiTheme="majorHAnsi"/>
                <w:i/>
                <w:color w:val="FF0000"/>
                <w:sz w:val="20"/>
                <w:szCs w:val="20"/>
              </w:rPr>
              <w:t>T.Olsen</w:t>
            </w:r>
          </w:p>
        </w:tc>
      </w:tr>
      <w:tr w:rsidR="0057045B" w:rsidRPr="007D692D" w:rsidTr="000318D8">
        <w:tc>
          <w:tcPr>
            <w:tcW w:w="3258" w:type="dxa"/>
          </w:tcPr>
          <w:p w:rsidR="0057045B" w:rsidRPr="0057045B" w:rsidRDefault="0057045B" w:rsidP="0057045B">
            <w:pPr>
              <w:pStyle w:val="ListParagraph"/>
              <w:numPr>
                <w:ilvl w:val="1"/>
                <w:numId w:val="15"/>
              </w:numPr>
              <w:spacing w:after="0"/>
              <w:ind w:left="630"/>
              <w:rPr>
                <w:rFonts w:asciiTheme="majorHAnsi" w:hAnsiTheme="majorHAnsi"/>
                <w:i/>
                <w:sz w:val="20"/>
                <w:szCs w:val="20"/>
              </w:rPr>
            </w:pPr>
            <w:r w:rsidRPr="0057045B">
              <w:rPr>
                <w:rFonts w:asciiTheme="majorHAnsi" w:hAnsiTheme="majorHAnsi"/>
                <w:i/>
                <w:sz w:val="20"/>
                <w:szCs w:val="20"/>
              </w:rPr>
              <w:t>Standards &amp; Procedures</w:t>
            </w:r>
          </w:p>
        </w:tc>
        <w:tc>
          <w:tcPr>
            <w:tcW w:w="2952" w:type="dxa"/>
          </w:tcPr>
          <w:p w:rsidR="0057045B" w:rsidRPr="007D692D" w:rsidRDefault="002B1EAF" w:rsidP="000318D8">
            <w:pPr>
              <w:spacing w:after="0"/>
              <w:rPr>
                <w:rFonts w:asciiTheme="majorHAnsi" w:hAnsiTheme="majorHAnsi"/>
                <w:i/>
                <w:color w:val="FF0000"/>
                <w:sz w:val="20"/>
                <w:szCs w:val="20"/>
              </w:rPr>
            </w:pPr>
            <w:r>
              <w:rPr>
                <w:rFonts w:asciiTheme="majorHAnsi" w:hAnsiTheme="majorHAnsi"/>
                <w:i/>
                <w:color w:val="FF0000"/>
                <w:sz w:val="20"/>
                <w:szCs w:val="20"/>
              </w:rPr>
              <w:t>J.Adams</w:t>
            </w:r>
          </w:p>
        </w:tc>
        <w:tc>
          <w:tcPr>
            <w:tcW w:w="2952" w:type="dxa"/>
          </w:tcPr>
          <w:p w:rsidR="0057045B" w:rsidRPr="007D692D" w:rsidRDefault="005B21C5" w:rsidP="000318D8">
            <w:pPr>
              <w:spacing w:after="0"/>
              <w:rPr>
                <w:rFonts w:asciiTheme="majorHAnsi" w:hAnsiTheme="majorHAnsi"/>
                <w:i/>
                <w:color w:val="FF0000"/>
                <w:sz w:val="20"/>
                <w:szCs w:val="20"/>
              </w:rPr>
            </w:pPr>
            <w:r>
              <w:rPr>
                <w:rFonts w:asciiTheme="majorHAnsi" w:hAnsiTheme="majorHAnsi"/>
                <w:i/>
                <w:color w:val="FF0000"/>
                <w:sz w:val="20"/>
                <w:szCs w:val="20"/>
              </w:rPr>
              <w:t>R. Spiegelhoff</w:t>
            </w:r>
          </w:p>
        </w:tc>
      </w:tr>
      <w:tr w:rsidR="0057045B" w:rsidRPr="007D692D" w:rsidTr="000318D8">
        <w:tc>
          <w:tcPr>
            <w:tcW w:w="3258" w:type="dxa"/>
          </w:tcPr>
          <w:p w:rsidR="0057045B" w:rsidRPr="00610BA5" w:rsidRDefault="0057045B" w:rsidP="0057045B">
            <w:pPr>
              <w:pStyle w:val="ListParagraph"/>
              <w:numPr>
                <w:ilvl w:val="1"/>
                <w:numId w:val="15"/>
              </w:numPr>
              <w:spacing w:after="0"/>
              <w:ind w:left="630"/>
              <w:rPr>
                <w:rFonts w:asciiTheme="majorHAnsi" w:hAnsiTheme="majorHAnsi"/>
                <w:i/>
                <w:sz w:val="20"/>
                <w:szCs w:val="20"/>
              </w:rPr>
            </w:pPr>
            <w:r>
              <w:rPr>
                <w:rFonts w:asciiTheme="majorHAnsi" w:hAnsiTheme="majorHAnsi"/>
                <w:i/>
                <w:sz w:val="20"/>
                <w:szCs w:val="20"/>
              </w:rPr>
              <w:t>Development Methodology</w:t>
            </w:r>
          </w:p>
        </w:tc>
        <w:tc>
          <w:tcPr>
            <w:tcW w:w="2952" w:type="dxa"/>
          </w:tcPr>
          <w:p w:rsidR="0057045B" w:rsidRPr="007D692D" w:rsidRDefault="005B21C5" w:rsidP="00D369FD">
            <w:pPr>
              <w:spacing w:after="0"/>
              <w:rPr>
                <w:rFonts w:asciiTheme="majorHAnsi" w:hAnsiTheme="majorHAnsi"/>
                <w:i/>
                <w:color w:val="FF0000"/>
                <w:sz w:val="20"/>
                <w:szCs w:val="20"/>
              </w:rPr>
            </w:pPr>
            <w:r>
              <w:rPr>
                <w:rFonts w:asciiTheme="majorHAnsi" w:hAnsiTheme="majorHAnsi"/>
                <w:i/>
                <w:color w:val="FF0000"/>
                <w:sz w:val="20"/>
                <w:szCs w:val="20"/>
              </w:rPr>
              <w:t>J</w:t>
            </w:r>
            <w:r w:rsidR="00D369FD">
              <w:rPr>
                <w:rFonts w:asciiTheme="majorHAnsi" w:hAnsiTheme="majorHAnsi"/>
                <w:i/>
                <w:color w:val="FF0000"/>
                <w:sz w:val="20"/>
                <w:szCs w:val="20"/>
              </w:rPr>
              <w:t>. Adams</w:t>
            </w:r>
          </w:p>
        </w:tc>
        <w:tc>
          <w:tcPr>
            <w:tcW w:w="2952" w:type="dxa"/>
          </w:tcPr>
          <w:p w:rsidR="0057045B" w:rsidRPr="007D692D" w:rsidRDefault="002B1EAF" w:rsidP="000318D8">
            <w:pPr>
              <w:spacing w:after="0"/>
              <w:rPr>
                <w:rFonts w:asciiTheme="majorHAnsi" w:hAnsiTheme="majorHAnsi"/>
                <w:i/>
                <w:color w:val="FF0000"/>
                <w:sz w:val="20"/>
                <w:szCs w:val="20"/>
              </w:rPr>
            </w:pPr>
            <w:r>
              <w:rPr>
                <w:rFonts w:asciiTheme="majorHAnsi" w:hAnsiTheme="majorHAnsi"/>
                <w:i/>
                <w:color w:val="FF0000"/>
                <w:sz w:val="20"/>
                <w:szCs w:val="20"/>
              </w:rPr>
              <w:t>J.Adams</w:t>
            </w:r>
          </w:p>
        </w:tc>
      </w:tr>
      <w:tr w:rsidR="0057045B" w:rsidRPr="007D692D" w:rsidTr="000318D8">
        <w:tc>
          <w:tcPr>
            <w:tcW w:w="3258" w:type="dxa"/>
          </w:tcPr>
          <w:p w:rsidR="0057045B" w:rsidRPr="00610BA5" w:rsidRDefault="0057045B" w:rsidP="0057045B">
            <w:pPr>
              <w:pStyle w:val="ListParagraph"/>
              <w:numPr>
                <w:ilvl w:val="1"/>
                <w:numId w:val="15"/>
              </w:numPr>
              <w:spacing w:after="0"/>
              <w:ind w:left="630"/>
              <w:rPr>
                <w:rFonts w:asciiTheme="majorHAnsi" w:hAnsiTheme="majorHAnsi"/>
                <w:i/>
                <w:sz w:val="20"/>
                <w:szCs w:val="20"/>
              </w:rPr>
            </w:pPr>
            <w:r>
              <w:rPr>
                <w:rFonts w:asciiTheme="majorHAnsi" w:hAnsiTheme="majorHAnsi"/>
                <w:i/>
                <w:sz w:val="20"/>
                <w:szCs w:val="20"/>
              </w:rPr>
              <w:t>Development Resources</w:t>
            </w:r>
          </w:p>
        </w:tc>
        <w:tc>
          <w:tcPr>
            <w:tcW w:w="2952" w:type="dxa"/>
          </w:tcPr>
          <w:p w:rsidR="0057045B" w:rsidRPr="007D692D" w:rsidRDefault="00860DC3" w:rsidP="000318D8">
            <w:pPr>
              <w:spacing w:after="0"/>
              <w:rPr>
                <w:rFonts w:asciiTheme="majorHAnsi" w:hAnsiTheme="majorHAnsi"/>
                <w:i/>
                <w:color w:val="FF0000"/>
                <w:sz w:val="20"/>
                <w:szCs w:val="20"/>
              </w:rPr>
            </w:pPr>
            <w:r>
              <w:rPr>
                <w:rFonts w:asciiTheme="majorHAnsi" w:hAnsiTheme="majorHAnsi"/>
                <w:i/>
                <w:color w:val="FF0000"/>
                <w:sz w:val="20"/>
                <w:szCs w:val="20"/>
              </w:rPr>
              <w:t>J.Adams</w:t>
            </w:r>
          </w:p>
        </w:tc>
        <w:tc>
          <w:tcPr>
            <w:tcW w:w="2952" w:type="dxa"/>
          </w:tcPr>
          <w:p w:rsidR="0057045B" w:rsidRPr="007D692D" w:rsidRDefault="00E74B45" w:rsidP="000318D8">
            <w:pPr>
              <w:spacing w:after="0"/>
              <w:rPr>
                <w:rFonts w:asciiTheme="majorHAnsi" w:hAnsiTheme="majorHAnsi"/>
                <w:i/>
                <w:color w:val="FF0000"/>
                <w:sz w:val="20"/>
                <w:szCs w:val="20"/>
              </w:rPr>
            </w:pPr>
            <w:r>
              <w:rPr>
                <w:rFonts w:asciiTheme="majorHAnsi" w:hAnsiTheme="majorHAnsi"/>
                <w:i/>
                <w:color w:val="FF0000"/>
                <w:sz w:val="20"/>
                <w:szCs w:val="20"/>
              </w:rPr>
              <w:t>R. Spiegelhoff</w:t>
            </w:r>
          </w:p>
        </w:tc>
      </w:tr>
      <w:tr w:rsidR="00E7050B" w:rsidRPr="007D692D" w:rsidTr="000318D8">
        <w:tc>
          <w:tcPr>
            <w:tcW w:w="3258" w:type="dxa"/>
          </w:tcPr>
          <w:p w:rsidR="00E7050B" w:rsidRPr="00610BA5" w:rsidRDefault="0057045B" w:rsidP="00E7050B">
            <w:pPr>
              <w:pStyle w:val="ListParagraph"/>
              <w:numPr>
                <w:ilvl w:val="0"/>
                <w:numId w:val="10"/>
              </w:numPr>
              <w:spacing w:after="0"/>
              <w:rPr>
                <w:rFonts w:asciiTheme="majorHAnsi" w:hAnsiTheme="majorHAnsi"/>
                <w:i/>
                <w:sz w:val="20"/>
                <w:szCs w:val="20"/>
              </w:rPr>
            </w:pPr>
            <w:r>
              <w:rPr>
                <w:rFonts w:asciiTheme="majorHAnsi" w:hAnsiTheme="majorHAnsi"/>
                <w:i/>
                <w:sz w:val="20"/>
                <w:szCs w:val="20"/>
              </w:rPr>
              <w:t xml:space="preserve">Testing Procedures </w:t>
            </w:r>
          </w:p>
        </w:tc>
        <w:tc>
          <w:tcPr>
            <w:tcW w:w="2952" w:type="dxa"/>
          </w:tcPr>
          <w:p w:rsidR="00E7050B" w:rsidRPr="007D692D" w:rsidRDefault="005B21C5" w:rsidP="000318D8">
            <w:pPr>
              <w:spacing w:after="0"/>
              <w:rPr>
                <w:rFonts w:asciiTheme="majorHAnsi" w:hAnsiTheme="majorHAnsi"/>
                <w:i/>
                <w:color w:val="FF0000"/>
                <w:sz w:val="20"/>
                <w:szCs w:val="20"/>
              </w:rPr>
            </w:pPr>
            <w:r>
              <w:rPr>
                <w:rFonts w:asciiTheme="majorHAnsi" w:hAnsiTheme="majorHAnsi"/>
                <w:i/>
                <w:color w:val="FF0000"/>
                <w:sz w:val="20"/>
                <w:szCs w:val="20"/>
              </w:rPr>
              <w:t>T.Bailey</w:t>
            </w:r>
          </w:p>
        </w:tc>
        <w:tc>
          <w:tcPr>
            <w:tcW w:w="2952" w:type="dxa"/>
          </w:tcPr>
          <w:p w:rsidR="00E7050B" w:rsidRPr="007D692D" w:rsidRDefault="005B21C5" w:rsidP="000318D8">
            <w:pPr>
              <w:spacing w:after="0"/>
              <w:rPr>
                <w:rFonts w:asciiTheme="majorHAnsi" w:hAnsiTheme="majorHAnsi"/>
                <w:i/>
                <w:color w:val="FF0000"/>
                <w:sz w:val="20"/>
                <w:szCs w:val="20"/>
              </w:rPr>
            </w:pPr>
            <w:r>
              <w:rPr>
                <w:rFonts w:asciiTheme="majorHAnsi" w:hAnsiTheme="majorHAnsi"/>
                <w:i/>
                <w:color w:val="FF0000"/>
                <w:sz w:val="20"/>
                <w:szCs w:val="20"/>
              </w:rPr>
              <w:t>R. Spiegelhoff</w:t>
            </w:r>
          </w:p>
        </w:tc>
      </w:tr>
      <w:tr w:rsidR="00E7050B" w:rsidRPr="007D692D" w:rsidTr="000318D8">
        <w:tc>
          <w:tcPr>
            <w:tcW w:w="3258" w:type="dxa"/>
          </w:tcPr>
          <w:p w:rsidR="00E7050B" w:rsidRPr="00610BA5" w:rsidRDefault="0057045B" w:rsidP="00E7050B">
            <w:pPr>
              <w:pStyle w:val="ListParagraph"/>
              <w:numPr>
                <w:ilvl w:val="0"/>
                <w:numId w:val="10"/>
              </w:numPr>
              <w:spacing w:after="0"/>
              <w:rPr>
                <w:rFonts w:asciiTheme="majorHAnsi" w:hAnsiTheme="majorHAnsi"/>
                <w:i/>
                <w:sz w:val="20"/>
                <w:szCs w:val="20"/>
              </w:rPr>
            </w:pPr>
            <w:r>
              <w:rPr>
                <w:rFonts w:asciiTheme="majorHAnsi" w:hAnsiTheme="majorHAnsi"/>
                <w:i/>
                <w:sz w:val="20"/>
                <w:szCs w:val="20"/>
              </w:rPr>
              <w:t>Configuration</w:t>
            </w:r>
            <w:r w:rsidR="00E7050B">
              <w:rPr>
                <w:rFonts w:asciiTheme="majorHAnsi" w:hAnsiTheme="majorHAnsi"/>
                <w:i/>
                <w:sz w:val="20"/>
                <w:szCs w:val="20"/>
              </w:rPr>
              <w:t xml:space="preserve"> Management </w:t>
            </w:r>
          </w:p>
        </w:tc>
        <w:tc>
          <w:tcPr>
            <w:tcW w:w="2952" w:type="dxa"/>
          </w:tcPr>
          <w:p w:rsidR="00E7050B" w:rsidRPr="007D692D" w:rsidRDefault="00592D08" w:rsidP="000318D8">
            <w:pPr>
              <w:spacing w:after="0"/>
              <w:rPr>
                <w:rFonts w:asciiTheme="majorHAnsi" w:hAnsiTheme="majorHAnsi"/>
                <w:i/>
                <w:color w:val="FF0000"/>
                <w:sz w:val="20"/>
                <w:szCs w:val="20"/>
              </w:rPr>
            </w:pPr>
            <w:r>
              <w:rPr>
                <w:rFonts w:asciiTheme="majorHAnsi" w:hAnsiTheme="majorHAnsi"/>
                <w:i/>
                <w:color w:val="FF0000"/>
                <w:sz w:val="20"/>
                <w:szCs w:val="20"/>
              </w:rPr>
              <w:t>T.Bailey</w:t>
            </w:r>
          </w:p>
        </w:tc>
        <w:tc>
          <w:tcPr>
            <w:tcW w:w="2952" w:type="dxa"/>
          </w:tcPr>
          <w:p w:rsidR="00E7050B" w:rsidRPr="007D692D" w:rsidRDefault="00592D08" w:rsidP="000318D8">
            <w:pPr>
              <w:spacing w:after="0"/>
              <w:rPr>
                <w:rFonts w:asciiTheme="majorHAnsi" w:hAnsiTheme="majorHAnsi"/>
                <w:i/>
                <w:color w:val="FF0000"/>
                <w:sz w:val="20"/>
                <w:szCs w:val="20"/>
              </w:rPr>
            </w:pPr>
            <w:r>
              <w:rPr>
                <w:rFonts w:asciiTheme="majorHAnsi" w:hAnsiTheme="majorHAnsi"/>
                <w:i/>
                <w:color w:val="FF0000"/>
                <w:sz w:val="20"/>
                <w:szCs w:val="20"/>
              </w:rPr>
              <w:t>J.Adams</w:t>
            </w:r>
            <w:bookmarkStart w:id="0" w:name="_GoBack"/>
            <w:bookmarkEnd w:id="0"/>
          </w:p>
        </w:tc>
      </w:tr>
    </w:tbl>
    <w:p w:rsidR="0027446A" w:rsidRDefault="0027446A"/>
    <w:p w:rsidR="00E7050B" w:rsidRDefault="00E7050B"/>
    <w:sectPr w:rsidR="00E7050B" w:rsidSect="00AD30CA">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491" w:rsidRPr="00BC4F58" w:rsidRDefault="00610491" w:rsidP="00E7050B">
      <w:pPr>
        <w:spacing w:after="0"/>
        <w:rPr>
          <w:rFonts w:ascii="Times New Roman" w:hAnsi="Times New Roman"/>
        </w:rPr>
      </w:pPr>
      <w:r>
        <w:separator/>
      </w:r>
    </w:p>
  </w:endnote>
  <w:endnote w:type="continuationSeparator" w:id="0">
    <w:p w:rsidR="00610491" w:rsidRPr="00BC4F58" w:rsidRDefault="00610491" w:rsidP="00E7050B">
      <w:pPr>
        <w:spacing w:after="0"/>
        <w:rPr>
          <w:rFonts w:ascii="Times New Roman" w:hAnsi="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74236"/>
      <w:docPartObj>
        <w:docPartGallery w:val="Page Numbers (Bottom of Page)"/>
        <w:docPartUnique/>
      </w:docPartObj>
    </w:sdtPr>
    <w:sdtEndPr/>
    <w:sdtContent>
      <w:sdt>
        <w:sdtPr>
          <w:id w:val="565050477"/>
          <w:docPartObj>
            <w:docPartGallery w:val="Page Numbers (Top of Page)"/>
            <w:docPartUnique/>
          </w:docPartObj>
        </w:sdtPr>
        <w:sdtEndPr/>
        <w:sdtContent>
          <w:p w:rsidR="00E7050B" w:rsidRDefault="00E7050B" w:rsidP="00E7050B">
            <w:pPr>
              <w:pStyle w:val="Footer"/>
              <w:jc w:val="center"/>
            </w:pPr>
            <w:r w:rsidRPr="00DC6F35">
              <w:rPr>
                <w:sz w:val="20"/>
                <w:szCs w:val="20"/>
              </w:rPr>
              <w:t xml:space="preserve">Page </w:t>
            </w:r>
            <w:r w:rsidR="001D5376" w:rsidRPr="00DC6F35">
              <w:rPr>
                <w:b/>
                <w:sz w:val="20"/>
                <w:szCs w:val="20"/>
              </w:rPr>
              <w:fldChar w:fldCharType="begin"/>
            </w:r>
            <w:r w:rsidRPr="00DC6F35">
              <w:rPr>
                <w:b/>
                <w:sz w:val="20"/>
                <w:szCs w:val="20"/>
              </w:rPr>
              <w:instrText xml:space="preserve"> PAGE </w:instrText>
            </w:r>
            <w:r w:rsidR="001D5376" w:rsidRPr="00DC6F35">
              <w:rPr>
                <w:b/>
                <w:sz w:val="20"/>
                <w:szCs w:val="20"/>
              </w:rPr>
              <w:fldChar w:fldCharType="separate"/>
            </w:r>
            <w:r w:rsidR="00592D08">
              <w:rPr>
                <w:b/>
                <w:noProof/>
                <w:sz w:val="20"/>
                <w:szCs w:val="20"/>
              </w:rPr>
              <w:t>1</w:t>
            </w:r>
            <w:r w:rsidR="001D5376" w:rsidRPr="00DC6F35">
              <w:rPr>
                <w:b/>
                <w:sz w:val="20"/>
                <w:szCs w:val="20"/>
              </w:rPr>
              <w:fldChar w:fldCharType="end"/>
            </w:r>
            <w:r w:rsidRPr="00DC6F35">
              <w:rPr>
                <w:sz w:val="20"/>
                <w:szCs w:val="20"/>
              </w:rPr>
              <w:t xml:space="preserve"> of </w:t>
            </w:r>
            <w:r w:rsidR="001D5376" w:rsidRPr="00DC6F35">
              <w:rPr>
                <w:b/>
                <w:sz w:val="20"/>
                <w:szCs w:val="20"/>
              </w:rPr>
              <w:fldChar w:fldCharType="begin"/>
            </w:r>
            <w:r w:rsidRPr="00DC6F35">
              <w:rPr>
                <w:b/>
                <w:sz w:val="20"/>
                <w:szCs w:val="20"/>
              </w:rPr>
              <w:instrText xml:space="preserve"> NUMPAGES  </w:instrText>
            </w:r>
            <w:r w:rsidR="001D5376" w:rsidRPr="00DC6F35">
              <w:rPr>
                <w:b/>
                <w:sz w:val="20"/>
                <w:szCs w:val="20"/>
              </w:rPr>
              <w:fldChar w:fldCharType="separate"/>
            </w:r>
            <w:r w:rsidR="00592D08">
              <w:rPr>
                <w:b/>
                <w:noProof/>
                <w:sz w:val="20"/>
                <w:szCs w:val="20"/>
              </w:rPr>
              <w:t>6</w:t>
            </w:r>
            <w:r w:rsidR="001D5376" w:rsidRPr="00DC6F35">
              <w:rPr>
                <w:b/>
                <w:sz w:val="20"/>
                <w:szCs w:val="20"/>
              </w:rPr>
              <w:fldChar w:fldCharType="end"/>
            </w:r>
          </w:p>
        </w:sdtContent>
      </w:sdt>
    </w:sdtContent>
  </w:sdt>
  <w:p w:rsidR="00E7050B" w:rsidRDefault="00E70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491" w:rsidRPr="00BC4F58" w:rsidRDefault="00610491" w:rsidP="00E7050B">
      <w:pPr>
        <w:spacing w:after="0"/>
        <w:rPr>
          <w:rFonts w:ascii="Times New Roman" w:hAnsi="Times New Roman"/>
        </w:rPr>
      </w:pPr>
      <w:r>
        <w:separator/>
      </w:r>
    </w:p>
  </w:footnote>
  <w:footnote w:type="continuationSeparator" w:id="0">
    <w:p w:rsidR="00610491" w:rsidRPr="00BC4F58" w:rsidRDefault="00610491" w:rsidP="00E7050B">
      <w:pPr>
        <w:spacing w:after="0"/>
        <w:rPr>
          <w:rFonts w:ascii="Times New Roman" w:hAnsi="Times New Roman"/>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50B" w:rsidRPr="00A3631B" w:rsidRDefault="00E7050B" w:rsidP="00E7050B">
    <w:pPr>
      <w:pStyle w:val="Header"/>
      <w:jc w:val="center"/>
      <w:rPr>
        <w:rFonts w:cs="Arial"/>
        <w:b/>
      </w:rPr>
    </w:pPr>
    <w:r>
      <w:rPr>
        <w:rFonts w:cs="Arial"/>
        <w:b/>
      </w:rPr>
      <w:t>DeVry University</w:t>
    </w:r>
  </w:p>
  <w:p w:rsidR="00E7050B" w:rsidRPr="00A3631B" w:rsidRDefault="00E7050B" w:rsidP="00E7050B">
    <w:pPr>
      <w:pStyle w:val="Header"/>
      <w:jc w:val="center"/>
      <w:rPr>
        <w:rFonts w:cs="Arial"/>
        <w:b/>
      </w:rPr>
    </w:pPr>
    <w:r>
      <w:rPr>
        <w:rFonts w:cs="Arial"/>
        <w:b/>
      </w:rPr>
      <w:t xml:space="preserve">CIS470 - </w:t>
    </w:r>
    <w:r w:rsidRPr="00A3631B">
      <w:rPr>
        <w:rFonts w:cs="Arial"/>
        <w:b/>
      </w:rPr>
      <w:t>CIS Senior Project</w:t>
    </w:r>
  </w:p>
  <w:p w:rsidR="00E7050B" w:rsidRDefault="00E7050B" w:rsidP="00E7050B">
    <w:pPr>
      <w:jc w:val="center"/>
    </w:pPr>
    <w:r>
      <w:rPr>
        <w:b/>
        <w:sz w:val="28"/>
        <w:szCs w:val="28"/>
      </w:rPr>
      <w:t>Project Plan</w:t>
    </w:r>
  </w:p>
  <w:p w:rsidR="00E7050B" w:rsidRDefault="00E70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6A91"/>
    <w:multiLevelType w:val="multilevel"/>
    <w:tmpl w:val="6CA44E8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5C4458B"/>
    <w:multiLevelType w:val="multilevel"/>
    <w:tmpl w:val="6CA44E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4946B94"/>
    <w:multiLevelType w:val="hybridMultilevel"/>
    <w:tmpl w:val="CEEE1D3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3EBA1BBD"/>
    <w:multiLevelType w:val="hybridMultilevel"/>
    <w:tmpl w:val="D32C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17E15"/>
    <w:multiLevelType w:val="multilevel"/>
    <w:tmpl w:val="6CA44E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1D10470"/>
    <w:multiLevelType w:val="multilevel"/>
    <w:tmpl w:val="7CAE7C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C6B37C0"/>
    <w:multiLevelType w:val="multilevel"/>
    <w:tmpl w:val="A2866144"/>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7DE047C6"/>
    <w:multiLevelType w:val="multilevel"/>
    <w:tmpl w:val="7CAE7C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9"/>
  </w:num>
  <w:num w:numId="3">
    <w:abstractNumId w:val="9"/>
  </w:num>
  <w:num w:numId="4">
    <w:abstractNumId w:val="9"/>
  </w:num>
  <w:num w:numId="5">
    <w:abstractNumId w:val="9"/>
  </w:num>
  <w:num w:numId="6">
    <w:abstractNumId w:val="3"/>
  </w:num>
  <w:num w:numId="7">
    <w:abstractNumId w:val="7"/>
  </w:num>
  <w:num w:numId="8">
    <w:abstractNumId w:val="10"/>
  </w:num>
  <w:num w:numId="9">
    <w:abstractNumId w:val="4"/>
  </w:num>
  <w:num w:numId="10">
    <w:abstractNumId w:val="8"/>
  </w:num>
  <w:num w:numId="11">
    <w:abstractNumId w:val="11"/>
  </w:num>
  <w:num w:numId="12">
    <w:abstractNumId w:val="6"/>
  </w:num>
  <w:num w:numId="13">
    <w:abstractNumId w:val="5"/>
  </w:num>
  <w:num w:numId="14">
    <w:abstractNumId w:val="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6C2"/>
    <w:rsid w:val="000250B8"/>
    <w:rsid w:val="0003059E"/>
    <w:rsid w:val="000B2F50"/>
    <w:rsid w:val="000F7068"/>
    <w:rsid w:val="0010366D"/>
    <w:rsid w:val="00132A2D"/>
    <w:rsid w:val="00132A60"/>
    <w:rsid w:val="00151AC5"/>
    <w:rsid w:val="00161DC5"/>
    <w:rsid w:val="00166702"/>
    <w:rsid w:val="001B0190"/>
    <w:rsid w:val="001D5376"/>
    <w:rsid w:val="00233A72"/>
    <w:rsid w:val="002431D8"/>
    <w:rsid w:val="00246D93"/>
    <w:rsid w:val="00247F2F"/>
    <w:rsid w:val="0027446A"/>
    <w:rsid w:val="002B1EAF"/>
    <w:rsid w:val="002B2A99"/>
    <w:rsid w:val="002D10DA"/>
    <w:rsid w:val="00302BF9"/>
    <w:rsid w:val="00375D10"/>
    <w:rsid w:val="00382A36"/>
    <w:rsid w:val="003A242D"/>
    <w:rsid w:val="003C3376"/>
    <w:rsid w:val="00406492"/>
    <w:rsid w:val="00442107"/>
    <w:rsid w:val="00456B4A"/>
    <w:rsid w:val="00470C77"/>
    <w:rsid w:val="004748C0"/>
    <w:rsid w:val="004A215B"/>
    <w:rsid w:val="004E0E78"/>
    <w:rsid w:val="004F093E"/>
    <w:rsid w:val="0057045B"/>
    <w:rsid w:val="00592D08"/>
    <w:rsid w:val="005A6C91"/>
    <w:rsid w:val="005B21C5"/>
    <w:rsid w:val="00610491"/>
    <w:rsid w:val="00623883"/>
    <w:rsid w:val="006D201B"/>
    <w:rsid w:val="006E12EC"/>
    <w:rsid w:val="006E2F83"/>
    <w:rsid w:val="0075678D"/>
    <w:rsid w:val="00795743"/>
    <w:rsid w:val="007C46C2"/>
    <w:rsid w:val="007E798B"/>
    <w:rsid w:val="00810BF0"/>
    <w:rsid w:val="00860DC3"/>
    <w:rsid w:val="00877C6F"/>
    <w:rsid w:val="008A5E8A"/>
    <w:rsid w:val="008E5FE2"/>
    <w:rsid w:val="008F7E38"/>
    <w:rsid w:val="0090090F"/>
    <w:rsid w:val="00901D8C"/>
    <w:rsid w:val="00951C72"/>
    <w:rsid w:val="009576CC"/>
    <w:rsid w:val="0096351D"/>
    <w:rsid w:val="0098302C"/>
    <w:rsid w:val="009B3BBE"/>
    <w:rsid w:val="009F0B09"/>
    <w:rsid w:val="00A43AA5"/>
    <w:rsid w:val="00A926A1"/>
    <w:rsid w:val="00AB1D9A"/>
    <w:rsid w:val="00AD30CA"/>
    <w:rsid w:val="00B02ADE"/>
    <w:rsid w:val="00B33908"/>
    <w:rsid w:val="00C16214"/>
    <w:rsid w:val="00C5750C"/>
    <w:rsid w:val="00CC2250"/>
    <w:rsid w:val="00D369FD"/>
    <w:rsid w:val="00D51BDE"/>
    <w:rsid w:val="00D86EA8"/>
    <w:rsid w:val="00DE2BB3"/>
    <w:rsid w:val="00E02531"/>
    <w:rsid w:val="00E16470"/>
    <w:rsid w:val="00E22913"/>
    <w:rsid w:val="00E43061"/>
    <w:rsid w:val="00E442E7"/>
    <w:rsid w:val="00E600CD"/>
    <w:rsid w:val="00E7050B"/>
    <w:rsid w:val="00E70C86"/>
    <w:rsid w:val="00E74B45"/>
    <w:rsid w:val="00E76982"/>
    <w:rsid w:val="00EC5252"/>
    <w:rsid w:val="00F17E9C"/>
    <w:rsid w:val="00F204B7"/>
    <w:rsid w:val="00F87BBF"/>
    <w:rsid w:val="00FB3C94"/>
    <w:rsid w:val="00FC2C27"/>
    <w:rsid w:val="00FE11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6D201B"/>
    <w:pPr>
      <w:ind w:left="720"/>
      <w:contextualSpacing/>
    </w:pPr>
  </w:style>
  <w:style w:type="character" w:styleId="Hyperlink">
    <w:name w:val="Hyperlink"/>
    <w:basedOn w:val="DefaultParagraphFont"/>
    <w:uiPriority w:val="99"/>
    <w:unhideWhenUsed/>
    <w:rsid w:val="0090090F"/>
    <w:rPr>
      <w:color w:val="0000FF"/>
      <w:u w:val="single"/>
    </w:rPr>
  </w:style>
  <w:style w:type="paragraph" w:styleId="BalloonText">
    <w:name w:val="Balloon Text"/>
    <w:basedOn w:val="Normal"/>
    <w:link w:val="BalloonTextChar"/>
    <w:rsid w:val="0096351D"/>
    <w:pPr>
      <w:spacing w:after="0"/>
    </w:pPr>
    <w:rPr>
      <w:rFonts w:ascii="Tahoma" w:hAnsi="Tahoma" w:cs="Tahoma"/>
      <w:sz w:val="16"/>
      <w:szCs w:val="16"/>
    </w:rPr>
  </w:style>
  <w:style w:type="character" w:customStyle="1" w:styleId="BalloonTextChar">
    <w:name w:val="Balloon Text Char"/>
    <w:basedOn w:val="DefaultParagraphFont"/>
    <w:link w:val="BalloonText"/>
    <w:rsid w:val="0096351D"/>
    <w:rPr>
      <w:rFonts w:ascii="Tahoma" w:hAnsi="Tahoma" w:cs="Tahoma"/>
      <w:sz w:val="16"/>
      <w:szCs w:val="16"/>
    </w:rPr>
  </w:style>
  <w:style w:type="character" w:styleId="CommentReference">
    <w:name w:val="annotation reference"/>
    <w:basedOn w:val="DefaultParagraphFont"/>
    <w:rsid w:val="0096351D"/>
    <w:rPr>
      <w:sz w:val="16"/>
      <w:szCs w:val="16"/>
    </w:rPr>
  </w:style>
  <w:style w:type="paragraph" w:styleId="CommentText">
    <w:name w:val="annotation text"/>
    <w:basedOn w:val="Normal"/>
    <w:link w:val="CommentTextChar"/>
    <w:rsid w:val="0096351D"/>
    <w:rPr>
      <w:sz w:val="20"/>
      <w:szCs w:val="20"/>
    </w:rPr>
  </w:style>
  <w:style w:type="character" w:customStyle="1" w:styleId="CommentTextChar">
    <w:name w:val="Comment Text Char"/>
    <w:basedOn w:val="DefaultParagraphFont"/>
    <w:link w:val="CommentText"/>
    <w:rsid w:val="0096351D"/>
    <w:rPr>
      <w:rFonts w:ascii="Arial" w:hAnsi="Arial"/>
    </w:rPr>
  </w:style>
  <w:style w:type="paragraph" w:styleId="CommentSubject">
    <w:name w:val="annotation subject"/>
    <w:basedOn w:val="CommentText"/>
    <w:next w:val="CommentText"/>
    <w:link w:val="CommentSubjectChar"/>
    <w:rsid w:val="0096351D"/>
    <w:rPr>
      <w:b/>
      <w:bCs/>
    </w:rPr>
  </w:style>
  <w:style w:type="character" w:customStyle="1" w:styleId="CommentSubjectChar">
    <w:name w:val="Comment Subject Char"/>
    <w:basedOn w:val="CommentTextChar"/>
    <w:link w:val="CommentSubject"/>
    <w:rsid w:val="0096351D"/>
    <w:rPr>
      <w:rFonts w:ascii="Arial" w:hAnsi="Arial"/>
      <w:b/>
      <w:bCs/>
    </w:rPr>
  </w:style>
  <w:style w:type="paragraph" w:styleId="Header">
    <w:name w:val="header"/>
    <w:basedOn w:val="Normal"/>
    <w:link w:val="HeaderChar"/>
    <w:rsid w:val="00E7050B"/>
    <w:pPr>
      <w:tabs>
        <w:tab w:val="center" w:pos="4680"/>
        <w:tab w:val="right" w:pos="9360"/>
      </w:tabs>
      <w:spacing w:after="0"/>
    </w:pPr>
  </w:style>
  <w:style w:type="character" w:customStyle="1" w:styleId="HeaderChar">
    <w:name w:val="Header Char"/>
    <w:basedOn w:val="DefaultParagraphFont"/>
    <w:link w:val="Header"/>
    <w:uiPriority w:val="99"/>
    <w:rsid w:val="00E7050B"/>
    <w:rPr>
      <w:rFonts w:ascii="Arial" w:hAnsi="Arial"/>
      <w:sz w:val="24"/>
      <w:szCs w:val="24"/>
    </w:rPr>
  </w:style>
  <w:style w:type="paragraph" w:styleId="Footer">
    <w:name w:val="footer"/>
    <w:basedOn w:val="Normal"/>
    <w:link w:val="FooterChar"/>
    <w:uiPriority w:val="99"/>
    <w:rsid w:val="00E7050B"/>
    <w:pPr>
      <w:tabs>
        <w:tab w:val="center" w:pos="4680"/>
        <w:tab w:val="right" w:pos="9360"/>
      </w:tabs>
      <w:spacing w:after="0"/>
    </w:pPr>
  </w:style>
  <w:style w:type="character" w:customStyle="1" w:styleId="FooterChar">
    <w:name w:val="Footer Char"/>
    <w:basedOn w:val="DefaultParagraphFont"/>
    <w:link w:val="Footer"/>
    <w:uiPriority w:val="99"/>
    <w:rsid w:val="00E7050B"/>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6D201B"/>
    <w:pPr>
      <w:ind w:left="720"/>
      <w:contextualSpacing/>
    </w:pPr>
  </w:style>
  <w:style w:type="character" w:styleId="Hyperlink">
    <w:name w:val="Hyperlink"/>
    <w:basedOn w:val="DefaultParagraphFont"/>
    <w:uiPriority w:val="99"/>
    <w:unhideWhenUsed/>
    <w:rsid w:val="0090090F"/>
    <w:rPr>
      <w:color w:val="0000FF"/>
      <w:u w:val="single"/>
    </w:rPr>
  </w:style>
  <w:style w:type="paragraph" w:styleId="BalloonText">
    <w:name w:val="Balloon Text"/>
    <w:basedOn w:val="Normal"/>
    <w:link w:val="BalloonTextChar"/>
    <w:rsid w:val="0096351D"/>
    <w:pPr>
      <w:spacing w:after="0"/>
    </w:pPr>
    <w:rPr>
      <w:rFonts w:ascii="Tahoma" w:hAnsi="Tahoma" w:cs="Tahoma"/>
      <w:sz w:val="16"/>
      <w:szCs w:val="16"/>
    </w:rPr>
  </w:style>
  <w:style w:type="character" w:customStyle="1" w:styleId="BalloonTextChar">
    <w:name w:val="Balloon Text Char"/>
    <w:basedOn w:val="DefaultParagraphFont"/>
    <w:link w:val="BalloonText"/>
    <w:rsid w:val="0096351D"/>
    <w:rPr>
      <w:rFonts w:ascii="Tahoma" w:hAnsi="Tahoma" w:cs="Tahoma"/>
      <w:sz w:val="16"/>
      <w:szCs w:val="16"/>
    </w:rPr>
  </w:style>
  <w:style w:type="character" w:styleId="CommentReference">
    <w:name w:val="annotation reference"/>
    <w:basedOn w:val="DefaultParagraphFont"/>
    <w:rsid w:val="0096351D"/>
    <w:rPr>
      <w:sz w:val="16"/>
      <w:szCs w:val="16"/>
    </w:rPr>
  </w:style>
  <w:style w:type="paragraph" w:styleId="CommentText">
    <w:name w:val="annotation text"/>
    <w:basedOn w:val="Normal"/>
    <w:link w:val="CommentTextChar"/>
    <w:rsid w:val="0096351D"/>
    <w:rPr>
      <w:sz w:val="20"/>
      <w:szCs w:val="20"/>
    </w:rPr>
  </w:style>
  <w:style w:type="character" w:customStyle="1" w:styleId="CommentTextChar">
    <w:name w:val="Comment Text Char"/>
    <w:basedOn w:val="DefaultParagraphFont"/>
    <w:link w:val="CommentText"/>
    <w:rsid w:val="0096351D"/>
    <w:rPr>
      <w:rFonts w:ascii="Arial" w:hAnsi="Arial"/>
    </w:rPr>
  </w:style>
  <w:style w:type="paragraph" w:styleId="CommentSubject">
    <w:name w:val="annotation subject"/>
    <w:basedOn w:val="CommentText"/>
    <w:next w:val="CommentText"/>
    <w:link w:val="CommentSubjectChar"/>
    <w:rsid w:val="0096351D"/>
    <w:rPr>
      <w:b/>
      <w:bCs/>
    </w:rPr>
  </w:style>
  <w:style w:type="character" w:customStyle="1" w:styleId="CommentSubjectChar">
    <w:name w:val="Comment Subject Char"/>
    <w:basedOn w:val="CommentTextChar"/>
    <w:link w:val="CommentSubject"/>
    <w:rsid w:val="0096351D"/>
    <w:rPr>
      <w:rFonts w:ascii="Arial" w:hAnsi="Arial"/>
      <w:b/>
      <w:bCs/>
    </w:rPr>
  </w:style>
  <w:style w:type="paragraph" w:styleId="Header">
    <w:name w:val="header"/>
    <w:basedOn w:val="Normal"/>
    <w:link w:val="HeaderChar"/>
    <w:rsid w:val="00E7050B"/>
    <w:pPr>
      <w:tabs>
        <w:tab w:val="center" w:pos="4680"/>
        <w:tab w:val="right" w:pos="9360"/>
      </w:tabs>
      <w:spacing w:after="0"/>
    </w:pPr>
  </w:style>
  <w:style w:type="character" w:customStyle="1" w:styleId="HeaderChar">
    <w:name w:val="Header Char"/>
    <w:basedOn w:val="DefaultParagraphFont"/>
    <w:link w:val="Header"/>
    <w:uiPriority w:val="99"/>
    <w:rsid w:val="00E7050B"/>
    <w:rPr>
      <w:rFonts w:ascii="Arial" w:hAnsi="Arial"/>
      <w:sz w:val="24"/>
      <w:szCs w:val="24"/>
    </w:rPr>
  </w:style>
  <w:style w:type="paragraph" w:styleId="Footer">
    <w:name w:val="footer"/>
    <w:basedOn w:val="Normal"/>
    <w:link w:val="FooterChar"/>
    <w:uiPriority w:val="99"/>
    <w:rsid w:val="00E7050B"/>
    <w:pPr>
      <w:tabs>
        <w:tab w:val="center" w:pos="4680"/>
        <w:tab w:val="right" w:pos="9360"/>
      </w:tabs>
      <w:spacing w:after="0"/>
    </w:pPr>
  </w:style>
  <w:style w:type="character" w:customStyle="1" w:styleId="FooterChar">
    <w:name w:val="Footer Char"/>
    <w:basedOn w:val="DefaultParagraphFont"/>
    <w:link w:val="Footer"/>
    <w:uiPriority w:val="99"/>
    <w:rsid w:val="00E7050B"/>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tpsonlin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C5082E8-98F5-40D2-99A7-9EAC98E6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creator>Tevis Boulware</dc:creator>
  <cp:lastModifiedBy>spiegel24</cp:lastModifiedBy>
  <cp:revision>10</cp:revision>
  <dcterms:created xsi:type="dcterms:W3CDTF">2014-08-21T22:45:00Z</dcterms:created>
  <dcterms:modified xsi:type="dcterms:W3CDTF">2014-08-21T23:06:00Z</dcterms:modified>
</cp:coreProperties>
</file>