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0E1" w:rsidRDefault="006E30E1" w:rsidP="006E30E1">
      <w:r>
        <w:rPr>
          <w:noProof/>
          <w:lang w:val="en-US"/>
        </w:rPr>
        <w:drawing>
          <wp:anchor distT="0" distB="0" distL="114300" distR="114300" simplePos="0" relativeHeight="251658752" behindDoc="1" locked="0" layoutInCell="1" allowOverlap="1" wp14:anchorId="226091F0" wp14:editId="6DCB697E">
            <wp:simplePos x="0" y="0"/>
            <wp:positionH relativeFrom="page">
              <wp:align>left</wp:align>
            </wp:positionH>
            <wp:positionV relativeFrom="paragraph">
              <wp:posOffset>-709929</wp:posOffset>
            </wp:positionV>
            <wp:extent cx="7559404" cy="10767060"/>
            <wp:effectExtent l="0" t="0" r="381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559404" cy="107670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4656" behindDoc="0" locked="0" layoutInCell="1" allowOverlap="1" wp14:anchorId="23097BC7" wp14:editId="3DDE4926">
                <wp:simplePos x="0" y="0"/>
                <wp:positionH relativeFrom="column">
                  <wp:posOffset>-133985</wp:posOffset>
                </wp:positionH>
                <wp:positionV relativeFrom="paragraph">
                  <wp:posOffset>10160</wp:posOffset>
                </wp:positionV>
                <wp:extent cx="4533900" cy="170497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4533900" cy="1704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E30E1" w:rsidRPr="00B87D29" w:rsidRDefault="006E30E1" w:rsidP="006E30E1">
                            <w:pPr>
                              <w:rPr>
                                <w:rFonts w:ascii="Gill Sans MT" w:hAnsi="Gill Sans MT"/>
                                <w:b/>
                                <w:color w:val="0070C0"/>
                                <w:sz w:val="80"/>
                                <w:szCs w:val="80"/>
                              </w:rPr>
                            </w:pPr>
                            <w:r>
                              <w:rPr>
                                <w:rFonts w:ascii="Gill Sans MT" w:hAnsi="Gill Sans MT"/>
                                <w:b/>
                                <w:color w:val="0070C0"/>
                                <w:sz w:val="80"/>
                                <w:szCs w:val="80"/>
                              </w:rPr>
                              <w:t>Rapport P</w:t>
                            </w:r>
                            <w:r>
                              <w:rPr>
                                <w:rFonts w:ascii="Gill Sans MT" w:hAnsi="Gill Sans MT"/>
                                <w:b/>
                                <w:color w:val="0070C0"/>
                                <w:sz w:val="80"/>
                                <w:szCs w:val="80"/>
                              </w:rPr>
                              <w:t>rojet : Mini-Shell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97BC7" id="_x0000_t202" coordsize="21600,21600" o:spt="202" path="m,l,21600r21600,l21600,xe">
                <v:stroke joinstyle="miter"/>
                <v:path gradientshapeok="t" o:connecttype="rect"/>
              </v:shapetype>
              <v:shape id="Zone de texte 2" o:spid="_x0000_s1026" type="#_x0000_t202" style="position:absolute;margin-left:-10.55pt;margin-top:.8pt;width:357pt;height:13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" filled="f" stroked="f">
                <v:textbox>
                  <w:txbxContent>
                    <w:p w:rsidR="006E30E1" w:rsidRPr="00B87D29" w:rsidRDefault="006E30E1" w:rsidP="006E30E1">
                      <w:pPr>
                        <w:rPr>
                          <w:rFonts w:ascii="Gill Sans MT" w:hAnsi="Gill Sans MT"/>
                          <w:b/>
                          <w:color w:val="0070C0"/>
                          <w:sz w:val="80"/>
                          <w:szCs w:val="80"/>
                        </w:rPr>
                      </w:pPr>
                      <w:r>
                        <w:rPr>
                          <w:rFonts w:ascii="Gill Sans MT" w:hAnsi="Gill Sans MT"/>
                          <w:b/>
                          <w:color w:val="0070C0"/>
                          <w:sz w:val="80"/>
                          <w:szCs w:val="80"/>
                        </w:rPr>
                        <w:t>Rapport P</w:t>
                      </w:r>
                      <w:r>
                        <w:rPr>
                          <w:rFonts w:ascii="Gill Sans MT" w:hAnsi="Gill Sans MT"/>
                          <w:b/>
                          <w:color w:val="0070C0"/>
                          <w:sz w:val="80"/>
                          <w:szCs w:val="80"/>
                        </w:rPr>
                        <w:t>rojet : Mini-Shell</w:t>
                      </w:r>
                    </w:p>
                  </w:txbxContent>
                </v:textbox>
                <w10:wrap type="square"/>
              </v:shape>
            </w:pict>
          </mc:Fallback>
        </mc:AlternateContent>
      </w:r>
    </w:p>
    <w:p w:rsidR="00BF59B9" w:rsidRDefault="00BF59B9">
      <w:pPr>
        <w:pStyle w:val="Sous-titre"/>
      </w:pPr>
    </w:p>
    <w:p w:rsidR="006E30E1" w:rsidRDefault="00902107">
      <w:pPr>
        <w:pStyle w:val="Sous-titre"/>
      </w:pPr>
      <w:bookmarkStart w:id="0" w:name="_GoBack"/>
      <w:bookmarkEnd w:id="0"/>
      <w:r>
        <w:rPr>
          <w:noProof/>
          <w:lang w:val="en-US"/>
        </w:rPr>
        <mc:AlternateContent>
          <mc:Choice Requires="wps">
            <w:drawing>
              <wp:anchor distT="0" distB="0" distL="114300" distR="114300" simplePos="0" relativeHeight="251664896" behindDoc="0" locked="0" layoutInCell="1" allowOverlap="1" wp14:anchorId="2A521A4C" wp14:editId="2AC796CC">
                <wp:simplePos x="0" y="0"/>
                <wp:positionH relativeFrom="column">
                  <wp:posOffset>-95250</wp:posOffset>
                </wp:positionH>
                <wp:positionV relativeFrom="paragraph">
                  <wp:posOffset>555625</wp:posOffset>
                </wp:positionV>
                <wp:extent cx="420052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420052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E30E1" w:rsidRPr="006E30E1" w:rsidRDefault="006E30E1" w:rsidP="006E30E1">
                            <w:pPr>
                              <w:rPr>
                                <w:rFonts w:ascii="Gill Sans MT" w:hAnsi="Gill Sans MT"/>
                                <w:color w:val="0070C0"/>
                                <w:sz w:val="32"/>
                                <w:szCs w:val="32"/>
                              </w:rPr>
                            </w:pPr>
                            <w:r w:rsidRPr="006E30E1">
                              <w:rPr>
                                <w:rFonts w:ascii="Gill Sans MT" w:hAnsi="Gill Sans MT"/>
                                <w:color w:val="0070C0"/>
                                <w:sz w:val="32"/>
                                <w:szCs w:val="32"/>
                              </w:rPr>
                              <w:t>Par Manon Pintault et Tristan Troy Campbell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1A4C" id="Zone de texte 4" o:spid="_x0000_s1027" type="#_x0000_t202" style="position:absolute;margin-left:-7.5pt;margin-top:43.75pt;width:330.75pt;height:3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" filled="f" stroked="f">
                <v:textbox>
                  <w:txbxContent>
                    <w:p w:rsidR="006E30E1" w:rsidRPr="006E30E1" w:rsidRDefault="006E30E1" w:rsidP="006E30E1">
                      <w:pPr>
                        <w:rPr>
                          <w:rFonts w:ascii="Gill Sans MT" w:hAnsi="Gill Sans MT"/>
                          <w:color w:val="0070C0"/>
                          <w:sz w:val="32"/>
                          <w:szCs w:val="32"/>
                        </w:rPr>
                      </w:pPr>
                      <w:r w:rsidRPr="006E30E1">
                        <w:rPr>
                          <w:rFonts w:ascii="Gill Sans MT" w:hAnsi="Gill Sans MT"/>
                          <w:color w:val="0070C0"/>
                          <w:sz w:val="32"/>
                          <w:szCs w:val="32"/>
                        </w:rPr>
                        <w:t>Par Manon Pintault et Tristan Troy Campbell</w:t>
                      </w:r>
                    </w:p>
                  </w:txbxContent>
                </v:textbox>
                <w10:wrap type="square"/>
              </v:shape>
            </w:pict>
          </mc:Fallback>
        </mc:AlternateContent>
      </w: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6E30E1" w:rsidRDefault="006E30E1">
      <w:pPr>
        <w:pStyle w:val="Sous-titre"/>
      </w:pPr>
    </w:p>
    <w:p w:rsidR="00BF59B9" w:rsidRDefault="00BF59B9" w:rsidP="006E30E1"/>
    <w:p w:rsidR="006E30E1" w:rsidRPr="00BF787F" w:rsidRDefault="006E30E1" w:rsidP="006E30E1">
      <w:pPr>
        <w:pStyle w:val="Titre2"/>
        <w:rPr>
          <w:sz w:val="40"/>
          <w:szCs w:val="40"/>
        </w:rPr>
      </w:pPr>
      <w:r w:rsidRPr="00BF787F">
        <w:rPr>
          <w:sz w:val="40"/>
          <w:szCs w:val="40"/>
        </w:rPr>
        <w:t>Introduction</w:t>
      </w:r>
    </w:p>
    <w:p w:rsidR="006E30E1" w:rsidRDefault="006E30E1" w:rsidP="006E30E1"/>
    <w:p w:rsidR="006E30E1" w:rsidRPr="00BF787F" w:rsidRDefault="006E30E1" w:rsidP="006E30E1">
      <w:pPr>
        <w:rPr>
          <w:sz w:val="24"/>
          <w:szCs w:val="24"/>
        </w:rPr>
      </w:pPr>
      <w:r w:rsidRPr="00BF787F">
        <w:rPr>
          <w:sz w:val="24"/>
          <w:szCs w:val="24"/>
        </w:rPr>
        <w:t xml:space="preserve">Dans ce rapport, nous allons vous expliquer comment nous avons fait chacune des fonctions demandées en les classant par catégories : </w:t>
      </w:r>
    </w:p>
    <w:p w:rsidR="006E30E1" w:rsidRPr="00BF787F" w:rsidRDefault="006E30E1" w:rsidP="006E30E1">
      <w:pPr>
        <w:pStyle w:val="Paragraphedeliste"/>
        <w:numPr>
          <w:ilvl w:val="0"/>
          <w:numId w:val="24"/>
        </w:numPr>
        <w:rPr>
          <w:sz w:val="24"/>
          <w:szCs w:val="24"/>
        </w:rPr>
      </w:pPr>
      <w:r w:rsidRPr="00BF787F">
        <w:rPr>
          <w:sz w:val="24"/>
          <w:szCs w:val="24"/>
        </w:rPr>
        <w:t>Commandes Externes ;</w:t>
      </w:r>
    </w:p>
    <w:p w:rsidR="006E30E1" w:rsidRPr="00BF787F" w:rsidRDefault="006E30E1" w:rsidP="006E30E1">
      <w:pPr>
        <w:pStyle w:val="Paragraphedeliste"/>
        <w:numPr>
          <w:ilvl w:val="0"/>
          <w:numId w:val="24"/>
        </w:numPr>
        <w:rPr>
          <w:sz w:val="24"/>
          <w:szCs w:val="24"/>
        </w:rPr>
      </w:pPr>
      <w:r w:rsidRPr="00BF787F">
        <w:rPr>
          <w:sz w:val="24"/>
          <w:szCs w:val="24"/>
        </w:rPr>
        <w:t>Expressions ;</w:t>
      </w:r>
    </w:p>
    <w:p w:rsidR="006E30E1" w:rsidRPr="00BF787F" w:rsidRDefault="006E30E1" w:rsidP="006E30E1">
      <w:pPr>
        <w:pStyle w:val="Paragraphedeliste"/>
        <w:numPr>
          <w:ilvl w:val="0"/>
          <w:numId w:val="24"/>
        </w:numPr>
        <w:rPr>
          <w:sz w:val="24"/>
          <w:szCs w:val="24"/>
        </w:rPr>
      </w:pPr>
      <w:r w:rsidRPr="00BF787F">
        <w:rPr>
          <w:sz w:val="24"/>
          <w:szCs w:val="24"/>
        </w:rPr>
        <w:t>Commandes Internes ;</w:t>
      </w:r>
    </w:p>
    <w:p w:rsidR="006E30E1" w:rsidRPr="00BF787F" w:rsidRDefault="006E30E1" w:rsidP="006E30E1">
      <w:pPr>
        <w:pStyle w:val="Paragraphedeliste"/>
        <w:numPr>
          <w:ilvl w:val="0"/>
          <w:numId w:val="24"/>
        </w:numPr>
        <w:rPr>
          <w:sz w:val="24"/>
          <w:szCs w:val="24"/>
        </w:rPr>
      </w:pPr>
      <w:proofErr w:type="spellStart"/>
      <w:r w:rsidRPr="00BF787F">
        <w:rPr>
          <w:sz w:val="24"/>
          <w:szCs w:val="24"/>
        </w:rPr>
        <w:t>Remote</w:t>
      </w:r>
      <w:proofErr w:type="spellEnd"/>
      <w:r w:rsidRPr="00BF787F">
        <w:rPr>
          <w:sz w:val="24"/>
          <w:szCs w:val="24"/>
        </w:rPr>
        <w:t xml:space="preserve"> Shell.</w:t>
      </w:r>
    </w:p>
    <w:p w:rsidR="006E30E1" w:rsidRPr="00BF787F" w:rsidRDefault="006E30E1" w:rsidP="006E30E1">
      <w:pPr>
        <w:rPr>
          <w:sz w:val="24"/>
          <w:szCs w:val="24"/>
        </w:rPr>
      </w:pPr>
    </w:p>
    <w:p w:rsidR="006E30E1" w:rsidRPr="00BF787F" w:rsidRDefault="006E30E1" w:rsidP="006E30E1">
      <w:pPr>
        <w:rPr>
          <w:sz w:val="24"/>
          <w:szCs w:val="24"/>
        </w:rPr>
      </w:pPr>
      <w:r w:rsidRPr="00BF787F">
        <w:rPr>
          <w:sz w:val="24"/>
          <w:szCs w:val="24"/>
        </w:rPr>
        <w:t xml:space="preserve">Ce projet a été géré avec </w:t>
      </w:r>
      <w:proofErr w:type="spellStart"/>
      <w:r w:rsidRPr="00BF787F">
        <w:rPr>
          <w:sz w:val="24"/>
          <w:szCs w:val="24"/>
        </w:rPr>
        <w:t>Github</w:t>
      </w:r>
      <w:proofErr w:type="spellEnd"/>
      <w:r w:rsidRPr="00BF787F">
        <w:rPr>
          <w:sz w:val="24"/>
          <w:szCs w:val="24"/>
        </w:rPr>
        <w:t xml:space="preserve"> dont voici le lien du dépôt : </w:t>
      </w:r>
      <w:hyperlink r:id="rId11" w:history="1">
        <w:r w:rsidRPr="00BF787F">
          <w:rPr>
            <w:rStyle w:val="Lienhypertexte"/>
            <w:sz w:val="24"/>
            <w:szCs w:val="24"/>
          </w:rPr>
          <w:t>https://github.com/manpintault/Projet_Prog_System</w:t>
        </w:r>
      </w:hyperlink>
    </w:p>
    <w:p w:rsidR="006E30E1" w:rsidRDefault="006E30E1" w:rsidP="006E30E1"/>
    <w:p w:rsidR="006E30E1" w:rsidRPr="006E30E1" w:rsidRDefault="006E30E1" w:rsidP="006E30E1"/>
    <w:p w:rsidR="006E30E1" w:rsidRDefault="006E30E1"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Default="00173612" w:rsidP="006E30E1"/>
    <w:p w:rsidR="00173612" w:rsidRPr="00173612" w:rsidRDefault="00173612" w:rsidP="00173612">
      <w:pPr>
        <w:pStyle w:val="Titre2"/>
        <w:rPr>
          <w:sz w:val="40"/>
          <w:szCs w:val="40"/>
        </w:rPr>
      </w:pPr>
      <w:r w:rsidRPr="00173612">
        <w:rPr>
          <w:sz w:val="40"/>
          <w:szCs w:val="40"/>
        </w:rPr>
        <w:t>Les Fonctions</w:t>
      </w:r>
    </w:p>
    <w:p w:rsidR="00173612" w:rsidRDefault="00173612" w:rsidP="00173612"/>
    <w:p w:rsidR="00173612" w:rsidRPr="00173612" w:rsidRDefault="00173612" w:rsidP="00173612">
      <w:pPr>
        <w:rPr>
          <w:b/>
          <w:sz w:val="28"/>
          <w:szCs w:val="28"/>
        </w:rPr>
      </w:pPr>
      <w:r w:rsidRPr="00173612">
        <w:rPr>
          <w:b/>
          <w:sz w:val="28"/>
          <w:szCs w:val="28"/>
        </w:rPr>
        <w:t>Commandes Externes</w:t>
      </w:r>
    </w:p>
    <w:p w:rsidR="00173612" w:rsidRPr="00B56EFA" w:rsidRDefault="00173612" w:rsidP="00BF787F">
      <w:pPr>
        <w:pStyle w:val="Paragraphedeliste"/>
        <w:numPr>
          <w:ilvl w:val="0"/>
          <w:numId w:val="25"/>
        </w:numPr>
        <w:spacing w:after="0" w:line="240" w:lineRule="auto"/>
        <w:jc w:val="both"/>
        <w:rPr>
          <w:sz w:val="24"/>
          <w:szCs w:val="24"/>
          <w:u w:val="single"/>
        </w:rPr>
      </w:pPr>
      <w:r w:rsidRPr="00B56EFA">
        <w:rPr>
          <w:sz w:val="24"/>
          <w:szCs w:val="24"/>
          <w:u w:val="single"/>
        </w:rPr>
        <w:t>Commande simple en arrière-plan (&amp;)</w:t>
      </w:r>
    </w:p>
    <w:p w:rsidR="00173612" w:rsidRPr="00B56EFA" w:rsidRDefault="00173612" w:rsidP="00BF787F">
      <w:pPr>
        <w:pStyle w:val="Paragraphedeliste"/>
        <w:numPr>
          <w:ilvl w:val="1"/>
          <w:numId w:val="25"/>
        </w:numPr>
        <w:spacing w:after="0" w:line="240" w:lineRule="auto"/>
        <w:jc w:val="both"/>
        <w:rPr>
          <w:sz w:val="24"/>
          <w:szCs w:val="24"/>
        </w:rPr>
      </w:pPr>
      <w:r w:rsidRPr="00B56EFA">
        <w:rPr>
          <w:sz w:val="24"/>
          <w:szCs w:val="24"/>
        </w:rPr>
        <w:t xml:space="preserve">Une commande exécutée en </w:t>
      </w:r>
      <w:r w:rsidRPr="00B56EFA">
        <w:rPr>
          <w:sz w:val="24"/>
          <w:szCs w:val="24"/>
        </w:rPr>
        <w:t>arrière-plan</w:t>
      </w:r>
      <w:r w:rsidRPr="00B56EFA">
        <w:rPr>
          <w:sz w:val="24"/>
          <w:szCs w:val="24"/>
        </w:rPr>
        <w:t xml:space="preserve"> permet l’exécution d’autres commandes sans forcer ou attendre sa terminaison.  </w:t>
      </w:r>
    </w:p>
    <w:p w:rsidR="00173612" w:rsidRPr="00B56EFA" w:rsidRDefault="00173612" w:rsidP="00BF787F">
      <w:pPr>
        <w:pStyle w:val="Paragraphedeliste"/>
        <w:numPr>
          <w:ilvl w:val="1"/>
          <w:numId w:val="25"/>
        </w:numPr>
        <w:spacing w:after="0" w:line="240" w:lineRule="auto"/>
        <w:jc w:val="both"/>
        <w:rPr>
          <w:sz w:val="24"/>
          <w:szCs w:val="24"/>
        </w:rPr>
      </w:pPr>
      <w:r w:rsidRPr="00B56EFA">
        <w:rPr>
          <w:sz w:val="24"/>
          <w:szCs w:val="24"/>
        </w:rPr>
        <w:t xml:space="preserve">Tout simplement, pour exécuter une commande en </w:t>
      </w:r>
      <w:r w:rsidRPr="00B56EFA">
        <w:rPr>
          <w:sz w:val="24"/>
          <w:szCs w:val="24"/>
        </w:rPr>
        <w:t>arrière-plan</w:t>
      </w:r>
      <w:r w:rsidRPr="00B56EFA">
        <w:rPr>
          <w:sz w:val="24"/>
          <w:szCs w:val="24"/>
        </w:rPr>
        <w:t xml:space="preserve">, on lance un processus fils et </w:t>
      </w:r>
      <w:r w:rsidR="00B56EFA">
        <w:rPr>
          <w:sz w:val="24"/>
          <w:szCs w:val="24"/>
        </w:rPr>
        <w:t xml:space="preserve">on </w:t>
      </w:r>
      <w:r w:rsidRPr="00B56EFA">
        <w:rPr>
          <w:sz w:val="24"/>
          <w:szCs w:val="24"/>
        </w:rPr>
        <w:t xml:space="preserve">exécute la commande souhaitée sans mettre de fonction </w:t>
      </w:r>
      <w:proofErr w:type="spellStart"/>
      <w:r w:rsidRPr="00B56EFA">
        <w:rPr>
          <w:sz w:val="24"/>
          <w:szCs w:val="24"/>
        </w:rPr>
        <w:t>wait</w:t>
      </w:r>
      <w:proofErr w:type="spellEnd"/>
      <w:r w:rsidRPr="00B56EFA">
        <w:rPr>
          <w:sz w:val="24"/>
          <w:szCs w:val="24"/>
        </w:rPr>
        <w:t xml:space="preserve">(…).  </w:t>
      </w:r>
    </w:p>
    <w:p w:rsidR="00173612" w:rsidRPr="00B56EFA" w:rsidRDefault="00173612" w:rsidP="00BF787F">
      <w:pPr>
        <w:pStyle w:val="Paragraphedeliste"/>
        <w:numPr>
          <w:ilvl w:val="1"/>
          <w:numId w:val="25"/>
        </w:numPr>
        <w:spacing w:after="0" w:line="240" w:lineRule="auto"/>
        <w:jc w:val="both"/>
        <w:rPr>
          <w:sz w:val="24"/>
          <w:szCs w:val="24"/>
        </w:rPr>
      </w:pPr>
      <w:r w:rsidRPr="00B56EFA">
        <w:rPr>
          <w:b/>
          <w:sz w:val="24"/>
          <w:szCs w:val="24"/>
        </w:rPr>
        <w:t>Exemple </w:t>
      </w:r>
      <w:r w:rsidRPr="00B56EFA">
        <w:rPr>
          <w:sz w:val="24"/>
          <w:szCs w:val="24"/>
        </w:rPr>
        <w:t xml:space="preserve">: </w:t>
      </w:r>
      <w:proofErr w:type="spellStart"/>
      <w:r w:rsidRPr="00B56EFA">
        <w:rPr>
          <w:sz w:val="24"/>
          <w:szCs w:val="24"/>
        </w:rPr>
        <w:t>emacs</w:t>
      </w:r>
      <w:proofErr w:type="spellEnd"/>
      <w:r w:rsidRPr="00B56EFA">
        <w:rPr>
          <w:sz w:val="24"/>
          <w:szCs w:val="24"/>
        </w:rPr>
        <w:t>&amp;</w:t>
      </w:r>
    </w:p>
    <w:p w:rsidR="00173612" w:rsidRPr="00B56EFA" w:rsidRDefault="00173612" w:rsidP="00BF787F">
      <w:pPr>
        <w:pStyle w:val="Paragraphedeliste"/>
        <w:ind w:left="1440"/>
        <w:jc w:val="both"/>
        <w:rPr>
          <w:sz w:val="24"/>
          <w:szCs w:val="24"/>
        </w:rPr>
      </w:pPr>
    </w:p>
    <w:p w:rsidR="00173612" w:rsidRPr="00B56EFA" w:rsidRDefault="00173612" w:rsidP="00BF787F">
      <w:pPr>
        <w:pStyle w:val="Paragraphedeliste"/>
        <w:numPr>
          <w:ilvl w:val="0"/>
          <w:numId w:val="25"/>
        </w:numPr>
        <w:spacing w:after="0" w:line="240" w:lineRule="auto"/>
        <w:jc w:val="both"/>
        <w:rPr>
          <w:sz w:val="24"/>
          <w:szCs w:val="24"/>
          <w:u w:val="single"/>
        </w:rPr>
      </w:pPr>
      <w:r w:rsidRPr="00B56EFA">
        <w:rPr>
          <w:sz w:val="24"/>
          <w:szCs w:val="24"/>
          <w:u w:val="single"/>
        </w:rPr>
        <w:t>Élimination des Zombies</w:t>
      </w:r>
    </w:p>
    <w:p w:rsidR="00173612" w:rsidRPr="00B56EFA" w:rsidRDefault="00173612" w:rsidP="00BF787F">
      <w:pPr>
        <w:pStyle w:val="Paragraphedeliste"/>
        <w:numPr>
          <w:ilvl w:val="1"/>
          <w:numId w:val="25"/>
        </w:numPr>
        <w:spacing w:after="0" w:line="240" w:lineRule="auto"/>
        <w:jc w:val="both"/>
        <w:rPr>
          <w:sz w:val="24"/>
          <w:szCs w:val="24"/>
        </w:rPr>
      </w:pPr>
      <w:r w:rsidRPr="00B56EFA">
        <w:rPr>
          <w:sz w:val="24"/>
          <w:szCs w:val="24"/>
        </w:rPr>
        <w:t xml:space="preserve">Il n’existe pas de commande explicite dans le </w:t>
      </w:r>
      <w:proofErr w:type="spellStart"/>
      <w:r w:rsidRPr="00B56EFA">
        <w:rPr>
          <w:sz w:val="24"/>
          <w:szCs w:val="24"/>
        </w:rPr>
        <w:t>shell</w:t>
      </w:r>
      <w:proofErr w:type="spellEnd"/>
      <w:r w:rsidRPr="00B56EFA">
        <w:rPr>
          <w:sz w:val="24"/>
          <w:szCs w:val="24"/>
        </w:rPr>
        <w:t xml:space="preserve"> pour exécuter l’élimination des zombies.  Il faut donc éliminer chaque zombie avant la terminaison du processus qui l’a créé.  </w:t>
      </w:r>
    </w:p>
    <w:p w:rsidR="00173612" w:rsidRPr="00B56EFA" w:rsidRDefault="00173612" w:rsidP="00BF787F">
      <w:pPr>
        <w:pStyle w:val="Paragraphedeliste"/>
        <w:numPr>
          <w:ilvl w:val="1"/>
          <w:numId w:val="25"/>
        </w:numPr>
        <w:spacing w:after="0" w:line="240" w:lineRule="auto"/>
        <w:jc w:val="both"/>
        <w:rPr>
          <w:sz w:val="24"/>
          <w:szCs w:val="24"/>
        </w:rPr>
      </w:pPr>
      <w:r w:rsidRPr="00B56EFA">
        <w:rPr>
          <w:sz w:val="24"/>
          <w:szCs w:val="24"/>
        </w:rPr>
        <w:t xml:space="preserve">Une fois qu’une expression donnée est réduite à une expression simple, on détermine si elle nécessite un processus fils afin d’exécuter la commande souhaitée.  Si un processus fils est lancé, il  exécute la commande souhaitée.  Dans le processus père on fait un appel à un variant de la méthode </w:t>
      </w:r>
      <w:proofErr w:type="spellStart"/>
      <w:r w:rsidRPr="00B56EFA">
        <w:rPr>
          <w:sz w:val="24"/>
          <w:szCs w:val="24"/>
        </w:rPr>
        <w:t>wait</w:t>
      </w:r>
      <w:proofErr w:type="spellEnd"/>
      <w:r w:rsidRPr="00B56EFA">
        <w:rPr>
          <w:sz w:val="24"/>
          <w:szCs w:val="24"/>
        </w:rPr>
        <w:t xml:space="preserve">(…) (selon les besoins de la commande lancée) pour vérifier que le processus fils termine avant que processus père se termine.  Ainsi on vérifie l’élimination des zombies et la libération d’espace dans la table des processus.  </w:t>
      </w:r>
    </w:p>
    <w:p w:rsidR="00173612" w:rsidRPr="00173612" w:rsidRDefault="00173612" w:rsidP="00173612">
      <w:pPr>
        <w:rPr>
          <w:b/>
          <w:sz w:val="32"/>
        </w:rPr>
      </w:pPr>
    </w:p>
    <w:p w:rsidR="00173612" w:rsidRPr="00173612" w:rsidRDefault="00173612" w:rsidP="00173612">
      <w:pPr>
        <w:rPr>
          <w:b/>
          <w:sz w:val="28"/>
          <w:szCs w:val="28"/>
        </w:rPr>
      </w:pPr>
      <w:r w:rsidRPr="00173612">
        <w:rPr>
          <w:b/>
          <w:sz w:val="28"/>
          <w:szCs w:val="28"/>
        </w:rPr>
        <w:t>Expressions</w:t>
      </w: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 Expression</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t xml:space="preserve">Une expression de la forme </w:t>
      </w:r>
      <w:r w:rsidR="00B56EFA">
        <w:rPr>
          <w:sz w:val="24"/>
          <w:szCs w:val="24"/>
        </w:rPr>
        <w:t>« </w:t>
      </w:r>
      <w:r w:rsidRPr="00B56EFA">
        <w:rPr>
          <w:i/>
          <w:sz w:val="24"/>
          <w:szCs w:val="24"/>
        </w:rPr>
        <w:t>expression ; expression</w:t>
      </w:r>
      <w:r w:rsidR="00B56EFA">
        <w:rPr>
          <w:i/>
          <w:sz w:val="24"/>
          <w:szCs w:val="24"/>
        </w:rPr>
        <w:t> »</w:t>
      </w:r>
      <w:r w:rsidRPr="00B56EFA">
        <w:rPr>
          <w:sz w:val="24"/>
          <w:szCs w:val="24"/>
        </w:rPr>
        <w:t xml:space="preserve"> est composée de deux sous-expressions : une à gauche et une à droite.  Pour exécuter les expressions comme celle-ci on fait un appel récursif à la fonction </w:t>
      </w:r>
      <w:proofErr w:type="spellStart"/>
      <w:r w:rsidRPr="00B56EFA">
        <w:rPr>
          <w:i/>
          <w:sz w:val="24"/>
          <w:szCs w:val="24"/>
        </w:rPr>
        <w:t>evaluer_expr</w:t>
      </w:r>
      <w:proofErr w:type="spellEnd"/>
      <w:r w:rsidRPr="00B56EFA">
        <w:rPr>
          <w:sz w:val="24"/>
          <w:szCs w:val="24"/>
        </w:rPr>
        <w:t xml:space="preserve">(…) deux fois en passant chaque sous-expression comme paramètre.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 Expression</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t xml:space="preserve">On essaie d’abord d’exécuter la première expression donnée.  Si elle </w:t>
      </w:r>
      <w:r w:rsidR="00B56EFA">
        <w:rPr>
          <w:sz w:val="24"/>
          <w:szCs w:val="24"/>
        </w:rPr>
        <w:t>s’</w:t>
      </w:r>
      <w:r w:rsidRPr="00B56EFA">
        <w:rPr>
          <w:sz w:val="24"/>
          <w:szCs w:val="24"/>
        </w:rPr>
        <w:t xml:space="preserve">exécute sans problème, on ne traite pas la deuxième expression.  Si on n’arrive pas à traiter la première expression, on essaie d’exécuter la deuxième expression.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&amp;&amp; Expression</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t xml:space="preserve">On essaie d’abord d’exécuter la première expression donnée.  Si elle </w:t>
      </w:r>
      <w:r w:rsidR="00CB30C8">
        <w:rPr>
          <w:sz w:val="24"/>
          <w:szCs w:val="24"/>
        </w:rPr>
        <w:t>s’</w:t>
      </w:r>
      <w:r w:rsidRPr="00B56EFA">
        <w:rPr>
          <w:sz w:val="24"/>
          <w:szCs w:val="24"/>
        </w:rPr>
        <w:t xml:space="preserve">exécute sans problème, on procède </w:t>
      </w:r>
      <w:r w:rsidR="00CB30C8">
        <w:rPr>
          <w:sz w:val="24"/>
          <w:szCs w:val="24"/>
        </w:rPr>
        <w:t xml:space="preserve">au traitement de </w:t>
      </w:r>
      <w:r w:rsidRPr="00B56EFA">
        <w:rPr>
          <w:sz w:val="24"/>
          <w:szCs w:val="24"/>
        </w:rPr>
        <w:t>la deuxième expression.  S’il y a une erreur dans l’exé</w:t>
      </w:r>
      <w:r w:rsidR="005B63FE">
        <w:rPr>
          <w:sz w:val="24"/>
          <w:szCs w:val="24"/>
        </w:rPr>
        <w:t>cution de la première</w:t>
      </w:r>
      <w:r w:rsidRPr="00B56EFA">
        <w:rPr>
          <w:sz w:val="24"/>
          <w:szCs w:val="24"/>
        </w:rPr>
        <w:t>, on ne t</w:t>
      </w:r>
      <w:r w:rsidR="0017736F">
        <w:rPr>
          <w:sz w:val="24"/>
          <w:szCs w:val="24"/>
        </w:rPr>
        <w:t>raite pas la deuxième</w:t>
      </w:r>
      <w:r w:rsidRPr="00B56EFA">
        <w:rPr>
          <w:sz w:val="24"/>
          <w:szCs w:val="24"/>
        </w:rPr>
        <w:t xml:space="preserve">.  </w:t>
      </w:r>
    </w:p>
    <w:p w:rsidR="00173612" w:rsidRPr="00B56EFA" w:rsidRDefault="00173612" w:rsidP="00BF787F">
      <w:pPr>
        <w:pStyle w:val="Paragraphedeliste"/>
        <w:spacing w:after="0" w:line="240" w:lineRule="auto"/>
        <w:ind w:left="1440"/>
        <w:jc w:val="both"/>
        <w:rPr>
          <w:sz w:val="24"/>
          <w:szCs w:val="24"/>
        </w:rPr>
      </w:pPr>
    </w:p>
    <w:p w:rsidR="00173612" w:rsidRPr="00B56EFA" w:rsidRDefault="00B56EFA" w:rsidP="00BF787F">
      <w:pPr>
        <w:pStyle w:val="Paragraphedeliste"/>
        <w:numPr>
          <w:ilvl w:val="0"/>
          <w:numId w:val="26"/>
        </w:numPr>
        <w:spacing w:after="0" w:line="240" w:lineRule="auto"/>
        <w:jc w:val="both"/>
        <w:rPr>
          <w:sz w:val="24"/>
          <w:szCs w:val="24"/>
          <w:u w:val="single"/>
        </w:rPr>
      </w:pPr>
      <w:r w:rsidRPr="00B56EFA">
        <w:rPr>
          <w:sz w:val="24"/>
          <w:szCs w:val="24"/>
          <w:u w:val="single"/>
        </w:rPr>
        <w:t>(Expression</w:t>
      </w:r>
      <w:r w:rsidR="00173612" w:rsidRPr="00B56EFA">
        <w:rPr>
          <w:sz w:val="24"/>
          <w:szCs w:val="24"/>
          <w:u w:val="single"/>
        </w:rPr>
        <w:t>)</w:t>
      </w:r>
    </w:p>
    <w:p w:rsidR="00173612" w:rsidRDefault="00173612" w:rsidP="00BF787F">
      <w:pPr>
        <w:pStyle w:val="Paragraphedeliste"/>
        <w:numPr>
          <w:ilvl w:val="1"/>
          <w:numId w:val="26"/>
        </w:numPr>
        <w:spacing w:after="0" w:line="240" w:lineRule="auto"/>
        <w:jc w:val="both"/>
        <w:rPr>
          <w:sz w:val="24"/>
          <w:szCs w:val="24"/>
        </w:rPr>
      </w:pPr>
      <w:r w:rsidRPr="00B56EFA">
        <w:rPr>
          <w:sz w:val="24"/>
          <w:szCs w:val="24"/>
        </w:rPr>
        <w:t xml:space="preserve">Pour traiter une expression comme celle-ci, on passe tout simplement la sous-expression de gauche comme paramètre en faisant un appel récursif à la fonction </w:t>
      </w:r>
      <w:proofErr w:type="spellStart"/>
      <w:r w:rsidRPr="00B56EFA">
        <w:rPr>
          <w:i/>
          <w:sz w:val="24"/>
          <w:szCs w:val="24"/>
        </w:rPr>
        <w:t>evaluer_expr</w:t>
      </w:r>
      <w:proofErr w:type="spellEnd"/>
      <w:r w:rsidRPr="00B56EFA">
        <w:rPr>
          <w:i/>
          <w:sz w:val="24"/>
          <w:szCs w:val="24"/>
        </w:rPr>
        <w:t>(…)</w:t>
      </w:r>
      <w:r w:rsidRPr="00B56EFA">
        <w:rPr>
          <w:sz w:val="24"/>
          <w:szCs w:val="24"/>
        </w:rPr>
        <w:t xml:space="preserve">.   Ainsi on vérifie que toutes les expressions regroupées dans les parenthèses sont évaluées ensemble.  </w:t>
      </w:r>
    </w:p>
    <w:p w:rsidR="009A6B87" w:rsidRPr="00B56EFA" w:rsidRDefault="009A6B87" w:rsidP="00BF787F">
      <w:pPr>
        <w:pStyle w:val="Paragraphedeliste"/>
        <w:spacing w:after="0" w:line="240" w:lineRule="auto"/>
        <w:ind w:left="1440"/>
        <w:jc w:val="both"/>
        <w:rPr>
          <w:sz w:val="24"/>
          <w:szCs w:val="24"/>
        </w:rPr>
      </w:pP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 Expression</w:t>
      </w:r>
    </w:p>
    <w:p w:rsidR="00D1624D" w:rsidRDefault="00173612" w:rsidP="00BF787F">
      <w:pPr>
        <w:pStyle w:val="Paragraphedeliste"/>
        <w:numPr>
          <w:ilvl w:val="1"/>
          <w:numId w:val="26"/>
        </w:numPr>
        <w:spacing w:after="0" w:line="240" w:lineRule="auto"/>
        <w:jc w:val="both"/>
        <w:rPr>
          <w:sz w:val="24"/>
          <w:szCs w:val="24"/>
        </w:rPr>
      </w:pPr>
      <w:r w:rsidRPr="00B56EFA">
        <w:rPr>
          <w:sz w:val="24"/>
          <w:szCs w:val="24"/>
        </w:rPr>
        <w:t>Pour diriger la sortie standard de la première expression vers la entrée standard de la deuxième expression,  on fait</w:t>
      </w:r>
      <w:r w:rsidR="009A6B87">
        <w:rPr>
          <w:sz w:val="24"/>
          <w:szCs w:val="24"/>
        </w:rPr>
        <w:t xml:space="preserve"> d’abord</w:t>
      </w:r>
      <w:r w:rsidRPr="00B56EFA">
        <w:rPr>
          <w:sz w:val="24"/>
          <w:szCs w:val="24"/>
        </w:rPr>
        <w:t xml:space="preserve"> un </w:t>
      </w:r>
      <w:r w:rsidRPr="00B56EFA">
        <w:rPr>
          <w:i/>
          <w:sz w:val="24"/>
          <w:szCs w:val="24"/>
        </w:rPr>
        <w:t>pipe(…)</w:t>
      </w:r>
      <w:r w:rsidR="009A6B87">
        <w:rPr>
          <w:sz w:val="24"/>
          <w:szCs w:val="24"/>
        </w:rPr>
        <w:t xml:space="preserve"> suivi d’</w:t>
      </w:r>
      <w:r w:rsidRPr="00B56EFA">
        <w:rPr>
          <w:sz w:val="24"/>
          <w:szCs w:val="24"/>
        </w:rPr>
        <w:t xml:space="preserve">un </w:t>
      </w:r>
      <w:proofErr w:type="spellStart"/>
      <w:proofErr w:type="gramStart"/>
      <w:r w:rsidRPr="00B56EFA">
        <w:rPr>
          <w:i/>
          <w:sz w:val="24"/>
          <w:szCs w:val="24"/>
        </w:rPr>
        <w:t>fork</w:t>
      </w:r>
      <w:proofErr w:type="spellEnd"/>
      <w:r w:rsidRPr="00B56EFA">
        <w:rPr>
          <w:i/>
          <w:sz w:val="24"/>
          <w:szCs w:val="24"/>
        </w:rPr>
        <w:t>(</w:t>
      </w:r>
      <w:proofErr w:type="gramEnd"/>
      <w:r w:rsidRPr="00B56EFA">
        <w:rPr>
          <w:i/>
          <w:sz w:val="24"/>
          <w:szCs w:val="24"/>
        </w:rPr>
        <w:t>).</w:t>
      </w:r>
      <w:r w:rsidRPr="00B56EFA">
        <w:rPr>
          <w:sz w:val="24"/>
          <w:szCs w:val="24"/>
        </w:rPr>
        <w:t xml:space="preserve"> </w:t>
      </w:r>
    </w:p>
    <w:p w:rsidR="00D1624D" w:rsidRDefault="00D1624D" w:rsidP="00BF787F">
      <w:pPr>
        <w:pStyle w:val="Paragraphedeliste"/>
        <w:spacing w:after="0" w:line="240" w:lineRule="auto"/>
        <w:ind w:left="1440"/>
        <w:jc w:val="both"/>
        <w:rPr>
          <w:sz w:val="24"/>
          <w:szCs w:val="24"/>
        </w:rPr>
      </w:pPr>
    </w:p>
    <w:p w:rsidR="00D1624D" w:rsidRDefault="00173612" w:rsidP="00BF787F">
      <w:pPr>
        <w:pStyle w:val="Paragraphedeliste"/>
        <w:spacing w:after="0" w:line="240" w:lineRule="auto"/>
        <w:ind w:left="1440"/>
        <w:jc w:val="both"/>
        <w:rPr>
          <w:sz w:val="24"/>
          <w:szCs w:val="24"/>
        </w:rPr>
      </w:pPr>
      <w:r w:rsidRPr="00B56EFA">
        <w:rPr>
          <w:sz w:val="24"/>
          <w:szCs w:val="24"/>
        </w:rPr>
        <w:t xml:space="preserve">Dans le processus fils, on enregistre la sortie standard dans une variable en faisant un appel à </w:t>
      </w:r>
      <w:proofErr w:type="spellStart"/>
      <w:proofErr w:type="gramStart"/>
      <w:r w:rsidRPr="00B56EFA">
        <w:rPr>
          <w:i/>
          <w:sz w:val="24"/>
          <w:szCs w:val="24"/>
        </w:rPr>
        <w:t>dup</w:t>
      </w:r>
      <w:proofErr w:type="spellEnd"/>
      <w:r w:rsidRPr="00B56EFA">
        <w:rPr>
          <w:i/>
          <w:sz w:val="24"/>
          <w:szCs w:val="24"/>
        </w:rPr>
        <w:t>(</w:t>
      </w:r>
      <w:proofErr w:type="gramEnd"/>
      <w:r w:rsidRPr="00B56EFA">
        <w:rPr>
          <w:i/>
          <w:sz w:val="24"/>
          <w:szCs w:val="24"/>
        </w:rPr>
        <w:t>…).</w:t>
      </w:r>
      <w:r w:rsidRPr="00B56EFA">
        <w:rPr>
          <w:sz w:val="24"/>
          <w:szCs w:val="24"/>
        </w:rPr>
        <w:t xml:space="preserve">  Après, on dirige la sortie standard vers l’entrée du tube </w:t>
      </w:r>
      <w:r w:rsidR="00C911A0">
        <w:rPr>
          <w:sz w:val="24"/>
          <w:szCs w:val="24"/>
        </w:rPr>
        <w:t>« </w:t>
      </w:r>
      <w:proofErr w:type="gramStart"/>
      <w:r w:rsidRPr="00B56EFA">
        <w:rPr>
          <w:i/>
          <w:sz w:val="24"/>
          <w:szCs w:val="24"/>
        </w:rPr>
        <w:t>tube[</w:t>
      </w:r>
      <w:proofErr w:type="gramEnd"/>
      <w:r w:rsidRPr="00B56EFA">
        <w:rPr>
          <w:i/>
          <w:sz w:val="24"/>
          <w:szCs w:val="24"/>
        </w:rPr>
        <w:t>1</w:t>
      </w:r>
      <w:r w:rsidRPr="00B56EFA">
        <w:rPr>
          <w:sz w:val="24"/>
          <w:szCs w:val="24"/>
        </w:rPr>
        <w:t>]</w:t>
      </w:r>
      <w:r w:rsidR="00C911A0">
        <w:rPr>
          <w:sz w:val="24"/>
          <w:szCs w:val="24"/>
        </w:rPr>
        <w:t> »</w:t>
      </w:r>
      <w:r w:rsidRPr="00B56EFA">
        <w:rPr>
          <w:sz w:val="24"/>
          <w:szCs w:val="24"/>
        </w:rPr>
        <w:t xml:space="preserve"> avec </w:t>
      </w:r>
      <w:r w:rsidRPr="00B56EFA">
        <w:rPr>
          <w:i/>
          <w:sz w:val="24"/>
          <w:szCs w:val="24"/>
        </w:rPr>
        <w:t>dup2(…)</w:t>
      </w:r>
      <w:r w:rsidRPr="00B56EFA">
        <w:rPr>
          <w:sz w:val="24"/>
          <w:szCs w:val="24"/>
        </w:rPr>
        <w:t xml:space="preserve">.  Après avoir exécuté la première expression, on redirige la sortie standard vers lui-même en faisant un deuxième appel à </w:t>
      </w:r>
      <w:proofErr w:type="gramStart"/>
      <w:r w:rsidRPr="00B56EFA">
        <w:rPr>
          <w:i/>
          <w:sz w:val="24"/>
          <w:szCs w:val="24"/>
        </w:rPr>
        <w:t>dup2(</w:t>
      </w:r>
      <w:proofErr w:type="gramEnd"/>
      <w:r w:rsidRPr="00B56EFA">
        <w:rPr>
          <w:i/>
          <w:sz w:val="24"/>
          <w:szCs w:val="24"/>
        </w:rPr>
        <w:t>…)</w:t>
      </w:r>
      <w:r w:rsidRPr="00B56EFA">
        <w:rPr>
          <w:sz w:val="24"/>
          <w:szCs w:val="24"/>
        </w:rPr>
        <w:t xml:space="preserve">.  </w:t>
      </w:r>
    </w:p>
    <w:p w:rsidR="00D1624D" w:rsidRDefault="00D1624D" w:rsidP="00BF787F">
      <w:pPr>
        <w:pStyle w:val="Paragraphedeliste"/>
        <w:spacing w:after="0" w:line="240" w:lineRule="auto"/>
        <w:ind w:left="1440"/>
        <w:jc w:val="both"/>
        <w:rPr>
          <w:sz w:val="24"/>
          <w:szCs w:val="24"/>
        </w:rPr>
      </w:pPr>
    </w:p>
    <w:p w:rsidR="00D1624D" w:rsidRDefault="00173612" w:rsidP="00BF787F">
      <w:pPr>
        <w:pStyle w:val="Paragraphedeliste"/>
        <w:spacing w:after="0" w:line="240" w:lineRule="auto"/>
        <w:ind w:left="1440"/>
        <w:jc w:val="both"/>
        <w:rPr>
          <w:sz w:val="24"/>
          <w:szCs w:val="24"/>
        </w:rPr>
      </w:pPr>
      <w:r w:rsidRPr="00B56EFA">
        <w:rPr>
          <w:sz w:val="24"/>
          <w:szCs w:val="24"/>
        </w:rPr>
        <w:t xml:space="preserve">Dans le processus père, après la terminaison du processus fils, on enregistre l’entrée standard dans une variable avec </w:t>
      </w:r>
      <w:proofErr w:type="spellStart"/>
      <w:r w:rsidRPr="00B56EFA">
        <w:rPr>
          <w:i/>
          <w:sz w:val="24"/>
          <w:szCs w:val="24"/>
        </w:rPr>
        <w:t>dup</w:t>
      </w:r>
      <w:proofErr w:type="spellEnd"/>
      <w:r w:rsidRPr="00B56EFA">
        <w:rPr>
          <w:i/>
          <w:sz w:val="24"/>
          <w:szCs w:val="24"/>
        </w:rPr>
        <w:t>(…)</w:t>
      </w:r>
      <w:r w:rsidRPr="00B56EFA">
        <w:rPr>
          <w:sz w:val="24"/>
          <w:szCs w:val="24"/>
        </w:rPr>
        <w:t xml:space="preserve"> et puis dirige l’entrée standard vers la sortie du tube </w:t>
      </w:r>
      <w:r w:rsidR="00C911A0">
        <w:rPr>
          <w:sz w:val="24"/>
          <w:szCs w:val="24"/>
        </w:rPr>
        <w:t>« </w:t>
      </w:r>
      <w:proofErr w:type="gramStart"/>
      <w:r w:rsidRPr="00B56EFA">
        <w:rPr>
          <w:i/>
          <w:sz w:val="24"/>
          <w:szCs w:val="24"/>
        </w:rPr>
        <w:t>tube[</w:t>
      </w:r>
      <w:proofErr w:type="gramEnd"/>
      <w:r w:rsidRPr="00B56EFA">
        <w:rPr>
          <w:i/>
          <w:sz w:val="24"/>
          <w:szCs w:val="24"/>
        </w:rPr>
        <w:t>0]</w:t>
      </w:r>
      <w:r w:rsidR="00C911A0">
        <w:rPr>
          <w:i/>
          <w:sz w:val="24"/>
          <w:szCs w:val="24"/>
        </w:rPr>
        <w:t> » (</w:t>
      </w:r>
      <w:r w:rsidRPr="00B56EFA">
        <w:rPr>
          <w:sz w:val="24"/>
          <w:szCs w:val="24"/>
        </w:rPr>
        <w:t xml:space="preserve">le point de lecture) avec </w:t>
      </w:r>
      <w:r w:rsidRPr="00B56EFA">
        <w:rPr>
          <w:i/>
          <w:sz w:val="24"/>
          <w:szCs w:val="24"/>
        </w:rPr>
        <w:t>dup2(…).</w:t>
      </w:r>
      <w:r w:rsidRPr="00B56EFA">
        <w:rPr>
          <w:sz w:val="24"/>
          <w:szCs w:val="24"/>
        </w:rPr>
        <w:t xml:space="preserve">  </w:t>
      </w:r>
    </w:p>
    <w:p w:rsidR="00D1624D" w:rsidRDefault="00D1624D" w:rsidP="00BF787F">
      <w:pPr>
        <w:pStyle w:val="Paragraphedeliste"/>
        <w:spacing w:after="0" w:line="240" w:lineRule="auto"/>
        <w:ind w:left="1440"/>
        <w:jc w:val="both"/>
        <w:rPr>
          <w:sz w:val="24"/>
          <w:szCs w:val="24"/>
        </w:rPr>
      </w:pPr>
    </w:p>
    <w:p w:rsidR="00173612" w:rsidRPr="00B56EFA" w:rsidRDefault="00173612" w:rsidP="00BF787F">
      <w:pPr>
        <w:pStyle w:val="Paragraphedeliste"/>
        <w:spacing w:after="0" w:line="240" w:lineRule="auto"/>
        <w:ind w:left="1440"/>
        <w:jc w:val="both"/>
        <w:rPr>
          <w:sz w:val="24"/>
          <w:szCs w:val="24"/>
        </w:rPr>
      </w:pPr>
      <w:r w:rsidRPr="00B56EFA">
        <w:rPr>
          <w:sz w:val="24"/>
          <w:szCs w:val="24"/>
        </w:rPr>
        <w:t xml:space="preserve">Finalement, on exécute la deuxième expression, qui prend son entrée du tube, et on redirige l’entrée standard vers lui-même avec </w:t>
      </w:r>
      <w:proofErr w:type="gramStart"/>
      <w:r w:rsidRPr="00B56EFA">
        <w:rPr>
          <w:sz w:val="24"/>
          <w:szCs w:val="24"/>
        </w:rPr>
        <w:t>dup2(</w:t>
      </w:r>
      <w:proofErr w:type="gramEnd"/>
      <w:r w:rsidRPr="00B56EFA">
        <w:rPr>
          <w:sz w:val="24"/>
          <w:szCs w:val="24"/>
        </w:rPr>
        <w:t xml:space="preserve">…).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&gt; Fichier</w:t>
      </w:r>
    </w:p>
    <w:p w:rsidR="00A3264C" w:rsidRDefault="00173612" w:rsidP="00BF787F">
      <w:pPr>
        <w:pStyle w:val="Paragraphedeliste"/>
        <w:numPr>
          <w:ilvl w:val="1"/>
          <w:numId w:val="26"/>
        </w:numPr>
        <w:spacing w:after="0" w:line="240" w:lineRule="auto"/>
        <w:jc w:val="both"/>
        <w:rPr>
          <w:sz w:val="24"/>
          <w:szCs w:val="24"/>
        </w:rPr>
      </w:pPr>
      <w:r w:rsidRPr="00B56EFA">
        <w:rPr>
          <w:sz w:val="24"/>
          <w:szCs w:val="24"/>
        </w:rPr>
        <w:t>Pour diriger la sortie standard vers un fichier souhaité, on  fait</w:t>
      </w:r>
      <w:r w:rsidR="00A3264C">
        <w:rPr>
          <w:sz w:val="24"/>
          <w:szCs w:val="24"/>
        </w:rPr>
        <w:t xml:space="preserve"> </w:t>
      </w:r>
      <w:r w:rsidR="00A3264C" w:rsidRPr="00B56EFA">
        <w:rPr>
          <w:sz w:val="24"/>
          <w:szCs w:val="24"/>
        </w:rPr>
        <w:t>d’abord</w:t>
      </w:r>
      <w:r w:rsidR="00A3264C">
        <w:rPr>
          <w:sz w:val="24"/>
          <w:szCs w:val="24"/>
        </w:rPr>
        <w:t xml:space="preserve"> un pipe(…) suivi d’</w:t>
      </w:r>
      <w:r w:rsidRPr="00B56EFA">
        <w:rPr>
          <w:sz w:val="24"/>
          <w:szCs w:val="24"/>
        </w:rPr>
        <w:t xml:space="preserve">un </w:t>
      </w:r>
      <w:proofErr w:type="spellStart"/>
      <w:proofErr w:type="gramStart"/>
      <w:r w:rsidRPr="00B56EFA">
        <w:rPr>
          <w:sz w:val="24"/>
          <w:szCs w:val="24"/>
        </w:rPr>
        <w:t>fork</w:t>
      </w:r>
      <w:proofErr w:type="spellEnd"/>
      <w:r w:rsidRPr="00B56EFA">
        <w:rPr>
          <w:sz w:val="24"/>
          <w:szCs w:val="24"/>
        </w:rPr>
        <w:t>(</w:t>
      </w:r>
      <w:proofErr w:type="gramEnd"/>
      <w:r w:rsidRPr="00B56EFA">
        <w:rPr>
          <w:sz w:val="24"/>
          <w:szCs w:val="24"/>
        </w:rPr>
        <w:t xml:space="preserve">).  </w:t>
      </w:r>
    </w:p>
    <w:p w:rsidR="00A3264C" w:rsidRDefault="00A3264C" w:rsidP="00BF787F">
      <w:pPr>
        <w:pStyle w:val="Paragraphedeliste"/>
        <w:spacing w:after="0" w:line="240" w:lineRule="auto"/>
        <w:ind w:left="1440"/>
        <w:jc w:val="both"/>
        <w:rPr>
          <w:sz w:val="24"/>
          <w:szCs w:val="24"/>
        </w:rPr>
      </w:pPr>
    </w:p>
    <w:p w:rsidR="00A3264C" w:rsidRDefault="00173612" w:rsidP="00BF787F">
      <w:pPr>
        <w:pStyle w:val="Paragraphedeliste"/>
        <w:spacing w:after="0" w:line="240" w:lineRule="auto"/>
        <w:ind w:left="1440"/>
        <w:jc w:val="both"/>
        <w:rPr>
          <w:sz w:val="24"/>
          <w:szCs w:val="24"/>
        </w:rPr>
      </w:pPr>
      <w:r w:rsidRPr="00B56EFA">
        <w:rPr>
          <w:sz w:val="24"/>
          <w:szCs w:val="24"/>
        </w:rPr>
        <w:t>Dans le processus fils, on enregistre la so</w:t>
      </w:r>
      <w:r w:rsidR="00A3264C">
        <w:rPr>
          <w:sz w:val="24"/>
          <w:szCs w:val="24"/>
        </w:rPr>
        <w:t xml:space="preserve">rtie standard dans un variable </w:t>
      </w:r>
      <w:r w:rsidRPr="00B56EFA">
        <w:rPr>
          <w:sz w:val="24"/>
          <w:szCs w:val="24"/>
        </w:rPr>
        <w:t>e</w:t>
      </w:r>
      <w:r w:rsidR="00A3264C">
        <w:rPr>
          <w:sz w:val="24"/>
          <w:szCs w:val="24"/>
        </w:rPr>
        <w:t>n</w:t>
      </w:r>
      <w:r w:rsidRPr="00B56EFA">
        <w:rPr>
          <w:sz w:val="24"/>
          <w:szCs w:val="24"/>
        </w:rPr>
        <w:t xml:space="preserve"> faisant un appel à </w:t>
      </w:r>
      <w:proofErr w:type="spellStart"/>
      <w:proofErr w:type="gramStart"/>
      <w:r w:rsidRPr="00B56EFA">
        <w:rPr>
          <w:sz w:val="24"/>
          <w:szCs w:val="24"/>
        </w:rPr>
        <w:t>dup</w:t>
      </w:r>
      <w:proofErr w:type="spellEnd"/>
      <w:r w:rsidRPr="00B56EFA">
        <w:rPr>
          <w:sz w:val="24"/>
          <w:szCs w:val="24"/>
        </w:rPr>
        <w:t>(</w:t>
      </w:r>
      <w:proofErr w:type="gramEnd"/>
      <w:r w:rsidRPr="00B56EFA">
        <w:rPr>
          <w:sz w:val="24"/>
          <w:szCs w:val="24"/>
        </w:rPr>
        <w:t xml:space="preserve">…).  Après, on dirige la sortie standard ver l’entrée du tube </w:t>
      </w:r>
      <w:r w:rsidR="00A3264C">
        <w:rPr>
          <w:sz w:val="24"/>
          <w:szCs w:val="24"/>
        </w:rPr>
        <w:t>« </w:t>
      </w:r>
      <w:proofErr w:type="gramStart"/>
      <w:r w:rsidRPr="00B56EFA">
        <w:rPr>
          <w:sz w:val="24"/>
          <w:szCs w:val="24"/>
        </w:rPr>
        <w:t>tube[</w:t>
      </w:r>
      <w:proofErr w:type="gramEnd"/>
      <w:r w:rsidRPr="00B56EFA">
        <w:rPr>
          <w:sz w:val="24"/>
          <w:szCs w:val="24"/>
        </w:rPr>
        <w:t>1]</w:t>
      </w:r>
      <w:r w:rsidR="00A3264C">
        <w:rPr>
          <w:sz w:val="24"/>
          <w:szCs w:val="24"/>
        </w:rPr>
        <w:t> »</w:t>
      </w:r>
      <w:r w:rsidRPr="00B56EFA">
        <w:rPr>
          <w:sz w:val="24"/>
          <w:szCs w:val="24"/>
        </w:rPr>
        <w:t xml:space="preserve"> avec dup2(…).  Après avoir exécuté la première expression, on </w:t>
      </w:r>
      <w:r w:rsidR="00A3264C" w:rsidRPr="00B56EFA">
        <w:rPr>
          <w:sz w:val="24"/>
          <w:szCs w:val="24"/>
        </w:rPr>
        <w:t>redirige</w:t>
      </w:r>
      <w:r w:rsidRPr="00B56EFA">
        <w:rPr>
          <w:sz w:val="24"/>
          <w:szCs w:val="24"/>
        </w:rPr>
        <w:t xml:space="preserve"> la sortie standard vers lui-même ne faisant un deuxième appel à </w:t>
      </w:r>
      <w:proofErr w:type="gramStart"/>
      <w:r w:rsidRPr="00B56EFA">
        <w:rPr>
          <w:sz w:val="24"/>
          <w:szCs w:val="24"/>
        </w:rPr>
        <w:t>dup2(</w:t>
      </w:r>
      <w:proofErr w:type="gramEnd"/>
      <w:r w:rsidRPr="00B56EFA">
        <w:rPr>
          <w:sz w:val="24"/>
          <w:szCs w:val="24"/>
        </w:rPr>
        <w:t xml:space="preserve">…). </w:t>
      </w:r>
    </w:p>
    <w:p w:rsidR="00A3264C" w:rsidRDefault="00A3264C" w:rsidP="00BF787F">
      <w:pPr>
        <w:pStyle w:val="Paragraphedeliste"/>
        <w:spacing w:after="0" w:line="240" w:lineRule="auto"/>
        <w:ind w:left="1440"/>
        <w:jc w:val="both"/>
        <w:rPr>
          <w:sz w:val="24"/>
          <w:szCs w:val="24"/>
        </w:rPr>
      </w:pPr>
    </w:p>
    <w:p w:rsidR="00173612" w:rsidRPr="00B56EFA" w:rsidRDefault="00173612" w:rsidP="00BF787F">
      <w:pPr>
        <w:pStyle w:val="Paragraphedeliste"/>
        <w:spacing w:after="0" w:line="240" w:lineRule="auto"/>
        <w:ind w:left="1440"/>
        <w:jc w:val="both"/>
        <w:rPr>
          <w:sz w:val="24"/>
          <w:szCs w:val="24"/>
        </w:rPr>
      </w:pPr>
      <w:r w:rsidRPr="00B56EFA">
        <w:rPr>
          <w:sz w:val="24"/>
          <w:szCs w:val="24"/>
        </w:rPr>
        <w:t>Dans le processus père, après la terminaison du processus fils, on crée un fichier avec le no</w:t>
      </w:r>
      <w:r w:rsidR="00A3264C">
        <w:rPr>
          <w:sz w:val="24"/>
          <w:szCs w:val="24"/>
        </w:rPr>
        <w:t>m spécifié, ou s’il existe déjà</w:t>
      </w:r>
      <w:r w:rsidRPr="00B56EFA">
        <w:rPr>
          <w:sz w:val="24"/>
          <w:szCs w:val="24"/>
        </w:rPr>
        <w:t xml:space="preserve"> on l’écrase. On lit directement du tube et écrit dans le fichier qu’on vient de créer.     </w:t>
      </w:r>
    </w:p>
    <w:p w:rsidR="00173612" w:rsidRPr="00B56EFA" w:rsidRDefault="00173612" w:rsidP="00BF787F">
      <w:pPr>
        <w:pStyle w:val="Paragraphedeliste"/>
        <w:spacing w:after="0" w:line="240" w:lineRule="auto"/>
        <w:ind w:left="1440"/>
        <w:jc w:val="both"/>
        <w:rPr>
          <w:sz w:val="24"/>
          <w:szCs w:val="24"/>
        </w:rPr>
      </w:pPr>
      <w:r w:rsidRPr="00B56EFA">
        <w:rPr>
          <w:sz w:val="24"/>
          <w:szCs w:val="24"/>
        </w:rPr>
        <w:t xml:space="preserve"> </w:t>
      </w: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&lt; Fichier</w:t>
      </w:r>
    </w:p>
    <w:p w:rsidR="00A3264C" w:rsidRDefault="00173612" w:rsidP="00BF787F">
      <w:pPr>
        <w:pStyle w:val="Paragraphedeliste"/>
        <w:numPr>
          <w:ilvl w:val="1"/>
          <w:numId w:val="26"/>
        </w:numPr>
        <w:spacing w:after="0" w:line="240" w:lineRule="auto"/>
        <w:jc w:val="both"/>
        <w:rPr>
          <w:sz w:val="24"/>
          <w:szCs w:val="24"/>
        </w:rPr>
      </w:pPr>
      <w:r w:rsidRPr="00B56EFA">
        <w:rPr>
          <w:sz w:val="24"/>
          <w:szCs w:val="24"/>
        </w:rPr>
        <w:t xml:space="preserve">Pour diriger le contenu d’un fichier vers l’entrée standard d’une expression, on fait un </w:t>
      </w:r>
      <w:r w:rsidRPr="00B56EFA">
        <w:rPr>
          <w:i/>
          <w:sz w:val="24"/>
          <w:szCs w:val="24"/>
        </w:rPr>
        <w:t>pipe(…)</w:t>
      </w:r>
      <w:r w:rsidR="00A3264C">
        <w:rPr>
          <w:sz w:val="24"/>
          <w:szCs w:val="24"/>
        </w:rPr>
        <w:t xml:space="preserve"> suivi d’</w:t>
      </w:r>
      <w:r w:rsidRPr="00B56EFA">
        <w:rPr>
          <w:sz w:val="24"/>
          <w:szCs w:val="24"/>
        </w:rPr>
        <w:t xml:space="preserve">un </w:t>
      </w:r>
      <w:proofErr w:type="spellStart"/>
      <w:proofErr w:type="gramStart"/>
      <w:r w:rsidRPr="00B56EFA">
        <w:rPr>
          <w:i/>
          <w:sz w:val="24"/>
          <w:szCs w:val="24"/>
        </w:rPr>
        <w:t>fork</w:t>
      </w:r>
      <w:proofErr w:type="spellEnd"/>
      <w:r w:rsidRPr="00B56EFA">
        <w:rPr>
          <w:i/>
          <w:sz w:val="24"/>
          <w:szCs w:val="24"/>
        </w:rPr>
        <w:t>(</w:t>
      </w:r>
      <w:proofErr w:type="gramEnd"/>
      <w:r w:rsidRPr="00B56EFA">
        <w:rPr>
          <w:i/>
          <w:sz w:val="24"/>
          <w:szCs w:val="24"/>
        </w:rPr>
        <w:t>)</w:t>
      </w:r>
      <w:r w:rsidRPr="00B56EFA">
        <w:rPr>
          <w:sz w:val="24"/>
          <w:szCs w:val="24"/>
        </w:rPr>
        <w:t xml:space="preserve">.  </w:t>
      </w:r>
    </w:p>
    <w:p w:rsidR="00A3264C" w:rsidRDefault="00A3264C" w:rsidP="00BF787F">
      <w:pPr>
        <w:pStyle w:val="Paragraphedeliste"/>
        <w:spacing w:after="0" w:line="240" w:lineRule="auto"/>
        <w:ind w:left="1440"/>
        <w:jc w:val="both"/>
        <w:rPr>
          <w:sz w:val="24"/>
          <w:szCs w:val="24"/>
        </w:rPr>
      </w:pPr>
    </w:p>
    <w:p w:rsidR="00173612" w:rsidRPr="00B56EFA" w:rsidRDefault="00173612" w:rsidP="00BF787F">
      <w:pPr>
        <w:pStyle w:val="Paragraphedeliste"/>
        <w:spacing w:after="0" w:line="240" w:lineRule="auto"/>
        <w:ind w:left="1440"/>
        <w:jc w:val="both"/>
        <w:rPr>
          <w:sz w:val="24"/>
          <w:szCs w:val="24"/>
        </w:rPr>
      </w:pPr>
      <w:r w:rsidRPr="00B56EFA">
        <w:rPr>
          <w:sz w:val="24"/>
          <w:szCs w:val="24"/>
        </w:rPr>
        <w:t>Dans le processus fils on lit du fichier spécifié et écrit directement dans l’entrée du tube</w:t>
      </w:r>
      <w:r w:rsidR="00A3264C">
        <w:rPr>
          <w:sz w:val="24"/>
          <w:szCs w:val="24"/>
        </w:rPr>
        <w:t>.</w:t>
      </w:r>
      <w:r w:rsidRPr="00B56EFA">
        <w:rPr>
          <w:sz w:val="24"/>
          <w:szCs w:val="24"/>
        </w:rPr>
        <w:t xml:space="preserve">   Dans le processus père, après la terminaison du processus fils, on fait une copie du </w:t>
      </w:r>
      <w:r w:rsidRPr="00B56EFA">
        <w:rPr>
          <w:i/>
          <w:sz w:val="24"/>
          <w:szCs w:val="24"/>
        </w:rPr>
        <w:t>STDIN</w:t>
      </w:r>
      <w:r w:rsidRPr="00B56EFA">
        <w:rPr>
          <w:sz w:val="24"/>
          <w:szCs w:val="24"/>
        </w:rPr>
        <w:t xml:space="preserve"> avec </w:t>
      </w:r>
      <w:proofErr w:type="spellStart"/>
      <w:r w:rsidRPr="00B56EFA">
        <w:rPr>
          <w:i/>
          <w:sz w:val="24"/>
          <w:szCs w:val="24"/>
        </w:rPr>
        <w:t>dup</w:t>
      </w:r>
      <w:proofErr w:type="spellEnd"/>
      <w:r w:rsidRPr="00B56EFA">
        <w:rPr>
          <w:i/>
          <w:sz w:val="24"/>
          <w:szCs w:val="24"/>
        </w:rPr>
        <w:t>(…)</w:t>
      </w:r>
      <w:r w:rsidRPr="00B56EFA">
        <w:rPr>
          <w:sz w:val="24"/>
          <w:szCs w:val="24"/>
        </w:rPr>
        <w:t xml:space="preserve"> et puis on dirige </w:t>
      </w:r>
      <w:r w:rsidRPr="00B56EFA">
        <w:rPr>
          <w:i/>
          <w:sz w:val="24"/>
          <w:szCs w:val="24"/>
        </w:rPr>
        <w:t>STDIN</w:t>
      </w:r>
      <w:r w:rsidRPr="00B56EFA">
        <w:rPr>
          <w:sz w:val="24"/>
          <w:szCs w:val="24"/>
        </w:rPr>
        <w:t xml:space="preserve"> vers la sortie du tube </w:t>
      </w:r>
      <w:proofErr w:type="spellStart"/>
      <w:r w:rsidR="00A3264C">
        <w:rPr>
          <w:i/>
          <w:sz w:val="24"/>
          <w:szCs w:val="24"/>
        </w:rPr>
        <w:t>tube</w:t>
      </w:r>
      <w:proofErr w:type="spellEnd"/>
      <w:r w:rsidR="00A3264C">
        <w:rPr>
          <w:i/>
          <w:sz w:val="24"/>
          <w:szCs w:val="24"/>
        </w:rPr>
        <w:t>.</w:t>
      </w:r>
      <w:r w:rsidRPr="00B56EFA">
        <w:rPr>
          <w:sz w:val="24"/>
          <w:szCs w:val="24"/>
        </w:rPr>
        <w:t xml:space="preserve">  Finalement, on exécute l’expression et redirige </w:t>
      </w:r>
      <w:r w:rsidRPr="00B56EFA">
        <w:rPr>
          <w:i/>
          <w:sz w:val="24"/>
          <w:szCs w:val="24"/>
        </w:rPr>
        <w:t>STDIN</w:t>
      </w:r>
      <w:r w:rsidRPr="00B56EFA">
        <w:rPr>
          <w:sz w:val="24"/>
          <w:szCs w:val="24"/>
        </w:rPr>
        <w:t xml:space="preserve"> vers lui-même.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&gt;&gt; Fichier</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t xml:space="preserve">On fait exactement ce qu’on fait avec l’expression </w:t>
      </w:r>
      <w:r w:rsidR="00B5643B">
        <w:rPr>
          <w:sz w:val="24"/>
          <w:szCs w:val="24"/>
        </w:rPr>
        <w:t>« </w:t>
      </w:r>
      <w:r w:rsidRPr="00B56EFA">
        <w:rPr>
          <w:sz w:val="24"/>
          <w:szCs w:val="24"/>
        </w:rPr>
        <w:t>Expression &gt; Fichier</w:t>
      </w:r>
      <w:r w:rsidR="00B5643B">
        <w:rPr>
          <w:sz w:val="24"/>
          <w:szCs w:val="24"/>
        </w:rPr>
        <w:t> »</w:t>
      </w:r>
      <w:r w:rsidRPr="00B56EFA">
        <w:rPr>
          <w:sz w:val="24"/>
          <w:szCs w:val="24"/>
        </w:rPr>
        <w:t xml:space="preserve">, sauf au lieu des modes O_TRUNC, on met O_APPEND afin de rajouter la sortie standard à la fin du fichier spécifié.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Expression  2&gt; Fichier</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t>Pour diriger uniquement la sortie erreur vers un fichier souhaité, on fait exactement</w:t>
      </w:r>
      <w:r w:rsidR="006A6796">
        <w:rPr>
          <w:sz w:val="24"/>
          <w:szCs w:val="24"/>
        </w:rPr>
        <w:t xml:space="preserve"> ce qu’on a fait dans le cas</w:t>
      </w:r>
      <w:r w:rsidR="00B5643B">
        <w:rPr>
          <w:sz w:val="24"/>
          <w:szCs w:val="24"/>
        </w:rPr>
        <w:t xml:space="preserve"> « </w:t>
      </w:r>
      <w:r w:rsidRPr="00B56EFA">
        <w:rPr>
          <w:i/>
          <w:sz w:val="24"/>
          <w:szCs w:val="24"/>
        </w:rPr>
        <w:t>Expression &gt; Fichier</w:t>
      </w:r>
      <w:r w:rsidR="00B5643B">
        <w:rPr>
          <w:i/>
          <w:sz w:val="24"/>
          <w:szCs w:val="24"/>
        </w:rPr>
        <w:t> »</w:t>
      </w:r>
      <w:r w:rsidRPr="00B56EFA">
        <w:rPr>
          <w:sz w:val="24"/>
          <w:szCs w:val="24"/>
        </w:rPr>
        <w:t xml:space="preserve"> sauf </w:t>
      </w:r>
      <w:r w:rsidR="006A6796">
        <w:rPr>
          <w:sz w:val="24"/>
          <w:szCs w:val="24"/>
        </w:rPr>
        <w:t>qu’</w:t>
      </w:r>
      <w:r w:rsidRPr="00B56EFA">
        <w:rPr>
          <w:sz w:val="24"/>
          <w:szCs w:val="24"/>
        </w:rPr>
        <w:t>on remplace tout</w:t>
      </w:r>
      <w:r w:rsidR="006A6796">
        <w:rPr>
          <w:sz w:val="24"/>
          <w:szCs w:val="24"/>
        </w:rPr>
        <w:t>es</w:t>
      </w:r>
      <w:r w:rsidRPr="00B56EFA">
        <w:rPr>
          <w:sz w:val="24"/>
          <w:szCs w:val="24"/>
        </w:rPr>
        <w:t xml:space="preserve"> référence</w:t>
      </w:r>
      <w:r w:rsidR="006A6796">
        <w:rPr>
          <w:sz w:val="24"/>
          <w:szCs w:val="24"/>
        </w:rPr>
        <w:t>s à STDOUT par</w:t>
      </w:r>
      <w:r w:rsidRPr="00B56EFA">
        <w:rPr>
          <w:sz w:val="24"/>
          <w:szCs w:val="24"/>
        </w:rPr>
        <w:t xml:space="preserve"> STDERR.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6"/>
        </w:numPr>
        <w:spacing w:after="0" w:line="240" w:lineRule="auto"/>
        <w:jc w:val="both"/>
        <w:rPr>
          <w:sz w:val="24"/>
          <w:szCs w:val="24"/>
          <w:u w:val="single"/>
        </w:rPr>
      </w:pPr>
      <w:r w:rsidRPr="00B56EFA">
        <w:rPr>
          <w:sz w:val="24"/>
          <w:szCs w:val="24"/>
          <w:u w:val="single"/>
        </w:rPr>
        <w:t xml:space="preserve">Expression &amp;&gt; Fichier </w:t>
      </w:r>
    </w:p>
    <w:p w:rsidR="00173612" w:rsidRPr="00B56EFA" w:rsidRDefault="00173612" w:rsidP="00BF787F">
      <w:pPr>
        <w:pStyle w:val="Paragraphedeliste"/>
        <w:numPr>
          <w:ilvl w:val="1"/>
          <w:numId w:val="26"/>
        </w:numPr>
        <w:spacing w:after="0" w:line="240" w:lineRule="auto"/>
        <w:jc w:val="both"/>
        <w:rPr>
          <w:sz w:val="24"/>
          <w:szCs w:val="24"/>
        </w:rPr>
      </w:pPr>
      <w:r w:rsidRPr="00B56EFA">
        <w:rPr>
          <w:sz w:val="24"/>
          <w:szCs w:val="24"/>
        </w:rPr>
        <w:lastRenderedPageBreak/>
        <w:t>Pour diriger la sortie standard et l’erreur standard vers le fichier souhaité, on fait exactemen</w:t>
      </w:r>
      <w:r w:rsidR="00E53186">
        <w:rPr>
          <w:sz w:val="24"/>
          <w:szCs w:val="24"/>
        </w:rPr>
        <w:t>t ce qu’on a fait dans le cas « </w:t>
      </w:r>
      <w:r w:rsidRPr="00B56EFA">
        <w:rPr>
          <w:i/>
          <w:sz w:val="24"/>
          <w:szCs w:val="24"/>
        </w:rPr>
        <w:t>Expression &gt; Fichier</w:t>
      </w:r>
      <w:r w:rsidR="00E53186">
        <w:rPr>
          <w:i/>
          <w:sz w:val="24"/>
          <w:szCs w:val="24"/>
        </w:rPr>
        <w:t> »</w:t>
      </w:r>
      <w:r w:rsidRPr="00B56EFA">
        <w:rPr>
          <w:sz w:val="24"/>
          <w:szCs w:val="24"/>
        </w:rPr>
        <w:t xml:space="preserve"> en rajoutant un </w:t>
      </w:r>
      <w:proofErr w:type="spellStart"/>
      <w:r w:rsidRPr="00B56EFA">
        <w:rPr>
          <w:i/>
          <w:sz w:val="24"/>
          <w:szCs w:val="24"/>
        </w:rPr>
        <w:t>dup</w:t>
      </w:r>
      <w:proofErr w:type="spellEnd"/>
      <w:r w:rsidRPr="00B56EFA">
        <w:rPr>
          <w:i/>
          <w:sz w:val="24"/>
          <w:szCs w:val="24"/>
        </w:rPr>
        <w:t>(…)</w:t>
      </w:r>
      <w:r w:rsidRPr="00B56EFA">
        <w:rPr>
          <w:sz w:val="24"/>
          <w:szCs w:val="24"/>
        </w:rPr>
        <w:t xml:space="preserve"> et deux </w:t>
      </w:r>
      <w:r w:rsidRPr="00B56EFA">
        <w:rPr>
          <w:i/>
          <w:sz w:val="24"/>
          <w:szCs w:val="24"/>
        </w:rPr>
        <w:t>dup2(…)</w:t>
      </w:r>
      <w:r w:rsidRPr="00B56EFA">
        <w:rPr>
          <w:sz w:val="24"/>
          <w:szCs w:val="24"/>
        </w:rPr>
        <w:t xml:space="preserve"> en passant une référence à STDERR.  </w:t>
      </w:r>
    </w:p>
    <w:p w:rsidR="00173612" w:rsidRPr="00B56EFA" w:rsidRDefault="00173612" w:rsidP="00173612">
      <w:pPr>
        <w:pStyle w:val="Paragraphedeliste"/>
        <w:spacing w:after="0" w:line="240" w:lineRule="auto"/>
        <w:ind w:left="1440"/>
        <w:rPr>
          <w:sz w:val="24"/>
          <w:szCs w:val="24"/>
        </w:rPr>
      </w:pPr>
    </w:p>
    <w:p w:rsidR="00173612" w:rsidRPr="00B56EFA" w:rsidRDefault="00173612" w:rsidP="00173612">
      <w:pPr>
        <w:pStyle w:val="Paragraphedeliste"/>
        <w:numPr>
          <w:ilvl w:val="0"/>
          <w:numId w:val="26"/>
        </w:numPr>
        <w:spacing w:after="0" w:line="240" w:lineRule="auto"/>
        <w:rPr>
          <w:sz w:val="24"/>
          <w:szCs w:val="24"/>
          <w:u w:val="single"/>
        </w:rPr>
      </w:pPr>
      <w:r w:rsidRPr="00B56EFA">
        <w:rPr>
          <w:sz w:val="24"/>
          <w:szCs w:val="24"/>
          <w:u w:val="single"/>
        </w:rPr>
        <w:t>Expressions Récursives</w:t>
      </w:r>
    </w:p>
    <w:p w:rsidR="00173612" w:rsidRPr="00B56EFA" w:rsidRDefault="00173612" w:rsidP="00173612">
      <w:pPr>
        <w:pStyle w:val="Paragraphedeliste"/>
        <w:numPr>
          <w:ilvl w:val="1"/>
          <w:numId w:val="26"/>
        </w:numPr>
        <w:spacing w:after="0" w:line="240" w:lineRule="auto"/>
        <w:rPr>
          <w:sz w:val="24"/>
          <w:szCs w:val="24"/>
        </w:rPr>
      </w:pPr>
      <w:r w:rsidRPr="00B56EFA">
        <w:rPr>
          <w:sz w:val="24"/>
          <w:szCs w:val="24"/>
        </w:rPr>
        <w:t xml:space="preserve">Ce cas est traité automatiquement.  </w:t>
      </w:r>
    </w:p>
    <w:p w:rsidR="00173612" w:rsidRPr="00173612" w:rsidRDefault="00173612" w:rsidP="00173612"/>
    <w:p w:rsidR="00173612" w:rsidRPr="00722921" w:rsidRDefault="00173612" w:rsidP="00173612">
      <w:pPr>
        <w:rPr>
          <w:b/>
        </w:rPr>
      </w:pPr>
      <w:r w:rsidRPr="00722921">
        <w:rPr>
          <w:b/>
          <w:sz w:val="32"/>
        </w:rPr>
        <w:t>Commandes Internes</w:t>
      </w:r>
    </w:p>
    <w:p w:rsidR="00173612" w:rsidRPr="00B56EFA" w:rsidRDefault="00173612" w:rsidP="00BF787F">
      <w:pPr>
        <w:pStyle w:val="Paragraphedeliste"/>
        <w:numPr>
          <w:ilvl w:val="0"/>
          <w:numId w:val="27"/>
        </w:numPr>
        <w:spacing w:after="0" w:line="240" w:lineRule="auto"/>
        <w:jc w:val="both"/>
        <w:rPr>
          <w:sz w:val="24"/>
          <w:szCs w:val="24"/>
          <w:u w:val="single"/>
          <w:lang w:val="en-US"/>
        </w:rPr>
      </w:pPr>
      <w:r w:rsidRPr="00B56EFA">
        <w:rPr>
          <w:sz w:val="24"/>
          <w:szCs w:val="24"/>
          <w:u w:val="single"/>
          <w:lang w:val="en-US"/>
        </w:rPr>
        <w:t xml:space="preserve">Echo, Date, </w:t>
      </w:r>
      <w:proofErr w:type="spellStart"/>
      <w:r w:rsidRPr="00B56EFA">
        <w:rPr>
          <w:sz w:val="24"/>
          <w:szCs w:val="24"/>
          <w:u w:val="single"/>
          <w:lang w:val="en-US"/>
        </w:rPr>
        <w:t>Pwd</w:t>
      </w:r>
      <w:proofErr w:type="spellEnd"/>
      <w:r w:rsidRPr="00B56EFA">
        <w:rPr>
          <w:sz w:val="24"/>
          <w:szCs w:val="24"/>
          <w:u w:val="single"/>
          <w:lang w:val="en-US"/>
        </w:rPr>
        <w:t xml:space="preserve">, Hostname, Kill, </w:t>
      </w:r>
      <w:proofErr w:type="spellStart"/>
      <w:r w:rsidRPr="00B56EFA">
        <w:rPr>
          <w:sz w:val="24"/>
          <w:szCs w:val="24"/>
          <w:u w:val="single"/>
          <w:lang w:val="en-US"/>
        </w:rPr>
        <w:t>Etc</w:t>
      </w:r>
      <w:proofErr w:type="spellEnd"/>
    </w:p>
    <w:p w:rsidR="00173612" w:rsidRPr="00B56EFA" w:rsidRDefault="00173612" w:rsidP="00BF787F">
      <w:pPr>
        <w:pStyle w:val="Paragraphedeliste"/>
        <w:numPr>
          <w:ilvl w:val="1"/>
          <w:numId w:val="27"/>
        </w:numPr>
        <w:spacing w:after="0" w:line="240" w:lineRule="auto"/>
        <w:jc w:val="both"/>
        <w:rPr>
          <w:sz w:val="24"/>
          <w:szCs w:val="24"/>
        </w:rPr>
      </w:pPr>
      <w:r w:rsidRPr="00B56EFA">
        <w:rPr>
          <w:sz w:val="24"/>
          <w:szCs w:val="24"/>
        </w:rPr>
        <w:t>Après avoir déterminé qu’une de ces commandes est appelée par l’utilisateur, on concatène l’entrée et</w:t>
      </w:r>
      <w:r w:rsidR="00E53186">
        <w:rPr>
          <w:sz w:val="24"/>
          <w:szCs w:val="24"/>
        </w:rPr>
        <w:t xml:space="preserve"> on</w:t>
      </w:r>
      <w:r w:rsidRPr="00B56EFA">
        <w:rPr>
          <w:sz w:val="24"/>
          <w:szCs w:val="24"/>
        </w:rPr>
        <w:t xml:space="preserve"> la passe comme paramètre dans la fonction </w:t>
      </w:r>
      <w:r w:rsidRPr="00B56EFA">
        <w:rPr>
          <w:i/>
          <w:sz w:val="24"/>
          <w:szCs w:val="24"/>
        </w:rPr>
        <w:t>system(…)</w:t>
      </w:r>
      <w:r w:rsidRPr="00B56EFA">
        <w:rPr>
          <w:sz w:val="24"/>
          <w:szCs w:val="24"/>
        </w:rPr>
        <w:t xml:space="preserve">.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7"/>
        </w:numPr>
        <w:spacing w:after="0" w:line="240" w:lineRule="auto"/>
        <w:jc w:val="both"/>
        <w:rPr>
          <w:sz w:val="24"/>
          <w:szCs w:val="24"/>
          <w:u w:val="single"/>
        </w:rPr>
      </w:pPr>
      <w:r w:rsidRPr="00B56EFA">
        <w:rPr>
          <w:sz w:val="24"/>
          <w:szCs w:val="24"/>
          <w:u w:val="single"/>
        </w:rPr>
        <w:t>Cd</w:t>
      </w:r>
    </w:p>
    <w:p w:rsidR="00173612" w:rsidRPr="00B56EFA" w:rsidRDefault="00173612" w:rsidP="00BF787F">
      <w:pPr>
        <w:pStyle w:val="Paragraphedeliste"/>
        <w:numPr>
          <w:ilvl w:val="1"/>
          <w:numId w:val="27"/>
        </w:numPr>
        <w:spacing w:after="0" w:line="240" w:lineRule="auto"/>
        <w:jc w:val="both"/>
        <w:rPr>
          <w:sz w:val="24"/>
          <w:szCs w:val="24"/>
        </w:rPr>
      </w:pPr>
      <w:r w:rsidRPr="00B56EFA">
        <w:rPr>
          <w:sz w:val="24"/>
          <w:szCs w:val="24"/>
        </w:rPr>
        <w:t xml:space="preserve">Après avoir déterminé que cette commande est spécifiée par l’utilisateur, on fait un appel à la fonction </w:t>
      </w:r>
      <w:proofErr w:type="spellStart"/>
      <w:r w:rsidRPr="00B56EFA">
        <w:rPr>
          <w:i/>
          <w:sz w:val="24"/>
          <w:szCs w:val="24"/>
        </w:rPr>
        <w:t>chdir</w:t>
      </w:r>
      <w:proofErr w:type="spellEnd"/>
      <w:r w:rsidRPr="00B56EFA">
        <w:rPr>
          <w:i/>
          <w:sz w:val="24"/>
          <w:szCs w:val="24"/>
        </w:rPr>
        <w:t>(…)</w:t>
      </w:r>
      <w:r w:rsidRPr="00B56EFA">
        <w:rPr>
          <w:sz w:val="24"/>
          <w:szCs w:val="24"/>
        </w:rPr>
        <w:t xml:space="preserve"> en passant la chaine de caractères donnée par l’utilisateur.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7"/>
        </w:numPr>
        <w:spacing w:after="0" w:line="240" w:lineRule="auto"/>
        <w:jc w:val="both"/>
        <w:rPr>
          <w:sz w:val="24"/>
          <w:szCs w:val="24"/>
          <w:u w:val="single"/>
        </w:rPr>
      </w:pPr>
      <w:proofErr w:type="spellStart"/>
      <w:r w:rsidRPr="00B56EFA">
        <w:rPr>
          <w:sz w:val="24"/>
          <w:szCs w:val="24"/>
          <w:u w:val="single"/>
        </w:rPr>
        <w:t>History</w:t>
      </w:r>
      <w:proofErr w:type="spellEnd"/>
    </w:p>
    <w:p w:rsidR="00173612" w:rsidRPr="00B56EFA" w:rsidRDefault="00173612" w:rsidP="00BF787F">
      <w:pPr>
        <w:pStyle w:val="Paragraphedeliste"/>
        <w:numPr>
          <w:ilvl w:val="1"/>
          <w:numId w:val="27"/>
        </w:numPr>
        <w:spacing w:after="0" w:line="240" w:lineRule="auto"/>
        <w:jc w:val="both"/>
        <w:rPr>
          <w:sz w:val="24"/>
          <w:szCs w:val="24"/>
        </w:rPr>
      </w:pPr>
      <w:r w:rsidRPr="00B56EFA">
        <w:rPr>
          <w:sz w:val="24"/>
          <w:szCs w:val="24"/>
        </w:rPr>
        <w:t xml:space="preserve">Après avoir déterminé que cette commande est spécifiée par l’utilisateur, on imprime à la sortie standard le contenu stocké dans les </w:t>
      </w:r>
      <w:proofErr w:type="spellStart"/>
      <w:r w:rsidRPr="00B56EFA">
        <w:rPr>
          <w:sz w:val="24"/>
          <w:szCs w:val="24"/>
        </w:rPr>
        <w:t>structs</w:t>
      </w:r>
      <w:proofErr w:type="spellEnd"/>
      <w:r w:rsidRPr="00B56EFA">
        <w:rPr>
          <w:sz w:val="24"/>
          <w:szCs w:val="24"/>
        </w:rPr>
        <w:t xml:space="preserve"> </w:t>
      </w:r>
      <w:r w:rsidRPr="00B56EFA">
        <w:rPr>
          <w:i/>
          <w:sz w:val="24"/>
          <w:szCs w:val="24"/>
        </w:rPr>
        <w:t>HIST_ENTRY</w:t>
      </w:r>
      <w:r w:rsidRPr="00B56EFA">
        <w:rPr>
          <w:sz w:val="24"/>
          <w:szCs w:val="24"/>
        </w:rPr>
        <w:t xml:space="preserve"> récupérées par la méthode </w:t>
      </w:r>
      <w:proofErr w:type="spellStart"/>
      <w:r w:rsidRPr="00B56EFA">
        <w:rPr>
          <w:i/>
          <w:sz w:val="24"/>
          <w:szCs w:val="24"/>
        </w:rPr>
        <w:t>history_</w:t>
      </w:r>
      <w:proofErr w:type="gramStart"/>
      <w:r w:rsidRPr="00B56EFA">
        <w:rPr>
          <w:i/>
          <w:sz w:val="24"/>
          <w:szCs w:val="24"/>
        </w:rPr>
        <w:t>list</w:t>
      </w:r>
      <w:proofErr w:type="spellEnd"/>
      <w:r w:rsidRPr="00B56EFA">
        <w:rPr>
          <w:i/>
          <w:sz w:val="24"/>
          <w:szCs w:val="24"/>
        </w:rPr>
        <w:t>(</w:t>
      </w:r>
      <w:proofErr w:type="gramEnd"/>
      <w:r w:rsidRPr="00B56EFA">
        <w:rPr>
          <w:i/>
          <w:sz w:val="24"/>
          <w:szCs w:val="24"/>
        </w:rPr>
        <w:t>)</w:t>
      </w:r>
      <w:r w:rsidRPr="00B56EFA">
        <w:rPr>
          <w:sz w:val="24"/>
          <w:szCs w:val="24"/>
        </w:rPr>
        <w:t xml:space="preserve">.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7"/>
        </w:numPr>
        <w:spacing w:after="0" w:line="240" w:lineRule="auto"/>
        <w:jc w:val="both"/>
        <w:rPr>
          <w:sz w:val="24"/>
          <w:szCs w:val="24"/>
          <w:u w:val="single"/>
        </w:rPr>
      </w:pPr>
      <w:r w:rsidRPr="00B56EFA">
        <w:rPr>
          <w:sz w:val="24"/>
          <w:szCs w:val="24"/>
          <w:u w:val="single"/>
        </w:rPr>
        <w:t>Exit</w:t>
      </w:r>
    </w:p>
    <w:p w:rsidR="00173612" w:rsidRPr="00B56EFA" w:rsidRDefault="00173612" w:rsidP="00BF787F">
      <w:pPr>
        <w:pStyle w:val="Paragraphedeliste"/>
        <w:numPr>
          <w:ilvl w:val="1"/>
          <w:numId w:val="27"/>
        </w:numPr>
        <w:spacing w:after="0" w:line="240" w:lineRule="auto"/>
        <w:jc w:val="both"/>
        <w:rPr>
          <w:sz w:val="24"/>
          <w:szCs w:val="24"/>
        </w:rPr>
      </w:pPr>
      <w:r w:rsidRPr="00B56EFA">
        <w:rPr>
          <w:sz w:val="24"/>
          <w:szCs w:val="24"/>
        </w:rPr>
        <w:t xml:space="preserve">Après avoir déterminé que cette commande est spécifiée par l’utilisateur, on fait un appel à la fonction </w:t>
      </w:r>
      <w:r w:rsidRPr="00B56EFA">
        <w:rPr>
          <w:i/>
          <w:sz w:val="24"/>
          <w:szCs w:val="24"/>
        </w:rPr>
        <w:t>exit(EXIT_SUCESSS)</w:t>
      </w:r>
      <w:r w:rsidRPr="00B56EFA">
        <w:rPr>
          <w:sz w:val="24"/>
          <w:szCs w:val="24"/>
        </w:rPr>
        <w:t xml:space="preserve">.  </w:t>
      </w:r>
    </w:p>
    <w:p w:rsidR="00173612" w:rsidRPr="00173612" w:rsidRDefault="00173612" w:rsidP="00173612"/>
    <w:p w:rsidR="00173612" w:rsidRDefault="00173612" w:rsidP="00173612">
      <w:pPr>
        <w:rPr>
          <w:b/>
          <w:sz w:val="32"/>
        </w:rPr>
      </w:pPr>
      <w:proofErr w:type="spellStart"/>
      <w:r w:rsidRPr="00722921">
        <w:rPr>
          <w:b/>
          <w:sz w:val="32"/>
        </w:rPr>
        <w:t>Remote</w:t>
      </w:r>
      <w:proofErr w:type="spellEnd"/>
      <w:r w:rsidRPr="00722921">
        <w:rPr>
          <w:b/>
          <w:sz w:val="32"/>
        </w:rPr>
        <w:t xml:space="preserve"> Shell</w:t>
      </w:r>
    </w:p>
    <w:p w:rsidR="00173612" w:rsidRPr="00722921" w:rsidRDefault="00173612" w:rsidP="00173612">
      <w:pPr>
        <w:rPr>
          <w:b/>
        </w:rPr>
      </w:pPr>
    </w:p>
    <w:p w:rsidR="00173612" w:rsidRPr="00B56EFA" w:rsidRDefault="00173612" w:rsidP="00BF787F">
      <w:pPr>
        <w:pStyle w:val="Paragraphedeliste"/>
        <w:numPr>
          <w:ilvl w:val="0"/>
          <w:numId w:val="28"/>
        </w:numPr>
        <w:spacing w:after="0" w:line="240" w:lineRule="auto"/>
        <w:jc w:val="both"/>
        <w:rPr>
          <w:sz w:val="24"/>
          <w:szCs w:val="24"/>
          <w:u w:val="single"/>
        </w:rPr>
      </w:pPr>
      <w:proofErr w:type="spellStart"/>
      <w:r w:rsidRPr="00B56EFA">
        <w:rPr>
          <w:sz w:val="24"/>
          <w:szCs w:val="24"/>
          <w:u w:val="single"/>
        </w:rPr>
        <w:t>Remote</w:t>
      </w:r>
      <w:proofErr w:type="spellEnd"/>
      <w:r w:rsidRPr="00B56EFA">
        <w:rPr>
          <w:sz w:val="24"/>
          <w:szCs w:val="24"/>
          <w:u w:val="single"/>
        </w:rPr>
        <w:t xml:space="preserve"> </w:t>
      </w:r>
      <w:proofErr w:type="spellStart"/>
      <w:r w:rsidRPr="00B56EFA">
        <w:rPr>
          <w:sz w:val="24"/>
          <w:szCs w:val="24"/>
          <w:u w:val="single"/>
        </w:rPr>
        <w:t>Add</w:t>
      </w:r>
      <w:proofErr w:type="spellEnd"/>
    </w:p>
    <w:p w:rsidR="00173612" w:rsidRPr="00B56EFA" w:rsidRDefault="00173612" w:rsidP="00BF787F">
      <w:pPr>
        <w:pStyle w:val="Paragraphedeliste"/>
        <w:numPr>
          <w:ilvl w:val="0"/>
          <w:numId w:val="29"/>
        </w:numPr>
        <w:spacing w:after="0" w:line="240" w:lineRule="auto"/>
        <w:jc w:val="both"/>
        <w:rPr>
          <w:sz w:val="24"/>
          <w:szCs w:val="24"/>
        </w:rPr>
      </w:pPr>
      <w:r w:rsidRPr="00B56EFA">
        <w:rPr>
          <w:sz w:val="24"/>
          <w:szCs w:val="24"/>
        </w:rPr>
        <w:t xml:space="preserve">On crée un fichier « connexion.txt » qui va enregistrer le nom des machines avec lesquelles nous allons établir une connexion </w:t>
      </w:r>
      <w:proofErr w:type="spellStart"/>
      <w:r w:rsidRPr="00B56EFA">
        <w:rPr>
          <w:sz w:val="24"/>
          <w:szCs w:val="24"/>
        </w:rPr>
        <w:t>ssh</w:t>
      </w:r>
      <w:proofErr w:type="spellEnd"/>
      <w:r w:rsidRPr="00B56EFA">
        <w:rPr>
          <w:sz w:val="24"/>
          <w:szCs w:val="24"/>
        </w:rPr>
        <w:t xml:space="preserve"> (« </w:t>
      </w:r>
      <w:proofErr w:type="spellStart"/>
      <w:r w:rsidRPr="00B56EFA">
        <w:rPr>
          <w:sz w:val="24"/>
          <w:szCs w:val="24"/>
        </w:rPr>
        <w:t>ssh</w:t>
      </w:r>
      <w:proofErr w:type="spellEnd"/>
      <w:r w:rsidRPr="00B56EFA">
        <w:rPr>
          <w:sz w:val="24"/>
          <w:szCs w:val="24"/>
        </w:rPr>
        <w:t xml:space="preserve"> infini1 </w:t>
      </w:r>
      <w:proofErr w:type="spellStart"/>
      <w:r w:rsidRPr="00B56EFA">
        <w:rPr>
          <w:sz w:val="24"/>
          <w:szCs w:val="24"/>
        </w:rPr>
        <w:t>bash</w:t>
      </w:r>
      <w:proofErr w:type="spellEnd"/>
      <w:r w:rsidRPr="00B56EFA">
        <w:rPr>
          <w:sz w:val="24"/>
          <w:szCs w:val="24"/>
        </w:rPr>
        <w:t xml:space="preserve"> &amp; »).</w:t>
      </w:r>
    </w:p>
    <w:p w:rsidR="00173612" w:rsidRPr="00B56EFA" w:rsidRDefault="00173612" w:rsidP="00BF787F">
      <w:pPr>
        <w:pStyle w:val="Paragraphedeliste"/>
        <w:numPr>
          <w:ilvl w:val="0"/>
          <w:numId w:val="29"/>
        </w:numPr>
        <w:spacing w:after="0" w:line="240" w:lineRule="auto"/>
        <w:jc w:val="both"/>
        <w:rPr>
          <w:sz w:val="24"/>
          <w:szCs w:val="24"/>
        </w:rPr>
      </w:pPr>
      <w:r w:rsidRPr="00B56EFA">
        <w:rPr>
          <w:sz w:val="24"/>
          <w:szCs w:val="24"/>
        </w:rPr>
        <w:t xml:space="preserve">On crée ensuite deux tableaux de caractères : le premier pour stocker le nom des machines et le deuxième pour la création des commandes </w:t>
      </w:r>
      <w:proofErr w:type="spellStart"/>
      <w:r w:rsidRPr="00B56EFA">
        <w:rPr>
          <w:sz w:val="24"/>
          <w:szCs w:val="24"/>
        </w:rPr>
        <w:t>ssh</w:t>
      </w:r>
      <w:proofErr w:type="spellEnd"/>
      <w:r w:rsidRPr="00B56EFA">
        <w:rPr>
          <w:sz w:val="24"/>
          <w:szCs w:val="24"/>
        </w:rPr>
        <w:t>.</w:t>
      </w:r>
    </w:p>
    <w:p w:rsidR="00173612" w:rsidRPr="00B56EFA" w:rsidRDefault="00173612" w:rsidP="00BF787F">
      <w:pPr>
        <w:pStyle w:val="Paragraphedeliste"/>
        <w:numPr>
          <w:ilvl w:val="0"/>
          <w:numId w:val="29"/>
        </w:numPr>
        <w:spacing w:after="0" w:line="240" w:lineRule="auto"/>
        <w:jc w:val="both"/>
        <w:rPr>
          <w:sz w:val="24"/>
          <w:szCs w:val="24"/>
        </w:rPr>
      </w:pPr>
      <w:r w:rsidRPr="00B56EFA">
        <w:rPr>
          <w:sz w:val="24"/>
          <w:szCs w:val="24"/>
        </w:rPr>
        <w:t xml:space="preserve">On teste s’il y a une ou plusieurs machines à lancer, puis on fait une boucle (s’il y en a plusieurs) dans laquelle on remplit nos tableaux et où on lance nos commandes </w:t>
      </w:r>
      <w:proofErr w:type="spellStart"/>
      <w:r w:rsidRPr="00B56EFA">
        <w:rPr>
          <w:sz w:val="24"/>
          <w:szCs w:val="24"/>
        </w:rPr>
        <w:t>ssh</w:t>
      </w:r>
      <w:proofErr w:type="spellEnd"/>
      <w:r w:rsidR="00004849">
        <w:rPr>
          <w:sz w:val="24"/>
          <w:szCs w:val="24"/>
        </w:rPr>
        <w:t xml:space="preserve"> avec S</w:t>
      </w:r>
      <w:r w:rsidR="00E53186">
        <w:rPr>
          <w:sz w:val="24"/>
          <w:szCs w:val="24"/>
        </w:rPr>
        <w:t>ystem()</w:t>
      </w:r>
      <w:r w:rsidRPr="00B56EFA">
        <w:rPr>
          <w:sz w:val="24"/>
          <w:szCs w:val="24"/>
        </w:rPr>
        <w:t>.</w:t>
      </w:r>
    </w:p>
    <w:p w:rsidR="00173612" w:rsidRPr="00B56EFA" w:rsidRDefault="00173612" w:rsidP="00BF787F">
      <w:pPr>
        <w:pStyle w:val="Paragraphedeliste"/>
        <w:ind w:left="1440"/>
        <w:jc w:val="both"/>
        <w:rPr>
          <w:sz w:val="24"/>
          <w:szCs w:val="24"/>
        </w:rPr>
      </w:pPr>
    </w:p>
    <w:p w:rsidR="00173612" w:rsidRPr="00B56EFA" w:rsidRDefault="00173612" w:rsidP="00BF787F">
      <w:pPr>
        <w:pStyle w:val="Paragraphedeliste"/>
        <w:numPr>
          <w:ilvl w:val="0"/>
          <w:numId w:val="28"/>
        </w:numPr>
        <w:spacing w:after="0" w:line="240" w:lineRule="auto"/>
        <w:jc w:val="both"/>
        <w:rPr>
          <w:sz w:val="24"/>
          <w:szCs w:val="24"/>
          <w:u w:val="single"/>
        </w:rPr>
      </w:pPr>
      <w:proofErr w:type="spellStart"/>
      <w:r w:rsidRPr="00B56EFA">
        <w:rPr>
          <w:sz w:val="24"/>
          <w:szCs w:val="24"/>
          <w:u w:val="single"/>
        </w:rPr>
        <w:t>Remote</w:t>
      </w:r>
      <w:proofErr w:type="spellEnd"/>
      <w:r w:rsidRPr="00B56EFA">
        <w:rPr>
          <w:sz w:val="24"/>
          <w:szCs w:val="24"/>
          <w:u w:val="single"/>
        </w:rPr>
        <w:t xml:space="preserve"> </w:t>
      </w:r>
      <w:proofErr w:type="spellStart"/>
      <w:r w:rsidRPr="00B56EFA">
        <w:rPr>
          <w:sz w:val="24"/>
          <w:szCs w:val="24"/>
          <w:u w:val="single"/>
        </w:rPr>
        <w:t>Remove</w:t>
      </w:r>
      <w:proofErr w:type="spellEnd"/>
    </w:p>
    <w:p w:rsidR="00173612" w:rsidRPr="00B56EFA" w:rsidRDefault="00173612" w:rsidP="00BF787F">
      <w:pPr>
        <w:pStyle w:val="Paragraphedeliste"/>
        <w:numPr>
          <w:ilvl w:val="0"/>
          <w:numId w:val="30"/>
        </w:numPr>
        <w:spacing w:after="0" w:line="240" w:lineRule="auto"/>
        <w:jc w:val="both"/>
        <w:rPr>
          <w:sz w:val="24"/>
          <w:szCs w:val="24"/>
        </w:rPr>
      </w:pPr>
      <w:r w:rsidRPr="00B56EFA">
        <w:rPr>
          <w:sz w:val="24"/>
          <w:szCs w:val="24"/>
        </w:rPr>
        <w:t>On a deux tableaux de caractères: un dans lequel on stock les commandes « </w:t>
      </w:r>
      <w:proofErr w:type="spellStart"/>
      <w:r w:rsidRPr="00B56EFA">
        <w:rPr>
          <w:sz w:val="24"/>
          <w:szCs w:val="24"/>
        </w:rPr>
        <w:t>ssh</w:t>
      </w:r>
      <w:proofErr w:type="spellEnd"/>
      <w:r w:rsidRPr="00B56EFA">
        <w:rPr>
          <w:sz w:val="24"/>
          <w:szCs w:val="24"/>
        </w:rPr>
        <w:t xml:space="preserve"> machine exit » et l’autre qui va stocker les noms des machines connectées.</w:t>
      </w:r>
    </w:p>
    <w:p w:rsidR="00173612" w:rsidRPr="00B56EFA" w:rsidRDefault="00173612" w:rsidP="00BF787F">
      <w:pPr>
        <w:pStyle w:val="Paragraphedeliste"/>
        <w:numPr>
          <w:ilvl w:val="0"/>
          <w:numId w:val="30"/>
        </w:numPr>
        <w:spacing w:after="0" w:line="240" w:lineRule="auto"/>
        <w:jc w:val="both"/>
        <w:rPr>
          <w:sz w:val="24"/>
          <w:szCs w:val="24"/>
        </w:rPr>
      </w:pPr>
      <w:r w:rsidRPr="00B56EFA">
        <w:rPr>
          <w:sz w:val="24"/>
          <w:szCs w:val="24"/>
        </w:rPr>
        <w:t>Pour avoir le nom de ces machines, on lit simplement le fichier « connexion.txt » qui regroupe le nom de toutes les machines connectées.</w:t>
      </w:r>
    </w:p>
    <w:p w:rsidR="00173612" w:rsidRPr="00B56EFA" w:rsidRDefault="00173612" w:rsidP="00BF787F">
      <w:pPr>
        <w:pStyle w:val="Paragraphedeliste"/>
        <w:numPr>
          <w:ilvl w:val="0"/>
          <w:numId w:val="30"/>
        </w:numPr>
        <w:spacing w:after="0" w:line="240" w:lineRule="auto"/>
        <w:jc w:val="both"/>
        <w:rPr>
          <w:sz w:val="24"/>
          <w:szCs w:val="24"/>
        </w:rPr>
      </w:pPr>
      <w:r w:rsidRPr="00B56EFA">
        <w:rPr>
          <w:sz w:val="24"/>
          <w:szCs w:val="24"/>
        </w:rPr>
        <w:t xml:space="preserve">On fait une boucle dans laquelle on crée nos lignes de commandes </w:t>
      </w:r>
      <w:proofErr w:type="spellStart"/>
      <w:r w:rsidRPr="00B56EFA">
        <w:rPr>
          <w:sz w:val="24"/>
          <w:szCs w:val="24"/>
        </w:rPr>
        <w:t>ssh</w:t>
      </w:r>
      <w:proofErr w:type="spellEnd"/>
      <w:r w:rsidRPr="00B56EFA">
        <w:rPr>
          <w:sz w:val="24"/>
          <w:szCs w:val="24"/>
        </w:rPr>
        <w:t>.</w:t>
      </w:r>
    </w:p>
    <w:p w:rsidR="00173612" w:rsidRPr="00B56EFA" w:rsidRDefault="00173612" w:rsidP="00BF787F">
      <w:pPr>
        <w:pStyle w:val="Paragraphedeliste"/>
        <w:numPr>
          <w:ilvl w:val="0"/>
          <w:numId w:val="30"/>
        </w:numPr>
        <w:spacing w:after="0" w:line="240" w:lineRule="auto"/>
        <w:jc w:val="both"/>
        <w:rPr>
          <w:sz w:val="24"/>
          <w:szCs w:val="24"/>
        </w:rPr>
      </w:pPr>
      <w:r w:rsidRPr="00B56EFA">
        <w:rPr>
          <w:sz w:val="24"/>
          <w:szCs w:val="24"/>
        </w:rPr>
        <w:t>A la fin de la fonction, on lance nos commandes</w:t>
      </w:r>
      <w:r w:rsidR="005F59DA">
        <w:rPr>
          <w:sz w:val="24"/>
          <w:szCs w:val="24"/>
        </w:rPr>
        <w:t xml:space="preserve"> avec </w:t>
      </w:r>
      <w:proofErr w:type="gramStart"/>
      <w:r w:rsidR="005F59DA">
        <w:rPr>
          <w:sz w:val="24"/>
          <w:szCs w:val="24"/>
        </w:rPr>
        <w:t>System(</w:t>
      </w:r>
      <w:proofErr w:type="gramEnd"/>
      <w:r w:rsidR="005F59DA">
        <w:rPr>
          <w:sz w:val="24"/>
          <w:szCs w:val="24"/>
        </w:rPr>
        <w:t>)</w:t>
      </w:r>
      <w:r w:rsidRPr="00B56EFA">
        <w:rPr>
          <w:sz w:val="24"/>
          <w:szCs w:val="24"/>
        </w:rPr>
        <w:t xml:space="preserve"> en lisant simplement le tableau qui contient les commandes.</w:t>
      </w:r>
    </w:p>
    <w:p w:rsidR="00173612" w:rsidRDefault="00173612" w:rsidP="00BF787F">
      <w:pPr>
        <w:pStyle w:val="Paragraphedeliste"/>
        <w:numPr>
          <w:ilvl w:val="0"/>
          <w:numId w:val="30"/>
        </w:numPr>
        <w:spacing w:after="0" w:line="240" w:lineRule="auto"/>
        <w:jc w:val="both"/>
        <w:rPr>
          <w:sz w:val="24"/>
          <w:szCs w:val="24"/>
        </w:rPr>
      </w:pPr>
      <w:r w:rsidRPr="00B56EFA">
        <w:rPr>
          <w:sz w:val="24"/>
          <w:szCs w:val="24"/>
        </w:rPr>
        <w:t>On supprime à la fin de la fonction le fichier « connexion.txt » car il n’y a plus aucune machines de connectées.</w:t>
      </w:r>
    </w:p>
    <w:p w:rsidR="005F59DA" w:rsidRDefault="005F59DA" w:rsidP="005F59DA">
      <w:pPr>
        <w:pStyle w:val="Paragraphedeliste"/>
        <w:spacing w:after="0" w:line="240" w:lineRule="auto"/>
        <w:ind w:left="1440"/>
        <w:rPr>
          <w:sz w:val="24"/>
          <w:szCs w:val="24"/>
        </w:rPr>
      </w:pPr>
    </w:p>
    <w:p w:rsidR="005F59DA" w:rsidRPr="00B56EFA" w:rsidRDefault="005F59DA" w:rsidP="005F59DA">
      <w:pPr>
        <w:pStyle w:val="Paragraphedeliste"/>
        <w:spacing w:after="0" w:line="240" w:lineRule="auto"/>
        <w:ind w:left="1440"/>
        <w:rPr>
          <w:sz w:val="24"/>
          <w:szCs w:val="24"/>
        </w:rPr>
      </w:pPr>
    </w:p>
    <w:p w:rsidR="00173612" w:rsidRPr="00B56EFA" w:rsidRDefault="00173612" w:rsidP="00173612">
      <w:pPr>
        <w:pStyle w:val="Paragraphedeliste"/>
        <w:ind w:left="1440"/>
        <w:rPr>
          <w:sz w:val="24"/>
          <w:szCs w:val="24"/>
        </w:rPr>
      </w:pPr>
    </w:p>
    <w:p w:rsidR="00173612" w:rsidRPr="00B56EFA" w:rsidRDefault="00173612" w:rsidP="00BF787F">
      <w:pPr>
        <w:pStyle w:val="Paragraphedeliste"/>
        <w:numPr>
          <w:ilvl w:val="0"/>
          <w:numId w:val="28"/>
        </w:numPr>
        <w:spacing w:after="0" w:line="240" w:lineRule="auto"/>
        <w:jc w:val="both"/>
        <w:rPr>
          <w:sz w:val="24"/>
          <w:szCs w:val="24"/>
          <w:u w:val="single"/>
        </w:rPr>
      </w:pPr>
      <w:proofErr w:type="spellStart"/>
      <w:r w:rsidRPr="00B56EFA">
        <w:rPr>
          <w:sz w:val="24"/>
          <w:szCs w:val="24"/>
          <w:u w:val="single"/>
        </w:rPr>
        <w:t>Remote</w:t>
      </w:r>
      <w:proofErr w:type="spellEnd"/>
      <w:r w:rsidRPr="00B56EFA">
        <w:rPr>
          <w:sz w:val="24"/>
          <w:szCs w:val="24"/>
          <w:u w:val="single"/>
        </w:rPr>
        <w:t xml:space="preserve"> List</w:t>
      </w:r>
    </w:p>
    <w:p w:rsidR="00173612" w:rsidRPr="00B56EFA" w:rsidRDefault="00173612" w:rsidP="00BF787F">
      <w:pPr>
        <w:pStyle w:val="Paragraphedeliste"/>
        <w:numPr>
          <w:ilvl w:val="0"/>
          <w:numId w:val="31"/>
        </w:numPr>
        <w:spacing w:after="0" w:line="240" w:lineRule="auto"/>
        <w:jc w:val="both"/>
        <w:rPr>
          <w:sz w:val="24"/>
          <w:szCs w:val="24"/>
        </w:rPr>
      </w:pPr>
      <w:r w:rsidRPr="00B56EFA">
        <w:rPr>
          <w:sz w:val="24"/>
          <w:szCs w:val="24"/>
        </w:rPr>
        <w:t>On a une simple boucle dans laquelle on lit le fichier « connexion.txt » et on affiche les noms à l’écran.</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8"/>
        </w:numPr>
        <w:spacing w:after="0" w:line="240" w:lineRule="auto"/>
        <w:jc w:val="both"/>
        <w:rPr>
          <w:sz w:val="24"/>
          <w:szCs w:val="24"/>
          <w:u w:val="single"/>
        </w:rPr>
      </w:pPr>
      <w:proofErr w:type="spellStart"/>
      <w:r w:rsidRPr="00B56EFA">
        <w:rPr>
          <w:sz w:val="24"/>
          <w:szCs w:val="24"/>
          <w:u w:val="single"/>
        </w:rPr>
        <w:t>Remote</w:t>
      </w:r>
      <w:proofErr w:type="spellEnd"/>
      <w:r w:rsidRPr="00B56EFA">
        <w:rPr>
          <w:sz w:val="24"/>
          <w:szCs w:val="24"/>
          <w:u w:val="single"/>
        </w:rPr>
        <w:t xml:space="preserve"> </w:t>
      </w:r>
      <w:proofErr w:type="spellStart"/>
      <w:r w:rsidRPr="00B56EFA">
        <w:rPr>
          <w:sz w:val="24"/>
          <w:szCs w:val="24"/>
          <w:u w:val="single"/>
        </w:rPr>
        <w:t>nom_machine</w:t>
      </w:r>
      <w:proofErr w:type="spellEnd"/>
      <w:r w:rsidRPr="00B56EFA">
        <w:rPr>
          <w:sz w:val="24"/>
          <w:szCs w:val="24"/>
          <w:u w:val="single"/>
        </w:rPr>
        <w:t xml:space="preserve"> </w:t>
      </w:r>
      <w:proofErr w:type="spellStart"/>
      <w:r w:rsidRPr="00B56EFA">
        <w:rPr>
          <w:sz w:val="24"/>
          <w:szCs w:val="24"/>
          <w:u w:val="single"/>
        </w:rPr>
        <w:t>commande_simple</w:t>
      </w:r>
      <w:proofErr w:type="spellEnd"/>
    </w:p>
    <w:p w:rsidR="00173612" w:rsidRPr="00B56EFA" w:rsidRDefault="00173612" w:rsidP="00BF787F">
      <w:pPr>
        <w:pStyle w:val="Paragraphedeliste"/>
        <w:numPr>
          <w:ilvl w:val="0"/>
          <w:numId w:val="31"/>
        </w:numPr>
        <w:spacing w:after="0" w:line="240" w:lineRule="auto"/>
        <w:jc w:val="both"/>
        <w:rPr>
          <w:sz w:val="24"/>
          <w:szCs w:val="24"/>
        </w:rPr>
      </w:pPr>
      <w:r w:rsidRPr="00B56EFA">
        <w:rPr>
          <w:sz w:val="24"/>
          <w:szCs w:val="24"/>
        </w:rPr>
        <w:t xml:space="preserve">On lance une commande </w:t>
      </w:r>
      <w:proofErr w:type="spellStart"/>
      <w:r w:rsidRPr="00B56EFA">
        <w:rPr>
          <w:sz w:val="24"/>
          <w:szCs w:val="24"/>
        </w:rPr>
        <w:t>ssh</w:t>
      </w:r>
      <w:proofErr w:type="spellEnd"/>
      <w:r w:rsidR="00545E44">
        <w:rPr>
          <w:sz w:val="24"/>
          <w:szCs w:val="24"/>
        </w:rPr>
        <w:t xml:space="preserve">, avec </w:t>
      </w:r>
      <w:proofErr w:type="gramStart"/>
      <w:r w:rsidR="00545E44">
        <w:rPr>
          <w:sz w:val="24"/>
          <w:szCs w:val="24"/>
        </w:rPr>
        <w:t>System(</w:t>
      </w:r>
      <w:proofErr w:type="gramEnd"/>
      <w:r w:rsidR="00545E44">
        <w:rPr>
          <w:sz w:val="24"/>
          <w:szCs w:val="24"/>
        </w:rPr>
        <w:t>),</w:t>
      </w:r>
      <w:r w:rsidRPr="00B56EFA">
        <w:rPr>
          <w:sz w:val="24"/>
          <w:szCs w:val="24"/>
        </w:rPr>
        <w:t xml:space="preserve"> qui prend le nom de la machine et la commande souhaitée (« </w:t>
      </w:r>
      <w:proofErr w:type="spellStart"/>
      <w:r w:rsidRPr="00B56EFA">
        <w:rPr>
          <w:sz w:val="24"/>
          <w:szCs w:val="24"/>
        </w:rPr>
        <w:t>ssh</w:t>
      </w:r>
      <w:proofErr w:type="spellEnd"/>
      <w:r w:rsidRPr="00B56EFA">
        <w:rPr>
          <w:sz w:val="24"/>
          <w:szCs w:val="24"/>
        </w:rPr>
        <w:t xml:space="preserve"> </w:t>
      </w:r>
      <w:proofErr w:type="spellStart"/>
      <w:r w:rsidRPr="00B56EFA">
        <w:rPr>
          <w:sz w:val="24"/>
          <w:szCs w:val="24"/>
        </w:rPr>
        <w:t>nom_machine</w:t>
      </w:r>
      <w:proofErr w:type="spellEnd"/>
      <w:r w:rsidRPr="00B56EFA">
        <w:rPr>
          <w:sz w:val="24"/>
          <w:szCs w:val="24"/>
        </w:rPr>
        <w:t xml:space="preserve"> </w:t>
      </w:r>
      <w:proofErr w:type="spellStart"/>
      <w:r w:rsidRPr="00B56EFA">
        <w:rPr>
          <w:sz w:val="24"/>
          <w:szCs w:val="24"/>
        </w:rPr>
        <w:t>commande_simple</w:t>
      </w:r>
      <w:proofErr w:type="spellEnd"/>
      <w:r w:rsidRPr="00B56EFA">
        <w:rPr>
          <w:sz w:val="24"/>
          <w:szCs w:val="24"/>
        </w:rPr>
        <w:t xml:space="preserve"> &amp; » -&gt; « </w:t>
      </w:r>
      <w:proofErr w:type="spellStart"/>
      <w:r w:rsidRPr="00B56EFA">
        <w:rPr>
          <w:sz w:val="24"/>
          <w:szCs w:val="24"/>
        </w:rPr>
        <w:t>ssh</w:t>
      </w:r>
      <w:proofErr w:type="spellEnd"/>
      <w:r w:rsidRPr="00B56EFA">
        <w:rPr>
          <w:sz w:val="24"/>
          <w:szCs w:val="24"/>
        </w:rPr>
        <w:t xml:space="preserve"> infini1 date &amp; »).</w:t>
      </w:r>
    </w:p>
    <w:p w:rsidR="00173612" w:rsidRPr="00B56EFA" w:rsidRDefault="00173612" w:rsidP="00BF787F">
      <w:pPr>
        <w:pStyle w:val="Paragraphedeliste"/>
        <w:spacing w:after="0" w:line="240" w:lineRule="auto"/>
        <w:ind w:left="1440"/>
        <w:jc w:val="both"/>
        <w:rPr>
          <w:sz w:val="24"/>
          <w:szCs w:val="24"/>
        </w:rPr>
      </w:pPr>
    </w:p>
    <w:p w:rsidR="00173612" w:rsidRPr="00B56EFA" w:rsidRDefault="00173612" w:rsidP="00BF787F">
      <w:pPr>
        <w:pStyle w:val="Paragraphedeliste"/>
        <w:numPr>
          <w:ilvl w:val="0"/>
          <w:numId w:val="28"/>
        </w:numPr>
        <w:spacing w:after="0" w:line="240" w:lineRule="auto"/>
        <w:jc w:val="both"/>
        <w:rPr>
          <w:sz w:val="24"/>
          <w:szCs w:val="24"/>
          <w:u w:val="single"/>
        </w:rPr>
      </w:pPr>
      <w:proofErr w:type="spellStart"/>
      <w:r w:rsidRPr="00B56EFA">
        <w:rPr>
          <w:sz w:val="24"/>
          <w:szCs w:val="24"/>
          <w:u w:val="single"/>
        </w:rPr>
        <w:t>Remote</w:t>
      </w:r>
      <w:proofErr w:type="spellEnd"/>
      <w:r w:rsidRPr="00B56EFA">
        <w:rPr>
          <w:sz w:val="24"/>
          <w:szCs w:val="24"/>
          <w:u w:val="single"/>
        </w:rPr>
        <w:t xml:space="preserve"> all </w:t>
      </w:r>
      <w:proofErr w:type="spellStart"/>
      <w:r w:rsidRPr="00B56EFA">
        <w:rPr>
          <w:sz w:val="24"/>
          <w:szCs w:val="24"/>
          <w:u w:val="single"/>
        </w:rPr>
        <w:t>commande_simple</w:t>
      </w:r>
      <w:proofErr w:type="spellEnd"/>
    </w:p>
    <w:p w:rsidR="00173612" w:rsidRPr="00B56EFA" w:rsidRDefault="00173612" w:rsidP="00BF787F">
      <w:pPr>
        <w:pStyle w:val="Paragraphedeliste"/>
        <w:numPr>
          <w:ilvl w:val="0"/>
          <w:numId w:val="31"/>
        </w:numPr>
        <w:spacing w:after="0" w:line="240" w:lineRule="auto"/>
        <w:jc w:val="both"/>
        <w:rPr>
          <w:sz w:val="24"/>
          <w:szCs w:val="24"/>
        </w:rPr>
      </w:pPr>
      <w:r w:rsidRPr="00B56EFA">
        <w:rPr>
          <w:sz w:val="24"/>
          <w:szCs w:val="24"/>
        </w:rPr>
        <w:t>Même fonction que la commande « </w:t>
      </w:r>
      <w:proofErr w:type="spellStart"/>
      <w:r w:rsidRPr="00B56EFA">
        <w:rPr>
          <w:sz w:val="24"/>
          <w:szCs w:val="24"/>
        </w:rPr>
        <w:t>remote</w:t>
      </w:r>
      <w:proofErr w:type="spellEnd"/>
      <w:r w:rsidRPr="00B56EFA">
        <w:rPr>
          <w:sz w:val="24"/>
          <w:szCs w:val="24"/>
        </w:rPr>
        <w:t xml:space="preserve"> </w:t>
      </w:r>
      <w:proofErr w:type="spellStart"/>
      <w:r w:rsidRPr="00B56EFA">
        <w:rPr>
          <w:sz w:val="24"/>
          <w:szCs w:val="24"/>
        </w:rPr>
        <w:t>remove</w:t>
      </w:r>
      <w:proofErr w:type="spellEnd"/>
      <w:r w:rsidRPr="00B56EFA">
        <w:rPr>
          <w:sz w:val="24"/>
          <w:szCs w:val="24"/>
        </w:rPr>
        <w:t xml:space="preserve"> » sauf que l’on rajoute aux commandes </w:t>
      </w:r>
      <w:proofErr w:type="spellStart"/>
      <w:r w:rsidRPr="00B56EFA">
        <w:rPr>
          <w:sz w:val="24"/>
          <w:szCs w:val="24"/>
        </w:rPr>
        <w:t>ssh</w:t>
      </w:r>
      <w:proofErr w:type="spellEnd"/>
      <w:r w:rsidRPr="00B56EFA">
        <w:rPr>
          <w:sz w:val="24"/>
          <w:szCs w:val="24"/>
        </w:rPr>
        <w:t xml:space="preserve"> crées la commande souhaitée et que l’on ne supprime pas le fichier « connexion.txt » à la fin.</w:t>
      </w:r>
    </w:p>
    <w:p w:rsidR="00173612" w:rsidRPr="00B56EFA" w:rsidRDefault="00173612" w:rsidP="00BF787F">
      <w:pPr>
        <w:jc w:val="both"/>
        <w:rPr>
          <w:sz w:val="24"/>
          <w:szCs w:val="24"/>
        </w:rPr>
      </w:pPr>
    </w:p>
    <w:p w:rsidR="00173612" w:rsidRPr="00B56EFA" w:rsidRDefault="00173612" w:rsidP="00BF787F">
      <w:pPr>
        <w:jc w:val="both"/>
        <w:rPr>
          <w:sz w:val="24"/>
          <w:szCs w:val="24"/>
        </w:rPr>
      </w:pPr>
      <w:r w:rsidRPr="00B56EFA">
        <w:rPr>
          <w:sz w:val="24"/>
          <w:szCs w:val="24"/>
        </w:rPr>
        <w:t>Actuellement nous ne faisons pas de PIPE dans ces fonctions.</w:t>
      </w:r>
    </w:p>
    <w:p w:rsidR="00173612" w:rsidRPr="00173612" w:rsidRDefault="00173612" w:rsidP="00173612"/>
    <w:sectPr w:rsidR="00173612" w:rsidRPr="00173612">
      <w:headerReference w:type="even" r:id="rId12"/>
      <w:headerReference w:type="default" r:id="rId13"/>
      <w:footerReference w:type="even" r:id="rId14"/>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FDA" w:rsidRDefault="00736FDA">
      <w:pPr>
        <w:spacing w:after="0" w:line="240" w:lineRule="auto"/>
      </w:pPr>
      <w:r>
        <w:separator/>
      </w:r>
    </w:p>
  </w:endnote>
  <w:endnote w:type="continuationSeparator" w:id="0">
    <w:p w:rsidR="00736FDA" w:rsidRDefault="0073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B9" w:rsidRDefault="00BF59B9"/>
  <w:p w:rsidR="00BF59B9" w:rsidRDefault="00736FDA">
    <w:pPr>
      <w:pStyle w:val="Pieddepagepaire"/>
    </w:pPr>
    <w:r>
      <w:t xml:space="preserve">Page </w:t>
    </w:r>
    <w:r>
      <w:fldChar w:fldCharType="begin"/>
    </w:r>
    <w:r>
      <w:instrText>PAGE   \* MERGEFORMAT</w:instrText>
    </w:r>
    <w:r>
      <w:fldChar w:fldCharType="separate"/>
    </w:r>
    <w:r w:rsidR="00902107" w:rsidRPr="00902107">
      <w:rPr>
        <w:noProof/>
        <w:sz w:val="24"/>
        <w:szCs w:val="24"/>
      </w:rPr>
      <w:t>4</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B9" w:rsidRDefault="00BF59B9"/>
  <w:p w:rsidR="00BF59B9" w:rsidRDefault="00736FDA">
    <w:pPr>
      <w:pStyle w:val="Pieddepageimpaire"/>
    </w:pPr>
    <w:r>
      <w:t xml:space="preserve">Page </w:t>
    </w:r>
    <w:r>
      <w:fldChar w:fldCharType="begin"/>
    </w:r>
    <w:r>
      <w:instrText>PAGE   \* MERGEFORMAT</w:instrText>
    </w:r>
    <w:r>
      <w:fldChar w:fldCharType="separate"/>
    </w:r>
    <w:r w:rsidR="00902107" w:rsidRPr="00902107">
      <w:rPr>
        <w:noProof/>
        <w:sz w:val="24"/>
        <w:szCs w:val="24"/>
      </w:rPr>
      <w:t>5</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FDA" w:rsidRDefault="00736FDA">
      <w:pPr>
        <w:spacing w:after="0" w:line="240" w:lineRule="auto"/>
      </w:pPr>
      <w:r>
        <w:separator/>
      </w:r>
    </w:p>
  </w:footnote>
  <w:footnote w:type="continuationSeparator" w:id="0">
    <w:p w:rsidR="00736FDA" w:rsidRDefault="00736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B9" w:rsidRPr="00173612" w:rsidRDefault="00736FDA">
    <w:pPr>
      <w:pStyle w:val="En-ttedepagepaire"/>
      <w:rPr>
        <w:color w:val="548AB7" w:themeColor="accent1" w:themeShade="BF"/>
      </w:rPr>
    </w:pPr>
    <w:sdt>
      <w:sdtPr>
        <w:rPr>
          <w:color w:val="548AB7" w:themeColor="accent1" w:themeShade="BF"/>
        </w:r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rPr>
          <w:color w:val="548AB7" w:themeColor="accent1" w:themeShade="BF"/>
        </w:rPr>
      </w:sdtEndPr>
      <w:sdtContent>
        <w:r w:rsidR="006E30E1" w:rsidRPr="00173612">
          <w:rPr>
            <w:color w:val="548AB7" w:themeColor="accent1" w:themeShade="BF"/>
          </w:rPr>
          <w:t>Rapport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B9" w:rsidRPr="006E30E1" w:rsidRDefault="00736FDA">
    <w:pPr>
      <w:pStyle w:val="En-ttedepageimpaire"/>
      <w:rPr>
        <w:color w:val="548AB7" w:themeColor="accent1" w:themeShade="BF"/>
      </w:rPr>
    </w:pPr>
    <w:sdt>
      <w:sdtPr>
        <w:rPr>
          <w:color w:val="548AB7" w:themeColor="accent1" w:themeShade="BF"/>
        </w:r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rPr>
          <w:color w:val="548AB7" w:themeColor="accent1" w:themeShade="BF"/>
        </w:rPr>
      </w:sdtEndPr>
      <w:sdtContent>
        <w:r w:rsidR="006E30E1" w:rsidRPr="006E30E1">
          <w:rPr>
            <w:color w:val="548AB7" w:themeColor="accent1" w:themeShade="BF"/>
          </w:rPr>
          <w:t>Rapport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15121B2"/>
    <w:multiLevelType w:val="hybridMultilevel"/>
    <w:tmpl w:val="4CACB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90DFB"/>
    <w:multiLevelType w:val="hybridMultilevel"/>
    <w:tmpl w:val="1228057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2A18DA"/>
    <w:multiLevelType w:val="hybridMultilevel"/>
    <w:tmpl w:val="A76EB5BC"/>
    <w:lvl w:ilvl="0" w:tplc="438EF9B2">
      <w:numFmt w:val="bullet"/>
      <w:lvlText w:val="-"/>
      <w:lvlJc w:val="left"/>
      <w:pPr>
        <w:ind w:left="1080" w:hanging="360"/>
      </w:pPr>
      <w:rPr>
        <w:rFonts w:ascii="Tw Cen MT" w:eastAsiaTheme="minorHAnsi" w:hAnsi="Tw Cen M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96F1D34"/>
    <w:multiLevelType w:val="hybridMultilevel"/>
    <w:tmpl w:val="10A4CC2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C77D32"/>
    <w:multiLevelType w:val="hybridMultilevel"/>
    <w:tmpl w:val="062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C4E2B"/>
    <w:multiLevelType w:val="hybridMultilevel"/>
    <w:tmpl w:val="FBB60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C1808"/>
    <w:multiLevelType w:val="hybridMultilevel"/>
    <w:tmpl w:val="DBDE94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105C9E"/>
    <w:multiLevelType w:val="hybridMultilevel"/>
    <w:tmpl w:val="9FA6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7"/>
  </w:num>
  <w:num w:numId="25">
    <w:abstractNumId w:val="5"/>
  </w:num>
  <w:num w:numId="26">
    <w:abstractNumId w:val="14"/>
  </w:num>
  <w:num w:numId="27">
    <w:abstractNumId w:val="12"/>
  </w:num>
  <w:num w:numId="28">
    <w:abstractNumId w:val="11"/>
  </w:num>
  <w:num w:numId="29">
    <w:abstractNumId w:val="10"/>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E1"/>
    <w:rsid w:val="00004849"/>
    <w:rsid w:val="000400F5"/>
    <w:rsid w:val="00173612"/>
    <w:rsid w:val="0017736F"/>
    <w:rsid w:val="001E3C85"/>
    <w:rsid w:val="00545E44"/>
    <w:rsid w:val="005B63FE"/>
    <w:rsid w:val="005F59DA"/>
    <w:rsid w:val="00687051"/>
    <w:rsid w:val="006A6796"/>
    <w:rsid w:val="006E30E1"/>
    <w:rsid w:val="00736FDA"/>
    <w:rsid w:val="00902107"/>
    <w:rsid w:val="009A6B87"/>
    <w:rsid w:val="00A3264C"/>
    <w:rsid w:val="00B5643B"/>
    <w:rsid w:val="00B56EFA"/>
    <w:rsid w:val="00BF59B9"/>
    <w:rsid w:val="00BF787F"/>
    <w:rsid w:val="00C911A0"/>
    <w:rsid w:val="00CB30C8"/>
    <w:rsid w:val="00D1624D"/>
    <w:rsid w:val="00E53186"/>
    <w:rsid w:val="00F53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E8292-44A3-4F8D-B2FB-B2DDD114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val="fr-FR"/>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pintault/Projet_Prog_Syste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N\AppData\Roaming\Microsoft\Templates\Rapport%20(Th&#232;me%20M&#233;dian).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66BC3F23-ADEC-4042-899A-54B41512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25</TotalTime>
  <Pages>6</Pages>
  <Words>1178</Words>
  <Characters>6717</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vt: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MANON</dc:creator>
  <cp:keywords/>
  <cp:lastModifiedBy>manon pintault</cp:lastModifiedBy>
  <cp:revision>21</cp:revision>
  <dcterms:created xsi:type="dcterms:W3CDTF">2016-01-10T15:44:00Z</dcterms:created>
  <dcterms:modified xsi:type="dcterms:W3CDTF">2016-01-10T16:12:00Z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