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pct" w:w="5000"/>
            <w:shd w:fill="1F3864" w:color="auto" w:val="clear"/>
            <w:tcMar>
              <w:top w:type="dxa" w:w="160"/>
              <w:left w:type="dxa" w:w="0"/>
              <w:bottom w:type="dxa" w:w="160"/>
              <w:right w:type="dxa" w:w="0"/>
            </w:tcMar>
          </w:tcPr>
          <w:p>
            <w:pPr>
              <w:spacing w:after="40" w:before="20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[Your name]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4"/>
                <w:szCs w:val="24"/>
              </w:rPr>
              <w:t xml:space="preserve">FPGA Engineer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[Your highest degree or main qualification]</w:t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[email]  |  [phone]  |  [city, country]</w:t>
            </w:r>
          </w:p>
        </w:tc>
      </w:tr>
    </w:tbl>
    <w:p>
      <w:pPr>
        <w:spacing w:after="60" w:line="264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95959"/>
          <w:sz w:val="17"/>
          <w:szCs w:val="17"/>
        </w:rPr>
        <w:t xml:space="preserve">Template generated from the posting's keywords. Replace every [bracketed] item with your own, real information and delete anything that does not apply. Nothing in this template is a claim about you.</w:t>
      </w:r>
    </w:p>
    <w:p>
      <w:pPr>
        <w:pBdr>
          <w:bottom w:val="single" w:color="2E74B5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pacing w:val="20"/>
          <w:sz w:val="20"/>
          <w:szCs w:val="20"/>
        </w:rPr>
        <w:t xml:space="preserve">PROFILE</w:t>
      </w:r>
    </w:p>
    <w:p>
      <w:pPr>
        <w:spacing w:after="12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[Two or three sentences: your professional identity and the experience that best matches FPGA Engineer at Nordlys Semiconductors AB. The posting emphasizes: VHDL, SystemVerilog, timing closure, Vivado, high-speed interfaces. Mention only what you have actually done.]</w:t>
      </w:r>
    </w:p>
    <w:p>
      <w:pPr>
        <w:pBdr>
          <w:bottom w:val="single" w:color="2E74B5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pacing w:val="20"/>
          <w:sz w:val="20"/>
          <w:szCs w:val="20"/>
        </w:rPr>
        <w:t xml:space="preserve">WORK EXPERIENCE</w:t>
      </w:r>
    </w:p>
    <w:p>
      <w:pPr>
        <w:tabs>
          <w:tab w:val="right" w:pos="9026"/>
        </w:tabs>
        <w:spacing w:after="30" w:befor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[Most recent job title]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[Start – End or Present]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[Employer, city]</w:t>
      </w:r>
    </w:p>
    <w:p>
      <w:pPr>
        <w:pStyle w:val="ListParagraph"/>
        <w:numPr>
          <w:ilvl w:val="0"/>
          <w:numId w:val="1"/>
        </w:numPr>
        <w:spacing w:after="13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[What you did with VHDL: the task, your own contribution, tools used, and the result]</w:t>
      </w:r>
    </w:p>
    <w:p>
      <w:pPr>
        <w:pStyle w:val="ListParagraph"/>
        <w:numPr>
          <w:ilvl w:val="0"/>
          <w:numId w:val="1"/>
        </w:numPr>
        <w:spacing w:after="13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[What you did with SystemVerilog: the task, your own contribution, tools used, and the result]</w:t>
      </w:r>
    </w:p>
    <w:p>
      <w:pPr>
        <w:pStyle w:val="ListParagraph"/>
        <w:numPr>
          <w:ilvl w:val="0"/>
          <w:numId w:val="1"/>
        </w:numPr>
        <w:spacing w:after="13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[What you did with timing closure: the task, your own contribution, tools used, and the result]</w:t>
      </w:r>
    </w:p>
    <w:p>
      <w:pPr>
        <w:pStyle w:val="ListParagraph"/>
        <w:numPr>
          <w:ilvl w:val="0"/>
          <w:numId w:val="1"/>
        </w:numPr>
        <w:spacing w:after="13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[What you did with Vivado: the task, your own contribution, tools used, and the result]</w:t>
      </w:r>
    </w:p>
    <w:p>
      <w:pPr>
        <w:tabs>
          <w:tab w:val="right" w:pos="9026"/>
        </w:tabs>
        <w:spacing w:after="30" w:befor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[Previous job title]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[Start – End]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[Employer, city]</w:t>
      </w:r>
    </w:p>
    <w:p>
      <w:pPr>
        <w:pStyle w:val="ListParagraph"/>
        <w:numPr>
          <w:ilvl w:val="0"/>
          <w:numId w:val="1"/>
        </w:numPr>
        <w:spacing w:after="130" w:line="264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[Experience with high-speed interfaces, if you have it: what, where, your own part]</w:t>
      </w:r>
    </w:p>
    <w:p>
      <w:pPr>
        <w:pBdr>
          <w:bottom w:val="single" w:color="2E74B5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pacing w:val="20"/>
          <w:sz w:val="20"/>
          <w:szCs w:val="20"/>
        </w:rPr>
        <w:t xml:space="preserve">TECHNICAL SKILLS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c>
          <w:tcPr>
            <w:tcW w:type="pct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VHDL</w:t>
            </w:r>
          </w:p>
        </w:tc>
        <w:tc>
          <w:tcPr>
            <w:tcW w:type="pct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[Your level, and where you used it]</w:t>
            </w:r>
          </w:p>
        </w:tc>
      </w:tr>
      <w:tr>
        <w:tc>
          <w:tcPr>
            <w:tcW w:type="pct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SystemVerilog</w:t>
            </w:r>
          </w:p>
        </w:tc>
        <w:tc>
          <w:tcPr>
            <w:tcW w:type="pct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[Your level, and where you used it]</w:t>
            </w:r>
          </w:p>
        </w:tc>
      </w:tr>
      <w:tr>
        <w:tc>
          <w:tcPr>
            <w:tcW w:type="pct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timing closure</w:t>
            </w:r>
          </w:p>
        </w:tc>
        <w:tc>
          <w:tcPr>
            <w:tcW w:type="pct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[Your level, and where you used it]</w:t>
            </w:r>
          </w:p>
        </w:tc>
      </w:tr>
      <w:tr>
        <w:tc>
          <w:tcPr>
            <w:tcW w:type="pct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Vivado</w:t>
            </w:r>
          </w:p>
        </w:tc>
        <w:tc>
          <w:tcPr>
            <w:tcW w:type="pct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[Your level, and where you used it]</w:t>
            </w:r>
          </w:p>
        </w:tc>
      </w:tr>
      <w:tr>
        <w:tc>
          <w:tcPr>
            <w:tcW w:type="pct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high-speed interfaces</w:t>
            </w:r>
          </w:p>
        </w:tc>
        <w:tc>
          <w:tcPr>
            <w:tcW w:type="pct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[Your level, and where you used it]</w:t>
            </w:r>
          </w:p>
        </w:tc>
      </w:tr>
    </w:tbl>
    <w:p>
      <w:pPr>
        <w:pBdr>
          <w:bottom w:val="single" w:color="2E74B5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pacing w:val="20"/>
          <w:sz w:val="20"/>
          <w:szCs w:val="20"/>
        </w:rPr>
        <w:t xml:space="preserve">EDUCATION</w:t>
      </w:r>
    </w:p>
    <w:p>
      <w:pPr>
        <w:tabs>
          <w:tab w:val="right" w:pos="9026"/>
        </w:tabs>
        <w:spacing w:after="30" w:before="26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[Degree, subject]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[Start – End]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[Institution, city]</w:t>
      </w:r>
    </w:p>
    <w:p>
      <w:pPr>
        <w:spacing w:after="12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[Thesis or specialization, if relevant to the posting]</w:t>
      </w:r>
    </w:p>
    <w:p>
      <w:pPr>
        <w:pBdr>
          <w:bottom w:val="single" w:color="2E74B5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pacing w:val="20"/>
          <w:sz w:val="20"/>
          <w:szCs w:val="20"/>
        </w:rPr>
        <w:t xml:space="preserve">LANGUAGES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7800"/>
      </w:tblGrid>
      <w:tr>
        <w:tc>
          <w:tcPr>
            <w:tcW w:type="pct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[Language]</w:t>
            </w:r>
          </w:p>
        </w:tc>
        <w:tc>
          <w:tcPr>
            <w:tcW w:type="pct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[Level: native / fluent / professional / basic]</w:t>
            </w:r>
          </w:p>
        </w:tc>
      </w:tr>
    </w:tbl>
    <w:p>
      <w:pPr>
        <w:pBdr>
          <w:bottom w:val="single" w:color="2E74B5" w:sz="6" w:space="4"/>
        </w:pBdr>
        <w:spacing w:after="100" w:before="260"/>
      </w:pPr>
      <w:r>
        <w:rPr>
          <w:rFonts w:ascii="Calibri" w:cs="Calibri" w:eastAsia="Calibri" w:hAnsi="Calibri"/>
          <w:b/>
          <w:bCs/>
          <w:color w:val="2E74B5"/>
          <w:spacing w:val="20"/>
          <w:sz w:val="20"/>
          <w:szCs w:val="20"/>
        </w:rPr>
        <w:t xml:space="preserve">REFERENCES</w:t>
      </w:r>
    </w:p>
    <w:p>
      <w:pPr>
        <w:spacing w:after="12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0"/>
          <w:szCs w:val="20"/>
        </w:rPr>
        <w:t xml:space="preserve">References available upon request.</w:t>
      </w:r>
    </w:p>
    <w:sectPr>
      <w:pgSz w:w="11906" w:h="16838" w:orient="portrait"/>
      <w:pgMar w:top="500" w:right="850" w:bottom="6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2026-10-28T20:11:47.588Z</dcterms:created>
  <dcterms:modified xsi:type="dcterms:W3CDTF">2026-10-28T20:11:47.592Z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