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4B2" w:rsidRDefault="009917D3">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noProof/>
          <w:color w:val="000000"/>
          <w:sz w:val="36"/>
          <w:szCs w:val="36"/>
        </w:rPr>
        <w:drawing>
          <wp:inline distT="0" distB="0" distL="0" distR="0">
            <wp:extent cx="5943600" cy="856615"/>
            <wp:effectExtent l="0" t="0" r="0" b="0"/>
            <wp:docPr id="6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7"/>
                    <a:srcRect l="-16872" t="-16914" r="-16873" b="-16914"/>
                    <a:stretch>
                      <a:fillRect/>
                    </a:stretch>
                  </pic:blipFill>
                  <pic:spPr>
                    <a:xfrm>
                      <a:off x="0" y="0"/>
                      <a:ext cx="5943600" cy="856615"/>
                    </a:xfrm>
                    <a:prstGeom prst="rect">
                      <a:avLst/>
                    </a:prstGeom>
                    <a:ln/>
                  </pic:spPr>
                </pic:pic>
              </a:graphicData>
            </a:graphic>
          </wp:inline>
        </w:drawing>
      </w:r>
    </w:p>
    <w:p w:rsidR="001F34B2" w:rsidRDefault="001F34B2">
      <w:pPr>
        <w:jc w:val="center"/>
        <w:rPr>
          <w:rFonts w:ascii="Times New Roman" w:eastAsia="Times New Roman" w:hAnsi="Times New Roman" w:cs="Times New Roman"/>
          <w:b/>
          <w:color w:val="000000"/>
          <w:sz w:val="36"/>
          <w:szCs w:val="36"/>
        </w:rPr>
      </w:pPr>
    </w:p>
    <w:p w:rsidR="001F34B2" w:rsidRDefault="009917D3">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sz w:val="40"/>
          <w:szCs w:val="40"/>
        </w:rPr>
        <w:t>REPORT</w:t>
      </w:r>
    </w:p>
    <w:p w:rsidR="001F34B2" w:rsidRDefault="009917D3">
      <w:pPr>
        <w:jc w:val="center"/>
        <w:rPr>
          <w:rFonts w:ascii="Times New Roman" w:eastAsia="Times New Roman" w:hAnsi="Times New Roman" w:cs="Times New Roman"/>
          <w:b/>
          <w:color w:val="000000"/>
          <w:sz w:val="60"/>
          <w:szCs w:val="60"/>
        </w:rPr>
      </w:pPr>
      <w:r>
        <w:rPr>
          <w:rFonts w:ascii="Times New Roman" w:eastAsia="Times New Roman" w:hAnsi="Times New Roman" w:cs="Times New Roman"/>
          <w:b/>
          <w:sz w:val="60"/>
          <w:szCs w:val="60"/>
        </w:rPr>
        <w:t>Boston: Is it safe?</w:t>
      </w:r>
    </w:p>
    <w:p w:rsidR="001F34B2" w:rsidRDefault="009917D3">
      <w:pPr>
        <w:jc w:val="center"/>
        <w:rPr>
          <w:rFonts w:ascii="Arial" w:eastAsia="Arial" w:hAnsi="Arial" w:cs="Arial"/>
          <w:b/>
          <w:sz w:val="28"/>
          <w:szCs w:val="28"/>
          <w:u w:val="single"/>
        </w:rPr>
      </w:pPr>
      <w:r>
        <w:rPr>
          <w:rFonts w:ascii="Arial" w:eastAsia="Arial" w:hAnsi="Arial" w:cs="Arial"/>
          <w:sz w:val="28"/>
          <w:szCs w:val="28"/>
          <w:u w:val="single"/>
        </w:rPr>
        <w:t xml:space="preserve">Course ALY6015 : </w:t>
      </w:r>
      <w:r>
        <w:rPr>
          <w:rFonts w:ascii="Arial" w:eastAsia="Arial" w:hAnsi="Arial" w:cs="Arial"/>
          <w:b/>
          <w:sz w:val="28"/>
          <w:szCs w:val="28"/>
          <w:u w:val="single"/>
        </w:rPr>
        <w:t>Intermediate Analytics</w:t>
      </w:r>
    </w:p>
    <w:p w:rsidR="001F34B2" w:rsidRDefault="009917D3">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1F34B2" w:rsidRDefault="009917D3">
      <w:pPr>
        <w:jc w:val="center"/>
        <w:rPr>
          <w:rFonts w:ascii="Arial" w:eastAsia="Arial" w:hAnsi="Arial" w:cs="Arial"/>
          <w:color w:val="333333"/>
          <w:sz w:val="36"/>
          <w:szCs w:val="36"/>
          <w:highlight w:val="white"/>
        </w:rPr>
      </w:pPr>
      <w:r>
        <w:rPr>
          <w:rFonts w:ascii="Arial" w:eastAsia="Arial" w:hAnsi="Arial" w:cs="Arial"/>
          <w:b/>
          <w:color w:val="333333"/>
          <w:sz w:val="36"/>
          <w:szCs w:val="36"/>
          <w:highlight w:val="white"/>
        </w:rPr>
        <w:t xml:space="preserve">CRN: </w:t>
      </w:r>
      <w:r>
        <w:rPr>
          <w:rFonts w:ascii="Arial" w:eastAsia="Arial" w:hAnsi="Arial" w:cs="Arial"/>
          <w:color w:val="333333"/>
          <w:sz w:val="36"/>
          <w:szCs w:val="36"/>
          <w:highlight w:val="white"/>
        </w:rPr>
        <w:t>80797</w:t>
      </w:r>
    </w:p>
    <w:p w:rsidR="001F34B2" w:rsidRDefault="009917D3">
      <w:pPr>
        <w:jc w:val="center"/>
        <w:rPr>
          <w:rFonts w:ascii="Arial" w:eastAsia="Arial" w:hAnsi="Arial" w:cs="Arial"/>
          <w:sz w:val="36"/>
          <w:szCs w:val="36"/>
        </w:rPr>
      </w:pPr>
      <w:r>
        <w:rPr>
          <w:rFonts w:ascii="Arial" w:eastAsia="Arial" w:hAnsi="Arial" w:cs="Arial"/>
          <w:sz w:val="36"/>
          <w:szCs w:val="36"/>
        </w:rPr>
        <w:t xml:space="preserve"> </w:t>
      </w:r>
    </w:p>
    <w:p w:rsidR="001F34B2" w:rsidRDefault="009917D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Term: Winter 2019 Quarter</w:t>
      </w:r>
    </w:p>
    <w:p w:rsidR="001F34B2" w:rsidRDefault="001F34B2">
      <w:pPr>
        <w:rPr>
          <w:rFonts w:ascii="Times New Roman" w:eastAsia="Times New Roman" w:hAnsi="Times New Roman" w:cs="Times New Roman"/>
          <w:sz w:val="36"/>
          <w:szCs w:val="36"/>
        </w:rPr>
      </w:pPr>
    </w:p>
    <w:p w:rsidR="001F34B2" w:rsidRDefault="001F34B2">
      <w:pPr>
        <w:rPr>
          <w:rFonts w:ascii="Times New Roman" w:eastAsia="Times New Roman" w:hAnsi="Times New Roman" w:cs="Times New Roman"/>
          <w:sz w:val="36"/>
          <w:szCs w:val="36"/>
        </w:rPr>
      </w:pPr>
    </w:p>
    <w:p w:rsidR="001F34B2" w:rsidRDefault="009917D3">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Team</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Members</w:t>
      </w:r>
      <w:r>
        <w:rPr>
          <w:rFonts w:ascii="Times New Roman" w:eastAsia="Times New Roman" w:hAnsi="Times New Roman" w:cs="Times New Roman"/>
          <w:b/>
          <w:color w:val="000000"/>
          <w:sz w:val="32"/>
          <w:szCs w:val="32"/>
        </w:rPr>
        <w:t>:</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Pranay Reddy, Shraddha Thakkar, Manpreet Kaur</w:t>
      </w:r>
    </w:p>
    <w:p w:rsidR="001F34B2" w:rsidRDefault="009917D3">
      <w:pPr>
        <w:rPr>
          <w:rFonts w:ascii="Times New Roman" w:eastAsia="Times New Roman" w:hAnsi="Times New Roman" w:cs="Times New Roman"/>
          <w:sz w:val="28"/>
          <w:szCs w:val="28"/>
        </w:rPr>
      </w:pPr>
      <w:r>
        <w:rPr>
          <w:rFonts w:ascii="Times New Roman" w:eastAsia="Times New Roman" w:hAnsi="Times New Roman" w:cs="Times New Roman"/>
          <w:b/>
          <w:sz w:val="32"/>
          <w:szCs w:val="32"/>
        </w:rPr>
        <w:t>Submitted to:</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Valeriy Shevchenko</w:t>
      </w:r>
    </w:p>
    <w:p w:rsidR="001F34B2" w:rsidRDefault="009917D3">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Dated: </w:t>
      </w:r>
      <w:r>
        <w:rPr>
          <w:rFonts w:ascii="Times New Roman" w:eastAsia="Times New Roman" w:hAnsi="Times New Roman" w:cs="Times New Roman"/>
          <w:sz w:val="28"/>
          <w:szCs w:val="28"/>
        </w:rPr>
        <w:t>May 14, 2019</w:t>
      </w:r>
    </w:p>
    <w:p w:rsidR="001F34B2" w:rsidRDefault="009917D3">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F34B2" w:rsidRDefault="001F34B2">
      <w:pPr>
        <w:jc w:val="center"/>
        <w:rPr>
          <w:rFonts w:ascii="Times New Roman" w:eastAsia="Times New Roman" w:hAnsi="Times New Roman" w:cs="Times New Roman"/>
          <w:sz w:val="32"/>
          <w:szCs w:val="32"/>
        </w:rPr>
      </w:pPr>
    </w:p>
    <w:p w:rsidR="001F34B2" w:rsidRDefault="001F34B2">
      <w:pPr>
        <w:rPr>
          <w:rFonts w:ascii="Times New Roman" w:eastAsia="Times New Roman" w:hAnsi="Times New Roman" w:cs="Times New Roman"/>
          <w:sz w:val="28"/>
          <w:szCs w:val="28"/>
          <w:u w:val="single"/>
        </w:rPr>
      </w:pPr>
    </w:p>
    <w:p w:rsidR="001F34B2" w:rsidRDefault="001F34B2">
      <w:pPr>
        <w:rPr>
          <w:rFonts w:ascii="Times New Roman" w:eastAsia="Times New Roman" w:hAnsi="Times New Roman" w:cs="Times New Roman"/>
          <w:sz w:val="24"/>
          <w:szCs w:val="24"/>
          <w:u w:val="single"/>
        </w:rPr>
      </w:pPr>
    </w:p>
    <w:p w:rsidR="001F34B2" w:rsidRDefault="009917D3">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Abstract</w:t>
      </w:r>
    </w:p>
    <w:p w:rsidR="001F34B2" w:rsidRDefault="009917D3">
      <w:pPr>
        <w:rPr>
          <w:rFonts w:ascii="Times New Roman" w:eastAsia="Times New Roman" w:hAnsi="Times New Roman" w:cs="Times New Roman"/>
          <w:color w:val="808080"/>
        </w:rPr>
      </w:pPr>
      <w:r>
        <w:rPr>
          <w:rFonts w:ascii="Times New Roman" w:eastAsia="Times New Roman" w:hAnsi="Times New Roman" w:cs="Times New Roman"/>
          <w:sz w:val="24"/>
          <w:szCs w:val="24"/>
        </w:rPr>
        <w:lastRenderedPageBreak/>
        <w:t>We started the project wanting to know that this Boston city, although we know is greater than most cities in the US, how safe it was.</w:t>
      </w:r>
      <w:r>
        <w:rPr>
          <w:color w:val="333333"/>
          <w:sz w:val="23"/>
          <w:szCs w:val="23"/>
          <w:highlight w:val="white"/>
        </w:rPr>
        <w:t>Is it true to say that Boston was more violent than New York and Seattle, but less violent than Chicago and Las Vegas, according to numbers from the FBI, based on crimes committed back in 2015.As of 12/21/18 Nationally, Boston ranked 14 out of 50 according</w:t>
      </w:r>
      <w:r>
        <w:rPr>
          <w:color w:val="333333"/>
          <w:sz w:val="23"/>
          <w:szCs w:val="23"/>
          <w:highlight w:val="white"/>
        </w:rPr>
        <w:t xml:space="preserve"> to Us News. Our goal was to dig into the dataset of Boston Crimes, collected from Kaggle and analyze the data to throw light about the crimes expected in the year 2019. Also, we did our analyses regarding the crime rates during weekends and weekdays. A lo</w:t>
      </w:r>
      <w:r>
        <w:rPr>
          <w:color w:val="333333"/>
          <w:sz w:val="23"/>
          <w:szCs w:val="23"/>
          <w:highlight w:val="white"/>
        </w:rPr>
        <w:t>t of other interesting analysis will be presented through this report.</w:t>
      </w:r>
    </w:p>
    <w:p w:rsidR="001F34B2" w:rsidRDefault="009917D3">
      <w:pPr>
        <w:spacing w:after="0" w:line="240" w:lineRule="auto"/>
        <w:rPr>
          <w:rFonts w:ascii="Times New Roman" w:eastAsia="Times New Roman" w:hAnsi="Times New Roman" w:cs="Times New Roman"/>
          <w:color w:val="808080"/>
        </w:rPr>
      </w:pPr>
      <w:r>
        <w:br w:type="page"/>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color w:val="808080"/>
          <w:sz w:val="48"/>
          <w:szCs w:val="48"/>
        </w:rPr>
        <w:lastRenderedPageBreak/>
        <w:t>Exploratory Data Analysis</w:t>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Displaying the code of location Boston through leaflet package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571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571500"/>
                    </a:xfrm>
                    <a:prstGeom prst="rect">
                      <a:avLst/>
                    </a:prstGeom>
                    <a:ln/>
                  </pic:spPr>
                </pic:pic>
              </a:graphicData>
            </a:graphic>
          </wp:inline>
        </w:drawing>
      </w:r>
      <w:r>
        <w:rPr>
          <w:rFonts w:ascii="Times New Roman" w:eastAsia="Times New Roman" w:hAnsi="Times New Roman" w:cs="Times New Roman"/>
          <w:color w:val="808080"/>
          <w:sz w:val="24"/>
          <w:szCs w:val="24"/>
        </w:rPr>
        <w:t xml:space="preserve">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481388" cy="316489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481388" cy="316489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 Following is the map of Boston distributed among crime districts. We used the following code snippet for the same.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b/>
          <w:noProof/>
          <w:color w:val="808080"/>
          <w:sz w:val="48"/>
          <w:szCs w:val="48"/>
        </w:rPr>
        <w:drawing>
          <wp:inline distT="114300" distB="114300" distL="114300" distR="114300">
            <wp:extent cx="5943600" cy="6350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635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b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lastRenderedPageBreak/>
        <w:br/>
      </w:r>
      <w:r>
        <w:rPr>
          <w:rFonts w:ascii="Times New Roman" w:eastAsia="Times New Roman" w:hAnsi="Times New Roman" w:cs="Times New Roman"/>
          <w:b/>
          <w:noProof/>
          <w:color w:val="808080"/>
          <w:sz w:val="48"/>
          <w:szCs w:val="48"/>
        </w:rPr>
        <w:drawing>
          <wp:inline distT="114300" distB="114300" distL="114300" distR="114300">
            <wp:extent cx="2709863" cy="2262604"/>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709863" cy="2262604"/>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Now, we are displaying the crimes count per year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23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7239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w:t>
      </w:r>
      <w:r>
        <w:rPr>
          <w:rFonts w:ascii="Times New Roman" w:eastAsia="Times New Roman" w:hAnsi="Times New Roman" w:cs="Times New Roman"/>
          <w:color w:val="808080"/>
          <w:sz w:val="24"/>
          <w:szCs w:val="24"/>
        </w:rPr>
        <w:t>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243633" cy="26400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43633" cy="2640013"/>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As we can see the crime rate has increased from 2015 and is highest in 2017. Fortunately, 2018 has experienced less crime rate compared to the previous 2 years.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we are displaying the crimes count per month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5943600" cy="7620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943600" cy="762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833813" cy="307681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833813" cy="307681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From the output, we can say that the maximum crimes occurred was in the month of January. May be it's because of the new year. And maximum public or tourist come around. </w:t>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we are displaying the crimes count per week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112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711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4719638" cy="3773186"/>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4719638" cy="3773186"/>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From the graph, it’s obvious to note that on Friday maximum crime occurs. The reason is inevitable that it's weekend and maximum public roam around outside.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Further, displaying the crimes as per hours shift, on which time </w:t>
      </w:r>
      <w:r>
        <w:rPr>
          <w:rFonts w:ascii="Times New Roman" w:eastAsia="Times New Roman" w:hAnsi="Times New Roman" w:cs="Times New Roman"/>
          <w:color w:val="808080"/>
          <w:sz w:val="24"/>
          <w:szCs w:val="24"/>
        </w:rPr>
        <w:t xml:space="preserve">the maximum crimes occurred.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For that, we divided the 24 hours time slot into 4 parts each of 6 hours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800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800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have got the counts of crimes as per hours shift: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6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762000"/>
                    </a:xfrm>
                    <a:prstGeom prst="rect">
                      <a:avLst/>
                    </a:prstGeom>
                    <a:ln/>
                  </pic:spPr>
                </pic:pic>
              </a:graphicData>
            </a:graphic>
          </wp:inline>
        </w:drawing>
      </w:r>
      <w:r>
        <w:rPr>
          <w:rFonts w:ascii="Times New Roman" w:eastAsia="Times New Roman" w:hAnsi="Times New Roman" w:cs="Times New Roman"/>
          <w:color w:val="808080"/>
          <w:sz w:val="24"/>
          <w:szCs w:val="24"/>
        </w:rPr>
        <w:t xml:space="preserve"> </w:t>
      </w:r>
    </w:p>
    <w:p w:rsidR="001F34B2" w:rsidRDefault="009917D3">
      <w:pPr>
        <w:tabs>
          <w:tab w:val="center" w:pos="4680"/>
          <w:tab w:val="right" w:pos="9360"/>
        </w:tabs>
        <w:spacing w:after="0" w:line="240" w:lineRule="auto"/>
      </w:pPr>
      <w:r>
        <w:lastRenderedPageBreak/>
        <w:t>From the above output we can see that ,from 12:00am to 6:00am 45,628 crimes occured. From 6:00am to 12:00pm 85,001 crimes occured. From 12:00pm to 6:00pm the highest number of crimes occured of 105,915. Lastly in evening from 6:00pm to 12:00 am 67,821 crim</w:t>
      </w:r>
      <w:r>
        <w:t xml:space="preserve">es occured. </w:t>
      </w:r>
    </w:p>
    <w:p w:rsidR="001F34B2" w:rsidRDefault="001F34B2">
      <w:pPr>
        <w:tabs>
          <w:tab w:val="center" w:pos="4680"/>
          <w:tab w:val="right" w:pos="9360"/>
        </w:tabs>
        <w:spacing w:after="0" w:line="240" w:lineRule="auto"/>
      </w:pPr>
    </w:p>
    <w:p w:rsidR="001F34B2" w:rsidRDefault="009917D3">
      <w:pPr>
        <w:tabs>
          <w:tab w:val="center" w:pos="4680"/>
          <w:tab w:val="right" w:pos="9360"/>
        </w:tabs>
        <w:spacing w:after="0" w:line="240" w:lineRule="auto"/>
      </w:pPr>
      <w:r>
        <w:t>Next, we are plotting the crimes as per hours shift.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1181100"/>
            <wp:effectExtent l="0" t="0" r="0" b="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943600" cy="11811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204366" cy="26685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204366" cy="26685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The highest number of crimes has occured in 12:00pm-6:00pm</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Next, we are counting the street crimes and displaying top 10 crimes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829300" cy="762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829300" cy="762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w:t>
      </w:r>
      <w:r>
        <w:rPr>
          <w:rFonts w:ascii="Times New Roman" w:eastAsia="Times New Roman" w:hAnsi="Times New Roman" w:cs="Times New Roman"/>
          <w:color w:val="808080"/>
          <w:sz w:val="24"/>
          <w:szCs w:val="24"/>
        </w:rPr>
        <w: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5943600" cy="863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863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The highest crime has occured on washington crime of 14,237. The least number of crimes has occured on hyde park ave of 3501.</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displaying top 10 offense count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99060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990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4367735" cy="3506788"/>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4367735" cy="35067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The highest crime th</w:t>
      </w:r>
      <w:r>
        <w:rPr>
          <w:rFonts w:ascii="Times New Roman" w:eastAsia="Times New Roman" w:hAnsi="Times New Roman" w:cs="Times New Roman"/>
          <w:color w:val="808080"/>
        </w:rPr>
        <w:t>at has occured is Larceny of about 21,000. Second highest is Medical Assistance. The least is Vehicle of towing about 11,000.</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Further displaying the crime counts of top areas involved by using the following code:</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943600" cy="10668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10668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4330773" cy="3602037"/>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4330773" cy="3602037"/>
                    </a:xfrm>
                    <a:prstGeom prst="rect">
                      <a:avLst/>
                    </a:prstGeom>
                    <a:ln/>
                  </pic:spPr>
                </pic:pic>
              </a:graphicData>
            </a:graphic>
          </wp:inline>
        </w:drawing>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As we can see, the washington street tops the lists of more than 15,000 crimes. </w:t>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Boylston street and Blue Hill avenue are same with rate of more than 5000 crimes.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least is Hyde park ave with count of less than 5000 crimes. </w:t>
      </w: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r>
        <w:rPr>
          <w:color w:val="808080"/>
          <w:sz w:val="22"/>
          <w:szCs w:val="22"/>
        </w:rPr>
        <w:t xml:space="preserve">Generating word cloud in order to understand and visualize crimes as per streets. </w:t>
      </w:r>
    </w:p>
    <w:p w:rsidR="00D42940" w:rsidRDefault="00D42940" w:rsidP="00D42940">
      <w:pPr>
        <w:pStyle w:val="NormalWeb"/>
        <w:spacing w:before="200" w:beforeAutospacing="0" w:after="120" w:afterAutospacing="0"/>
        <w:rPr>
          <w:color w:val="808080"/>
          <w:sz w:val="22"/>
          <w:szCs w:val="22"/>
        </w:rPr>
      </w:pPr>
      <w:r>
        <w:rPr>
          <w:noProof/>
          <w:color w:val="808080"/>
          <w:sz w:val="22"/>
          <w:szCs w:val="22"/>
        </w:rPr>
        <w:drawing>
          <wp:inline distT="0" distB="0" distL="0" distR="0" wp14:anchorId="55CE58D8" wp14:editId="68333AA5">
            <wp:extent cx="5943600" cy="4343400"/>
            <wp:effectExtent l="0" t="0" r="0" b="0"/>
            <wp:docPr id="68" name="Picture 68" descr="https://lh3.googleusercontent.com/2s_0hj5WLKxULzTZ99LNthTuvjipPfwl9TP8CMFjk8dxBT0fuhmPIA4KxwdTsr6rE1B0RzOuyjbrTtMShC3j8WZEyycBNY-vgPjvacoBZz7u8IwDqdQhmBZF_L13UDuDHRzkQl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s_0hj5WLKxULzTZ99LNthTuvjipPfwl9TP8CMFjk8dxBT0fuhmPIA4KxwdTsr6rE1B0RzOuyjbrTtMShC3j8WZEyycBNY-vgPjvacoBZz7u8IwDqdQhmBZF_L13UDuDHRzkQly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D42940" w:rsidRDefault="00D42940" w:rsidP="00D42940">
      <w:pPr>
        <w:pStyle w:val="NormalWeb"/>
        <w:spacing w:before="200" w:beforeAutospacing="0" w:after="120" w:afterAutospacing="0"/>
      </w:pPr>
      <w:r>
        <w:rPr>
          <w:color w:val="808080"/>
          <w:sz w:val="22"/>
          <w:szCs w:val="22"/>
        </w:rPr>
        <w:t xml:space="preserve">Our EDA supports the fact that the most dangerous street is washington street. Higher the font, more that city is likely to be  in danger of crime.  </w:t>
      </w:r>
    </w:p>
    <w:p w:rsidR="00D42940" w:rsidRDefault="00D42940">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Now, considering 2016 dat</w:t>
      </w:r>
      <w:r>
        <w:rPr>
          <w:rFonts w:ascii="Times New Roman" w:eastAsia="Times New Roman" w:hAnsi="Times New Roman" w:cs="Times New Roman"/>
          <w:color w:val="808080"/>
        </w:rPr>
        <w:t>a in order to analyse crime rates:</w:t>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596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596900"/>
                    </a:xfrm>
                    <a:prstGeom prst="rect">
                      <a:avLst/>
                    </a:prstGeom>
                    <a:ln/>
                  </pic:spPr>
                </pic:pic>
              </a:graphicData>
            </a:graphic>
          </wp:inline>
        </w:drawing>
      </w:r>
    </w:p>
    <w:p w:rsidR="00D42940" w:rsidRDefault="00D42940" w:rsidP="00D42940">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We get the counts of types of crimes occured.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943600" cy="2921000"/>
            <wp:effectExtent l="0" t="0" r="0" b="0"/>
            <wp:docPr id="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943600" cy="29210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26670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2667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Displaying the 2016 crimes of highest reported areas:</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193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1193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4197492" cy="3316287"/>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197492" cy="331628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As we can see that larceny tops the list amongst highest crimes in 2016 with count of nearly 8000. The second highest is medical assistance. The least is investigation of property with count of more than 3000.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Total 52,256 crimes occured in 2016.</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2921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5943600" cy="292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Simila</w:t>
      </w:r>
      <w:r>
        <w:rPr>
          <w:rFonts w:ascii="Times New Roman" w:eastAsia="Times New Roman" w:hAnsi="Times New Roman" w:cs="Times New Roman"/>
          <w:color w:val="808080"/>
        </w:rPr>
        <w:t>rly, amalyzing crime counts and data for 2017 and 2018</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9652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9652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Following are the crime counts of the crimes that occured in 2017. </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lastRenderedPageBreak/>
        <w:drawing>
          <wp:inline distT="114300" distB="114300" distL="114300" distR="114300">
            <wp:extent cx="5943600" cy="33909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5943600" cy="33909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11430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1143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81280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943600" cy="812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4705350" cy="3830637"/>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705350" cy="38306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From the above graph we can say that larceny and medical assistance has the same crime count of nearly 8000. The least w</w:t>
      </w:r>
      <w:r>
        <w:rPr>
          <w:rFonts w:ascii="Times New Roman" w:eastAsia="Times New Roman" w:hAnsi="Times New Roman" w:cs="Times New Roman"/>
          <w:color w:val="808080"/>
        </w:rPr>
        <w:t xml:space="preserve">as towing and the second largest was investigation of the property with count of approx. 6600.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8128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943600" cy="812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Total number of crimes that occured in 2017 were 54,469.</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Following is the code snippet for 2018 crime analysis:</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625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1625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lastRenderedPageBreak/>
        <w:t>We get the following output:</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4153629" cy="3592512"/>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4153629" cy="359251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 We can see that in 2018, the highest crime occured was medical assistance with count of more than 6000 followed by larceny with count of almost 6000. The least was towing with count of nearly 3000.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In 2018 there were 40,946 crimes that occured.</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863600"/>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863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From th</w:t>
      </w:r>
      <w:r>
        <w:rPr>
          <w:rFonts w:ascii="Times New Roman" w:eastAsia="Times New Roman" w:hAnsi="Times New Roman" w:cs="Times New Roman"/>
          <w:color w:val="808080"/>
        </w:rPr>
        <w:t xml:space="preserve">e above analysis of 3 years graph we can conclude that larceny was highest crime that occured. So we digged further into it what type of larceny occurs.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6731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943600" cy="673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lastRenderedPageBreak/>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4495907" cy="3811587"/>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495907" cy="381158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On analyzing we come to know that larceny theft from the building top</w:t>
      </w:r>
      <w:r>
        <w:rPr>
          <w:rFonts w:ascii="Times New Roman" w:eastAsia="Times New Roman" w:hAnsi="Times New Roman" w:cs="Times New Roman"/>
          <w:color w:val="808080"/>
        </w:rPr>
        <w:t xml:space="preserve">s the list with count of almost  more than 8000. The second crime occured is Larceny shoplifting with count of almost more than 7500.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least larceny occured is pick pocketing.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color w:val="808080"/>
          <w:sz w:val="48"/>
          <w:szCs w:val="48"/>
        </w:rPr>
        <w:t>Hypothesis Testing</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To find out if the mean of the crimes during weekends an</w:t>
      </w:r>
      <w:r>
        <w:rPr>
          <w:rFonts w:ascii="Times New Roman" w:eastAsia="Times New Roman" w:hAnsi="Times New Roman" w:cs="Times New Roman"/>
          <w:b/>
          <w:color w:val="808080"/>
          <w:sz w:val="24"/>
          <w:szCs w:val="24"/>
        </w:rPr>
        <w:t>d weekdays are similar or not, we set the null and alternate hypothesis as below</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557838" cy="614569"/>
            <wp:effectExtent l="0" t="0" r="0" b="0"/>
            <wp:docPr id="6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5557838" cy="614569"/>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We set a constant sample selection and selected a sample of size 30</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4572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5943600" cy="457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subset the table according to days</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lastRenderedPageBreak/>
        <w:drawing>
          <wp:inline distT="114300" distB="114300" distL="114300" distR="114300">
            <wp:extent cx="5943600" cy="1066800"/>
            <wp:effectExtent l="0" t="0" r="0" b="0"/>
            <wp:docPr id="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943600" cy="1066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Count of the number of weekdays</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4986338" cy="11430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9"/>
                    <a:srcRect/>
                    <a:stretch>
                      <a:fillRect/>
                    </a:stretch>
                  </pic:blipFill>
                  <pic:spPr>
                    <a:xfrm>
                      <a:off x="0" y="0"/>
                      <a:ext cx="4986338" cy="1143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Separately count the weekdays and weekends and convert it to numeric type</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8890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0"/>
                    <a:srcRect/>
                    <a:stretch>
                      <a:fillRect/>
                    </a:stretch>
                  </pic:blipFill>
                  <pic:spPr>
                    <a:xfrm>
                      <a:off x="0" y="0"/>
                      <a:ext cx="5943600" cy="889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Carry out the hypothesis 2 tailed t-test</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6234113" cy="447675"/>
            <wp:effectExtent l="0" t="0" r="0" b="0"/>
            <wp:docPr id="3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6234113" cy="447675"/>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24"/>
          <w:szCs w:val="24"/>
        </w:rPr>
      </w:pP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The result of the t-test is as below</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2070100"/>
            <wp:effectExtent l="0" t="0" r="0" b="0"/>
            <wp:docPr id="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5943600" cy="2070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p-value is 0.6131 which much higher 0.05. This shows that we refuse to reject the null hypothesis.</w:t>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is consistent with the following plot where the count of crimes in all the weekdays are almost similar.</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ab/>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3357563" cy="1596426"/>
            <wp:effectExtent l="0" t="0" r="0" b="0"/>
            <wp:docPr id="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3"/>
                    <a:srcRect/>
                    <a:stretch>
                      <a:fillRect/>
                    </a:stretch>
                  </pic:blipFill>
                  <pic:spPr>
                    <a:xfrm>
                      <a:off x="0" y="0"/>
                      <a:ext cx="3357563" cy="1596426"/>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9906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943600" cy="9906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sz w:val="48"/>
          <w:szCs w:val="48"/>
        </w:rPr>
      </w:pPr>
      <w:r>
        <w:rPr>
          <w:rFonts w:ascii="Times New Roman" w:eastAsia="Times New Roman" w:hAnsi="Times New Roman" w:cs="Times New Roman"/>
          <w:b/>
          <w:sz w:val="48"/>
          <w:szCs w:val="48"/>
        </w:rPr>
        <w:t>Time Series Analysis</w:t>
      </w:r>
    </w:p>
    <w:p w:rsidR="001F34B2" w:rsidRDefault="009917D3">
      <w:pPr>
        <w:tabs>
          <w:tab w:val="left" w:pos="360"/>
        </w:tabs>
        <w:spacing w:before="200" w:after="120"/>
        <w:rPr>
          <w:sz w:val="24"/>
          <w:szCs w:val="24"/>
        </w:rPr>
      </w:pPr>
      <w:r>
        <w:rPr>
          <w:b/>
          <w:sz w:val="28"/>
          <w:szCs w:val="28"/>
          <w:u w:val="single"/>
        </w:rPr>
        <w:t xml:space="preserve">Converting it to Time series </w:t>
      </w:r>
    </w:p>
    <w:p w:rsidR="001F34B2" w:rsidRDefault="009917D3">
      <w:pPr>
        <w:tabs>
          <w:tab w:val="left" w:pos="360"/>
        </w:tabs>
        <w:spacing w:before="200" w:after="120"/>
        <w:rPr>
          <w:sz w:val="24"/>
          <w:szCs w:val="24"/>
        </w:rPr>
      </w:pPr>
      <w:r>
        <w:rPr>
          <w:noProof/>
          <w:sz w:val="24"/>
          <w:szCs w:val="24"/>
        </w:rPr>
        <w:drawing>
          <wp:inline distT="114300" distB="114300" distL="114300" distR="114300">
            <wp:extent cx="3905250" cy="4572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3905250" cy="457200"/>
                    </a:xfrm>
                    <a:prstGeom prst="rect">
                      <a:avLst/>
                    </a:prstGeom>
                    <a:ln/>
                  </pic:spPr>
                </pic:pic>
              </a:graphicData>
            </a:graphic>
          </wp:inline>
        </w:drawing>
      </w:r>
    </w:p>
    <w:p w:rsidR="001F34B2" w:rsidRDefault="009917D3">
      <w:pPr>
        <w:tabs>
          <w:tab w:val="left" w:pos="360"/>
        </w:tabs>
        <w:spacing w:before="200" w:after="120"/>
        <w:rPr>
          <w:sz w:val="24"/>
          <w:szCs w:val="24"/>
        </w:rPr>
      </w:pPr>
      <w:r>
        <w:rPr>
          <w:noProof/>
          <w:sz w:val="24"/>
          <w:szCs w:val="24"/>
        </w:rPr>
        <w:drawing>
          <wp:inline distT="114300" distB="114300" distL="114300" distR="114300">
            <wp:extent cx="3324225" cy="37147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3324225" cy="371475"/>
                    </a:xfrm>
                    <a:prstGeom prst="rect">
                      <a:avLst/>
                    </a:prstGeom>
                    <a:ln/>
                  </pic:spPr>
                </pic:pic>
              </a:graphicData>
            </a:graphic>
          </wp:inline>
        </w:drawing>
      </w:r>
    </w:p>
    <w:p w:rsidR="001F34B2" w:rsidRDefault="009917D3">
      <w:pPr>
        <w:tabs>
          <w:tab w:val="left" w:pos="360"/>
        </w:tabs>
        <w:spacing w:before="200" w:after="120"/>
        <w:rPr>
          <w:sz w:val="24"/>
          <w:szCs w:val="24"/>
        </w:rPr>
      </w:pPr>
      <w:r>
        <w:rPr>
          <w:noProof/>
          <w:sz w:val="24"/>
          <w:szCs w:val="24"/>
        </w:rPr>
        <w:lastRenderedPageBreak/>
        <w:drawing>
          <wp:inline distT="114300" distB="114300" distL="114300" distR="114300">
            <wp:extent cx="5943600" cy="2173288"/>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943600" cy="217328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rPr>
      </w:pPr>
    </w:p>
    <w:p w:rsidR="001F34B2" w:rsidRDefault="009917D3">
      <w:pPr>
        <w:tabs>
          <w:tab w:val="left" w:pos="360"/>
        </w:tabs>
        <w:spacing w:before="200" w:after="1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19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2743200" cy="1219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306513"/>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5943600" cy="130651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3171825" cy="9239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3171825" cy="92392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In this time series, The starting date is 15th June 2015 and the frequency is 365.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772150" cy="4667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772150" cy="46672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138738" cy="3854053"/>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5138738" cy="385405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the above times series fluctuates consistently and the mean and variance do not change over time so it's an a</w:t>
      </w:r>
      <w:r>
        <w:rPr>
          <w:rFonts w:ascii="Times New Roman" w:eastAsia="Times New Roman" w:hAnsi="Times New Roman" w:cs="Times New Roman"/>
          <w:sz w:val="24"/>
          <w:szCs w:val="24"/>
        </w:rPr>
        <w:t xml:space="preserve">dditive time series. Now we can decompose this additive time series to find the trend. </w:t>
      </w: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sz w:val="28"/>
          <w:szCs w:val="28"/>
          <w:u w:val="single"/>
        </w:rPr>
      </w:pPr>
      <w:r>
        <w:rPr>
          <w:rFonts w:ascii="Times New Roman" w:eastAsia="Times New Roman" w:hAnsi="Times New Roman" w:cs="Times New Roman"/>
          <w:color w:val="808080"/>
          <w:sz w:val="28"/>
          <w:szCs w:val="28"/>
          <w:u w:val="single"/>
        </w:rPr>
        <w:t xml:space="preserve">Decomposing of additive time series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70643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943600" cy="7064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lastRenderedPageBreak/>
        <w:drawing>
          <wp:inline distT="114300" distB="114300" distL="114300" distR="114300">
            <wp:extent cx="5943600" cy="4456113"/>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4"/>
                    <a:srcRect/>
                    <a:stretch>
                      <a:fillRect/>
                    </a:stretch>
                  </pic:blipFill>
                  <pic:spPr>
                    <a:xfrm>
                      <a:off x="0" y="0"/>
                      <a:ext cx="5943600" cy="4456113"/>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trend graph, we can see that we can observe that the Number of crimes per day in Boston has increased significantly from June 2017  and then gradually decreased from the year 2017.</w:t>
      </w: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9917D3">
      <w:pPr>
        <w:tabs>
          <w:tab w:val="left" w:pos="360"/>
        </w:tabs>
        <w:spacing w:before="200" w:after="1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Finding the best fit model for ARIMA</w:t>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drawing>
          <wp:inline distT="114300" distB="114300" distL="114300" distR="114300">
            <wp:extent cx="5943600" cy="1020762"/>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5"/>
                    <a:srcRect/>
                    <a:stretch>
                      <a:fillRect/>
                    </a:stretch>
                  </pic:blipFill>
                  <pic:spPr>
                    <a:xfrm>
                      <a:off x="0" y="0"/>
                      <a:ext cx="5943600" cy="102076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lastRenderedPageBreak/>
        <w:drawing>
          <wp:inline distT="114300" distB="114300" distL="114300" distR="114300">
            <wp:extent cx="4524375" cy="471487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4524375" cy="471487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b/>
          <w:color w:val="808080"/>
        </w:rPr>
        <w:br/>
      </w:r>
      <w:r>
        <w:rPr>
          <w:rFonts w:ascii="Times New Roman" w:eastAsia="Times New Roman" w:hAnsi="Times New Roman" w:cs="Times New Roman"/>
          <w:sz w:val="24"/>
          <w:szCs w:val="24"/>
        </w:rPr>
        <w:t>Through various combinations, we are trying to find the best fit model which has the lowest AIC value.</w:t>
      </w:r>
    </w:p>
    <w:p w:rsidR="001F34B2" w:rsidRDefault="001F34B2">
      <w:pPr>
        <w:tabs>
          <w:tab w:val="left" w:pos="360"/>
        </w:tabs>
        <w:spacing w:before="200" w:after="120"/>
        <w:rPr>
          <w:rFonts w:ascii="Times New Roman" w:eastAsia="Times New Roman" w:hAnsi="Times New Roman" w:cs="Times New Roman"/>
          <w:color w:val="808080"/>
          <w:u w:val="single"/>
        </w:rPr>
      </w:pP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drawing>
          <wp:inline distT="114300" distB="114300" distL="114300" distR="114300">
            <wp:extent cx="6057900" cy="1773237"/>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6057900" cy="17732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results, we found that the best-fitted model for ARIMA is of order ARIMA(1,0,3) with non-zero mean which has AIC=11468.83. So using this order we will forecast the crime rate for next 1 year.</w:t>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sz w:val="28"/>
          <w:szCs w:val="28"/>
          <w:u w:val="single"/>
        </w:rPr>
        <w:t xml:space="preserve">Forecasting </w:t>
      </w:r>
      <w:r>
        <w:rPr>
          <w:rFonts w:ascii="Times New Roman" w:eastAsia="Times New Roman" w:hAnsi="Times New Roman" w:cs="Times New Roman"/>
          <w:noProof/>
          <w:color w:val="808080"/>
          <w:u w:val="single"/>
        </w:rPr>
        <w:drawing>
          <wp:inline distT="114300" distB="114300" distL="114300" distR="114300">
            <wp:extent cx="6276975" cy="1223963"/>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6276975" cy="122396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drawing>
          <wp:inline distT="114300" distB="114300" distL="114300" distR="114300">
            <wp:extent cx="5606316" cy="357028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5606316" cy="35702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sz w:val="24"/>
          <w:szCs w:val="24"/>
        </w:rPr>
        <w:t>From the above forecasting graph, we co</w:t>
      </w:r>
      <w:r>
        <w:rPr>
          <w:rFonts w:ascii="Times New Roman" w:eastAsia="Times New Roman" w:hAnsi="Times New Roman" w:cs="Times New Roman"/>
          <w:sz w:val="24"/>
          <w:szCs w:val="24"/>
        </w:rPr>
        <w:t xml:space="preserve">uld see that the trend in the number of crimes per day has slightly increased for the next 1 year compared to past year. </w:t>
      </w:r>
    </w:p>
    <w:p w:rsidR="001F34B2" w:rsidRDefault="001F34B2">
      <w:pPr>
        <w:tabs>
          <w:tab w:val="left" w:pos="360"/>
        </w:tabs>
        <w:spacing w:before="200" w:after="120"/>
        <w:rPr>
          <w:rFonts w:ascii="Times New Roman" w:eastAsia="Times New Roman" w:hAnsi="Times New Roman" w:cs="Times New Roman"/>
          <w:color w:val="808080"/>
          <w:sz w:val="28"/>
          <w:szCs w:val="28"/>
          <w:u w:val="single"/>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Holt-Winters Model  </w:t>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Now we are using Holt-winters model to predict the number of crimes for on a daily basis i n Boston</w:t>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lastRenderedPageBreak/>
        <w:drawing>
          <wp:inline distT="114300" distB="114300" distL="114300" distR="114300">
            <wp:extent cx="5943600" cy="181133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5943600" cy="18113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6496050" cy="1649412"/>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6496050" cy="1649412"/>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Plottin</w:t>
      </w:r>
      <w:r>
        <w:rPr>
          <w:rFonts w:ascii="Times New Roman" w:eastAsia="Times New Roman" w:hAnsi="Times New Roman" w:cs="Times New Roman"/>
          <w:sz w:val="28"/>
          <w:szCs w:val="28"/>
          <w:u w:val="single"/>
        </w:rPr>
        <w:t xml:space="preserve">g the graph of  Holt-Winters  predicted values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211262"/>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2"/>
                    <a:srcRect/>
                    <a:stretch>
                      <a:fillRect/>
                    </a:stretch>
                  </pic:blipFill>
                  <pic:spPr>
                    <a:xfrm>
                      <a:off x="0" y="0"/>
                      <a:ext cx="5943600" cy="121126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6148388" cy="4611291"/>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a:stretch>
                      <a:fillRect/>
                    </a:stretch>
                  </pic:blipFill>
                  <pic:spPr>
                    <a:xfrm>
                      <a:off x="0" y="0"/>
                      <a:ext cx="6148388" cy="4611291"/>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plot we can have a predicted value of crimes on each day for the next 365days.This Analysis helps Boston police to act accordingly when the crime rate is high and try to reduce them. </w:t>
      </w: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9917D3">
      <w:pPr>
        <w:tabs>
          <w:tab w:val="left" w:pos="360"/>
        </w:tabs>
        <w:spacing w:before="200" w:after="120"/>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w:t>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performing an in-depth analysis of crimes in Boston, we have analyzed the trends and patterns of the different locations at different times of the year, month and day. Some important points are mentioned below</w:t>
      </w:r>
    </w:p>
    <w:p w:rsidR="001F34B2" w:rsidRDefault="009917D3">
      <w:pPr>
        <w:numPr>
          <w:ilvl w:val="0"/>
          <w:numId w:val="1"/>
        </w:numPr>
        <w:tabs>
          <w:tab w:val="left" w:pos="360"/>
        </w:tabs>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Washington street had the mos</w:t>
      </w:r>
      <w:r>
        <w:rPr>
          <w:rFonts w:ascii="Times New Roman" w:eastAsia="Times New Roman" w:hAnsi="Times New Roman" w:cs="Times New Roman"/>
          <w:b/>
          <w:sz w:val="24"/>
          <w:szCs w:val="24"/>
        </w:rPr>
        <w:t>t crimes in the past 3 years.</w:t>
      </w:r>
    </w:p>
    <w:p w:rsidR="001F34B2" w:rsidRDefault="001032D9">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January</w:t>
      </w:r>
      <w:r w:rsidR="009917D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is</w:t>
      </w:r>
      <w:r w:rsidR="009917D3">
        <w:rPr>
          <w:rFonts w:ascii="Times New Roman" w:eastAsia="Times New Roman" w:hAnsi="Times New Roman" w:cs="Times New Roman"/>
          <w:b/>
          <w:sz w:val="24"/>
          <w:szCs w:val="24"/>
        </w:rPr>
        <w:t xml:space="preserve"> the month</w:t>
      </w:r>
      <w:r w:rsidR="009917D3">
        <w:rPr>
          <w:rFonts w:ascii="Times New Roman" w:eastAsia="Times New Roman" w:hAnsi="Times New Roman" w:cs="Times New Roman"/>
          <w:b/>
          <w:sz w:val="24"/>
          <w:szCs w:val="24"/>
        </w:rPr>
        <w:t xml:space="preserve"> when most crimes occur in Boston</w:t>
      </w:r>
    </w:p>
    <w:p w:rsidR="001F34B2" w:rsidRDefault="009917D3">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Larceny is the most reported crime in Boston, and the building is the most popular among it.</w:t>
      </w:r>
    </w:p>
    <w:p w:rsidR="001F34B2" w:rsidRDefault="009917D3">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Weekdays and weekends makes no difference in the crime rates</w:t>
      </w:r>
    </w:p>
    <w:p w:rsidR="001F34B2" w:rsidRDefault="009917D3">
      <w:pPr>
        <w:numPr>
          <w:ilvl w:val="0"/>
          <w:numId w:val="1"/>
        </w:numPr>
        <w:tabs>
          <w:tab w:val="left" w:pos="360"/>
        </w:tabs>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There is</w:t>
      </w:r>
      <w:r>
        <w:rPr>
          <w:rFonts w:ascii="Times New Roman" w:eastAsia="Times New Roman" w:hAnsi="Times New Roman" w:cs="Times New Roman"/>
          <w:b/>
          <w:sz w:val="24"/>
          <w:szCs w:val="24"/>
        </w:rPr>
        <w:t xml:space="preserve"> a chance of a slight increase in crimes in the year 2019, based on the previous year's data.</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rPr>
      </w:pPr>
    </w:p>
    <w:p w:rsidR="001032D9" w:rsidRDefault="001032D9">
      <w:pPr>
        <w:tabs>
          <w:tab w:val="left" w:pos="360"/>
        </w:tabs>
        <w:spacing w:before="200" w:after="120"/>
        <w:rPr>
          <w:rFonts w:ascii="Times New Roman" w:eastAsia="Times New Roman" w:hAnsi="Times New Roman" w:cs="Times New Roman"/>
          <w:sz w:val="28"/>
          <w:szCs w:val="28"/>
          <w:u w:val="single"/>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Appendix </w:t>
      </w:r>
    </w:p>
    <w:p w:rsidR="001F34B2" w:rsidRDefault="001F34B2">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#package installations and library read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install.packages("ggplot2")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install.packages("dplyr")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install.packages("RColorBrewer")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install.packages("forecast")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install.packages("wordcloud")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install.packages("tidyverse")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install.packages("VIM")</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install.packages("leaflet")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install.packages("plotly")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install.packages("lubridate")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install.packages("magrittr")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install.packages("wordcloud")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library(ggplot2)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library(dplyr)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library(RColorBrewer)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library(forecast)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library(wordcloud)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library(tidyverse)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library(VIM)</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library(leaflet)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library(plotly)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library(lubridate)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library(magrittr)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library(wordcloud)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#initial steps- data reading and viewing</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pdata&lt;-read.csv(file.choose(), header = T)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head(pdata)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pdata[][is.na(pdata[])] &lt;- 0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pal = brewer.pal(9,"Blues")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crimes &lt;- pdata#creating another variable for the crime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names(crimes)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#Creating nice looking color palettes especially for thematic maps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pal = brewer.pal(9,"Blues")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#building a contingency table of the counts at each combination of factor levels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street_name &lt;- as.tibble(table(Street_Name= pdata$STREET))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#naming the columns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colnames(street_name) &lt;- c("Street_Name",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#Integer vector, containing the random number generator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set.seed(21)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#Plotiing the word Cloud, Which has minimum frequency 50, Range of font size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wordcloud(street_name$Street_Name, street_name$Count, min.freq = 50, random.order = F, random.color = T, colors =c("black", "cornflowerblue", "darkred"), scale = c(2.4,.7))</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#checking purity of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aggr(pdata)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#checking uniqueness of variables in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d&lt;-unique(pdata$OFFENSE_CODE_GROUP)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o&lt;-unique(pdata$REPORTING_AREA)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head(o,10)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e&lt;-unique(pdata$DISTRICT)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f&lt;-unique(pdata$OFFENSE_CODE)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head(e,10)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head(f,10)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View(pdata) #view the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#PERFORMING NECESSARY DATA VISUALIZATIONS AND EXPLORATORY DATA ANALYSIS (EDA)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#visualizations and EDA where required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map of boston through leaflet package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leaflet()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setView(lng=-71.0892, lat=42.3398, zoom = 10) %&gt;%  #using setView method to set the view of map (center and zoom level)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addTiles()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addMarkers(lng=-71.0892, lat=42.3398, popup="Boston")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map of boston distributed among crime district by latitude and longitude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#crime mapping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qplot(Long, Lat, data= pdata, color=DISTRICT, geom='point', xlim = c(-71.2,-70.95), ylim= c(42.22,42.4))+</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theme_bw(base_size=15)+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geom_point(size = 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ggplot(pdata, aes(x=YEAR, fill= as.factor(YEAR)))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labs(x="year", y="counts", title = "number of crimes per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ggplot(pdata, aes(x=MONTH, fill= as.factor(MONTH)))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labs(x="months", y="counts", title = "number of crimes per 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day of the week</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ggplot(pdata, aes(x=DAY_OF_WEEK, fill= as.factor(DAY_OF_WEEK)))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labs(x="days of the week", y="counts", title = "number of crimes every week")+</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#dividing the shift into 4 groups and generating six points of the day to bin the day into four equal segments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time_diff&lt;- c("0","6","12","18","24") #breaking day into 6 interval period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table(pdata$time_diff) #displaying the crime counts as per hour shift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#plotting the crimes according to the timings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plot_shift = plot_ly(pdata, x= ~ time_diff, color = ~ time_diff)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add_histogram()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layout(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title = "Total crimes as per hours shift",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xaxis = list(title = "4 timings shifts",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yaxis = list(title =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plot_shift #displaying the crimes counts as per hours shift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#counting street 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street_crime&lt;- sort(table(pdata$STREET), decreasing = TRUE)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head(street_crime, 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summary of the dataset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summary(pdata)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#renaming the month names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 &lt;- as.character(pdata$MONTH)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=='1'] &lt;- 'Jan'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=='2'] &lt;- 'Feb'</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=='3'] &lt;- 'Mar'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=='4'] &lt;- 'Apr'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=='5'] &lt;- 'May'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=='6'] &lt;- 'Jun'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=='7'] &lt;- 'Jul'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=='8'] &lt;- 'Aug'</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=='9'] &lt;- 'Sep'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=='10'] &lt;- 'Oct'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=='11'] &lt;- 'Nov'</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pdata$MONTH[pdata$MONTH =='12'] &lt;- 'Dec'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 xml:space="preserve">l&lt;-sort(table(pdata$STREET),decreasing = TRUE)[1:10] # displaying top 10 streets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 #displaying the streets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m&lt;-sort(table(pdata$OFFENSE_CODE_GROUP),decreasing = TRUE)[2:11] # displaying top 10 offense code group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 #displaying the offense code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n&lt;-sort(table(pdata$REPORTING_AREA),decreasing=TRUE)[1:10] # displaying top 10 reporting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 #displying the reporting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headdata&lt;-head(pdata,10)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headdata$newcolumn&lt;-c(25773,22996,18363,17494,15247,15217,14807,13316,11037,10867) #values of highest crimes counts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headdata$newcolumn1&lt;-c("Larceny", "Medical Assistance", "Investigate Person", "Other", "Simple Assault","Vandalism","Drug Violation", "Verbal Disputes", "Towed", "Investigate Property")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#displying top 10 offense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ggplot(headdata, aes(x=newcolumn1, y=newcolumn, fill= newcolumn1))+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geom_bar(stat = "identity") +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labs(y = "Type of offense", x = "Count",title ="top 10 offense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 xml:space="preserve">headdata$newcolumn2&lt;-c(14237,7156,7131,5146,4783,4528,4511,4386, 3899,3501 ) #values of crimes counts in streets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headdata$newcolumn3&lt;-c("WASHINGTON ST","BLUE HILL AVE","BOYLSTON ST","DORCHESTER AVE","TREMONT ST", "MASSACHUSETTS AVE", "HARRISON AVE","CENTRE ST","COMMONWEALTH AVE","HYDE PARK AVE")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#displaying crime counts of top areas involved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ggplot(headdata,aes(x=newcolumn3,y=newcolumn2, fill=newcolumn3))+</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geom_bar(stat="identity")+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labs(y="count", x="area name",title="top areas involved")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#considering only 2016 data and showing highest offense codes reported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graph1&lt;-filter(pdata,YEAR==2016) #filtering 2016 year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table(graph1$OFFENSE_CODE_GROUP) #displaying counts of all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ocg1&lt;-sort(table(graph1$OFFENSE_CODE_GROUP),decreasing = TRUE)[2:11] #taking top 10 offense code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headdata$newcolumn4&lt;-c(7903,6978,5765,5538,5284,5063,4744,4100,3521,3360)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headdata$newcolumn5&lt;-c("larceny","medical assistance","Investigate Person","Other","Drug Violation", "Vandalism", "simple assault","verbal disputes","motor vehicle larency","investigate property")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#generating the bar chart of 2016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ggplot(headdata,aes(x=newcolumn5,y=newcolumn4, fill=newcolumn5))+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geom_bar(stat="identity")+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 xml:space="preserve">  labs(y="area name", x="count",title="2016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sum(headdata$newcolumn4) #displaying the total sum of top 10 2016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#generating the bar chart of 2017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graph2&lt;-filter(pdata,YEAR==2017) #filtering 2017 year offense codes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table(graph2$OFFENSE_CODE_GROUP)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ocg2&lt;-sort(table(graph2$OFFENSE_CODE_GROUP),decreasing = TRUE)[2:11] #taking top 10 offense code groups for 2017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headdata$newcolumn6&lt;-c(7817,7812,6659,5323,4898,4838,4761,4437,3973,3951)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headdata$newcolumn7&lt;-c("medical assistance","larceny","Investigate Person","Other","simple assault", "Vandalism", "drug violation","verbal disputes","investigate property","towed")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ggplot(headdata,aes(x=newcolumn7,y=newcolumn6, fill=newcolumn7))+</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geom_bar(stat="identity")+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labs(y="area name", x="count",title="2017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sum(headdata$newcolumn6) #displaying the total sum of top 10 2017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#2018</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graph3&lt;-filter(pdata,YEAR==2018) #filtering 2018 year offense codes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table(graph3$OFFENSE_CODE_GROUP)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ocg3&lt;-sort(table(bbb$OFFENSE_CODE_GROUP),decreasing = TRUE)[2:11]#taking top 10 offense code groups for 2018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headdata$newcolumn8&lt;-c(6292,5949,4372,4241,4013,3692,3433,3208,2847,2899)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headdata$newcolumn9&lt;-c("medical assistance","larceny","Other","Investigate Person","simple assault","Drug Violation","verbal disputes", "Vandalism","investigate property","towed")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ggplot(headdata,aes(x=newcolumn9,y=newcolumn8, fill=newcolumn9))+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geom_bar(stat="identity")+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labs(y="area name", x="frequency",title="2018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sum(headdata$newcolumn8) #displaying the total sum of top 10 2018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#as we see larceny is occuring most often in all the years, we further dig deeper to see what kind of larceny happens the most for all the 3 years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ldff&lt;-filter(pdata,OFFENSE_CODE_GROUP=='Larceny') #filtering the larcency offense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count of larceny offense description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ggplot(ldff, aes(x=OFFENSE_DESCRIPTION),fill=as.factor(OFFENSE_DESCRIPTION))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coord_flip()+  #flipping the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geom_bar()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#HYPOTHESIS TESTING PAIRED SAMPLE T-TEST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set.seed(7) #to set the sample selection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pdata.sample &lt;- sample_n(pdata,30, replace = TRUE)#select random 30 samples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monday&lt;-subset(pdata.sample,subset = DAY_OF_WEEK=="Monday")#subset table when day is monday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tuesday&lt;-subset(pdata.sample,subset = DAY_OF_WEEK=="Tuesday")#subset table when day is tuesday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wednesday&lt;-subset(pdata.sample,subset = DAY_OF_WEEK=="Wednesday")#subset table when day is wednesday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thursday&lt;-subset(pdata.sample,subset = DAY_OF_WEEK=="Thursday")#subset table when day is thursday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friday&lt;-subset(pdata.sample,subset = DAY_OF_WEEK=="Friday")#subset table when day is friday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saturday&lt;-subset(pdata.sample,subset = DAY_OF_WEEK=="Saturday")#subset table when day is saturday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sunday&lt;-subset(pdata.sample,subset = DAY_OF_WEEK=="Sunday")#subset table when day is sunday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monday_count &lt;- count(monday)#count of the mondays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tuesday_count &lt;- count(tuesday)#count of the tuesdays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wednesday_count &lt;- count(wednesday)#count of the wednesdays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thursday_count &lt;- count(thursday)#count of the thursdays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friday_count &lt;- count(friday)#count of the fridays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saturday_count &lt;- count(saturday)#count of the saturdays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sunday_count &lt;- count(sunday)#count of the sundays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weekday.counts &lt;- c(monday_count,tuesday_count,wednesday_count,thursday_count) #net weekdays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weekend.counts &lt;- c(friday_count, saturday_count, sunday_count) #net weekdends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weekday.counts &lt;- as.numeric(as.character(weekday.counts)) #weekdays numeric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weekend.counts &lt;- as.numeric(as.character(weekend.counts)) #weekends numeric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test.paired &lt;- t.test(weekday.counts, weekend.counts, mu=0, alternative = "two.sided", paired = F, conf.level = 0.99) #confidence level 99%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test.paired # t - test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#2 sample T-test conclusion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#Ho:  weekday crime = weekend crime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#Ha:  weekday crime != weekend crime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#p-value = 0.6131 &gt; 0.05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#do not reject null hypothesis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#weekday crime = weekend crime with 99% confidence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#TIME SERIES ANALYSIS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crimes &lt;- pdata#creating another variable for the crime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names(crimes)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Finding the class of column OCCURED_ON_DATE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class(crimes$OCCURRED_ON_DATE)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As the class of column OCCURED_ON_DATE is factor we are converting it into date formart (year-month-day)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crimes$OCCURRED_ON_DATE &lt;- as.Date(crimes$OCCURRED_ON_DATE, format="%Y-%m-%d")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The colum has both dates and times so now we are dividing it into only 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dates&lt;-cut(crimes$OCCURRED_ON_DATE, 'day')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Now we are having the counts of each date which represents the number of times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tab.dates&lt;- table(dates)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#converting it into data frame with its frequency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crimes.dates&lt;-data.frame(Date=format(as.Date(names(tab.dates)), '%d/%m/%Y'),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Frequency=as.vector(tab.dates))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Having a look at the data frame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head(crimes.dates)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#converting it into the time series, starting at the year 2015-June and 167th day of the year with frequency 365 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crimes.ts&lt;- ts((crimes.dates$Frequency),start=c(2015,6,167),frequency =365 )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#having a look at the time series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head(crimes.ts)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#ploting the time series graph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plot(crimes.ts,main="Time Series of Crimes from 2015-2018")</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Decomposing the time series into 3 other components trend,seasonal &amp; random. To find how the trend shifts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plot(decompose(crimes.ts))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Using auto arima to find the best order for the arima model with lowest aic value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USing Tracr=TRUE reports the list of Arima models considered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mymodel&lt;- auto.arima(crimes.ts,ic="aic",trace = TRUE)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mymodel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#Using the best ARIMA model we are trying to forecast the next 365days trend in crime rate with 99% confidence interval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fut.crimes &lt;- forecast(mymodel,level=c(99),h=365)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#plotting the graph of forecasting time series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plot(fut.crimes)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Computing Holt-Winters Filtering of a given time series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hw.crimes&lt;- HoltWinters(crimes.ts)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#using predict to fuction from results of model fitting, we are predicting next 356 daily crime rates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hw&lt;- predict(hw.crimes,n.ahead = 365)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#having a loot at the predicted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head(hw)</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Ploting the predicted values of time series with the past years time series. with dotted line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ts.plot(crimes.ts,hw,col="blue",lty=1:3,main="Predicting Using HoltWinters Model")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#END</w:t>
      </w:r>
    </w:p>
    <w:p w:rsidR="001F34B2" w:rsidRDefault="001F34B2">
      <w:pPr>
        <w:tabs>
          <w:tab w:val="left" w:pos="360"/>
        </w:tabs>
        <w:spacing w:before="200" w:after="120"/>
        <w:rPr>
          <w:rFonts w:ascii="Times New Roman" w:eastAsia="Times New Roman" w:hAnsi="Times New Roman" w:cs="Times New Roman"/>
          <w:sz w:val="24"/>
          <w:szCs w:val="24"/>
        </w:rPr>
      </w:pPr>
      <w:bookmarkStart w:id="1" w:name="_GoBack"/>
      <w:bookmarkEnd w:id="1"/>
    </w:p>
    <w:sectPr w:rsidR="001F34B2">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7D3" w:rsidRDefault="009917D3">
      <w:pPr>
        <w:spacing w:after="0" w:line="240" w:lineRule="auto"/>
      </w:pPr>
      <w:r>
        <w:separator/>
      </w:r>
    </w:p>
  </w:endnote>
  <w:endnote w:type="continuationSeparator" w:id="0">
    <w:p w:rsidR="009917D3" w:rsidRDefault="0099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7D3" w:rsidRDefault="009917D3">
      <w:pPr>
        <w:spacing w:after="0" w:line="240" w:lineRule="auto"/>
      </w:pPr>
      <w:r>
        <w:separator/>
      </w:r>
    </w:p>
  </w:footnote>
  <w:footnote w:type="continuationSeparator" w:id="0">
    <w:p w:rsidR="009917D3" w:rsidRDefault="00991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9917D3">
    <w:pPr>
      <w:pBdr>
        <w:top w:val="nil"/>
        <w:left w:val="nil"/>
        <w:bottom w:val="nil"/>
        <w:right w:val="nil"/>
        <w:between w:val="nil"/>
      </w:pBdr>
      <w:tabs>
        <w:tab w:val="center" w:pos="4680"/>
        <w:tab w:val="right" w:pos="9360"/>
      </w:tabs>
      <w:spacing w:after="0" w:line="240" w:lineRule="auto"/>
      <w:rPr>
        <w:color w:val="000000"/>
      </w:rPr>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E46330"/>
    <w:multiLevelType w:val="multilevel"/>
    <w:tmpl w:val="021C6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4B2"/>
    <w:rsid w:val="001032D9"/>
    <w:rsid w:val="001F34B2"/>
    <w:rsid w:val="009917D3"/>
    <w:rsid w:val="00D42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EBDC"/>
  <w15:docId w15:val="{A1D27D0B-78BA-4D4C-A499-298A5CDB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4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035400">
      <w:bodyDiv w:val="1"/>
      <w:marLeft w:val="0"/>
      <w:marRight w:val="0"/>
      <w:marTop w:val="0"/>
      <w:marBottom w:val="0"/>
      <w:divBdr>
        <w:top w:val="none" w:sz="0" w:space="0" w:color="auto"/>
        <w:left w:val="none" w:sz="0" w:space="0" w:color="auto"/>
        <w:bottom w:val="none" w:sz="0" w:space="0" w:color="auto"/>
        <w:right w:val="none" w:sz="0" w:space="0" w:color="auto"/>
      </w:divBdr>
    </w:div>
    <w:div w:id="1855217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41</Pages>
  <Words>3165</Words>
  <Characters>18043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Shraddha Thakkar</cp:lastModifiedBy>
  <cp:revision>3</cp:revision>
  <dcterms:created xsi:type="dcterms:W3CDTF">2019-05-18T03:06:00Z</dcterms:created>
  <dcterms:modified xsi:type="dcterms:W3CDTF">2019-05-18T03:17:00Z</dcterms:modified>
</cp:coreProperties>
</file>