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5B6DC" w14:textId="77777777" w:rsidR="00434EAB" w:rsidRDefault="00434EAB" w:rsidP="002E19D4">
      <w:pPr>
        <w:jc w:val="center"/>
        <w:rPr>
          <w:rFonts w:ascii="Times New Roman" w:hAnsi="Times New Roman" w:cs="Times New Roman"/>
          <w:b/>
          <w:bCs/>
          <w:sz w:val="56"/>
          <w:szCs w:val="56"/>
          <w:u w:val="single"/>
        </w:rPr>
      </w:pPr>
    </w:p>
    <w:p w14:paraId="738890D6" w14:textId="77777777" w:rsidR="00434EAB" w:rsidRDefault="00434EAB" w:rsidP="002E19D4">
      <w:pPr>
        <w:jc w:val="center"/>
        <w:rPr>
          <w:rFonts w:ascii="Times New Roman" w:hAnsi="Times New Roman" w:cs="Times New Roman"/>
          <w:b/>
          <w:bCs/>
          <w:sz w:val="56"/>
          <w:szCs w:val="56"/>
          <w:u w:val="single"/>
        </w:rPr>
      </w:pPr>
    </w:p>
    <w:p w14:paraId="2085F65B" w14:textId="77777777" w:rsidR="00434EAB" w:rsidRDefault="00434EAB" w:rsidP="002E19D4">
      <w:pPr>
        <w:jc w:val="center"/>
        <w:rPr>
          <w:rFonts w:ascii="Times New Roman" w:hAnsi="Times New Roman" w:cs="Times New Roman"/>
          <w:b/>
          <w:bCs/>
          <w:sz w:val="56"/>
          <w:szCs w:val="56"/>
          <w:u w:val="single"/>
        </w:rPr>
      </w:pPr>
    </w:p>
    <w:p w14:paraId="56C18DBC" w14:textId="78853867" w:rsidR="009E52C9" w:rsidRPr="005757AE" w:rsidRDefault="002E19D4" w:rsidP="00A02856">
      <w:pPr>
        <w:jc w:val="center"/>
        <w:rPr>
          <w:rFonts w:ascii="Times New Roman" w:hAnsi="Times New Roman" w:cs="Times New Roman"/>
          <w:b/>
          <w:bCs/>
          <w:i/>
          <w:iCs/>
          <w:sz w:val="96"/>
          <w:szCs w:val="160"/>
        </w:rPr>
      </w:pPr>
      <w:r w:rsidRPr="005757AE">
        <w:rPr>
          <w:rFonts w:ascii="Times New Roman" w:hAnsi="Times New Roman" w:cs="Times New Roman"/>
          <w:b/>
          <w:bCs/>
          <w:i/>
          <w:iCs/>
          <w:sz w:val="96"/>
          <w:szCs w:val="160"/>
        </w:rPr>
        <w:t>Pro</w:t>
      </w:r>
      <w:r w:rsidR="00C74CCC" w:rsidRPr="005757AE">
        <w:rPr>
          <w:rFonts w:ascii="Times New Roman" w:hAnsi="Times New Roman" w:cs="Times New Roman"/>
          <w:b/>
          <w:bCs/>
          <w:i/>
          <w:iCs/>
          <w:sz w:val="96"/>
          <w:szCs w:val="160"/>
        </w:rPr>
        <w:t>j</w:t>
      </w:r>
      <w:r w:rsidRPr="005757AE">
        <w:rPr>
          <w:rFonts w:ascii="Times New Roman" w:hAnsi="Times New Roman" w:cs="Times New Roman"/>
          <w:b/>
          <w:bCs/>
          <w:i/>
          <w:iCs/>
          <w:sz w:val="96"/>
          <w:szCs w:val="160"/>
        </w:rPr>
        <w:t>ect Report</w:t>
      </w:r>
    </w:p>
    <w:p w14:paraId="2064A9A7" w14:textId="77777777" w:rsidR="00C80185" w:rsidRPr="009E52C9" w:rsidRDefault="00C80185" w:rsidP="009E52C9">
      <w:pPr>
        <w:jc w:val="center"/>
        <w:rPr>
          <w:rFonts w:ascii="Times New Roman" w:hAnsi="Times New Roman" w:cs="Times New Roman"/>
          <w:b/>
          <w:bCs/>
          <w:sz w:val="72"/>
          <w:szCs w:val="72"/>
          <w:u w:val="single"/>
        </w:rPr>
      </w:pPr>
    </w:p>
    <w:p w14:paraId="026ED0E4" w14:textId="33FAE24C" w:rsidR="009E52C9" w:rsidRPr="00352FF5" w:rsidRDefault="00434EAB" w:rsidP="00C80185">
      <w:pPr>
        <w:rPr>
          <w:rFonts w:ascii="Times New Roman" w:hAnsi="Times New Roman" w:cs="Times New Roman"/>
          <w:sz w:val="40"/>
          <w:szCs w:val="40"/>
        </w:rPr>
      </w:pPr>
      <w:r w:rsidRPr="00352FF5">
        <w:rPr>
          <w:rFonts w:ascii="Times New Roman" w:hAnsi="Times New Roman" w:cs="Times New Roman"/>
          <w:b/>
          <w:bCs/>
          <w:sz w:val="40"/>
          <w:szCs w:val="40"/>
        </w:rPr>
        <w:t>Title: -</w:t>
      </w:r>
      <w:r w:rsidRPr="00352FF5">
        <w:rPr>
          <w:sz w:val="40"/>
          <w:szCs w:val="40"/>
        </w:rPr>
        <w:t xml:space="preserve"> </w:t>
      </w:r>
      <w:r w:rsidRPr="00352FF5">
        <w:rPr>
          <w:rFonts w:ascii="Times New Roman" w:hAnsi="Times New Roman" w:cs="Times New Roman"/>
          <w:sz w:val="40"/>
          <w:szCs w:val="40"/>
        </w:rPr>
        <w:t xml:space="preserve">Analysis of Consumer Food Buying Behaviour </w:t>
      </w:r>
    </w:p>
    <w:p w14:paraId="7BCC6D25" w14:textId="77777777" w:rsidR="008236F1" w:rsidRPr="00352FF5" w:rsidRDefault="009E52C9" w:rsidP="009E52C9">
      <w:pPr>
        <w:rPr>
          <w:rFonts w:ascii="Times New Roman" w:hAnsi="Times New Roman" w:cs="Times New Roman"/>
          <w:sz w:val="40"/>
          <w:szCs w:val="40"/>
        </w:rPr>
      </w:pPr>
      <w:r w:rsidRPr="00352FF5">
        <w:rPr>
          <w:rFonts w:ascii="Times New Roman" w:hAnsi="Times New Roman" w:cs="Times New Roman"/>
          <w:b/>
          <w:bCs/>
          <w:sz w:val="40"/>
          <w:szCs w:val="40"/>
        </w:rPr>
        <w:t xml:space="preserve">Institute Name: </w:t>
      </w:r>
      <w:r w:rsidRPr="00352FF5">
        <w:rPr>
          <w:rFonts w:ascii="Times New Roman" w:hAnsi="Times New Roman" w:cs="Times New Roman"/>
          <w:sz w:val="40"/>
          <w:szCs w:val="40"/>
        </w:rPr>
        <w:t>- Institute of Information Technology and Management (IITM)</w:t>
      </w:r>
    </w:p>
    <w:p w14:paraId="7068583D" w14:textId="75A2A622" w:rsidR="00434EAB" w:rsidRPr="00352FF5" w:rsidRDefault="00434EAB" w:rsidP="009E52C9">
      <w:pPr>
        <w:rPr>
          <w:rFonts w:ascii="Times New Roman" w:hAnsi="Times New Roman" w:cs="Times New Roman"/>
          <w:b/>
          <w:bCs/>
          <w:sz w:val="40"/>
          <w:szCs w:val="40"/>
        </w:rPr>
      </w:pPr>
      <w:r w:rsidRPr="00352FF5">
        <w:rPr>
          <w:rFonts w:ascii="Times New Roman" w:hAnsi="Times New Roman" w:cs="Times New Roman"/>
          <w:b/>
          <w:bCs/>
          <w:sz w:val="40"/>
          <w:szCs w:val="40"/>
        </w:rPr>
        <w:t xml:space="preserve">Submitted </w:t>
      </w:r>
      <w:r w:rsidR="009E52C9" w:rsidRPr="00352FF5">
        <w:rPr>
          <w:rFonts w:ascii="Times New Roman" w:hAnsi="Times New Roman" w:cs="Times New Roman"/>
          <w:b/>
          <w:bCs/>
          <w:sz w:val="40"/>
          <w:szCs w:val="40"/>
        </w:rPr>
        <w:t xml:space="preserve">by: - </w:t>
      </w:r>
      <w:r w:rsidR="005A6682" w:rsidRPr="00352FF5">
        <w:rPr>
          <w:rFonts w:ascii="Times New Roman" w:hAnsi="Times New Roman" w:cs="Times New Roman"/>
          <w:sz w:val="40"/>
          <w:szCs w:val="40"/>
        </w:rPr>
        <w:t>Manpreet Kaur</w:t>
      </w:r>
      <w:r w:rsidRPr="00352FF5">
        <w:rPr>
          <w:rFonts w:ascii="Times New Roman" w:hAnsi="Times New Roman" w:cs="Times New Roman"/>
          <w:sz w:val="40"/>
          <w:szCs w:val="40"/>
        </w:rPr>
        <w:br/>
      </w:r>
      <w:r w:rsidRPr="00352FF5">
        <w:rPr>
          <w:rFonts w:ascii="Times New Roman" w:hAnsi="Times New Roman" w:cs="Times New Roman"/>
          <w:b/>
          <w:bCs/>
          <w:sz w:val="40"/>
          <w:szCs w:val="40"/>
        </w:rPr>
        <w:t xml:space="preserve">Enrollment </w:t>
      </w:r>
      <w:r w:rsidR="009E52C9" w:rsidRPr="00352FF5">
        <w:rPr>
          <w:rFonts w:ascii="Times New Roman" w:hAnsi="Times New Roman" w:cs="Times New Roman"/>
          <w:b/>
          <w:bCs/>
          <w:sz w:val="40"/>
          <w:szCs w:val="40"/>
        </w:rPr>
        <w:t>No.: -</w:t>
      </w:r>
      <w:r w:rsidR="00895983" w:rsidRPr="00352FF5">
        <w:rPr>
          <w:rFonts w:ascii="Times New Roman" w:hAnsi="Times New Roman" w:cs="Times New Roman"/>
          <w:b/>
          <w:bCs/>
          <w:sz w:val="40"/>
          <w:szCs w:val="40"/>
        </w:rPr>
        <w:t xml:space="preserve"> </w:t>
      </w:r>
      <w:r w:rsidR="00895983" w:rsidRPr="00352FF5">
        <w:rPr>
          <w:rFonts w:ascii="Times New Roman" w:hAnsi="Times New Roman" w:cs="Times New Roman"/>
          <w:sz w:val="40"/>
          <w:szCs w:val="40"/>
        </w:rPr>
        <w:t>04121188825</w:t>
      </w:r>
    </w:p>
    <w:p w14:paraId="7961FCDB" w14:textId="77777777" w:rsidR="00434EAB" w:rsidRPr="009E52C9" w:rsidRDefault="00434EAB" w:rsidP="002E19D4">
      <w:pPr>
        <w:jc w:val="center"/>
        <w:rPr>
          <w:rFonts w:ascii="Times New Roman" w:hAnsi="Times New Roman" w:cs="Times New Roman"/>
          <w:b/>
          <w:bCs/>
          <w:sz w:val="28"/>
          <w:szCs w:val="28"/>
        </w:rPr>
      </w:pPr>
    </w:p>
    <w:p w14:paraId="570C0242" w14:textId="77777777" w:rsidR="002E19D4" w:rsidRDefault="002E19D4" w:rsidP="002E19D4"/>
    <w:p w14:paraId="3CDE1AB6" w14:textId="77777777" w:rsidR="00065471" w:rsidRDefault="00065471" w:rsidP="002E19D4">
      <w:pPr>
        <w:rPr>
          <w:rFonts w:ascii="Times New Roman" w:hAnsi="Times New Roman" w:cs="Times New Roman"/>
          <w:b/>
          <w:bCs/>
          <w:sz w:val="28"/>
          <w:szCs w:val="28"/>
          <w:u w:val="single"/>
        </w:rPr>
      </w:pPr>
    </w:p>
    <w:p w14:paraId="6F29B61D" w14:textId="77777777" w:rsidR="00065471" w:rsidRDefault="00065471" w:rsidP="002E19D4">
      <w:pPr>
        <w:rPr>
          <w:rFonts w:ascii="Times New Roman" w:hAnsi="Times New Roman" w:cs="Times New Roman"/>
          <w:b/>
          <w:bCs/>
          <w:sz w:val="28"/>
          <w:szCs w:val="28"/>
          <w:u w:val="single"/>
        </w:rPr>
      </w:pPr>
    </w:p>
    <w:p w14:paraId="306DF325" w14:textId="77777777" w:rsidR="009E52C9" w:rsidRDefault="009E52C9" w:rsidP="002E19D4">
      <w:pPr>
        <w:rPr>
          <w:rFonts w:ascii="Times New Roman" w:hAnsi="Times New Roman" w:cs="Times New Roman"/>
          <w:b/>
          <w:bCs/>
          <w:sz w:val="28"/>
          <w:szCs w:val="28"/>
          <w:u w:val="single"/>
        </w:rPr>
      </w:pPr>
    </w:p>
    <w:p w14:paraId="67265B90" w14:textId="77777777" w:rsidR="00A02856" w:rsidRDefault="00A02856" w:rsidP="002E19D4">
      <w:pPr>
        <w:rPr>
          <w:rFonts w:ascii="Times New Roman" w:hAnsi="Times New Roman" w:cs="Times New Roman"/>
          <w:b/>
          <w:bCs/>
          <w:sz w:val="28"/>
          <w:szCs w:val="28"/>
          <w:u w:val="single"/>
        </w:rPr>
      </w:pPr>
    </w:p>
    <w:p w14:paraId="492630F5" w14:textId="77777777" w:rsidR="00A02856" w:rsidRDefault="00A02856" w:rsidP="002E19D4">
      <w:pPr>
        <w:rPr>
          <w:rFonts w:ascii="Times New Roman" w:hAnsi="Times New Roman" w:cs="Times New Roman"/>
          <w:b/>
          <w:bCs/>
          <w:sz w:val="28"/>
          <w:szCs w:val="28"/>
          <w:u w:val="single"/>
        </w:rPr>
      </w:pPr>
    </w:p>
    <w:p w14:paraId="4F516217" w14:textId="77777777" w:rsidR="00D664C0" w:rsidRDefault="00D664C0" w:rsidP="002E19D4">
      <w:pPr>
        <w:rPr>
          <w:rFonts w:ascii="Times New Roman" w:hAnsi="Times New Roman" w:cs="Times New Roman"/>
          <w:b/>
          <w:bCs/>
          <w:sz w:val="28"/>
          <w:szCs w:val="28"/>
          <w:u w:val="single"/>
        </w:rPr>
      </w:pPr>
    </w:p>
    <w:p w14:paraId="455F994D" w14:textId="6625B303" w:rsidR="00434EAB" w:rsidRDefault="00434EAB" w:rsidP="002E19D4">
      <w:pPr>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CONTENTS</w:t>
      </w:r>
    </w:p>
    <w:p w14:paraId="11D6D9AF" w14:textId="27BE2A0A" w:rsidR="002E19D4" w:rsidRPr="002E19D4" w:rsidRDefault="002E19D4" w:rsidP="002E19D4">
      <w:pPr>
        <w:rPr>
          <w:rFonts w:ascii="Times New Roman" w:hAnsi="Times New Roman" w:cs="Times New Roman"/>
          <w:b/>
          <w:bCs/>
          <w:sz w:val="28"/>
          <w:szCs w:val="28"/>
          <w:u w:val="single"/>
        </w:rPr>
      </w:pPr>
      <w:r w:rsidRPr="002E19D4">
        <w:rPr>
          <w:rFonts w:ascii="Times New Roman" w:hAnsi="Times New Roman" w:cs="Times New Roman"/>
          <w:b/>
          <w:bCs/>
          <w:sz w:val="28"/>
          <w:szCs w:val="28"/>
          <w:u w:val="single"/>
        </w:rPr>
        <w:t>1. Introduction </w:t>
      </w:r>
    </w:p>
    <w:p w14:paraId="7A69C2B9" w14:textId="67053BD5" w:rsidR="002E19D4" w:rsidRPr="002E19D4" w:rsidRDefault="00F84ADF" w:rsidP="00F84ADF">
      <w:pPr>
        <w:rPr>
          <w:rFonts w:ascii="Times New Roman" w:hAnsi="Times New Roman" w:cs="Times New Roman"/>
          <w:sz w:val="28"/>
          <w:szCs w:val="28"/>
        </w:rPr>
      </w:pPr>
      <w:r>
        <w:rPr>
          <w:rFonts w:ascii="Times New Roman" w:hAnsi="Times New Roman" w:cs="Times New Roman"/>
          <w:sz w:val="28"/>
          <w:szCs w:val="28"/>
        </w:rPr>
        <w:t xml:space="preserve">      </w:t>
      </w:r>
      <w:r w:rsidR="007B1CC6">
        <w:rPr>
          <w:rFonts w:ascii="Times New Roman" w:hAnsi="Times New Roman" w:cs="Times New Roman"/>
          <w:sz w:val="28"/>
          <w:szCs w:val="28"/>
        </w:rPr>
        <w:t xml:space="preserve"> </w:t>
      </w:r>
      <w:r w:rsidR="002E19D4" w:rsidRPr="002E19D4">
        <w:rPr>
          <w:rFonts w:ascii="Times New Roman" w:hAnsi="Times New Roman" w:cs="Times New Roman"/>
          <w:sz w:val="28"/>
          <w:szCs w:val="28"/>
        </w:rPr>
        <w:t>1.1. Project overviews</w:t>
      </w:r>
    </w:p>
    <w:p w14:paraId="46601D3B" w14:textId="56D7452D" w:rsidR="002E19D4" w:rsidRPr="002E19D4" w:rsidRDefault="00F84ADF" w:rsidP="00F84ADF">
      <w:pPr>
        <w:rPr>
          <w:rFonts w:ascii="Times New Roman" w:hAnsi="Times New Roman" w:cs="Times New Roman"/>
          <w:sz w:val="28"/>
          <w:szCs w:val="28"/>
        </w:rPr>
      </w:pPr>
      <w:r>
        <w:rPr>
          <w:rFonts w:ascii="Times New Roman" w:hAnsi="Times New Roman" w:cs="Times New Roman"/>
          <w:sz w:val="28"/>
          <w:szCs w:val="28"/>
        </w:rPr>
        <w:t xml:space="preserve">       </w:t>
      </w:r>
      <w:r w:rsidR="002E19D4" w:rsidRPr="002E19D4">
        <w:rPr>
          <w:rFonts w:ascii="Times New Roman" w:hAnsi="Times New Roman" w:cs="Times New Roman"/>
          <w:sz w:val="28"/>
          <w:szCs w:val="28"/>
        </w:rPr>
        <w:t>1.2. Objectives</w:t>
      </w:r>
    </w:p>
    <w:p w14:paraId="704E3B2B" w14:textId="7BC8E416" w:rsidR="002E19D4" w:rsidRPr="002E19D4" w:rsidRDefault="002E19D4" w:rsidP="002E19D4">
      <w:pPr>
        <w:rPr>
          <w:rFonts w:ascii="Times New Roman" w:hAnsi="Times New Roman" w:cs="Times New Roman"/>
          <w:b/>
          <w:bCs/>
          <w:sz w:val="28"/>
          <w:szCs w:val="28"/>
          <w:u w:val="single"/>
        </w:rPr>
      </w:pPr>
      <w:r w:rsidRPr="002E19D4">
        <w:rPr>
          <w:rFonts w:ascii="Times New Roman" w:hAnsi="Times New Roman" w:cs="Times New Roman"/>
          <w:b/>
          <w:bCs/>
          <w:sz w:val="28"/>
          <w:szCs w:val="28"/>
          <w:u w:val="single"/>
        </w:rPr>
        <w:t>2. Project Initialization and Planning Phase </w:t>
      </w:r>
    </w:p>
    <w:p w14:paraId="0440DF8E" w14:textId="014EFB42" w:rsidR="002E19D4" w:rsidRPr="002E19D4" w:rsidRDefault="00F2106B" w:rsidP="002E19D4">
      <w:pPr>
        <w:rPr>
          <w:rFonts w:ascii="Times New Roman" w:hAnsi="Times New Roman" w:cs="Times New Roman"/>
          <w:sz w:val="28"/>
          <w:szCs w:val="28"/>
        </w:rPr>
      </w:pPr>
      <w:r>
        <w:rPr>
          <w:rFonts w:ascii="Times New Roman" w:hAnsi="Times New Roman" w:cs="Times New Roman"/>
          <w:sz w:val="28"/>
          <w:szCs w:val="28"/>
        </w:rPr>
        <w:t xml:space="preserve">       </w:t>
      </w:r>
      <w:r w:rsidR="002E19D4" w:rsidRPr="002E19D4">
        <w:rPr>
          <w:rFonts w:ascii="Times New Roman" w:hAnsi="Times New Roman" w:cs="Times New Roman"/>
          <w:sz w:val="28"/>
          <w:szCs w:val="28"/>
        </w:rPr>
        <w:t>2.1. Define Problem Statement </w:t>
      </w:r>
    </w:p>
    <w:p w14:paraId="47CCF2AC" w14:textId="51E51882" w:rsidR="002E19D4" w:rsidRPr="002E19D4" w:rsidRDefault="00F2106B" w:rsidP="002E19D4">
      <w:pPr>
        <w:rPr>
          <w:rFonts w:ascii="Times New Roman" w:hAnsi="Times New Roman" w:cs="Times New Roman"/>
          <w:sz w:val="28"/>
          <w:szCs w:val="28"/>
        </w:rPr>
      </w:pPr>
      <w:r>
        <w:rPr>
          <w:rFonts w:ascii="Times New Roman" w:hAnsi="Times New Roman" w:cs="Times New Roman"/>
          <w:sz w:val="28"/>
          <w:szCs w:val="28"/>
        </w:rPr>
        <w:t xml:space="preserve">       </w:t>
      </w:r>
      <w:r w:rsidR="002E19D4" w:rsidRPr="002E19D4">
        <w:rPr>
          <w:rFonts w:ascii="Times New Roman" w:hAnsi="Times New Roman" w:cs="Times New Roman"/>
          <w:sz w:val="28"/>
          <w:szCs w:val="28"/>
        </w:rPr>
        <w:t>2.2. Project Proposal (Proposed Solution) </w:t>
      </w:r>
    </w:p>
    <w:p w14:paraId="1C869125" w14:textId="41F3F331" w:rsidR="002E19D4" w:rsidRPr="002E19D4" w:rsidRDefault="00F2106B" w:rsidP="002E19D4">
      <w:pPr>
        <w:rPr>
          <w:rFonts w:ascii="Times New Roman" w:hAnsi="Times New Roman" w:cs="Times New Roman"/>
          <w:sz w:val="28"/>
          <w:szCs w:val="28"/>
        </w:rPr>
      </w:pPr>
      <w:r>
        <w:rPr>
          <w:rFonts w:ascii="Times New Roman" w:hAnsi="Times New Roman" w:cs="Times New Roman"/>
          <w:sz w:val="28"/>
          <w:szCs w:val="28"/>
        </w:rPr>
        <w:t xml:space="preserve">      </w:t>
      </w:r>
      <w:r w:rsidR="00AC6865">
        <w:rPr>
          <w:rFonts w:ascii="Times New Roman" w:hAnsi="Times New Roman" w:cs="Times New Roman"/>
          <w:sz w:val="28"/>
          <w:szCs w:val="28"/>
        </w:rPr>
        <w:t xml:space="preserve"> </w:t>
      </w:r>
      <w:r w:rsidR="002E19D4" w:rsidRPr="002E19D4">
        <w:rPr>
          <w:rFonts w:ascii="Times New Roman" w:hAnsi="Times New Roman" w:cs="Times New Roman"/>
          <w:sz w:val="28"/>
          <w:szCs w:val="28"/>
        </w:rPr>
        <w:t>2.3. Initial Project Planning </w:t>
      </w:r>
    </w:p>
    <w:p w14:paraId="717AF80E" w14:textId="77777777" w:rsidR="002E19D4" w:rsidRPr="002E19D4" w:rsidRDefault="002E19D4" w:rsidP="002E19D4">
      <w:pPr>
        <w:rPr>
          <w:rFonts w:ascii="Times New Roman" w:hAnsi="Times New Roman" w:cs="Times New Roman"/>
          <w:b/>
          <w:bCs/>
          <w:sz w:val="28"/>
          <w:szCs w:val="28"/>
          <w:u w:val="single"/>
        </w:rPr>
      </w:pPr>
      <w:r w:rsidRPr="002E19D4">
        <w:rPr>
          <w:rFonts w:ascii="Times New Roman" w:hAnsi="Times New Roman" w:cs="Times New Roman"/>
          <w:b/>
          <w:bCs/>
          <w:sz w:val="28"/>
          <w:szCs w:val="28"/>
          <w:u w:val="single"/>
        </w:rPr>
        <w:t>3. Data Collection and Preprocessing Phase </w:t>
      </w:r>
    </w:p>
    <w:p w14:paraId="158B1318" w14:textId="7C820099" w:rsidR="002E19D4" w:rsidRPr="002E19D4" w:rsidRDefault="00F2106B" w:rsidP="002E19D4">
      <w:pPr>
        <w:rPr>
          <w:rFonts w:ascii="Times New Roman" w:hAnsi="Times New Roman" w:cs="Times New Roman"/>
          <w:sz w:val="28"/>
          <w:szCs w:val="28"/>
        </w:rPr>
      </w:pPr>
      <w:r>
        <w:rPr>
          <w:rFonts w:ascii="Times New Roman" w:hAnsi="Times New Roman" w:cs="Times New Roman"/>
          <w:sz w:val="28"/>
          <w:szCs w:val="28"/>
        </w:rPr>
        <w:t xml:space="preserve">       </w:t>
      </w:r>
      <w:r w:rsidR="002E19D4" w:rsidRPr="002E19D4">
        <w:rPr>
          <w:rFonts w:ascii="Times New Roman" w:hAnsi="Times New Roman" w:cs="Times New Roman"/>
          <w:sz w:val="28"/>
          <w:szCs w:val="28"/>
        </w:rPr>
        <w:t>3.1. Data Collection Plan and Raw Data Sources Identified </w:t>
      </w:r>
    </w:p>
    <w:p w14:paraId="136849AD" w14:textId="7F5860AE" w:rsidR="002E19D4" w:rsidRPr="002E19D4" w:rsidRDefault="00F2106B" w:rsidP="002E19D4">
      <w:pPr>
        <w:rPr>
          <w:rFonts w:ascii="Times New Roman" w:hAnsi="Times New Roman" w:cs="Times New Roman"/>
          <w:sz w:val="28"/>
          <w:szCs w:val="28"/>
        </w:rPr>
      </w:pPr>
      <w:r>
        <w:rPr>
          <w:rFonts w:ascii="Times New Roman" w:hAnsi="Times New Roman" w:cs="Times New Roman"/>
          <w:sz w:val="28"/>
          <w:szCs w:val="28"/>
        </w:rPr>
        <w:t xml:space="preserve">       </w:t>
      </w:r>
      <w:r w:rsidR="002E19D4" w:rsidRPr="002E19D4">
        <w:rPr>
          <w:rFonts w:ascii="Times New Roman" w:hAnsi="Times New Roman" w:cs="Times New Roman"/>
          <w:sz w:val="28"/>
          <w:szCs w:val="28"/>
        </w:rPr>
        <w:t>3.2. Data Quality Report </w:t>
      </w:r>
    </w:p>
    <w:p w14:paraId="22DF300A" w14:textId="6139BEC4" w:rsidR="002E19D4" w:rsidRPr="002E19D4" w:rsidRDefault="00F2106B" w:rsidP="002E19D4">
      <w:pPr>
        <w:rPr>
          <w:rFonts w:ascii="Times New Roman" w:hAnsi="Times New Roman" w:cs="Times New Roman"/>
          <w:sz w:val="28"/>
          <w:szCs w:val="28"/>
        </w:rPr>
      </w:pPr>
      <w:r>
        <w:rPr>
          <w:rFonts w:ascii="Times New Roman" w:hAnsi="Times New Roman" w:cs="Times New Roman"/>
          <w:sz w:val="28"/>
          <w:szCs w:val="28"/>
        </w:rPr>
        <w:t xml:space="preserve">       </w:t>
      </w:r>
      <w:r w:rsidR="002E19D4" w:rsidRPr="002E19D4">
        <w:rPr>
          <w:rFonts w:ascii="Times New Roman" w:hAnsi="Times New Roman" w:cs="Times New Roman"/>
          <w:sz w:val="28"/>
          <w:szCs w:val="28"/>
        </w:rPr>
        <w:t>3.3. Data Exploration and Preprocessing </w:t>
      </w:r>
    </w:p>
    <w:p w14:paraId="06A3BA67" w14:textId="5232A3F6" w:rsidR="002E19D4" w:rsidRPr="002E19D4" w:rsidRDefault="002E19D4" w:rsidP="002E19D4">
      <w:pPr>
        <w:rPr>
          <w:rFonts w:ascii="Times New Roman" w:hAnsi="Times New Roman" w:cs="Times New Roman"/>
          <w:b/>
          <w:bCs/>
          <w:sz w:val="28"/>
          <w:szCs w:val="28"/>
          <w:u w:val="single"/>
        </w:rPr>
      </w:pPr>
      <w:r w:rsidRPr="002E19D4">
        <w:rPr>
          <w:rFonts w:ascii="Times New Roman" w:hAnsi="Times New Roman" w:cs="Times New Roman"/>
          <w:b/>
          <w:bCs/>
          <w:sz w:val="28"/>
          <w:szCs w:val="28"/>
          <w:u w:val="single"/>
        </w:rPr>
        <w:t>4. Data Visualization </w:t>
      </w:r>
    </w:p>
    <w:p w14:paraId="06D94869" w14:textId="1B4FD8B8" w:rsidR="002E19D4" w:rsidRPr="002E19D4" w:rsidRDefault="00F2106B" w:rsidP="002E19D4">
      <w:pPr>
        <w:rPr>
          <w:rFonts w:ascii="Times New Roman" w:hAnsi="Times New Roman" w:cs="Times New Roman"/>
          <w:sz w:val="28"/>
          <w:szCs w:val="28"/>
        </w:rPr>
      </w:pPr>
      <w:r>
        <w:rPr>
          <w:rFonts w:ascii="Times New Roman" w:hAnsi="Times New Roman" w:cs="Times New Roman"/>
          <w:sz w:val="28"/>
          <w:szCs w:val="28"/>
        </w:rPr>
        <w:t xml:space="preserve">       </w:t>
      </w:r>
      <w:r w:rsidR="002E19D4" w:rsidRPr="002E19D4">
        <w:rPr>
          <w:rFonts w:ascii="Times New Roman" w:hAnsi="Times New Roman" w:cs="Times New Roman"/>
          <w:sz w:val="28"/>
          <w:szCs w:val="28"/>
        </w:rPr>
        <w:t>4.1. Framing Business Questions </w:t>
      </w:r>
    </w:p>
    <w:p w14:paraId="58BB9B37" w14:textId="04DC87BC" w:rsidR="002E19D4" w:rsidRPr="002E19D4" w:rsidRDefault="00F2106B" w:rsidP="002E19D4">
      <w:pPr>
        <w:rPr>
          <w:rFonts w:ascii="Times New Roman" w:hAnsi="Times New Roman" w:cs="Times New Roman"/>
          <w:sz w:val="28"/>
          <w:szCs w:val="28"/>
        </w:rPr>
      </w:pPr>
      <w:r>
        <w:rPr>
          <w:rFonts w:ascii="Times New Roman" w:hAnsi="Times New Roman" w:cs="Times New Roman"/>
          <w:sz w:val="28"/>
          <w:szCs w:val="28"/>
        </w:rPr>
        <w:t xml:space="preserve">       </w:t>
      </w:r>
      <w:r w:rsidR="002E19D4" w:rsidRPr="002E19D4">
        <w:rPr>
          <w:rFonts w:ascii="Times New Roman" w:hAnsi="Times New Roman" w:cs="Times New Roman"/>
          <w:sz w:val="28"/>
          <w:szCs w:val="28"/>
        </w:rPr>
        <w:t>4.2. Developing Visualizations </w:t>
      </w:r>
    </w:p>
    <w:p w14:paraId="303E7A3A" w14:textId="77777777" w:rsidR="002E19D4" w:rsidRPr="002E19D4" w:rsidRDefault="002E19D4" w:rsidP="002E19D4">
      <w:pPr>
        <w:rPr>
          <w:rFonts w:ascii="Times New Roman" w:hAnsi="Times New Roman" w:cs="Times New Roman"/>
          <w:b/>
          <w:bCs/>
          <w:sz w:val="28"/>
          <w:szCs w:val="28"/>
          <w:u w:val="single"/>
        </w:rPr>
      </w:pPr>
      <w:r w:rsidRPr="002E19D4">
        <w:rPr>
          <w:rFonts w:ascii="Times New Roman" w:hAnsi="Times New Roman" w:cs="Times New Roman"/>
          <w:b/>
          <w:bCs/>
          <w:sz w:val="28"/>
          <w:szCs w:val="28"/>
          <w:u w:val="single"/>
        </w:rPr>
        <w:t>5. Dashboard </w:t>
      </w:r>
    </w:p>
    <w:p w14:paraId="67E3D677" w14:textId="24D460ED" w:rsidR="002E19D4" w:rsidRPr="002E19D4" w:rsidRDefault="00F2106B" w:rsidP="002E19D4">
      <w:pPr>
        <w:rPr>
          <w:rFonts w:ascii="Times New Roman" w:hAnsi="Times New Roman" w:cs="Times New Roman"/>
          <w:sz w:val="28"/>
          <w:szCs w:val="28"/>
        </w:rPr>
      </w:pPr>
      <w:r>
        <w:rPr>
          <w:rFonts w:ascii="Times New Roman" w:hAnsi="Times New Roman" w:cs="Times New Roman"/>
          <w:sz w:val="28"/>
          <w:szCs w:val="28"/>
        </w:rPr>
        <w:t xml:space="preserve">       </w:t>
      </w:r>
      <w:r w:rsidR="002E19D4" w:rsidRPr="002E19D4">
        <w:rPr>
          <w:rFonts w:ascii="Times New Roman" w:hAnsi="Times New Roman" w:cs="Times New Roman"/>
          <w:sz w:val="28"/>
          <w:szCs w:val="28"/>
        </w:rPr>
        <w:t>5.1. Dashboard Design File </w:t>
      </w:r>
    </w:p>
    <w:p w14:paraId="2AA77371" w14:textId="77777777" w:rsidR="002E19D4" w:rsidRPr="002E19D4" w:rsidRDefault="002E19D4" w:rsidP="002E19D4">
      <w:pPr>
        <w:rPr>
          <w:rFonts w:ascii="Times New Roman" w:hAnsi="Times New Roman" w:cs="Times New Roman"/>
          <w:b/>
          <w:bCs/>
          <w:sz w:val="28"/>
          <w:szCs w:val="28"/>
          <w:u w:val="single"/>
        </w:rPr>
      </w:pPr>
      <w:r w:rsidRPr="002E19D4">
        <w:rPr>
          <w:rFonts w:ascii="Times New Roman" w:hAnsi="Times New Roman" w:cs="Times New Roman"/>
          <w:b/>
          <w:bCs/>
          <w:sz w:val="28"/>
          <w:szCs w:val="28"/>
          <w:u w:val="single"/>
        </w:rPr>
        <w:t>6. Report </w:t>
      </w:r>
    </w:p>
    <w:p w14:paraId="75047237" w14:textId="6194CEF4" w:rsidR="002E19D4" w:rsidRPr="002E19D4" w:rsidRDefault="00F2106B" w:rsidP="002E19D4">
      <w:pPr>
        <w:rPr>
          <w:rFonts w:ascii="Times New Roman" w:hAnsi="Times New Roman" w:cs="Times New Roman"/>
          <w:sz w:val="28"/>
          <w:szCs w:val="28"/>
        </w:rPr>
      </w:pPr>
      <w:r>
        <w:rPr>
          <w:rFonts w:ascii="Times New Roman" w:hAnsi="Times New Roman" w:cs="Times New Roman"/>
          <w:sz w:val="28"/>
          <w:szCs w:val="28"/>
        </w:rPr>
        <w:t xml:space="preserve">       </w:t>
      </w:r>
      <w:r w:rsidR="002E19D4" w:rsidRPr="002E19D4">
        <w:rPr>
          <w:rFonts w:ascii="Times New Roman" w:hAnsi="Times New Roman" w:cs="Times New Roman"/>
          <w:sz w:val="28"/>
          <w:szCs w:val="28"/>
        </w:rPr>
        <w:t>6.1. Story Design File </w:t>
      </w:r>
    </w:p>
    <w:p w14:paraId="469EA2B7" w14:textId="77777777" w:rsidR="002E19D4" w:rsidRPr="002E19D4" w:rsidRDefault="002E19D4" w:rsidP="002E19D4">
      <w:pPr>
        <w:rPr>
          <w:rFonts w:ascii="Times New Roman" w:hAnsi="Times New Roman" w:cs="Times New Roman"/>
          <w:b/>
          <w:bCs/>
          <w:sz w:val="28"/>
          <w:szCs w:val="28"/>
          <w:u w:val="single"/>
        </w:rPr>
      </w:pPr>
      <w:r w:rsidRPr="002E19D4">
        <w:rPr>
          <w:rFonts w:ascii="Times New Roman" w:hAnsi="Times New Roman" w:cs="Times New Roman"/>
          <w:b/>
          <w:bCs/>
          <w:sz w:val="28"/>
          <w:szCs w:val="28"/>
          <w:u w:val="single"/>
        </w:rPr>
        <w:t>7. Performance Testing </w:t>
      </w:r>
    </w:p>
    <w:p w14:paraId="4ED50E56" w14:textId="0C2173A9" w:rsidR="002E19D4" w:rsidRPr="002E19D4" w:rsidRDefault="00F2106B" w:rsidP="002E19D4">
      <w:pPr>
        <w:rPr>
          <w:rFonts w:ascii="Times New Roman" w:hAnsi="Times New Roman" w:cs="Times New Roman"/>
          <w:sz w:val="28"/>
          <w:szCs w:val="28"/>
        </w:rPr>
      </w:pPr>
      <w:r>
        <w:rPr>
          <w:rFonts w:ascii="Times New Roman" w:hAnsi="Times New Roman" w:cs="Times New Roman"/>
          <w:sz w:val="28"/>
          <w:szCs w:val="28"/>
        </w:rPr>
        <w:t xml:space="preserve">       </w:t>
      </w:r>
      <w:r w:rsidR="002E19D4" w:rsidRPr="002E19D4">
        <w:rPr>
          <w:rFonts w:ascii="Times New Roman" w:hAnsi="Times New Roman" w:cs="Times New Roman"/>
          <w:sz w:val="28"/>
          <w:szCs w:val="28"/>
        </w:rPr>
        <w:t>7.1 Utilization of Data filters </w:t>
      </w:r>
    </w:p>
    <w:p w14:paraId="5E93DA7F" w14:textId="0F33A326" w:rsidR="002E19D4" w:rsidRPr="002E19D4" w:rsidRDefault="00F2106B" w:rsidP="002E19D4">
      <w:pPr>
        <w:rPr>
          <w:rFonts w:ascii="Times New Roman" w:hAnsi="Times New Roman" w:cs="Times New Roman"/>
          <w:sz w:val="28"/>
          <w:szCs w:val="28"/>
        </w:rPr>
      </w:pPr>
      <w:r>
        <w:rPr>
          <w:rFonts w:ascii="Times New Roman" w:hAnsi="Times New Roman" w:cs="Times New Roman"/>
          <w:sz w:val="28"/>
          <w:szCs w:val="28"/>
        </w:rPr>
        <w:t xml:space="preserve">       </w:t>
      </w:r>
      <w:r w:rsidR="002E19D4" w:rsidRPr="002E19D4">
        <w:rPr>
          <w:rFonts w:ascii="Times New Roman" w:hAnsi="Times New Roman" w:cs="Times New Roman"/>
          <w:sz w:val="28"/>
          <w:szCs w:val="28"/>
        </w:rPr>
        <w:t>7.2 No of Calculation Field </w:t>
      </w:r>
    </w:p>
    <w:p w14:paraId="6932317F" w14:textId="2700B7B8" w:rsidR="002E19D4" w:rsidRPr="002E19D4" w:rsidRDefault="00F2106B" w:rsidP="002E19D4">
      <w:pPr>
        <w:rPr>
          <w:rFonts w:ascii="Times New Roman" w:hAnsi="Times New Roman" w:cs="Times New Roman"/>
          <w:sz w:val="28"/>
          <w:szCs w:val="28"/>
        </w:rPr>
      </w:pPr>
      <w:r>
        <w:rPr>
          <w:rFonts w:ascii="Times New Roman" w:hAnsi="Times New Roman" w:cs="Times New Roman"/>
          <w:sz w:val="28"/>
          <w:szCs w:val="28"/>
        </w:rPr>
        <w:t xml:space="preserve">      </w:t>
      </w:r>
      <w:r w:rsidR="00DD6E4F">
        <w:rPr>
          <w:rFonts w:ascii="Times New Roman" w:hAnsi="Times New Roman" w:cs="Times New Roman"/>
          <w:sz w:val="28"/>
          <w:szCs w:val="28"/>
        </w:rPr>
        <w:t xml:space="preserve"> </w:t>
      </w:r>
      <w:r w:rsidR="002E19D4" w:rsidRPr="002E19D4">
        <w:rPr>
          <w:rFonts w:ascii="Times New Roman" w:hAnsi="Times New Roman" w:cs="Times New Roman"/>
          <w:sz w:val="28"/>
          <w:szCs w:val="28"/>
        </w:rPr>
        <w:t>7.3 No of Visualization </w:t>
      </w:r>
    </w:p>
    <w:p w14:paraId="45A1BC8A" w14:textId="77777777" w:rsidR="002E19D4" w:rsidRPr="002E19D4" w:rsidRDefault="002E19D4" w:rsidP="002E19D4">
      <w:pPr>
        <w:rPr>
          <w:rFonts w:ascii="Times New Roman" w:hAnsi="Times New Roman" w:cs="Times New Roman"/>
          <w:b/>
          <w:bCs/>
          <w:sz w:val="28"/>
          <w:szCs w:val="28"/>
          <w:u w:val="single"/>
        </w:rPr>
      </w:pPr>
      <w:r w:rsidRPr="002E19D4">
        <w:rPr>
          <w:rFonts w:ascii="Times New Roman" w:hAnsi="Times New Roman" w:cs="Times New Roman"/>
          <w:b/>
          <w:bCs/>
          <w:sz w:val="28"/>
          <w:szCs w:val="28"/>
          <w:u w:val="single"/>
        </w:rPr>
        <w:t>8. Conclusion/Observation </w:t>
      </w:r>
    </w:p>
    <w:p w14:paraId="68CAC715" w14:textId="77777777" w:rsidR="002E19D4" w:rsidRPr="002E19D4" w:rsidRDefault="002E19D4" w:rsidP="002E19D4">
      <w:pPr>
        <w:rPr>
          <w:rFonts w:ascii="Times New Roman" w:hAnsi="Times New Roman" w:cs="Times New Roman"/>
          <w:b/>
          <w:bCs/>
          <w:sz w:val="28"/>
          <w:szCs w:val="28"/>
          <w:u w:val="single"/>
        </w:rPr>
      </w:pPr>
      <w:r w:rsidRPr="002E19D4">
        <w:rPr>
          <w:rFonts w:ascii="Times New Roman" w:hAnsi="Times New Roman" w:cs="Times New Roman"/>
          <w:b/>
          <w:bCs/>
          <w:sz w:val="28"/>
          <w:szCs w:val="28"/>
          <w:u w:val="single"/>
        </w:rPr>
        <w:lastRenderedPageBreak/>
        <w:t>9. Future Scope </w:t>
      </w:r>
    </w:p>
    <w:p w14:paraId="46445F5F" w14:textId="77777777" w:rsidR="002E19D4" w:rsidRPr="002E19D4" w:rsidRDefault="002E19D4" w:rsidP="002E19D4">
      <w:pPr>
        <w:rPr>
          <w:rFonts w:ascii="Times New Roman" w:hAnsi="Times New Roman" w:cs="Times New Roman"/>
          <w:b/>
          <w:bCs/>
          <w:sz w:val="28"/>
          <w:szCs w:val="28"/>
          <w:u w:val="single"/>
        </w:rPr>
      </w:pPr>
      <w:r w:rsidRPr="002E19D4">
        <w:rPr>
          <w:rFonts w:ascii="Times New Roman" w:hAnsi="Times New Roman" w:cs="Times New Roman"/>
          <w:b/>
          <w:bCs/>
          <w:sz w:val="28"/>
          <w:szCs w:val="28"/>
          <w:u w:val="single"/>
        </w:rPr>
        <w:t>10. Appendix </w:t>
      </w:r>
    </w:p>
    <w:p w14:paraId="480BAB2F" w14:textId="39858A01" w:rsidR="002E19D4" w:rsidRPr="002E19D4" w:rsidRDefault="00F2106B" w:rsidP="002E19D4">
      <w:pPr>
        <w:rPr>
          <w:rFonts w:ascii="Times New Roman" w:hAnsi="Times New Roman" w:cs="Times New Roman"/>
          <w:sz w:val="28"/>
          <w:szCs w:val="28"/>
        </w:rPr>
      </w:pPr>
      <w:r>
        <w:rPr>
          <w:rFonts w:ascii="Times New Roman" w:hAnsi="Times New Roman" w:cs="Times New Roman"/>
          <w:sz w:val="28"/>
          <w:szCs w:val="28"/>
        </w:rPr>
        <w:t xml:space="preserve">      </w:t>
      </w:r>
      <w:r w:rsidR="002E19D4" w:rsidRPr="002E19D4">
        <w:rPr>
          <w:rFonts w:ascii="Times New Roman" w:hAnsi="Times New Roman" w:cs="Times New Roman"/>
          <w:sz w:val="28"/>
          <w:szCs w:val="28"/>
        </w:rPr>
        <w:t xml:space="preserve">10.1. Source </w:t>
      </w:r>
      <w:r w:rsidR="00434EAB" w:rsidRPr="002E19D4">
        <w:rPr>
          <w:rFonts w:ascii="Times New Roman" w:hAnsi="Times New Roman" w:cs="Times New Roman"/>
          <w:sz w:val="28"/>
          <w:szCs w:val="28"/>
        </w:rPr>
        <w:t>Code (</w:t>
      </w:r>
      <w:r w:rsidR="002E19D4" w:rsidRPr="002E19D4">
        <w:rPr>
          <w:rFonts w:ascii="Times New Roman" w:hAnsi="Times New Roman" w:cs="Times New Roman"/>
          <w:sz w:val="28"/>
          <w:szCs w:val="28"/>
        </w:rPr>
        <w:t>if any) </w:t>
      </w:r>
    </w:p>
    <w:p w14:paraId="7FE05FBF" w14:textId="0FC8E1C3" w:rsidR="002E19D4" w:rsidRDefault="00F2106B" w:rsidP="002E19D4">
      <w:pPr>
        <w:rPr>
          <w:rFonts w:ascii="Times New Roman" w:hAnsi="Times New Roman" w:cs="Times New Roman"/>
          <w:sz w:val="28"/>
          <w:szCs w:val="28"/>
        </w:rPr>
      </w:pPr>
      <w:r>
        <w:rPr>
          <w:rFonts w:ascii="Times New Roman" w:hAnsi="Times New Roman" w:cs="Times New Roman"/>
          <w:sz w:val="28"/>
          <w:szCs w:val="28"/>
        </w:rPr>
        <w:t xml:space="preserve">      </w:t>
      </w:r>
      <w:r w:rsidR="002E19D4" w:rsidRPr="002E19D4">
        <w:rPr>
          <w:rFonts w:ascii="Times New Roman" w:hAnsi="Times New Roman" w:cs="Times New Roman"/>
          <w:sz w:val="28"/>
          <w:szCs w:val="28"/>
        </w:rPr>
        <w:t>10.2. GitHub &amp; Project Demo Link</w:t>
      </w:r>
    </w:p>
    <w:p w14:paraId="4FA6DF22" w14:textId="77777777" w:rsidR="002E19D4" w:rsidRDefault="002E19D4" w:rsidP="002E19D4">
      <w:pPr>
        <w:rPr>
          <w:rFonts w:ascii="Times New Roman" w:hAnsi="Times New Roman" w:cs="Times New Roman"/>
          <w:sz w:val="28"/>
          <w:szCs w:val="28"/>
        </w:rPr>
      </w:pPr>
    </w:p>
    <w:p w14:paraId="37BA2FA6" w14:textId="77777777" w:rsidR="002E19D4" w:rsidRDefault="002E19D4" w:rsidP="002E19D4">
      <w:pPr>
        <w:rPr>
          <w:rFonts w:ascii="Times New Roman" w:hAnsi="Times New Roman" w:cs="Times New Roman"/>
          <w:sz w:val="28"/>
          <w:szCs w:val="28"/>
        </w:rPr>
      </w:pPr>
    </w:p>
    <w:p w14:paraId="5428C572" w14:textId="77777777" w:rsidR="002E19D4" w:rsidRDefault="002E19D4" w:rsidP="002E19D4">
      <w:pPr>
        <w:rPr>
          <w:rFonts w:ascii="Times New Roman" w:hAnsi="Times New Roman" w:cs="Times New Roman"/>
          <w:sz w:val="28"/>
          <w:szCs w:val="28"/>
        </w:rPr>
      </w:pPr>
    </w:p>
    <w:p w14:paraId="10A47B1D" w14:textId="77777777" w:rsidR="002E19D4" w:rsidRDefault="002E19D4" w:rsidP="002E19D4">
      <w:pPr>
        <w:rPr>
          <w:rFonts w:ascii="Times New Roman" w:hAnsi="Times New Roman" w:cs="Times New Roman"/>
          <w:sz w:val="28"/>
          <w:szCs w:val="28"/>
        </w:rPr>
      </w:pPr>
    </w:p>
    <w:p w14:paraId="3E4D6480" w14:textId="77777777" w:rsidR="002E19D4" w:rsidRDefault="002E19D4" w:rsidP="002E19D4">
      <w:pPr>
        <w:rPr>
          <w:rFonts w:ascii="Times New Roman" w:hAnsi="Times New Roman" w:cs="Times New Roman"/>
          <w:sz w:val="28"/>
          <w:szCs w:val="28"/>
        </w:rPr>
      </w:pPr>
    </w:p>
    <w:p w14:paraId="62503295" w14:textId="77777777" w:rsidR="002E19D4" w:rsidRDefault="002E19D4" w:rsidP="002E19D4">
      <w:pPr>
        <w:rPr>
          <w:rFonts w:ascii="Times New Roman" w:hAnsi="Times New Roman" w:cs="Times New Roman"/>
          <w:sz w:val="28"/>
          <w:szCs w:val="28"/>
        </w:rPr>
      </w:pPr>
    </w:p>
    <w:p w14:paraId="682321BD" w14:textId="77777777" w:rsidR="002E19D4" w:rsidRDefault="002E19D4" w:rsidP="002E19D4">
      <w:pPr>
        <w:rPr>
          <w:rFonts w:ascii="Times New Roman" w:hAnsi="Times New Roman" w:cs="Times New Roman"/>
          <w:sz w:val="28"/>
          <w:szCs w:val="28"/>
        </w:rPr>
      </w:pPr>
    </w:p>
    <w:p w14:paraId="6CFE2693" w14:textId="77777777" w:rsidR="002E19D4" w:rsidRDefault="002E19D4" w:rsidP="002E19D4">
      <w:pPr>
        <w:rPr>
          <w:rFonts w:ascii="Times New Roman" w:hAnsi="Times New Roman" w:cs="Times New Roman"/>
          <w:sz w:val="28"/>
          <w:szCs w:val="28"/>
        </w:rPr>
      </w:pPr>
    </w:p>
    <w:p w14:paraId="397BAD51" w14:textId="77777777" w:rsidR="002E19D4" w:rsidRDefault="002E19D4" w:rsidP="002E19D4">
      <w:pPr>
        <w:rPr>
          <w:rFonts w:ascii="Times New Roman" w:hAnsi="Times New Roman" w:cs="Times New Roman"/>
          <w:sz w:val="28"/>
          <w:szCs w:val="28"/>
        </w:rPr>
      </w:pPr>
    </w:p>
    <w:p w14:paraId="290628FC" w14:textId="77777777" w:rsidR="002E19D4" w:rsidRDefault="002E19D4" w:rsidP="002E19D4">
      <w:pPr>
        <w:rPr>
          <w:rFonts w:ascii="Times New Roman" w:hAnsi="Times New Roman" w:cs="Times New Roman"/>
          <w:sz w:val="28"/>
          <w:szCs w:val="28"/>
        </w:rPr>
      </w:pPr>
    </w:p>
    <w:p w14:paraId="178C2B43" w14:textId="77777777" w:rsidR="002E19D4" w:rsidRDefault="002E19D4" w:rsidP="002E19D4">
      <w:pPr>
        <w:rPr>
          <w:rFonts w:ascii="Times New Roman" w:hAnsi="Times New Roman" w:cs="Times New Roman"/>
          <w:sz w:val="28"/>
          <w:szCs w:val="28"/>
        </w:rPr>
      </w:pPr>
    </w:p>
    <w:p w14:paraId="62EFF113" w14:textId="77777777" w:rsidR="002E19D4" w:rsidRDefault="002E19D4" w:rsidP="002E19D4">
      <w:pPr>
        <w:rPr>
          <w:rFonts w:ascii="Times New Roman" w:hAnsi="Times New Roman" w:cs="Times New Roman"/>
          <w:sz w:val="28"/>
          <w:szCs w:val="28"/>
        </w:rPr>
      </w:pPr>
    </w:p>
    <w:p w14:paraId="6A490346" w14:textId="77777777" w:rsidR="002E19D4" w:rsidRDefault="002E19D4" w:rsidP="002E19D4">
      <w:pPr>
        <w:rPr>
          <w:rFonts w:ascii="Times New Roman" w:hAnsi="Times New Roman" w:cs="Times New Roman"/>
          <w:sz w:val="28"/>
          <w:szCs w:val="28"/>
        </w:rPr>
      </w:pPr>
    </w:p>
    <w:p w14:paraId="055BACD3" w14:textId="77777777" w:rsidR="002E19D4" w:rsidRDefault="002E19D4" w:rsidP="002E19D4">
      <w:pPr>
        <w:rPr>
          <w:rFonts w:ascii="Times New Roman" w:hAnsi="Times New Roman" w:cs="Times New Roman"/>
          <w:sz w:val="28"/>
          <w:szCs w:val="28"/>
        </w:rPr>
      </w:pPr>
    </w:p>
    <w:p w14:paraId="42903937" w14:textId="77777777" w:rsidR="002E19D4" w:rsidRDefault="002E19D4" w:rsidP="002E19D4">
      <w:pPr>
        <w:rPr>
          <w:rFonts w:ascii="Times New Roman" w:hAnsi="Times New Roman" w:cs="Times New Roman"/>
          <w:sz w:val="28"/>
          <w:szCs w:val="28"/>
        </w:rPr>
      </w:pPr>
    </w:p>
    <w:p w14:paraId="58B698C5" w14:textId="77777777" w:rsidR="002E19D4" w:rsidRDefault="002E19D4" w:rsidP="002E19D4">
      <w:pPr>
        <w:rPr>
          <w:rFonts w:ascii="Times New Roman" w:hAnsi="Times New Roman" w:cs="Times New Roman"/>
          <w:sz w:val="28"/>
          <w:szCs w:val="28"/>
        </w:rPr>
      </w:pPr>
    </w:p>
    <w:p w14:paraId="215E4063" w14:textId="77777777" w:rsidR="002E19D4" w:rsidRDefault="002E19D4" w:rsidP="002E19D4">
      <w:pPr>
        <w:rPr>
          <w:rFonts w:ascii="Times New Roman" w:hAnsi="Times New Roman" w:cs="Times New Roman"/>
          <w:sz w:val="28"/>
          <w:szCs w:val="28"/>
        </w:rPr>
      </w:pPr>
    </w:p>
    <w:p w14:paraId="1447339F" w14:textId="77777777" w:rsidR="002E19D4" w:rsidRDefault="002E19D4" w:rsidP="002E19D4">
      <w:pPr>
        <w:rPr>
          <w:rFonts w:ascii="Times New Roman" w:hAnsi="Times New Roman" w:cs="Times New Roman"/>
          <w:sz w:val="28"/>
          <w:szCs w:val="28"/>
        </w:rPr>
      </w:pPr>
    </w:p>
    <w:p w14:paraId="6CA84F31" w14:textId="77777777" w:rsidR="002E19D4" w:rsidRDefault="002E19D4" w:rsidP="002E19D4">
      <w:pPr>
        <w:rPr>
          <w:rFonts w:ascii="Times New Roman" w:hAnsi="Times New Roman" w:cs="Times New Roman"/>
          <w:sz w:val="28"/>
          <w:szCs w:val="28"/>
        </w:rPr>
      </w:pPr>
    </w:p>
    <w:p w14:paraId="5F7D214A" w14:textId="77777777" w:rsidR="00434EAB" w:rsidRDefault="00434EAB" w:rsidP="00C641E3">
      <w:pPr>
        <w:rPr>
          <w:rFonts w:ascii="Times New Roman" w:hAnsi="Times New Roman" w:cs="Times New Roman"/>
          <w:b/>
          <w:bCs/>
          <w:sz w:val="36"/>
          <w:szCs w:val="36"/>
          <w:u w:val="single"/>
        </w:rPr>
      </w:pPr>
    </w:p>
    <w:p w14:paraId="67AB009D" w14:textId="5E73088B" w:rsidR="00C641E3" w:rsidRPr="00C641E3" w:rsidRDefault="00C641E3" w:rsidP="00C641E3">
      <w:pPr>
        <w:rPr>
          <w:rFonts w:ascii="Times New Roman" w:hAnsi="Times New Roman" w:cs="Times New Roman"/>
          <w:b/>
          <w:bCs/>
          <w:sz w:val="36"/>
          <w:szCs w:val="36"/>
          <w:u w:val="single"/>
        </w:rPr>
      </w:pPr>
      <w:r w:rsidRPr="00C641E3">
        <w:rPr>
          <w:rFonts w:ascii="Times New Roman" w:hAnsi="Times New Roman" w:cs="Times New Roman"/>
          <w:b/>
          <w:bCs/>
          <w:sz w:val="36"/>
          <w:szCs w:val="36"/>
          <w:u w:val="single"/>
        </w:rPr>
        <w:lastRenderedPageBreak/>
        <w:t>1. Introduction</w:t>
      </w:r>
    </w:p>
    <w:p w14:paraId="264376C1" w14:textId="77777777" w:rsidR="00C641E3" w:rsidRPr="00C641E3" w:rsidRDefault="00C641E3" w:rsidP="00C641E3">
      <w:pPr>
        <w:rPr>
          <w:rFonts w:ascii="Times New Roman" w:hAnsi="Times New Roman" w:cs="Times New Roman"/>
          <w:b/>
          <w:bCs/>
          <w:sz w:val="28"/>
          <w:szCs w:val="28"/>
          <w:u w:val="single"/>
        </w:rPr>
      </w:pPr>
      <w:r w:rsidRPr="00C641E3">
        <w:rPr>
          <w:rFonts w:ascii="Times New Roman" w:hAnsi="Times New Roman" w:cs="Times New Roman"/>
          <w:b/>
          <w:bCs/>
          <w:sz w:val="28"/>
          <w:szCs w:val="28"/>
          <w:u w:val="single"/>
        </w:rPr>
        <w:t>1.1. Project overviews</w:t>
      </w:r>
    </w:p>
    <w:p w14:paraId="4DAFEE43" w14:textId="77777777" w:rsidR="002E19D4" w:rsidRPr="002E19D4" w:rsidRDefault="002E19D4" w:rsidP="002E19D4">
      <w:pPr>
        <w:rPr>
          <w:rFonts w:ascii="Times New Roman" w:hAnsi="Times New Roman" w:cs="Times New Roman"/>
        </w:rPr>
      </w:pPr>
      <w:r w:rsidRPr="002E19D4">
        <w:rPr>
          <w:rFonts w:ascii="Times New Roman" w:hAnsi="Times New Roman" w:cs="Times New Roman"/>
        </w:rPr>
        <w:t xml:space="preserve">The food delivery industry is becoming increasingly competitive, with businesses facing growing challenges in understanding customer </w:t>
      </w:r>
      <w:proofErr w:type="spellStart"/>
      <w:r w:rsidRPr="002E19D4">
        <w:rPr>
          <w:rFonts w:ascii="Times New Roman" w:hAnsi="Times New Roman" w:cs="Times New Roman"/>
        </w:rPr>
        <w:t>behaviour</w:t>
      </w:r>
      <w:proofErr w:type="spellEnd"/>
      <w:r w:rsidRPr="002E19D4">
        <w:rPr>
          <w:rFonts w:ascii="Times New Roman" w:hAnsi="Times New Roman" w:cs="Times New Roman"/>
        </w:rPr>
        <w:t>, optimizing delivery performance, and maximizing revenue. Despite having access to large volumes of order data, organizations often struggle to identify the key factors that influence order demand, customer spending patterns, and service efficiency. This creates a clear need for a structured, data-driven analytical approach that converts raw transactional data into actionable business insight.</w:t>
      </w:r>
    </w:p>
    <w:p w14:paraId="715450D0" w14:textId="51496FDC" w:rsidR="002E19D4" w:rsidRPr="002E19D4" w:rsidRDefault="002E19D4" w:rsidP="002E19D4">
      <w:pPr>
        <w:rPr>
          <w:rFonts w:ascii="Times New Roman" w:hAnsi="Times New Roman" w:cs="Times New Roman"/>
        </w:rPr>
      </w:pPr>
      <w:r w:rsidRPr="002E19D4">
        <w:rPr>
          <w:rFonts w:ascii="Times New Roman" w:hAnsi="Times New Roman" w:cs="Times New Roman"/>
        </w:rPr>
        <w:t>This project analyses a Food Ordering Behaviour dataset of 50,000 records across 19 attributes — including Order ID, Order Value, Delivery Fee, Cuisine, Meal Type, City, Customer Rating, Company Type, Generation, and Time Taken for Delivery — using Tableau. Interactive dashboards, calculated fields, and a guided Tableau Story were built to explore how these factors influence order volume, customer preferences, and operational performance across six major Indian cities (Mumbai, Pune, Bangalore, Hyderabad, Chandigarh, and</w:t>
      </w:r>
      <w:r w:rsidR="0028281A">
        <w:rPr>
          <w:rFonts w:ascii="Times New Roman" w:hAnsi="Times New Roman" w:cs="Times New Roman"/>
        </w:rPr>
        <w:t xml:space="preserve"> Delhi</w:t>
      </w:r>
      <w:r w:rsidRPr="002E19D4">
        <w:rPr>
          <w:rFonts w:ascii="Times New Roman" w:hAnsi="Times New Roman" w:cs="Times New Roman"/>
        </w:rPr>
        <w:t>).</w:t>
      </w:r>
    </w:p>
    <w:p w14:paraId="710614F4" w14:textId="77777777" w:rsidR="002E19D4" w:rsidRPr="002E19D4" w:rsidRDefault="002E19D4" w:rsidP="002E19D4">
      <w:pPr>
        <w:pStyle w:val="Heading2"/>
        <w:spacing w:before="300" w:after="150"/>
        <w:rPr>
          <w:rFonts w:ascii="Times New Roman" w:hAnsi="Times New Roman" w:cs="Times New Roman"/>
          <w:b/>
          <w:bCs/>
          <w:color w:val="000000" w:themeColor="text1"/>
          <w:sz w:val="28"/>
          <w:szCs w:val="28"/>
          <w:u w:val="single"/>
        </w:rPr>
      </w:pPr>
      <w:r w:rsidRPr="002E19D4">
        <w:rPr>
          <w:rFonts w:ascii="Times New Roman" w:hAnsi="Times New Roman" w:cs="Times New Roman"/>
          <w:b/>
          <w:bCs/>
          <w:color w:val="000000" w:themeColor="text1"/>
          <w:sz w:val="28"/>
          <w:szCs w:val="28"/>
          <w:u w:val="single"/>
        </w:rPr>
        <w:t>1.2 Objectives</w:t>
      </w:r>
    </w:p>
    <w:p w14:paraId="115EC197" w14:textId="77777777" w:rsidR="002E19D4" w:rsidRPr="002E19D4" w:rsidRDefault="002E19D4" w:rsidP="004F56A8">
      <w:pPr>
        <w:pStyle w:val="ListParagraph"/>
        <w:numPr>
          <w:ilvl w:val="0"/>
          <w:numId w:val="5"/>
        </w:numPr>
        <w:spacing w:after="80" w:line="240" w:lineRule="auto"/>
        <w:contextualSpacing w:val="0"/>
        <w:rPr>
          <w:rFonts w:ascii="Times New Roman" w:hAnsi="Times New Roman" w:cs="Times New Roman"/>
        </w:rPr>
      </w:pPr>
      <w:r w:rsidRPr="002E19D4">
        <w:rPr>
          <w:rFonts w:ascii="Times New Roman" w:hAnsi="Times New Roman" w:cs="Times New Roman"/>
        </w:rPr>
        <w:t>To design and build interactive Tableau dashboards that reveal city-wise, cuisine-wise, and meal-time order patterns from the food ordering dataset.</w:t>
      </w:r>
    </w:p>
    <w:p w14:paraId="7B357586" w14:textId="77777777" w:rsidR="002E19D4" w:rsidRPr="002E19D4" w:rsidRDefault="002E19D4" w:rsidP="004F56A8">
      <w:pPr>
        <w:pStyle w:val="ListParagraph"/>
        <w:numPr>
          <w:ilvl w:val="0"/>
          <w:numId w:val="5"/>
        </w:numPr>
        <w:spacing w:after="80" w:line="240" w:lineRule="auto"/>
        <w:contextualSpacing w:val="0"/>
        <w:rPr>
          <w:rFonts w:ascii="Times New Roman" w:hAnsi="Times New Roman" w:cs="Times New Roman"/>
        </w:rPr>
      </w:pPr>
      <w:r w:rsidRPr="002E19D4">
        <w:rPr>
          <w:rFonts w:ascii="Times New Roman" w:hAnsi="Times New Roman" w:cs="Times New Roman"/>
        </w:rPr>
        <w:t>To identify top-performing cities, high-demand cuisines, and peak ordering periods that support strategic, data-driven business decisions.</w:t>
      </w:r>
    </w:p>
    <w:p w14:paraId="4CEA944F" w14:textId="3DD19103" w:rsidR="002E19D4" w:rsidRPr="002E19D4" w:rsidRDefault="002E19D4" w:rsidP="004F56A8">
      <w:pPr>
        <w:pStyle w:val="ListParagraph"/>
        <w:numPr>
          <w:ilvl w:val="0"/>
          <w:numId w:val="5"/>
        </w:numPr>
        <w:spacing w:after="80" w:line="240" w:lineRule="auto"/>
        <w:contextualSpacing w:val="0"/>
        <w:rPr>
          <w:rFonts w:ascii="Times New Roman" w:hAnsi="Times New Roman" w:cs="Times New Roman"/>
        </w:rPr>
      </w:pPr>
      <w:r w:rsidRPr="002E19D4">
        <w:rPr>
          <w:rFonts w:ascii="Times New Roman" w:hAnsi="Times New Roman" w:cs="Times New Roman"/>
        </w:rPr>
        <w:t xml:space="preserve">To </w:t>
      </w:r>
      <w:r w:rsidR="00434EAB" w:rsidRPr="002E19D4">
        <w:rPr>
          <w:rFonts w:ascii="Times New Roman" w:hAnsi="Times New Roman" w:cs="Times New Roman"/>
        </w:rPr>
        <w:t>analyze</w:t>
      </w:r>
      <w:r w:rsidRPr="002E19D4">
        <w:rPr>
          <w:rFonts w:ascii="Times New Roman" w:hAnsi="Times New Roman" w:cs="Times New Roman"/>
        </w:rPr>
        <w:t xml:space="preserve"> delivery time distribution and order volume across cities in order to surface operational inefficiencies and delivery delays.</w:t>
      </w:r>
    </w:p>
    <w:p w14:paraId="5E4873A3" w14:textId="77777777" w:rsidR="002E19D4" w:rsidRPr="002E19D4" w:rsidRDefault="002E19D4" w:rsidP="004F56A8">
      <w:pPr>
        <w:pStyle w:val="ListParagraph"/>
        <w:numPr>
          <w:ilvl w:val="0"/>
          <w:numId w:val="5"/>
        </w:numPr>
        <w:spacing w:after="80" w:line="240" w:lineRule="auto"/>
        <w:contextualSpacing w:val="0"/>
        <w:rPr>
          <w:rFonts w:ascii="Times New Roman" w:hAnsi="Times New Roman" w:cs="Times New Roman"/>
        </w:rPr>
      </w:pPr>
      <w:r w:rsidRPr="002E19D4">
        <w:rPr>
          <w:rFonts w:ascii="Times New Roman" w:hAnsi="Times New Roman" w:cs="Times New Roman"/>
        </w:rPr>
        <w:t xml:space="preserve">To understand customer satisfaction patterns across cuisines and service tiers, and how they relate to repeat-order </w:t>
      </w:r>
      <w:proofErr w:type="spellStart"/>
      <w:r w:rsidRPr="002E19D4">
        <w:rPr>
          <w:rFonts w:ascii="Times New Roman" w:hAnsi="Times New Roman" w:cs="Times New Roman"/>
        </w:rPr>
        <w:t>behaviour</w:t>
      </w:r>
      <w:proofErr w:type="spellEnd"/>
      <w:r w:rsidRPr="002E19D4">
        <w:rPr>
          <w:rFonts w:ascii="Times New Roman" w:hAnsi="Times New Roman" w:cs="Times New Roman"/>
        </w:rPr>
        <w:t>.</w:t>
      </w:r>
    </w:p>
    <w:p w14:paraId="1C89255C" w14:textId="56ABCABD" w:rsidR="002E19D4" w:rsidRPr="002E19D4" w:rsidRDefault="002E19D4" w:rsidP="004F56A8">
      <w:pPr>
        <w:pStyle w:val="ListParagraph"/>
        <w:numPr>
          <w:ilvl w:val="0"/>
          <w:numId w:val="5"/>
        </w:numPr>
        <w:spacing w:after="80" w:line="240" w:lineRule="auto"/>
        <w:contextualSpacing w:val="0"/>
        <w:rPr>
          <w:rFonts w:ascii="Times New Roman" w:hAnsi="Times New Roman" w:cs="Times New Roman"/>
        </w:rPr>
      </w:pPr>
      <w:r w:rsidRPr="002E19D4">
        <w:rPr>
          <w:rFonts w:ascii="Times New Roman" w:hAnsi="Times New Roman" w:cs="Times New Roman"/>
        </w:rPr>
        <w:t xml:space="preserve">To design a food ordering experience that treats every customer fairly regardless of age, while still surfacing relevant, </w:t>
      </w:r>
      <w:r w:rsidR="00434EAB" w:rsidRPr="002E19D4">
        <w:rPr>
          <w:rFonts w:ascii="Times New Roman" w:hAnsi="Times New Roman" w:cs="Times New Roman"/>
        </w:rPr>
        <w:t>personalized</w:t>
      </w:r>
      <w:r w:rsidRPr="002E19D4">
        <w:rPr>
          <w:rFonts w:ascii="Times New Roman" w:hAnsi="Times New Roman" w:cs="Times New Roman"/>
        </w:rPr>
        <w:t xml:space="preserve"> options instead of one generic list for everyone.</w:t>
      </w:r>
    </w:p>
    <w:p w14:paraId="546AF889" w14:textId="77777777" w:rsidR="002E19D4" w:rsidRPr="002E19D4" w:rsidRDefault="002E19D4" w:rsidP="004F56A8">
      <w:pPr>
        <w:pStyle w:val="ListParagraph"/>
        <w:numPr>
          <w:ilvl w:val="0"/>
          <w:numId w:val="5"/>
        </w:numPr>
        <w:spacing w:after="80" w:line="240" w:lineRule="auto"/>
        <w:contextualSpacing w:val="0"/>
        <w:rPr>
          <w:rFonts w:ascii="Times New Roman" w:hAnsi="Times New Roman" w:cs="Times New Roman"/>
        </w:rPr>
      </w:pPr>
      <w:r w:rsidRPr="002E19D4">
        <w:rPr>
          <w:rFonts w:ascii="Times New Roman" w:hAnsi="Times New Roman" w:cs="Times New Roman"/>
        </w:rPr>
        <w:t>To propose product features (loyalty rewards, quick reorder, weather-based suggestions) informed directly by the patterns found in the data.</w:t>
      </w:r>
    </w:p>
    <w:p w14:paraId="0F904690" w14:textId="77777777" w:rsidR="002E19D4" w:rsidRDefault="002E19D4" w:rsidP="002E19D4">
      <w:pPr>
        <w:rPr>
          <w:rFonts w:ascii="Times New Roman" w:hAnsi="Times New Roman" w:cs="Times New Roman"/>
          <w:sz w:val="28"/>
          <w:szCs w:val="28"/>
        </w:rPr>
      </w:pPr>
    </w:p>
    <w:p w14:paraId="04402AFF" w14:textId="77777777" w:rsidR="002E19D4" w:rsidRDefault="002E19D4" w:rsidP="002E19D4">
      <w:pPr>
        <w:rPr>
          <w:rFonts w:ascii="Times New Roman" w:hAnsi="Times New Roman" w:cs="Times New Roman"/>
          <w:sz w:val="28"/>
          <w:szCs w:val="28"/>
        </w:rPr>
      </w:pPr>
    </w:p>
    <w:p w14:paraId="177B3D07" w14:textId="77777777" w:rsidR="002E19D4" w:rsidRDefault="002E19D4" w:rsidP="002E19D4">
      <w:pPr>
        <w:rPr>
          <w:rFonts w:ascii="Times New Roman" w:hAnsi="Times New Roman" w:cs="Times New Roman"/>
          <w:sz w:val="28"/>
          <w:szCs w:val="28"/>
        </w:rPr>
      </w:pPr>
    </w:p>
    <w:p w14:paraId="61B75108" w14:textId="77777777" w:rsidR="00666785" w:rsidRDefault="00666785" w:rsidP="004F56A8">
      <w:pPr>
        <w:rPr>
          <w:rFonts w:ascii="Times New Roman" w:hAnsi="Times New Roman" w:cs="Times New Roman"/>
          <w:b/>
          <w:bCs/>
          <w:sz w:val="36"/>
          <w:szCs w:val="36"/>
          <w:u w:val="single"/>
        </w:rPr>
      </w:pPr>
    </w:p>
    <w:p w14:paraId="07A43993" w14:textId="77777777" w:rsidR="00666785" w:rsidRDefault="00666785" w:rsidP="004F56A8">
      <w:pPr>
        <w:rPr>
          <w:rFonts w:ascii="Times New Roman" w:hAnsi="Times New Roman" w:cs="Times New Roman"/>
          <w:b/>
          <w:bCs/>
          <w:sz w:val="36"/>
          <w:szCs w:val="36"/>
          <w:u w:val="single"/>
        </w:rPr>
      </w:pPr>
    </w:p>
    <w:p w14:paraId="39702A81" w14:textId="50AC9385" w:rsidR="004F56A8" w:rsidRPr="004F56A8" w:rsidRDefault="004F56A8" w:rsidP="004F56A8">
      <w:pPr>
        <w:rPr>
          <w:rFonts w:ascii="Times New Roman" w:hAnsi="Times New Roman" w:cs="Times New Roman"/>
          <w:sz w:val="36"/>
          <w:szCs w:val="36"/>
          <w:u w:val="single"/>
        </w:rPr>
      </w:pPr>
      <w:r w:rsidRPr="004F56A8">
        <w:rPr>
          <w:rFonts w:ascii="Times New Roman" w:hAnsi="Times New Roman" w:cs="Times New Roman"/>
          <w:b/>
          <w:bCs/>
          <w:sz w:val="36"/>
          <w:szCs w:val="36"/>
          <w:u w:val="single"/>
        </w:rPr>
        <w:lastRenderedPageBreak/>
        <w:t>2.Project Initialization and Planning Phase</w:t>
      </w:r>
    </w:p>
    <w:p w14:paraId="17EE4BC5" w14:textId="77777777" w:rsidR="004F56A8" w:rsidRPr="004F56A8" w:rsidRDefault="004F56A8" w:rsidP="004F56A8">
      <w:pPr>
        <w:pStyle w:val="Heading2"/>
        <w:spacing w:before="300" w:after="150"/>
        <w:rPr>
          <w:rFonts w:ascii="Times New Roman" w:hAnsi="Times New Roman" w:cs="Times New Roman"/>
          <w:b/>
          <w:bCs/>
          <w:color w:val="000000" w:themeColor="text1"/>
          <w:sz w:val="28"/>
          <w:szCs w:val="28"/>
          <w:u w:val="single"/>
        </w:rPr>
      </w:pPr>
      <w:r w:rsidRPr="004F56A8">
        <w:rPr>
          <w:rFonts w:ascii="Times New Roman" w:hAnsi="Times New Roman" w:cs="Times New Roman"/>
          <w:b/>
          <w:bCs/>
          <w:color w:val="000000" w:themeColor="text1"/>
          <w:sz w:val="28"/>
          <w:szCs w:val="28"/>
          <w:u w:val="single"/>
        </w:rPr>
        <w:t>2.1 Define Problem Statement</w:t>
      </w:r>
    </w:p>
    <w:p w14:paraId="128F5EB0" w14:textId="21FA52D5" w:rsidR="004F56A8" w:rsidRPr="004F56A8" w:rsidRDefault="004F56A8" w:rsidP="004F56A8">
      <w:pPr>
        <w:rPr>
          <w:rFonts w:ascii="Times New Roman" w:hAnsi="Times New Roman" w:cs="Times New Roman"/>
          <w:color w:val="000000" w:themeColor="text1"/>
        </w:rPr>
      </w:pPr>
      <w:r w:rsidRPr="004F56A8">
        <w:rPr>
          <w:rFonts w:ascii="Times New Roman" w:hAnsi="Times New Roman" w:cs="Times New Roman"/>
          <w:color w:val="000000" w:themeColor="text1"/>
        </w:rPr>
        <w:t>A Customer Problem Statement (CPS) exercise was used to view the problem from the customer's point of view before any dashboard was built. Three representative problem statements were defined:</w:t>
      </w:r>
    </w:p>
    <w:tbl>
      <w:tblPr>
        <w:tblW w:w="0" w:type="auto"/>
        <w:tblCellMar>
          <w:top w:w="15" w:type="dxa"/>
          <w:left w:w="15" w:type="dxa"/>
          <w:bottom w:w="15" w:type="dxa"/>
          <w:right w:w="15" w:type="dxa"/>
        </w:tblCellMar>
        <w:tblLook w:val="04A0" w:firstRow="1" w:lastRow="0" w:firstColumn="1" w:lastColumn="0" w:noHBand="0" w:noVBand="1"/>
      </w:tblPr>
      <w:tblGrid>
        <w:gridCol w:w="1255"/>
        <w:gridCol w:w="1531"/>
        <w:gridCol w:w="1384"/>
        <w:gridCol w:w="1455"/>
        <w:gridCol w:w="2019"/>
        <w:gridCol w:w="1696"/>
      </w:tblGrid>
      <w:tr w:rsidR="004F56A8" w:rsidRPr="000D1AE1" w14:paraId="1596DC95" w14:textId="77777777" w:rsidTr="003A3C69">
        <w:trPr>
          <w:trHeight w:val="59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B6637" w14:textId="77777777" w:rsidR="004F56A8" w:rsidRPr="00C67CE9" w:rsidRDefault="004F56A8" w:rsidP="003A3C69">
            <w:pPr>
              <w:rPr>
                <w:rFonts w:ascii="Times New Roman" w:hAnsi="Times New Roman" w:cs="Times New Roman"/>
              </w:rPr>
            </w:pPr>
            <w:r w:rsidRPr="00C67CE9">
              <w:rPr>
                <w:rFonts w:ascii="Times New Roman" w:hAnsi="Times New Roman" w:cs="Times New Roman"/>
                <w:b/>
                <w:bCs/>
              </w:rPr>
              <w:t>Problem  </w:t>
            </w:r>
          </w:p>
          <w:p w14:paraId="792D0D2A" w14:textId="77777777" w:rsidR="004F56A8" w:rsidRPr="00C67CE9" w:rsidRDefault="004F56A8" w:rsidP="003A3C69">
            <w:pPr>
              <w:rPr>
                <w:rFonts w:ascii="Times New Roman" w:hAnsi="Times New Roman" w:cs="Times New Roman"/>
              </w:rPr>
            </w:pPr>
            <w:r w:rsidRPr="00C67CE9">
              <w:rPr>
                <w:rFonts w:ascii="Times New Roman" w:hAnsi="Times New Roman" w:cs="Times New Roman"/>
                <w:b/>
                <w:bCs/>
              </w:rPr>
              <w:t>Statement (PS)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F0582" w14:textId="77777777" w:rsidR="004F56A8" w:rsidRPr="00C67CE9" w:rsidRDefault="004F56A8" w:rsidP="003A3C69">
            <w:pPr>
              <w:rPr>
                <w:rFonts w:ascii="Times New Roman" w:hAnsi="Times New Roman" w:cs="Times New Roman"/>
              </w:rPr>
            </w:pPr>
            <w:r w:rsidRPr="00C67CE9">
              <w:rPr>
                <w:rFonts w:ascii="Times New Roman" w:hAnsi="Times New Roman" w:cs="Times New Roman"/>
                <w:b/>
                <w:bCs/>
              </w:rPr>
              <w:t>I am </w:t>
            </w:r>
          </w:p>
          <w:p w14:paraId="686332CD" w14:textId="77777777" w:rsidR="004F56A8" w:rsidRPr="00C67CE9" w:rsidRDefault="004F56A8" w:rsidP="003A3C69">
            <w:pPr>
              <w:rPr>
                <w:rFonts w:ascii="Times New Roman" w:hAnsi="Times New Roman" w:cs="Times New Roman"/>
              </w:rPr>
            </w:pPr>
            <w:r w:rsidRPr="00C67CE9">
              <w:rPr>
                <w:rFonts w:ascii="Times New Roman" w:hAnsi="Times New Roman" w:cs="Times New Roman"/>
                <w:b/>
                <w:bCs/>
              </w:rPr>
              <w:t>(Customer)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0D5DD" w14:textId="77777777" w:rsidR="004F56A8" w:rsidRPr="00C67CE9" w:rsidRDefault="004F56A8" w:rsidP="003A3C69">
            <w:pPr>
              <w:rPr>
                <w:rFonts w:ascii="Times New Roman" w:hAnsi="Times New Roman" w:cs="Times New Roman"/>
              </w:rPr>
            </w:pPr>
            <w:r w:rsidRPr="00C67CE9">
              <w:rPr>
                <w:rFonts w:ascii="Times New Roman" w:hAnsi="Times New Roman" w:cs="Times New Roman"/>
                <w:b/>
                <w:bCs/>
              </w:rPr>
              <w:t>I’m trying to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94EA2" w14:textId="77777777" w:rsidR="004F56A8" w:rsidRPr="00C67CE9" w:rsidRDefault="004F56A8" w:rsidP="003A3C69">
            <w:pPr>
              <w:rPr>
                <w:rFonts w:ascii="Times New Roman" w:hAnsi="Times New Roman" w:cs="Times New Roman"/>
              </w:rPr>
            </w:pPr>
            <w:r w:rsidRPr="00C67CE9">
              <w:rPr>
                <w:rFonts w:ascii="Times New Roman" w:hAnsi="Times New Roman" w:cs="Times New Roman"/>
                <w:b/>
                <w:bCs/>
              </w:rPr>
              <w:t>But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A8467" w14:textId="77777777" w:rsidR="004F56A8" w:rsidRPr="00C67CE9" w:rsidRDefault="004F56A8" w:rsidP="003A3C69">
            <w:pPr>
              <w:rPr>
                <w:rFonts w:ascii="Times New Roman" w:hAnsi="Times New Roman" w:cs="Times New Roman"/>
              </w:rPr>
            </w:pPr>
            <w:r w:rsidRPr="00C67CE9">
              <w:rPr>
                <w:rFonts w:ascii="Times New Roman" w:hAnsi="Times New Roman" w:cs="Times New Roman"/>
                <w:b/>
                <w:bCs/>
              </w:rPr>
              <w:t>Because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063E76" w14:textId="77777777" w:rsidR="004F56A8" w:rsidRPr="00C67CE9" w:rsidRDefault="004F56A8" w:rsidP="003A3C69">
            <w:pPr>
              <w:rPr>
                <w:rFonts w:ascii="Times New Roman" w:hAnsi="Times New Roman" w:cs="Times New Roman"/>
              </w:rPr>
            </w:pPr>
            <w:r w:rsidRPr="00C67CE9">
              <w:rPr>
                <w:rFonts w:ascii="Times New Roman" w:hAnsi="Times New Roman" w:cs="Times New Roman"/>
                <w:b/>
                <w:bCs/>
              </w:rPr>
              <w:t>Which makes me feel</w:t>
            </w:r>
          </w:p>
        </w:tc>
      </w:tr>
      <w:tr w:rsidR="004F56A8" w:rsidRPr="000D1AE1" w14:paraId="6C6757B2" w14:textId="77777777" w:rsidTr="003A3C69">
        <w:trPr>
          <w:trHeight w:val="30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8FDF2" w14:textId="77777777" w:rsidR="004F56A8" w:rsidRPr="00C67CE9" w:rsidRDefault="004F56A8" w:rsidP="003A3C69">
            <w:pPr>
              <w:rPr>
                <w:rFonts w:ascii="Times New Roman" w:hAnsi="Times New Roman" w:cs="Times New Roman"/>
                <w:b/>
                <w:bCs/>
              </w:rPr>
            </w:pPr>
            <w:r w:rsidRPr="00C67CE9">
              <w:rPr>
                <w:rFonts w:ascii="Times New Roman" w:hAnsi="Times New Roman" w:cs="Times New Roman"/>
                <w:b/>
                <w:bCs/>
              </w:rPr>
              <w:t>PS-1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30123" w14:textId="77777777" w:rsidR="004F56A8" w:rsidRPr="00C67CE9" w:rsidRDefault="004F56A8" w:rsidP="003A3C69">
            <w:pPr>
              <w:rPr>
                <w:rFonts w:ascii="Times New Roman" w:hAnsi="Times New Roman" w:cs="Times New Roman"/>
              </w:rPr>
            </w:pPr>
            <w:r w:rsidRPr="000D1AE1">
              <w:rPr>
                <w:rFonts w:ascii="Times New Roman" w:hAnsi="Times New Roman" w:cs="Times New Roman"/>
              </w:rPr>
              <w:t>Someone ordering from a "Lazy" mood on a weekend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5F557C" w14:textId="77777777" w:rsidR="004F56A8" w:rsidRPr="00C67CE9" w:rsidRDefault="004F56A8" w:rsidP="003A3C69">
            <w:pPr>
              <w:rPr>
                <w:rFonts w:ascii="Times New Roman" w:hAnsi="Times New Roman" w:cs="Times New Roman"/>
              </w:rPr>
            </w:pPr>
            <w:r w:rsidRPr="000D1AE1">
              <w:rPr>
                <w:rFonts w:ascii="Times New Roman" w:hAnsi="Times New Roman" w:cs="Times New Roman"/>
              </w:rPr>
              <w:t>Get comfort food without any effort or decision-making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5F519C" w14:textId="77777777" w:rsidR="004F56A8" w:rsidRPr="00C67CE9" w:rsidRDefault="004F56A8" w:rsidP="003A3C69">
            <w:pPr>
              <w:rPr>
                <w:rFonts w:ascii="Times New Roman" w:hAnsi="Times New Roman" w:cs="Times New Roman"/>
              </w:rPr>
            </w:pPr>
            <w:r w:rsidRPr="000D1AE1">
              <w:rPr>
                <w:rFonts w:ascii="Times New Roman" w:hAnsi="Times New Roman" w:cs="Times New Roman"/>
              </w:rPr>
              <w:t>I still have to manually pick cuisine, meal type, and restaurant type every single 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AA62A" w14:textId="77777777" w:rsidR="004F56A8" w:rsidRPr="00C67CE9" w:rsidRDefault="004F56A8" w:rsidP="003A3C69">
            <w:pPr>
              <w:rPr>
                <w:rFonts w:ascii="Times New Roman" w:hAnsi="Times New Roman" w:cs="Times New Roman"/>
              </w:rPr>
            </w:pPr>
            <w:r w:rsidRPr="000D1AE1">
              <w:rPr>
                <w:rFonts w:ascii="Times New Roman" w:hAnsi="Times New Roman" w:cs="Times New Roman"/>
              </w:rPr>
              <w:t>there's no "just surprise me" or one-tap repeat-order option for low-effort moments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556097" w14:textId="77777777" w:rsidR="004F56A8" w:rsidRPr="00C67CE9" w:rsidRDefault="004F56A8" w:rsidP="003A3C69">
            <w:pPr>
              <w:rPr>
                <w:rFonts w:ascii="Times New Roman" w:hAnsi="Times New Roman" w:cs="Times New Roman"/>
              </w:rPr>
            </w:pPr>
            <w:r w:rsidRPr="000D1AE1">
              <w:rPr>
                <w:rFonts w:ascii="Times New Roman" w:hAnsi="Times New Roman" w:cs="Times New Roman"/>
              </w:rPr>
              <w:t>more tired than before I even opened the app</w:t>
            </w:r>
          </w:p>
        </w:tc>
      </w:tr>
      <w:tr w:rsidR="004F56A8" w:rsidRPr="000D1AE1" w14:paraId="54C10CE5" w14:textId="77777777" w:rsidTr="003A3C69">
        <w:trPr>
          <w:trHeight w:val="30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C3582" w14:textId="77777777" w:rsidR="004F56A8" w:rsidRPr="00C67CE9" w:rsidRDefault="004F56A8" w:rsidP="003A3C69">
            <w:pPr>
              <w:rPr>
                <w:rFonts w:ascii="Times New Roman" w:hAnsi="Times New Roman" w:cs="Times New Roman"/>
                <w:b/>
                <w:bCs/>
              </w:rPr>
            </w:pPr>
            <w:r w:rsidRPr="00C67CE9">
              <w:rPr>
                <w:rFonts w:ascii="Times New Roman" w:hAnsi="Times New Roman" w:cs="Times New Roman"/>
                <w:b/>
                <w:bCs/>
              </w:rPr>
              <w:t>PS-2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DA128" w14:textId="77777777" w:rsidR="004F56A8" w:rsidRPr="00C67CE9" w:rsidRDefault="004F56A8" w:rsidP="003A3C69">
            <w:pPr>
              <w:rPr>
                <w:rFonts w:ascii="Times New Roman" w:hAnsi="Times New Roman" w:cs="Times New Roman"/>
              </w:rPr>
            </w:pPr>
            <w:r w:rsidRPr="000D1AE1">
              <w:rPr>
                <w:rFonts w:ascii="Times New Roman" w:hAnsi="Times New Roman" w:cs="Times New Roman"/>
              </w:rPr>
              <w:t>A Mumbai-based customer ordering breakfast before 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C48B5" w14:textId="77777777" w:rsidR="004F56A8" w:rsidRPr="00C67CE9" w:rsidRDefault="004F56A8" w:rsidP="003A3C69">
            <w:pPr>
              <w:rPr>
                <w:rFonts w:ascii="Times New Roman" w:hAnsi="Times New Roman" w:cs="Times New Roman"/>
              </w:rPr>
            </w:pPr>
            <w:r w:rsidRPr="000D1AE1">
              <w:rPr>
                <w:rFonts w:ascii="Times New Roman" w:hAnsi="Times New Roman" w:cs="Times New Roman"/>
              </w:rPr>
              <w:t>Place my order in under a minute so I'm not late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250A" w14:textId="77777777" w:rsidR="004F56A8" w:rsidRPr="00C67CE9" w:rsidRDefault="004F56A8" w:rsidP="003A3C69">
            <w:pPr>
              <w:rPr>
                <w:rFonts w:ascii="Times New Roman" w:hAnsi="Times New Roman" w:cs="Times New Roman"/>
              </w:rPr>
            </w:pPr>
            <w:r w:rsidRPr="000D1AE1">
              <w:rPr>
                <w:rFonts w:ascii="Times New Roman" w:hAnsi="Times New Roman" w:cs="Times New Roman"/>
              </w:rPr>
              <w:t>I end up spending 10-14 seconds just scrolling through cuisine options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FCFF1" w14:textId="77777777" w:rsidR="004F56A8" w:rsidRPr="00C67CE9" w:rsidRDefault="004F56A8" w:rsidP="003A3C69">
            <w:pPr>
              <w:rPr>
                <w:rFonts w:ascii="Times New Roman" w:hAnsi="Times New Roman" w:cs="Times New Roman"/>
              </w:rPr>
            </w:pPr>
            <w:r w:rsidRPr="000D1AE1">
              <w:rPr>
                <w:rFonts w:ascii="Times New Roman" w:hAnsi="Times New Roman" w:cs="Times New Roman"/>
              </w:rPr>
              <w:t>the app doesn't remember or prioritize what I usually order in the morning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92C31" w14:textId="77777777" w:rsidR="004F56A8" w:rsidRPr="00C67CE9" w:rsidRDefault="004F56A8" w:rsidP="003A3C69">
            <w:pPr>
              <w:rPr>
                <w:rFonts w:ascii="Times New Roman" w:hAnsi="Times New Roman" w:cs="Times New Roman"/>
              </w:rPr>
            </w:pPr>
            <w:r w:rsidRPr="000D1AE1">
              <w:rPr>
                <w:rFonts w:ascii="Times New Roman" w:hAnsi="Times New Roman" w:cs="Times New Roman"/>
              </w:rPr>
              <w:t>anxious about being late</w:t>
            </w:r>
          </w:p>
        </w:tc>
      </w:tr>
      <w:tr w:rsidR="004F56A8" w:rsidRPr="000D1AE1" w14:paraId="5F1C5876" w14:textId="77777777" w:rsidTr="003A3C69">
        <w:trPr>
          <w:trHeight w:val="30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896C5" w14:textId="77777777" w:rsidR="004F56A8" w:rsidRPr="000D1AE1" w:rsidRDefault="004F56A8" w:rsidP="003A3C69">
            <w:pPr>
              <w:rPr>
                <w:rFonts w:ascii="Times New Roman" w:hAnsi="Times New Roman" w:cs="Times New Roman"/>
                <w:b/>
                <w:bCs/>
              </w:rPr>
            </w:pPr>
            <w:r w:rsidRPr="000D1AE1">
              <w:rPr>
                <w:rFonts w:ascii="Times New Roman" w:hAnsi="Times New Roman" w:cs="Times New Roman"/>
                <w:b/>
                <w:bCs/>
              </w:rPr>
              <w:t>PS-3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5CB46C" w14:textId="77777777" w:rsidR="004F56A8" w:rsidRPr="000D1AE1" w:rsidRDefault="004F56A8" w:rsidP="003A3C69">
            <w:pPr>
              <w:rPr>
                <w:rFonts w:ascii="Times New Roman" w:hAnsi="Times New Roman" w:cs="Times New Roman"/>
              </w:rPr>
            </w:pPr>
            <w:r w:rsidRPr="000D1AE1">
              <w:rPr>
                <w:rFonts w:ascii="Times New Roman" w:hAnsi="Times New Roman" w:cs="Times New Roman"/>
              </w:rPr>
              <w:t>A repeat customer who orders often from the same few restaurants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825732" w14:textId="77777777" w:rsidR="004F56A8" w:rsidRPr="000D1AE1" w:rsidRDefault="004F56A8" w:rsidP="003A3C69">
            <w:pPr>
              <w:rPr>
                <w:rFonts w:ascii="Times New Roman" w:hAnsi="Times New Roman" w:cs="Times New Roman"/>
              </w:rPr>
            </w:pPr>
            <w:r w:rsidRPr="000D1AE1">
              <w:rPr>
                <w:rFonts w:ascii="Times New Roman" w:hAnsi="Times New Roman" w:cs="Times New Roman"/>
              </w:rPr>
              <w:t>Get recognized or rewarded for my loyalty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57E957" w14:textId="77777777" w:rsidR="004F56A8" w:rsidRPr="000D1AE1" w:rsidRDefault="004F56A8" w:rsidP="003A3C69">
            <w:pPr>
              <w:rPr>
                <w:rFonts w:ascii="Times New Roman" w:hAnsi="Times New Roman" w:cs="Times New Roman"/>
              </w:rPr>
            </w:pPr>
            <w:r w:rsidRPr="000D1AE1">
              <w:rPr>
                <w:rFonts w:ascii="Times New Roman" w:hAnsi="Times New Roman" w:cs="Times New Roman"/>
              </w:rPr>
              <w:t>my experience is identical to a first-time user — same fees, same layout, no perks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9F6FB8" w14:textId="77777777" w:rsidR="004F56A8" w:rsidRPr="000D1AE1" w:rsidRDefault="004F56A8" w:rsidP="003A3C69">
            <w:pPr>
              <w:rPr>
                <w:rFonts w:ascii="Times New Roman" w:hAnsi="Times New Roman" w:cs="Times New Roman"/>
              </w:rPr>
            </w:pPr>
            <w:r w:rsidRPr="000D1AE1">
              <w:rPr>
                <w:rFonts w:ascii="Times New Roman" w:hAnsi="Times New Roman" w:cs="Times New Roman"/>
              </w:rPr>
              <w:t>the app doesn't differentiate between new and repeat customers (</w:t>
            </w:r>
            <w:proofErr w:type="spellStart"/>
            <w:r w:rsidRPr="000D1AE1">
              <w:rPr>
                <w:rFonts w:ascii="Times New Roman" w:hAnsi="Times New Roman" w:cs="Times New Roman"/>
              </w:rPr>
              <w:t>is_repeat_order</w:t>
            </w:r>
            <w:proofErr w:type="spellEnd"/>
            <w:r w:rsidRPr="000D1AE1">
              <w:rPr>
                <w:rFonts w:ascii="Times New Roman" w:hAnsi="Times New Roman" w:cs="Times New Roman"/>
              </w:rPr>
              <w:t xml:space="preserve"> isn't used anywhere)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8DB9C4" w14:textId="77777777" w:rsidR="004F56A8" w:rsidRPr="000D1AE1" w:rsidRDefault="004F56A8" w:rsidP="003A3C69">
            <w:pPr>
              <w:rPr>
                <w:rFonts w:ascii="Times New Roman" w:hAnsi="Times New Roman" w:cs="Times New Roman"/>
              </w:rPr>
            </w:pPr>
            <w:r w:rsidRPr="000D1AE1">
              <w:rPr>
                <w:rFonts w:ascii="Times New Roman" w:hAnsi="Times New Roman" w:cs="Times New Roman"/>
              </w:rPr>
              <w:t>unappreciated, like my loyalty means nothing</w:t>
            </w:r>
          </w:p>
        </w:tc>
      </w:tr>
    </w:tbl>
    <w:p w14:paraId="6A6BFE90" w14:textId="77777777" w:rsidR="002E19D4" w:rsidRDefault="002E19D4" w:rsidP="002E19D4">
      <w:pPr>
        <w:rPr>
          <w:rFonts w:ascii="Times New Roman" w:hAnsi="Times New Roman" w:cs="Times New Roman"/>
          <w:sz w:val="28"/>
          <w:szCs w:val="28"/>
        </w:rPr>
      </w:pPr>
    </w:p>
    <w:p w14:paraId="50B236EB" w14:textId="6E3E2773" w:rsidR="004F56A8" w:rsidRPr="004F56A8" w:rsidRDefault="004F56A8" w:rsidP="004F56A8">
      <w:pPr>
        <w:rPr>
          <w:rFonts w:ascii="Times New Roman" w:hAnsi="Times New Roman" w:cs="Times New Roman"/>
          <w:sz w:val="28"/>
          <w:szCs w:val="28"/>
          <w:u w:val="single"/>
        </w:rPr>
      </w:pPr>
      <w:r w:rsidRPr="004F56A8">
        <w:rPr>
          <w:rFonts w:ascii="Times New Roman" w:hAnsi="Times New Roman" w:cs="Times New Roman"/>
          <w:b/>
          <w:bCs/>
          <w:sz w:val="28"/>
          <w:szCs w:val="28"/>
          <w:u w:val="single"/>
        </w:rPr>
        <w:lastRenderedPageBreak/>
        <w:t>2.2</w:t>
      </w:r>
      <w:r>
        <w:rPr>
          <w:rFonts w:ascii="Times New Roman" w:hAnsi="Times New Roman" w:cs="Times New Roman"/>
          <w:b/>
          <w:bCs/>
          <w:sz w:val="28"/>
          <w:szCs w:val="28"/>
          <w:u w:val="single"/>
        </w:rPr>
        <w:t xml:space="preserve"> </w:t>
      </w:r>
      <w:r w:rsidRPr="004F56A8">
        <w:rPr>
          <w:rFonts w:ascii="Times New Roman" w:hAnsi="Times New Roman" w:cs="Times New Roman"/>
          <w:b/>
          <w:bCs/>
          <w:sz w:val="28"/>
          <w:szCs w:val="28"/>
          <w:u w:val="single"/>
        </w:rPr>
        <w:t>Project Proposal (Proposed Solution)</w:t>
      </w:r>
    </w:p>
    <w:p w14:paraId="5FF1ACA9" w14:textId="77777777" w:rsidR="004F56A8" w:rsidRPr="00762D75" w:rsidRDefault="004F56A8" w:rsidP="004F56A8">
      <w:pPr>
        <w:rPr>
          <w:rFonts w:ascii="Times New Roman" w:hAnsi="Times New Roman" w:cs="Times New Roman"/>
        </w:rPr>
      </w:pPr>
      <w:r w:rsidRPr="00762D75">
        <w:rPr>
          <w:rFonts w:ascii="Times New Roman" w:hAnsi="Times New Roman" w:cs="Times New Roman"/>
        </w:rPr>
        <w:t>This project proposal outlines a solution to address a specific problem. With a clear objective, defined scope, and a concise problem statement, the proposed solution details the approach, key features, and resource requirements, including hardware, software, and personnel.</w:t>
      </w:r>
    </w:p>
    <w:tbl>
      <w:tblPr>
        <w:tblW w:w="10004" w:type="dxa"/>
        <w:tblInd w:w="-182" w:type="dxa"/>
        <w:tblCellMar>
          <w:top w:w="15" w:type="dxa"/>
          <w:left w:w="15" w:type="dxa"/>
          <w:bottom w:w="15" w:type="dxa"/>
          <w:right w:w="15" w:type="dxa"/>
        </w:tblCellMar>
        <w:tblLook w:val="04A0" w:firstRow="1" w:lastRow="0" w:firstColumn="1" w:lastColumn="0" w:noHBand="0" w:noVBand="1"/>
      </w:tblPr>
      <w:tblGrid>
        <w:gridCol w:w="1451"/>
        <w:gridCol w:w="8553"/>
      </w:tblGrid>
      <w:tr w:rsidR="004F56A8" w:rsidRPr="00762D75" w14:paraId="3AE1EBFE" w14:textId="77777777" w:rsidTr="003A3C69">
        <w:trPr>
          <w:trHeight w:val="514"/>
        </w:trPr>
        <w:tc>
          <w:tcPr>
            <w:tcW w:w="0" w:type="auto"/>
            <w:gridSpan w:val="2"/>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hideMark/>
          </w:tcPr>
          <w:p w14:paraId="5579C0AF" w14:textId="77777777" w:rsidR="004F56A8" w:rsidRPr="00762D75" w:rsidRDefault="004F56A8" w:rsidP="003A3C69">
            <w:pPr>
              <w:rPr>
                <w:rFonts w:ascii="Times New Roman" w:hAnsi="Times New Roman" w:cs="Times New Roman"/>
                <w:sz w:val="32"/>
                <w:szCs w:val="32"/>
                <w:u w:val="single"/>
              </w:rPr>
            </w:pPr>
            <w:r w:rsidRPr="004F56A8">
              <w:rPr>
                <w:rFonts w:ascii="Times New Roman" w:hAnsi="Times New Roman" w:cs="Times New Roman"/>
                <w:b/>
                <w:bCs/>
                <w:sz w:val="28"/>
                <w:szCs w:val="28"/>
                <w:u w:val="single"/>
              </w:rPr>
              <w:t>Project Overview</w:t>
            </w:r>
          </w:p>
        </w:tc>
      </w:tr>
      <w:tr w:rsidR="004F56A8" w:rsidRPr="00762D75" w14:paraId="1F157F45" w14:textId="77777777" w:rsidTr="003A3C69">
        <w:trPr>
          <w:trHeight w:val="51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730C4" w14:textId="77777777" w:rsidR="004F56A8" w:rsidRPr="00762D75" w:rsidRDefault="004F56A8" w:rsidP="003A3C69">
            <w:pPr>
              <w:rPr>
                <w:rFonts w:ascii="Times New Roman" w:hAnsi="Times New Roman" w:cs="Times New Roman"/>
                <w:b/>
                <w:bCs/>
              </w:rPr>
            </w:pPr>
            <w:r w:rsidRPr="00762D75">
              <w:rPr>
                <w:rFonts w:ascii="Times New Roman" w:hAnsi="Times New Roman" w:cs="Times New Roman"/>
                <w:b/>
                <w:bCs/>
              </w:rPr>
              <w:t>Objective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86793C" w14:textId="77777777" w:rsidR="004F56A8" w:rsidRPr="000028AF" w:rsidRDefault="004F56A8" w:rsidP="004F56A8">
            <w:pPr>
              <w:pStyle w:val="ListParagraph"/>
              <w:numPr>
                <w:ilvl w:val="0"/>
                <w:numId w:val="7"/>
              </w:numPr>
              <w:spacing w:after="80" w:line="240" w:lineRule="auto"/>
              <w:rPr>
                <w:rFonts w:ascii="Times New Roman" w:hAnsi="Times New Roman" w:cs="Times New Roman"/>
              </w:rPr>
            </w:pPr>
            <w:r w:rsidRPr="000028AF">
              <w:rPr>
                <w:rFonts w:ascii="Times New Roman" w:hAnsi="Times New Roman" w:cs="Times New Roman"/>
              </w:rPr>
              <w:t>To design a food ordering app that shows relevant options to each customer instead of the same list for everyone.</w:t>
            </w:r>
          </w:p>
          <w:p w14:paraId="5BE5EF2D" w14:textId="77777777" w:rsidR="004F56A8" w:rsidRPr="000028AF" w:rsidRDefault="004F56A8" w:rsidP="004F56A8">
            <w:pPr>
              <w:pStyle w:val="ListParagraph"/>
              <w:numPr>
                <w:ilvl w:val="0"/>
                <w:numId w:val="7"/>
              </w:numPr>
              <w:spacing w:after="80" w:line="240" w:lineRule="auto"/>
            </w:pPr>
            <w:r w:rsidRPr="000028AF">
              <w:rPr>
                <w:rFonts w:ascii="Times New Roman" w:hAnsi="Times New Roman" w:cs="Times New Roman"/>
              </w:rPr>
              <w:t>To treat every customer equally, regardless of their age, so that the app feels welcoming and fair for everyone — from students to elderly customers.</w:t>
            </w:r>
          </w:p>
        </w:tc>
      </w:tr>
      <w:tr w:rsidR="004F56A8" w:rsidRPr="00762D75" w14:paraId="34957B5F" w14:textId="77777777" w:rsidTr="003A3C69">
        <w:trPr>
          <w:trHeight w:val="51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03F74" w14:textId="77777777" w:rsidR="004F56A8" w:rsidRPr="00762D75" w:rsidRDefault="004F56A8" w:rsidP="003A3C69">
            <w:pPr>
              <w:rPr>
                <w:rFonts w:ascii="Times New Roman" w:hAnsi="Times New Roman" w:cs="Times New Roman"/>
                <w:b/>
                <w:bCs/>
              </w:rPr>
            </w:pPr>
            <w:r w:rsidRPr="00762D75">
              <w:rPr>
                <w:rFonts w:ascii="Times New Roman" w:hAnsi="Times New Roman" w:cs="Times New Roman"/>
                <w:b/>
                <w:bCs/>
              </w:rPr>
              <w:t>Scope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F0042" w14:textId="77777777" w:rsidR="004F56A8" w:rsidRPr="000028AF" w:rsidRDefault="004F56A8" w:rsidP="004F56A8">
            <w:pPr>
              <w:pStyle w:val="ListParagraph"/>
              <w:numPr>
                <w:ilvl w:val="0"/>
                <w:numId w:val="6"/>
              </w:numPr>
              <w:spacing w:after="80" w:line="240" w:lineRule="auto"/>
              <w:contextualSpacing w:val="0"/>
              <w:rPr>
                <w:rFonts w:ascii="Times New Roman" w:hAnsi="Times New Roman" w:cs="Times New Roman"/>
              </w:rPr>
            </w:pPr>
            <w:r w:rsidRPr="000028AF">
              <w:rPr>
                <w:rFonts w:ascii="Times New Roman" w:hAnsi="Times New Roman" w:cs="Times New Roman"/>
              </w:rPr>
              <w:t>Covers analysis of a food ordering dataset (order time, mood, hunger level, cuisine, restaurant type, discount, rating)</w:t>
            </w:r>
          </w:p>
          <w:p w14:paraId="39C9C9E1" w14:textId="77777777" w:rsidR="004F56A8" w:rsidRPr="000028AF" w:rsidRDefault="004F56A8" w:rsidP="004F56A8">
            <w:pPr>
              <w:pStyle w:val="ListParagraph"/>
              <w:numPr>
                <w:ilvl w:val="0"/>
                <w:numId w:val="6"/>
              </w:numPr>
              <w:spacing w:after="80" w:line="240" w:lineRule="auto"/>
              <w:contextualSpacing w:val="0"/>
              <w:rPr>
                <w:rFonts w:ascii="Times New Roman" w:hAnsi="Times New Roman" w:cs="Times New Roman"/>
              </w:rPr>
            </w:pPr>
            <w:r w:rsidRPr="000028AF">
              <w:rPr>
                <w:rFonts w:ascii="Times New Roman" w:hAnsi="Times New Roman" w:cs="Times New Roman"/>
              </w:rPr>
              <w:t>Proposes basic app features based on this analysis, for future development</w:t>
            </w:r>
          </w:p>
          <w:p w14:paraId="0D5297C8" w14:textId="77777777" w:rsidR="004F56A8" w:rsidRPr="000028AF" w:rsidRDefault="004F56A8" w:rsidP="004F56A8">
            <w:pPr>
              <w:pStyle w:val="ListParagraph"/>
              <w:numPr>
                <w:ilvl w:val="0"/>
                <w:numId w:val="6"/>
              </w:numPr>
              <w:spacing w:after="80" w:line="240" w:lineRule="auto"/>
              <w:contextualSpacing w:val="0"/>
            </w:pPr>
            <w:r w:rsidRPr="000028AF">
              <w:rPr>
                <w:rFonts w:ascii="Times New Roman" w:hAnsi="Times New Roman" w:cs="Times New Roman"/>
              </w:rPr>
              <w:t>Does not include building a real payment system or actual restaurant tie-ups, as this is only a proposed solution</w:t>
            </w:r>
          </w:p>
        </w:tc>
      </w:tr>
      <w:tr w:rsidR="004F56A8" w:rsidRPr="00762D75" w14:paraId="5F2ECFBC" w14:textId="77777777" w:rsidTr="003A3C69">
        <w:trPr>
          <w:trHeight w:val="514"/>
        </w:trPr>
        <w:tc>
          <w:tcPr>
            <w:tcW w:w="0" w:type="auto"/>
            <w:gridSpan w:val="2"/>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hideMark/>
          </w:tcPr>
          <w:p w14:paraId="65AAA953" w14:textId="77777777" w:rsidR="004F56A8" w:rsidRPr="00762D75" w:rsidRDefault="004F56A8" w:rsidP="003A3C69">
            <w:pPr>
              <w:rPr>
                <w:rFonts w:ascii="Times New Roman" w:hAnsi="Times New Roman" w:cs="Times New Roman"/>
                <w:sz w:val="32"/>
                <w:szCs w:val="32"/>
                <w:u w:val="single"/>
              </w:rPr>
            </w:pPr>
            <w:r w:rsidRPr="004F56A8">
              <w:rPr>
                <w:rFonts w:ascii="Times New Roman" w:hAnsi="Times New Roman" w:cs="Times New Roman"/>
                <w:b/>
                <w:bCs/>
                <w:sz w:val="28"/>
                <w:szCs w:val="28"/>
                <w:u w:val="single"/>
              </w:rPr>
              <w:t>Problem Statement</w:t>
            </w:r>
          </w:p>
        </w:tc>
      </w:tr>
      <w:tr w:rsidR="004F56A8" w:rsidRPr="00762D75" w14:paraId="494AB444" w14:textId="77777777" w:rsidTr="003A3C69">
        <w:trPr>
          <w:trHeight w:val="51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43F6F" w14:textId="77777777" w:rsidR="004F56A8" w:rsidRPr="00762D75" w:rsidRDefault="004F56A8" w:rsidP="003A3C69">
            <w:pPr>
              <w:rPr>
                <w:rFonts w:ascii="Times New Roman" w:hAnsi="Times New Roman" w:cs="Times New Roman"/>
                <w:b/>
                <w:bCs/>
              </w:rPr>
            </w:pPr>
            <w:r w:rsidRPr="00762D75">
              <w:rPr>
                <w:rFonts w:ascii="Times New Roman" w:hAnsi="Times New Roman" w:cs="Times New Roman"/>
                <w:b/>
                <w:bC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23A86" w14:textId="77777777" w:rsidR="004F56A8" w:rsidRPr="000028AF" w:rsidRDefault="004F56A8" w:rsidP="004F56A8">
            <w:pPr>
              <w:pStyle w:val="ListParagraph"/>
              <w:numPr>
                <w:ilvl w:val="0"/>
                <w:numId w:val="6"/>
              </w:numPr>
              <w:spacing w:after="80" w:line="240" w:lineRule="auto"/>
              <w:contextualSpacing w:val="0"/>
              <w:rPr>
                <w:rFonts w:ascii="Times New Roman" w:hAnsi="Times New Roman" w:cs="Times New Roman"/>
              </w:rPr>
            </w:pPr>
            <w:r w:rsidRPr="000028AF">
              <w:rPr>
                <w:rFonts w:ascii="Times New Roman" w:hAnsi="Times New Roman" w:cs="Times New Roman"/>
              </w:rPr>
              <w:t>Most food ordering apps show the same restaurant list and menu to every customer.</w:t>
            </w:r>
          </w:p>
          <w:p w14:paraId="6F6BFF2B" w14:textId="77777777" w:rsidR="004F56A8" w:rsidRPr="000028AF" w:rsidRDefault="004F56A8" w:rsidP="004F56A8">
            <w:pPr>
              <w:pStyle w:val="ListParagraph"/>
              <w:numPr>
                <w:ilvl w:val="0"/>
                <w:numId w:val="6"/>
              </w:numPr>
              <w:spacing w:after="80" w:line="240" w:lineRule="auto"/>
              <w:contextualSpacing w:val="0"/>
              <w:rPr>
                <w:rFonts w:ascii="Times New Roman" w:hAnsi="Times New Roman" w:cs="Times New Roman"/>
              </w:rPr>
            </w:pPr>
            <w:r w:rsidRPr="000028AF">
              <w:rPr>
                <w:rFonts w:ascii="Times New Roman" w:hAnsi="Times New Roman" w:cs="Times New Roman"/>
              </w:rPr>
              <w:t>Loyal, repeat customers are not given any surprise gifts, rewards, or recognition — they get the exact same treatment as a first-time user.</w:t>
            </w:r>
          </w:p>
          <w:p w14:paraId="1D290252" w14:textId="77777777" w:rsidR="004F56A8" w:rsidRPr="00762D75" w:rsidRDefault="004F56A8" w:rsidP="003A3C69"/>
        </w:tc>
      </w:tr>
      <w:tr w:rsidR="004F56A8" w:rsidRPr="00762D75" w14:paraId="341C27B5" w14:textId="77777777" w:rsidTr="003A3C69">
        <w:trPr>
          <w:trHeight w:val="51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2828C" w14:textId="77777777" w:rsidR="004F56A8" w:rsidRPr="00762D75" w:rsidRDefault="004F56A8" w:rsidP="003A3C69">
            <w:pPr>
              <w:rPr>
                <w:rFonts w:ascii="Times New Roman" w:hAnsi="Times New Roman" w:cs="Times New Roman"/>
                <w:b/>
                <w:bCs/>
              </w:rPr>
            </w:pPr>
            <w:r w:rsidRPr="00762D75">
              <w:rPr>
                <w:rFonts w:ascii="Times New Roman" w:hAnsi="Times New Roman" w:cs="Times New Roman"/>
                <w:b/>
                <w:bCs/>
              </w:rPr>
              <w:t>Impact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719A3" w14:textId="77777777" w:rsidR="004F56A8" w:rsidRPr="000028AF" w:rsidRDefault="004F56A8" w:rsidP="004F56A8">
            <w:pPr>
              <w:pStyle w:val="ListParagraph"/>
              <w:numPr>
                <w:ilvl w:val="0"/>
                <w:numId w:val="6"/>
              </w:numPr>
              <w:spacing w:after="80" w:line="240" w:lineRule="auto"/>
              <w:contextualSpacing w:val="0"/>
              <w:rPr>
                <w:rFonts w:ascii="Times New Roman" w:hAnsi="Times New Roman" w:cs="Times New Roman"/>
              </w:rPr>
            </w:pPr>
            <w:r w:rsidRPr="000028AF">
              <w:rPr>
                <w:rFonts w:ascii="Times New Roman" w:hAnsi="Times New Roman" w:cs="Times New Roman"/>
              </w:rPr>
              <w:t>Makes the ordering process longer and more tiring, especially when the customer is in a hurry or stressed</w:t>
            </w:r>
          </w:p>
          <w:p w14:paraId="5CEF67D1" w14:textId="77777777" w:rsidR="004F56A8" w:rsidRPr="000028AF" w:rsidRDefault="004F56A8" w:rsidP="004F56A8">
            <w:pPr>
              <w:pStyle w:val="ListParagraph"/>
              <w:numPr>
                <w:ilvl w:val="0"/>
                <w:numId w:val="6"/>
              </w:numPr>
              <w:spacing w:after="80" w:line="240" w:lineRule="auto"/>
              <w:contextualSpacing w:val="0"/>
              <w:rPr>
                <w:rFonts w:ascii="Times New Roman" w:hAnsi="Times New Roman" w:cs="Times New Roman"/>
              </w:rPr>
            </w:pPr>
            <w:r w:rsidRPr="000028AF">
              <w:rPr>
                <w:rFonts w:ascii="Times New Roman" w:hAnsi="Times New Roman" w:cs="Times New Roman"/>
              </w:rPr>
              <w:t>Can lead to cart abandonment (customer closing the app without ordering)</w:t>
            </w:r>
          </w:p>
          <w:p w14:paraId="676EA274" w14:textId="77777777" w:rsidR="004F56A8" w:rsidRPr="000028AF" w:rsidRDefault="004F56A8" w:rsidP="004F56A8">
            <w:pPr>
              <w:pStyle w:val="ListParagraph"/>
              <w:numPr>
                <w:ilvl w:val="0"/>
                <w:numId w:val="6"/>
              </w:numPr>
              <w:spacing w:after="80" w:line="240" w:lineRule="auto"/>
              <w:contextualSpacing w:val="0"/>
              <w:rPr>
                <w:rFonts w:ascii="Times New Roman" w:hAnsi="Times New Roman" w:cs="Times New Roman"/>
              </w:rPr>
            </w:pPr>
            <w:r w:rsidRPr="000028AF">
              <w:rPr>
                <w:rFonts w:ascii="Times New Roman" w:hAnsi="Times New Roman" w:cs="Times New Roman"/>
              </w:rPr>
              <w:t>Without any reward or surprise for loyalty, repeat customers have little emotional reason to stay attached to the app over competitors</w:t>
            </w:r>
          </w:p>
          <w:p w14:paraId="1A5B1AB4" w14:textId="77777777" w:rsidR="004F56A8" w:rsidRPr="00762D75" w:rsidRDefault="004F56A8" w:rsidP="003A3C69">
            <w:pPr>
              <w:rPr>
                <w:rFonts w:ascii="Times New Roman" w:hAnsi="Times New Roman" w:cs="Times New Roman"/>
              </w:rPr>
            </w:pPr>
          </w:p>
        </w:tc>
      </w:tr>
      <w:tr w:rsidR="004F56A8" w:rsidRPr="00762D75" w14:paraId="34C97E47" w14:textId="77777777" w:rsidTr="003A3C69">
        <w:trPr>
          <w:trHeight w:val="514"/>
        </w:trPr>
        <w:tc>
          <w:tcPr>
            <w:tcW w:w="0" w:type="auto"/>
            <w:gridSpan w:val="2"/>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hideMark/>
          </w:tcPr>
          <w:p w14:paraId="372C2D10" w14:textId="77777777" w:rsidR="004F56A8" w:rsidRPr="00762D75" w:rsidRDefault="004F56A8" w:rsidP="003A3C69">
            <w:pPr>
              <w:rPr>
                <w:rFonts w:ascii="Times New Roman" w:hAnsi="Times New Roman" w:cs="Times New Roman"/>
                <w:sz w:val="32"/>
                <w:szCs w:val="32"/>
                <w:u w:val="single"/>
              </w:rPr>
            </w:pPr>
            <w:r w:rsidRPr="004F56A8">
              <w:rPr>
                <w:rFonts w:ascii="Times New Roman" w:hAnsi="Times New Roman" w:cs="Times New Roman"/>
                <w:b/>
                <w:bCs/>
                <w:sz w:val="28"/>
                <w:szCs w:val="28"/>
                <w:u w:val="single"/>
              </w:rPr>
              <w:t>Proposed Solution</w:t>
            </w:r>
          </w:p>
        </w:tc>
      </w:tr>
      <w:tr w:rsidR="004F56A8" w:rsidRPr="00762D75" w14:paraId="63FEEC9E" w14:textId="77777777" w:rsidTr="003A3C69">
        <w:trPr>
          <w:trHeight w:val="51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E3DDD" w14:textId="77777777" w:rsidR="004F56A8" w:rsidRPr="00762D75" w:rsidRDefault="004F56A8" w:rsidP="003A3C69">
            <w:pPr>
              <w:rPr>
                <w:rFonts w:ascii="Times New Roman" w:hAnsi="Times New Roman" w:cs="Times New Roman"/>
                <w:b/>
                <w:bCs/>
              </w:rPr>
            </w:pPr>
            <w:r w:rsidRPr="00762D75">
              <w:rPr>
                <w:rFonts w:ascii="Times New Roman" w:hAnsi="Times New Roman" w:cs="Times New Roman"/>
                <w:b/>
                <w:bCs/>
              </w:rPr>
              <w:t>Approach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98197C" w14:textId="77777777" w:rsidR="004F56A8" w:rsidRPr="000028AF" w:rsidRDefault="004F56A8" w:rsidP="004F56A8">
            <w:pPr>
              <w:pStyle w:val="ListParagraph"/>
              <w:numPr>
                <w:ilvl w:val="0"/>
                <w:numId w:val="6"/>
              </w:numPr>
              <w:spacing w:after="80" w:line="240" w:lineRule="auto"/>
              <w:contextualSpacing w:val="0"/>
              <w:rPr>
                <w:rFonts w:ascii="Times New Roman" w:hAnsi="Times New Roman" w:cs="Times New Roman"/>
              </w:rPr>
            </w:pPr>
            <w:r w:rsidRPr="000028AF">
              <w:rPr>
                <w:rFonts w:ascii="Times New Roman" w:hAnsi="Times New Roman" w:cs="Times New Roman"/>
              </w:rPr>
              <w:t>Analyze the food ordering dataset to find common patterns (e.g., which mood or weather leads to which type of order, and how often repeat customers order)</w:t>
            </w:r>
          </w:p>
          <w:p w14:paraId="7A16677C" w14:textId="77777777" w:rsidR="004F56A8" w:rsidRPr="000028AF" w:rsidRDefault="004F56A8" w:rsidP="004F56A8">
            <w:pPr>
              <w:pStyle w:val="ListParagraph"/>
              <w:numPr>
                <w:ilvl w:val="0"/>
                <w:numId w:val="6"/>
              </w:numPr>
              <w:spacing w:after="80" w:line="240" w:lineRule="auto"/>
              <w:contextualSpacing w:val="0"/>
              <w:rPr>
                <w:rFonts w:ascii="Times New Roman" w:hAnsi="Times New Roman" w:cs="Times New Roman"/>
              </w:rPr>
            </w:pPr>
            <w:r w:rsidRPr="000028AF">
              <w:rPr>
                <w:rFonts w:ascii="Times New Roman" w:hAnsi="Times New Roman" w:cs="Times New Roman"/>
              </w:rPr>
              <w:t>Use this analysis to propose features that filter and suggest restaurants based on the customer's current situation, instead of a generic list</w:t>
            </w:r>
          </w:p>
          <w:p w14:paraId="488CFE27" w14:textId="77777777" w:rsidR="004F56A8" w:rsidRPr="00762D75" w:rsidRDefault="004F56A8" w:rsidP="003A3C69">
            <w:pPr>
              <w:rPr>
                <w:rFonts w:ascii="Times New Roman" w:hAnsi="Times New Roman" w:cs="Times New Roman"/>
              </w:rPr>
            </w:pPr>
          </w:p>
        </w:tc>
      </w:tr>
      <w:tr w:rsidR="004F56A8" w:rsidRPr="00762D75" w14:paraId="7E147741" w14:textId="77777777" w:rsidTr="003A3C69">
        <w:trPr>
          <w:trHeight w:val="51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C84A0E" w14:textId="77777777" w:rsidR="004F56A8" w:rsidRPr="00762D75" w:rsidRDefault="004F56A8" w:rsidP="003A3C69">
            <w:pPr>
              <w:rPr>
                <w:rFonts w:ascii="Times New Roman" w:hAnsi="Times New Roman" w:cs="Times New Roman"/>
                <w:b/>
                <w:bCs/>
              </w:rPr>
            </w:pPr>
            <w:r w:rsidRPr="00762D75">
              <w:rPr>
                <w:rFonts w:ascii="Times New Roman" w:hAnsi="Times New Roman" w:cs="Times New Roman"/>
                <w:b/>
                <w:bCs/>
              </w:rPr>
              <w:lastRenderedPageBreak/>
              <w:t>Key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DE111" w14:textId="77777777" w:rsidR="004F56A8" w:rsidRPr="000028AF" w:rsidRDefault="004F56A8" w:rsidP="004F56A8">
            <w:pPr>
              <w:pStyle w:val="ListParagraph"/>
              <w:numPr>
                <w:ilvl w:val="0"/>
                <w:numId w:val="6"/>
              </w:numPr>
              <w:spacing w:after="80" w:line="240" w:lineRule="auto"/>
              <w:contextualSpacing w:val="0"/>
              <w:rPr>
                <w:rFonts w:ascii="Times New Roman" w:hAnsi="Times New Roman" w:cs="Times New Roman"/>
              </w:rPr>
            </w:pPr>
            <w:r w:rsidRPr="000028AF">
              <w:rPr>
                <w:rFonts w:ascii="Times New Roman" w:hAnsi="Times New Roman" w:cs="Times New Roman"/>
              </w:rPr>
              <w:t>Weather-based food suggestions — co</w:t>
            </w:r>
            <w:r>
              <w:rPr>
                <w:rFonts w:ascii="Times New Roman" w:hAnsi="Times New Roman" w:cs="Times New Roman"/>
              </w:rPr>
              <w:t>z</w:t>
            </w:r>
            <w:r w:rsidRPr="000028AF">
              <w:rPr>
                <w:rFonts w:ascii="Times New Roman" w:hAnsi="Times New Roman" w:cs="Times New Roman"/>
              </w:rPr>
              <w:t>y/warm food (soup, hot chocolate, pakoras) during rainy weather, and cold/refreshing food (ice cream, cold drinks, salads) during summer/hot weather.</w:t>
            </w:r>
          </w:p>
          <w:p w14:paraId="084004D3" w14:textId="77777777" w:rsidR="004F56A8" w:rsidRPr="000028AF" w:rsidRDefault="004F56A8" w:rsidP="004F56A8">
            <w:pPr>
              <w:pStyle w:val="ListParagraph"/>
              <w:numPr>
                <w:ilvl w:val="0"/>
                <w:numId w:val="6"/>
              </w:numPr>
              <w:spacing w:after="80" w:line="240" w:lineRule="auto"/>
              <w:contextualSpacing w:val="0"/>
              <w:rPr>
                <w:rFonts w:ascii="Times New Roman" w:hAnsi="Times New Roman" w:cs="Times New Roman"/>
              </w:rPr>
            </w:pPr>
            <w:r w:rsidRPr="000028AF">
              <w:rPr>
                <w:rFonts w:ascii="Times New Roman" w:hAnsi="Times New Roman" w:cs="Times New Roman"/>
              </w:rPr>
              <w:t>Quick reorder button for frequent customers.</w:t>
            </w:r>
          </w:p>
          <w:p w14:paraId="1B05B63F" w14:textId="77777777" w:rsidR="004F56A8" w:rsidRPr="000028AF" w:rsidRDefault="004F56A8" w:rsidP="004F56A8">
            <w:pPr>
              <w:pStyle w:val="ListParagraph"/>
              <w:numPr>
                <w:ilvl w:val="0"/>
                <w:numId w:val="6"/>
              </w:numPr>
              <w:spacing w:after="80" w:line="240" w:lineRule="auto"/>
              <w:contextualSpacing w:val="0"/>
              <w:rPr>
                <w:rFonts w:ascii="Times New Roman" w:hAnsi="Times New Roman" w:cs="Times New Roman"/>
              </w:rPr>
            </w:pPr>
            <w:r w:rsidRPr="000028AF">
              <w:rPr>
                <w:rFonts w:ascii="Times New Roman" w:hAnsi="Times New Roman" w:cs="Times New Roman"/>
              </w:rPr>
              <w:t>A loyalty card with 10 circles — one circle fills up with every order placed. Once all 10 are filled, the customer unlocks a free reward (like a free dish or discount coupon).</w:t>
            </w:r>
          </w:p>
          <w:p w14:paraId="452D4D14" w14:textId="77777777" w:rsidR="004F56A8" w:rsidRPr="000028AF" w:rsidRDefault="004F56A8" w:rsidP="004F56A8">
            <w:pPr>
              <w:pStyle w:val="ListParagraph"/>
              <w:numPr>
                <w:ilvl w:val="0"/>
                <w:numId w:val="6"/>
              </w:numPr>
              <w:spacing w:after="80" w:line="240" w:lineRule="auto"/>
              <w:contextualSpacing w:val="0"/>
              <w:rPr>
                <w:rFonts w:ascii="Times New Roman" w:hAnsi="Times New Roman" w:cs="Times New Roman"/>
              </w:rPr>
            </w:pPr>
            <w:r w:rsidRPr="000028AF">
              <w:rPr>
                <w:rFonts w:ascii="Times New Roman" w:hAnsi="Times New Roman" w:cs="Times New Roman"/>
              </w:rPr>
              <w:t>Option to see discounts before opening the restaurant menu.</w:t>
            </w:r>
          </w:p>
          <w:p w14:paraId="75F2C8F6" w14:textId="77777777" w:rsidR="004F56A8" w:rsidRPr="000028AF" w:rsidRDefault="004F56A8" w:rsidP="004F56A8">
            <w:pPr>
              <w:pStyle w:val="ListParagraph"/>
              <w:numPr>
                <w:ilvl w:val="0"/>
                <w:numId w:val="6"/>
              </w:numPr>
              <w:spacing w:after="80" w:line="240" w:lineRule="auto"/>
              <w:contextualSpacing w:val="0"/>
              <w:rPr>
                <w:rFonts w:ascii="Times New Roman" w:hAnsi="Times New Roman" w:cs="Times New Roman"/>
              </w:rPr>
            </w:pPr>
            <w:r w:rsidRPr="000028AF">
              <w:rPr>
                <w:rFonts w:ascii="Times New Roman" w:hAnsi="Times New Roman" w:cs="Times New Roman"/>
              </w:rPr>
              <w:t>Fun, friendly notifications sent whenever a new offer or discount is live — written in a cute, casual tone instead of plain boring alerts.</w:t>
            </w:r>
          </w:p>
        </w:tc>
      </w:tr>
    </w:tbl>
    <w:p w14:paraId="7B6FB599" w14:textId="77777777" w:rsidR="00F912A3" w:rsidRDefault="00F912A3" w:rsidP="004F56A8">
      <w:pPr>
        <w:rPr>
          <w:rFonts w:ascii="Times New Roman" w:hAnsi="Times New Roman" w:cs="Times New Roman"/>
          <w:b/>
          <w:bCs/>
          <w:sz w:val="28"/>
          <w:szCs w:val="28"/>
          <w:u w:val="single"/>
        </w:rPr>
      </w:pPr>
    </w:p>
    <w:p w14:paraId="35F33577" w14:textId="1032799A" w:rsidR="004F56A8" w:rsidRPr="004F56A8" w:rsidRDefault="004F56A8" w:rsidP="004F56A8">
      <w:pPr>
        <w:rPr>
          <w:rFonts w:ascii="Times New Roman" w:hAnsi="Times New Roman" w:cs="Times New Roman"/>
          <w:b/>
          <w:bCs/>
          <w:sz w:val="28"/>
          <w:szCs w:val="28"/>
          <w:u w:val="single"/>
        </w:rPr>
      </w:pPr>
      <w:r w:rsidRPr="004F56A8">
        <w:rPr>
          <w:rFonts w:ascii="Times New Roman" w:hAnsi="Times New Roman" w:cs="Times New Roman"/>
          <w:b/>
          <w:bCs/>
          <w:sz w:val="28"/>
          <w:szCs w:val="28"/>
          <w:u w:val="single"/>
        </w:rPr>
        <w:t>Resource Requirements</w:t>
      </w:r>
    </w:p>
    <w:tbl>
      <w:tblPr>
        <w:tblW w:w="0" w:type="auto"/>
        <w:tblCellMar>
          <w:top w:w="15" w:type="dxa"/>
          <w:left w:w="15" w:type="dxa"/>
          <w:bottom w:w="15" w:type="dxa"/>
          <w:right w:w="15" w:type="dxa"/>
        </w:tblCellMar>
        <w:tblLook w:val="04A0" w:firstRow="1" w:lastRow="0" w:firstColumn="1" w:lastColumn="0" w:noHBand="0" w:noVBand="1"/>
      </w:tblPr>
      <w:tblGrid>
        <w:gridCol w:w="2125"/>
        <w:gridCol w:w="3990"/>
        <w:gridCol w:w="3235"/>
      </w:tblGrid>
      <w:tr w:rsidR="004F56A8" w:rsidRPr="009949D9" w14:paraId="1AA67DA7" w14:textId="77777777" w:rsidTr="00C641E3">
        <w:tc>
          <w:tcPr>
            <w:tcW w:w="0" w:type="auto"/>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hideMark/>
          </w:tcPr>
          <w:p w14:paraId="4E56F0AB" w14:textId="77777777" w:rsidR="004F56A8" w:rsidRPr="009949D9" w:rsidRDefault="004F56A8" w:rsidP="003A3C69">
            <w:pPr>
              <w:rPr>
                <w:rFonts w:ascii="Times New Roman" w:hAnsi="Times New Roman" w:cs="Times New Roman"/>
                <w:sz w:val="28"/>
                <w:szCs w:val="28"/>
              </w:rPr>
            </w:pPr>
            <w:r w:rsidRPr="009949D9">
              <w:rPr>
                <w:rFonts w:ascii="Times New Roman" w:hAnsi="Times New Roman" w:cs="Times New Roman"/>
                <w:b/>
                <w:bCs/>
                <w:sz w:val="28"/>
                <w:szCs w:val="28"/>
              </w:rPr>
              <w:t>Resource Type</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hideMark/>
          </w:tcPr>
          <w:p w14:paraId="785BB32C" w14:textId="77777777" w:rsidR="004F56A8" w:rsidRPr="009949D9" w:rsidRDefault="004F56A8" w:rsidP="00C641E3">
            <w:pPr>
              <w:jc w:val="center"/>
              <w:rPr>
                <w:rFonts w:ascii="Times New Roman" w:hAnsi="Times New Roman" w:cs="Times New Roman"/>
                <w:sz w:val="28"/>
                <w:szCs w:val="28"/>
              </w:rPr>
            </w:pPr>
            <w:r w:rsidRPr="009949D9">
              <w:rPr>
                <w:rFonts w:ascii="Times New Roman" w:hAnsi="Times New Roman" w:cs="Times New Roman"/>
                <w:b/>
                <w:bCs/>
                <w:sz w:val="28"/>
                <w:szCs w:val="28"/>
              </w:rPr>
              <w:t>Description</w:t>
            </w:r>
          </w:p>
        </w:tc>
        <w:tc>
          <w:tcPr>
            <w:tcW w:w="3235"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hideMark/>
          </w:tcPr>
          <w:p w14:paraId="70F5A421" w14:textId="77777777" w:rsidR="004F56A8" w:rsidRPr="009949D9" w:rsidRDefault="004F56A8" w:rsidP="003A3C69">
            <w:pPr>
              <w:rPr>
                <w:rFonts w:ascii="Times New Roman" w:hAnsi="Times New Roman" w:cs="Times New Roman"/>
                <w:sz w:val="28"/>
                <w:szCs w:val="28"/>
              </w:rPr>
            </w:pPr>
            <w:r w:rsidRPr="009949D9">
              <w:rPr>
                <w:rFonts w:ascii="Times New Roman" w:hAnsi="Times New Roman" w:cs="Times New Roman"/>
                <w:b/>
                <w:bCs/>
                <w:sz w:val="28"/>
                <w:szCs w:val="28"/>
              </w:rPr>
              <w:t>Specification/Allocation</w:t>
            </w:r>
          </w:p>
        </w:tc>
      </w:tr>
      <w:tr w:rsidR="004F56A8" w:rsidRPr="009949D9" w14:paraId="2BDCCEAF" w14:textId="77777777" w:rsidTr="003A3C69">
        <w:trPr>
          <w:trHeight w:val="420"/>
        </w:trPr>
        <w:tc>
          <w:tcPr>
            <w:tcW w:w="0" w:type="auto"/>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02F264B" w14:textId="77777777" w:rsidR="004F56A8" w:rsidRPr="009949D9" w:rsidRDefault="004F56A8" w:rsidP="003A3C69">
            <w:pPr>
              <w:rPr>
                <w:rFonts w:ascii="Times New Roman" w:hAnsi="Times New Roman" w:cs="Times New Roman"/>
                <w:u w:val="single"/>
              </w:rPr>
            </w:pPr>
            <w:r w:rsidRPr="009949D9">
              <w:rPr>
                <w:rFonts w:ascii="Times New Roman" w:hAnsi="Times New Roman" w:cs="Times New Roman"/>
                <w:b/>
                <w:bCs/>
                <w:u w:val="single"/>
              </w:rPr>
              <w:t>Hardware</w:t>
            </w:r>
          </w:p>
        </w:tc>
      </w:tr>
      <w:tr w:rsidR="004F56A8" w:rsidRPr="009949D9" w14:paraId="048B0F57" w14:textId="77777777" w:rsidTr="00C641E3">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0F1D555" w14:textId="77777777" w:rsidR="004F56A8" w:rsidRPr="009949D9" w:rsidRDefault="004F56A8" w:rsidP="003A3C69">
            <w:pPr>
              <w:rPr>
                <w:rFonts w:ascii="Times New Roman" w:hAnsi="Times New Roman" w:cs="Times New Roman"/>
                <w:b/>
                <w:bCs/>
              </w:rPr>
            </w:pPr>
            <w:r w:rsidRPr="009949D9">
              <w:rPr>
                <w:rFonts w:ascii="Times New Roman" w:hAnsi="Times New Roman" w:cs="Times New Roman"/>
                <w:b/>
                <w:bCs/>
              </w:rPr>
              <w:t>Computing Resources</w:t>
            </w:r>
          </w:p>
        </w:tc>
        <w:tc>
          <w:tcPr>
            <w:tcW w:w="3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8920A39" w14:textId="77777777" w:rsidR="004F56A8" w:rsidRPr="009949D9" w:rsidRDefault="004F56A8" w:rsidP="003A3C69">
            <w:pPr>
              <w:rPr>
                <w:rFonts w:ascii="Times New Roman" w:hAnsi="Times New Roman" w:cs="Times New Roman"/>
              </w:rPr>
            </w:pPr>
            <w:r w:rsidRPr="009949D9">
              <w:rPr>
                <w:rFonts w:ascii="Times New Roman" w:hAnsi="Times New Roman" w:cs="Times New Roman"/>
              </w:rPr>
              <w:t>Basic computer used for data analysis</w:t>
            </w:r>
          </w:p>
        </w:tc>
        <w:tc>
          <w:tcPr>
            <w:tcW w:w="3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59F1F92" w14:textId="77777777" w:rsidR="004F56A8" w:rsidRPr="009949D9" w:rsidRDefault="004F56A8" w:rsidP="003A3C69">
            <w:pPr>
              <w:rPr>
                <w:rFonts w:ascii="Times New Roman" w:hAnsi="Times New Roman" w:cs="Times New Roman"/>
              </w:rPr>
            </w:pPr>
            <w:r w:rsidRPr="009949D9">
              <w:rPr>
                <w:rFonts w:ascii="Times New Roman" w:hAnsi="Times New Roman" w:cs="Times New Roman"/>
              </w:rPr>
              <w:t>11th Gen Intel Core i5-1135G7 @ 2.40GHz</w:t>
            </w:r>
          </w:p>
        </w:tc>
      </w:tr>
      <w:tr w:rsidR="004F56A8" w:rsidRPr="009949D9" w14:paraId="0EF71F5E" w14:textId="77777777" w:rsidTr="00C641E3">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5D83446" w14:textId="77777777" w:rsidR="004F56A8" w:rsidRPr="009949D9" w:rsidRDefault="004F56A8" w:rsidP="003A3C69">
            <w:pPr>
              <w:rPr>
                <w:rFonts w:ascii="Times New Roman" w:hAnsi="Times New Roman" w:cs="Times New Roman"/>
                <w:b/>
                <w:bCs/>
              </w:rPr>
            </w:pPr>
            <w:r w:rsidRPr="009949D9">
              <w:rPr>
                <w:rFonts w:ascii="Times New Roman" w:hAnsi="Times New Roman" w:cs="Times New Roman"/>
                <w:b/>
                <w:bCs/>
              </w:rPr>
              <w:t>Memory</w:t>
            </w:r>
          </w:p>
        </w:tc>
        <w:tc>
          <w:tcPr>
            <w:tcW w:w="3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25A600F" w14:textId="77777777" w:rsidR="004F56A8" w:rsidRPr="009949D9" w:rsidRDefault="004F56A8" w:rsidP="003A3C69">
            <w:pPr>
              <w:rPr>
                <w:rFonts w:ascii="Times New Roman" w:hAnsi="Times New Roman" w:cs="Times New Roman"/>
              </w:rPr>
            </w:pPr>
            <w:r w:rsidRPr="009949D9">
              <w:rPr>
                <w:rFonts w:ascii="Times New Roman" w:hAnsi="Times New Roman" w:cs="Times New Roman"/>
              </w:rPr>
              <w:t>RAM required to run analysis tools</w:t>
            </w:r>
          </w:p>
        </w:tc>
        <w:tc>
          <w:tcPr>
            <w:tcW w:w="3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023F83D" w14:textId="77777777" w:rsidR="004F56A8" w:rsidRPr="009949D9" w:rsidRDefault="004F56A8" w:rsidP="003A3C69">
            <w:pPr>
              <w:rPr>
                <w:rFonts w:ascii="Times New Roman" w:hAnsi="Times New Roman" w:cs="Times New Roman"/>
              </w:rPr>
            </w:pPr>
            <w:r w:rsidRPr="009949D9">
              <w:rPr>
                <w:rFonts w:ascii="Times New Roman" w:hAnsi="Times New Roman" w:cs="Times New Roman"/>
              </w:rPr>
              <w:t xml:space="preserve"> 16 GB</w:t>
            </w:r>
          </w:p>
        </w:tc>
      </w:tr>
      <w:tr w:rsidR="004F56A8" w:rsidRPr="009949D9" w14:paraId="3E706DD3" w14:textId="77777777" w:rsidTr="00C641E3">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97B1F82" w14:textId="77777777" w:rsidR="004F56A8" w:rsidRPr="009949D9" w:rsidRDefault="004F56A8" w:rsidP="003A3C69">
            <w:pPr>
              <w:rPr>
                <w:rFonts w:ascii="Times New Roman" w:hAnsi="Times New Roman" w:cs="Times New Roman"/>
                <w:b/>
                <w:bCs/>
              </w:rPr>
            </w:pPr>
            <w:r w:rsidRPr="009949D9">
              <w:rPr>
                <w:rFonts w:ascii="Times New Roman" w:hAnsi="Times New Roman" w:cs="Times New Roman"/>
                <w:b/>
                <w:bCs/>
              </w:rPr>
              <w:t>Storage</w:t>
            </w:r>
          </w:p>
        </w:tc>
        <w:tc>
          <w:tcPr>
            <w:tcW w:w="3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3748735" w14:textId="77777777" w:rsidR="004F56A8" w:rsidRPr="009949D9" w:rsidRDefault="004F56A8" w:rsidP="003A3C69">
            <w:pPr>
              <w:rPr>
                <w:rFonts w:ascii="Times New Roman" w:hAnsi="Times New Roman" w:cs="Times New Roman"/>
              </w:rPr>
            </w:pPr>
            <w:r w:rsidRPr="009949D9">
              <w:rPr>
                <w:rFonts w:ascii="Times New Roman" w:hAnsi="Times New Roman" w:cs="Times New Roman"/>
              </w:rPr>
              <w:t>Storage for dataset, code files, and reports</w:t>
            </w:r>
          </w:p>
        </w:tc>
        <w:tc>
          <w:tcPr>
            <w:tcW w:w="3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873D2F2" w14:textId="77777777" w:rsidR="004F56A8" w:rsidRPr="009949D9" w:rsidRDefault="004F56A8" w:rsidP="003A3C69">
            <w:pPr>
              <w:rPr>
                <w:rFonts w:ascii="Times New Roman" w:hAnsi="Times New Roman" w:cs="Times New Roman"/>
              </w:rPr>
            </w:pPr>
            <w:r w:rsidRPr="009949D9">
              <w:rPr>
                <w:rFonts w:ascii="Times New Roman" w:hAnsi="Times New Roman" w:cs="Times New Roman"/>
              </w:rPr>
              <w:t>5 GB</w:t>
            </w:r>
          </w:p>
        </w:tc>
      </w:tr>
      <w:tr w:rsidR="004F56A8" w:rsidRPr="009949D9" w14:paraId="6AF6018D" w14:textId="77777777" w:rsidTr="003A3C69">
        <w:trPr>
          <w:trHeight w:val="420"/>
        </w:trPr>
        <w:tc>
          <w:tcPr>
            <w:tcW w:w="0" w:type="auto"/>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A31FE4E" w14:textId="77777777" w:rsidR="004F56A8" w:rsidRPr="009949D9" w:rsidRDefault="004F56A8" w:rsidP="003A3C69">
            <w:pPr>
              <w:rPr>
                <w:rFonts w:ascii="Times New Roman" w:hAnsi="Times New Roman" w:cs="Times New Roman"/>
                <w:b/>
                <w:bCs/>
                <w:u w:val="single"/>
              </w:rPr>
            </w:pPr>
            <w:r w:rsidRPr="009949D9">
              <w:rPr>
                <w:rFonts w:ascii="Times New Roman" w:hAnsi="Times New Roman" w:cs="Times New Roman"/>
                <w:b/>
                <w:bCs/>
                <w:u w:val="single"/>
              </w:rPr>
              <w:t>Software</w:t>
            </w:r>
          </w:p>
        </w:tc>
      </w:tr>
      <w:tr w:rsidR="004F56A8" w:rsidRPr="009949D9" w14:paraId="32D1B0C6" w14:textId="77777777" w:rsidTr="00C641E3">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AA66AF1" w14:textId="77777777" w:rsidR="004F56A8" w:rsidRPr="009949D9" w:rsidRDefault="004F56A8" w:rsidP="003A3C69">
            <w:pPr>
              <w:rPr>
                <w:rFonts w:ascii="Times New Roman" w:hAnsi="Times New Roman" w:cs="Times New Roman"/>
                <w:b/>
                <w:bCs/>
              </w:rPr>
            </w:pPr>
            <w:r w:rsidRPr="009949D9">
              <w:rPr>
                <w:rFonts w:ascii="Times New Roman" w:hAnsi="Times New Roman" w:cs="Times New Roman"/>
                <w:b/>
                <w:bCs/>
              </w:rPr>
              <w:t>Frameworks</w:t>
            </w:r>
          </w:p>
        </w:tc>
        <w:tc>
          <w:tcPr>
            <w:tcW w:w="3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D618EF8" w14:textId="77777777" w:rsidR="004F56A8" w:rsidRPr="009949D9" w:rsidRDefault="004F56A8" w:rsidP="003A3C69">
            <w:pPr>
              <w:rPr>
                <w:rFonts w:ascii="Times New Roman" w:hAnsi="Times New Roman" w:cs="Times New Roman"/>
              </w:rPr>
            </w:pPr>
            <w:r w:rsidRPr="009949D9">
              <w:rPr>
                <w:rFonts w:ascii="Times New Roman" w:hAnsi="Times New Roman" w:cs="Times New Roman"/>
              </w:rPr>
              <w:t>Framework used to build the app</w:t>
            </w:r>
          </w:p>
        </w:tc>
        <w:tc>
          <w:tcPr>
            <w:tcW w:w="3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2B69DD5" w14:textId="77777777" w:rsidR="004F56A8" w:rsidRPr="009949D9" w:rsidRDefault="004F56A8" w:rsidP="003A3C69">
            <w:pPr>
              <w:rPr>
                <w:rFonts w:ascii="Times New Roman" w:hAnsi="Times New Roman" w:cs="Times New Roman"/>
              </w:rPr>
            </w:pPr>
            <w:r w:rsidRPr="009949D9">
              <w:rPr>
                <w:rFonts w:ascii="Times New Roman" w:hAnsi="Times New Roman" w:cs="Times New Roman"/>
              </w:rPr>
              <w:t xml:space="preserve">Google </w:t>
            </w:r>
            <w:proofErr w:type="spellStart"/>
            <w:r w:rsidRPr="009949D9">
              <w:rPr>
                <w:rFonts w:ascii="Times New Roman" w:hAnsi="Times New Roman" w:cs="Times New Roman"/>
              </w:rPr>
              <w:t>Colab</w:t>
            </w:r>
            <w:proofErr w:type="spellEnd"/>
            <w:r w:rsidRPr="009949D9">
              <w:rPr>
                <w:rFonts w:ascii="Times New Roman" w:hAnsi="Times New Roman" w:cs="Times New Roman"/>
              </w:rPr>
              <w:t xml:space="preserve"> / MS Excel</w:t>
            </w:r>
          </w:p>
        </w:tc>
      </w:tr>
      <w:tr w:rsidR="004F56A8" w:rsidRPr="009949D9" w14:paraId="3C1C8ED6" w14:textId="77777777" w:rsidTr="00C641E3">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1775ED8" w14:textId="77777777" w:rsidR="004F56A8" w:rsidRPr="009949D9" w:rsidRDefault="004F56A8" w:rsidP="003A3C69">
            <w:pPr>
              <w:rPr>
                <w:rFonts w:ascii="Times New Roman" w:hAnsi="Times New Roman" w:cs="Times New Roman"/>
                <w:b/>
                <w:bCs/>
              </w:rPr>
            </w:pPr>
            <w:r w:rsidRPr="009949D9">
              <w:rPr>
                <w:rFonts w:ascii="Times New Roman" w:hAnsi="Times New Roman" w:cs="Times New Roman"/>
                <w:b/>
                <w:bCs/>
              </w:rPr>
              <w:t>Libraries</w:t>
            </w:r>
          </w:p>
        </w:tc>
        <w:tc>
          <w:tcPr>
            <w:tcW w:w="3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B7E56D1" w14:textId="77777777" w:rsidR="004F56A8" w:rsidRPr="009949D9" w:rsidRDefault="004F56A8" w:rsidP="003A3C69">
            <w:pPr>
              <w:rPr>
                <w:rFonts w:ascii="Times New Roman" w:hAnsi="Times New Roman" w:cs="Times New Roman"/>
              </w:rPr>
            </w:pPr>
            <w:r w:rsidRPr="009949D9">
              <w:rPr>
                <w:rFonts w:ascii="Times New Roman" w:hAnsi="Times New Roman" w:cs="Times New Roman"/>
              </w:rPr>
              <w:t>Libraries used for data analysis</w:t>
            </w:r>
          </w:p>
        </w:tc>
        <w:tc>
          <w:tcPr>
            <w:tcW w:w="3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8D55B4E" w14:textId="77777777" w:rsidR="004F56A8" w:rsidRPr="009949D9" w:rsidRDefault="004F56A8" w:rsidP="003A3C69">
            <w:pPr>
              <w:rPr>
                <w:rFonts w:ascii="Times New Roman" w:hAnsi="Times New Roman" w:cs="Times New Roman"/>
              </w:rPr>
            </w:pPr>
            <w:r w:rsidRPr="009949D9">
              <w:rPr>
                <w:rFonts w:ascii="Times New Roman" w:hAnsi="Times New Roman" w:cs="Times New Roman"/>
              </w:rPr>
              <w:t>pandas, NumPy</w:t>
            </w:r>
          </w:p>
        </w:tc>
      </w:tr>
      <w:tr w:rsidR="004F56A8" w:rsidRPr="009949D9" w14:paraId="16BA5E84" w14:textId="77777777" w:rsidTr="00C641E3">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EA076DE" w14:textId="77777777" w:rsidR="004F56A8" w:rsidRPr="009949D9" w:rsidRDefault="004F56A8" w:rsidP="003A3C69">
            <w:pPr>
              <w:rPr>
                <w:rFonts w:ascii="Times New Roman" w:hAnsi="Times New Roman" w:cs="Times New Roman"/>
                <w:b/>
                <w:bCs/>
              </w:rPr>
            </w:pPr>
            <w:r w:rsidRPr="009949D9">
              <w:rPr>
                <w:rFonts w:ascii="Times New Roman" w:hAnsi="Times New Roman" w:cs="Times New Roman"/>
                <w:b/>
                <w:bCs/>
              </w:rPr>
              <w:t>Development Environment</w:t>
            </w:r>
          </w:p>
        </w:tc>
        <w:tc>
          <w:tcPr>
            <w:tcW w:w="3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CFCF54B" w14:textId="77777777" w:rsidR="004F56A8" w:rsidRPr="009949D9" w:rsidRDefault="004F56A8" w:rsidP="003A3C69">
            <w:pPr>
              <w:rPr>
                <w:rFonts w:ascii="Times New Roman" w:hAnsi="Times New Roman" w:cs="Times New Roman"/>
              </w:rPr>
            </w:pPr>
            <w:r w:rsidRPr="009949D9">
              <w:rPr>
                <w:rFonts w:ascii="Times New Roman" w:hAnsi="Times New Roman" w:cs="Times New Roman"/>
              </w:rPr>
              <w:t>Tools used for coding and version control</w:t>
            </w:r>
          </w:p>
        </w:tc>
        <w:tc>
          <w:tcPr>
            <w:tcW w:w="3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F5B257F" w14:textId="77777777" w:rsidR="004F56A8" w:rsidRPr="009949D9" w:rsidRDefault="004F56A8" w:rsidP="003A3C69">
            <w:pPr>
              <w:rPr>
                <w:rFonts w:ascii="Times New Roman" w:hAnsi="Times New Roman" w:cs="Times New Roman"/>
              </w:rPr>
            </w:pPr>
            <w:r w:rsidRPr="009949D9">
              <w:rPr>
                <w:rFonts w:ascii="Times New Roman" w:hAnsi="Times New Roman" w:cs="Times New Roman"/>
              </w:rPr>
              <w:t xml:space="preserve">Google </w:t>
            </w:r>
            <w:proofErr w:type="spellStart"/>
            <w:r w:rsidRPr="009949D9">
              <w:rPr>
                <w:rFonts w:ascii="Times New Roman" w:hAnsi="Times New Roman" w:cs="Times New Roman"/>
              </w:rPr>
              <w:t>Colab</w:t>
            </w:r>
            <w:proofErr w:type="spellEnd"/>
            <w:r w:rsidRPr="009949D9">
              <w:rPr>
                <w:rFonts w:ascii="Times New Roman" w:hAnsi="Times New Roman" w:cs="Times New Roman"/>
              </w:rPr>
              <w:t>, GitHub</w:t>
            </w:r>
          </w:p>
        </w:tc>
      </w:tr>
      <w:tr w:rsidR="004F56A8" w:rsidRPr="009949D9" w14:paraId="5E46D832" w14:textId="77777777" w:rsidTr="003A3C69">
        <w:trPr>
          <w:trHeight w:val="440"/>
        </w:trPr>
        <w:tc>
          <w:tcPr>
            <w:tcW w:w="0" w:type="auto"/>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6C8BEA8" w14:textId="77777777" w:rsidR="004F56A8" w:rsidRPr="009949D9" w:rsidRDefault="004F56A8" w:rsidP="003A3C69">
            <w:pPr>
              <w:rPr>
                <w:rFonts w:ascii="Times New Roman" w:hAnsi="Times New Roman" w:cs="Times New Roman"/>
                <w:b/>
                <w:bCs/>
                <w:u w:val="single"/>
              </w:rPr>
            </w:pPr>
            <w:r w:rsidRPr="009949D9">
              <w:rPr>
                <w:rFonts w:ascii="Times New Roman" w:hAnsi="Times New Roman" w:cs="Times New Roman"/>
                <w:b/>
                <w:bCs/>
                <w:u w:val="single"/>
              </w:rPr>
              <w:t>Data</w:t>
            </w:r>
          </w:p>
        </w:tc>
      </w:tr>
      <w:tr w:rsidR="004F56A8" w:rsidRPr="009949D9" w14:paraId="6E341D6D" w14:textId="77777777" w:rsidTr="00C641E3">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EE0D399" w14:textId="77777777" w:rsidR="004F56A8" w:rsidRPr="009949D9" w:rsidRDefault="004F56A8" w:rsidP="003A3C69">
            <w:pPr>
              <w:rPr>
                <w:rFonts w:ascii="Times New Roman" w:hAnsi="Times New Roman" w:cs="Times New Roman"/>
                <w:b/>
                <w:bCs/>
              </w:rPr>
            </w:pPr>
            <w:r w:rsidRPr="009949D9">
              <w:rPr>
                <w:rFonts w:ascii="Times New Roman" w:hAnsi="Times New Roman" w:cs="Times New Roman"/>
                <w:b/>
                <w:bCs/>
              </w:rPr>
              <w:lastRenderedPageBreak/>
              <w:t>Data</w:t>
            </w:r>
          </w:p>
        </w:tc>
        <w:tc>
          <w:tcPr>
            <w:tcW w:w="3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22281D3" w14:textId="77777777" w:rsidR="004F56A8" w:rsidRPr="009949D9" w:rsidRDefault="004F56A8" w:rsidP="003A3C69">
            <w:pPr>
              <w:rPr>
                <w:rFonts w:ascii="Times New Roman" w:hAnsi="Times New Roman" w:cs="Times New Roman"/>
              </w:rPr>
            </w:pPr>
            <w:r w:rsidRPr="009949D9">
              <w:rPr>
                <w:rFonts w:ascii="Times New Roman" w:hAnsi="Times New Roman" w:cs="Times New Roman"/>
              </w:rPr>
              <w:t>Dataset used for this project</w:t>
            </w:r>
          </w:p>
        </w:tc>
        <w:tc>
          <w:tcPr>
            <w:tcW w:w="3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0DB7569" w14:textId="77777777" w:rsidR="004F56A8" w:rsidRPr="009949D9" w:rsidRDefault="004F56A8" w:rsidP="003A3C69">
            <w:pPr>
              <w:rPr>
                <w:rFonts w:ascii="Times New Roman" w:hAnsi="Times New Roman" w:cs="Times New Roman"/>
              </w:rPr>
            </w:pPr>
            <w:r w:rsidRPr="009949D9">
              <w:rPr>
                <w:rFonts w:ascii="Times New Roman" w:hAnsi="Times New Roman" w:cs="Times New Roman"/>
              </w:rPr>
              <w:t>Food Ordering Behavior Dataset (CSV), 50,000 records, 19 columns</w:t>
            </w:r>
          </w:p>
        </w:tc>
      </w:tr>
    </w:tbl>
    <w:p w14:paraId="3079EE28" w14:textId="77777777" w:rsidR="004F56A8" w:rsidRDefault="004F56A8" w:rsidP="002E19D4">
      <w:pPr>
        <w:rPr>
          <w:rFonts w:ascii="Times New Roman" w:hAnsi="Times New Roman" w:cs="Times New Roman"/>
          <w:sz w:val="28"/>
          <w:szCs w:val="28"/>
        </w:rPr>
      </w:pPr>
    </w:p>
    <w:p w14:paraId="0CD073B3" w14:textId="67AB9187" w:rsidR="00C641E3" w:rsidRPr="00C641E3" w:rsidRDefault="00C641E3" w:rsidP="00C641E3">
      <w:pPr>
        <w:rPr>
          <w:rFonts w:ascii="Times New Roman" w:hAnsi="Times New Roman" w:cs="Times New Roman"/>
          <w:b/>
          <w:bCs/>
          <w:sz w:val="28"/>
          <w:szCs w:val="28"/>
          <w:u w:val="single"/>
        </w:rPr>
      </w:pPr>
      <w:r w:rsidRPr="00C641E3">
        <w:rPr>
          <w:rFonts w:ascii="Times New Roman" w:hAnsi="Times New Roman" w:cs="Times New Roman"/>
          <w:b/>
          <w:bCs/>
          <w:sz w:val="28"/>
          <w:szCs w:val="28"/>
          <w:u w:val="single"/>
        </w:rPr>
        <w:t>2.3 Initial Project Planning</w:t>
      </w:r>
    </w:p>
    <w:p w14:paraId="392137A9" w14:textId="2719074E" w:rsidR="00C641E3" w:rsidRDefault="00C641E3" w:rsidP="00C641E3">
      <w:pPr>
        <w:rPr>
          <w:rFonts w:ascii="Times New Roman" w:hAnsi="Times New Roman" w:cs="Times New Roman"/>
        </w:rPr>
      </w:pPr>
      <w:r w:rsidRPr="00C641E3">
        <w:rPr>
          <w:rFonts w:ascii="Times New Roman" w:hAnsi="Times New Roman" w:cs="Times New Roman"/>
        </w:rPr>
        <w:t>The proposed app features were broken down into a 4-sprint agile plan so that the underlying data insights could be mapped to concrete user stories.</w:t>
      </w:r>
    </w:p>
    <w:tbl>
      <w:tblPr>
        <w:tblStyle w:val="PlainTable1"/>
        <w:tblW w:w="10170" w:type="dxa"/>
        <w:tblInd w:w="-95" w:type="dxa"/>
        <w:tblLook w:val="04A0" w:firstRow="1" w:lastRow="0" w:firstColumn="1" w:lastColumn="0" w:noHBand="0" w:noVBand="1"/>
      </w:tblPr>
      <w:tblGrid>
        <w:gridCol w:w="1080"/>
        <w:gridCol w:w="1080"/>
        <w:gridCol w:w="990"/>
        <w:gridCol w:w="2275"/>
        <w:gridCol w:w="803"/>
        <w:gridCol w:w="962"/>
        <w:gridCol w:w="1170"/>
        <w:gridCol w:w="910"/>
        <w:gridCol w:w="900"/>
      </w:tblGrid>
      <w:tr w:rsidR="003241C6" w:rsidRPr="00AD0E16" w14:paraId="799B33BD" w14:textId="77777777" w:rsidTr="006B59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hideMark/>
          </w:tcPr>
          <w:p w14:paraId="7AF9B410" w14:textId="77777777" w:rsidR="003241C6" w:rsidRPr="00AD0E16" w:rsidRDefault="003241C6" w:rsidP="006B590E">
            <w:pPr>
              <w:spacing w:after="160" w:line="278" w:lineRule="auto"/>
              <w:rPr>
                <w:rFonts w:ascii="Times New Roman" w:hAnsi="Times New Roman" w:cs="Times New Roman"/>
                <w:sz w:val="22"/>
                <w:szCs w:val="22"/>
              </w:rPr>
            </w:pPr>
            <w:r w:rsidRPr="00AD0E16">
              <w:rPr>
                <w:rFonts w:ascii="Times New Roman" w:hAnsi="Times New Roman" w:cs="Times New Roman"/>
                <w:sz w:val="22"/>
                <w:szCs w:val="22"/>
              </w:rPr>
              <w:t>Sprint</w:t>
            </w:r>
          </w:p>
        </w:tc>
        <w:tc>
          <w:tcPr>
            <w:tcW w:w="1080" w:type="dxa"/>
            <w:hideMark/>
          </w:tcPr>
          <w:p w14:paraId="587DCA63" w14:textId="77777777" w:rsidR="003241C6" w:rsidRPr="00AD0E16" w:rsidRDefault="003241C6" w:rsidP="006B590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Epic</w:t>
            </w:r>
          </w:p>
        </w:tc>
        <w:tc>
          <w:tcPr>
            <w:tcW w:w="990" w:type="dxa"/>
            <w:hideMark/>
          </w:tcPr>
          <w:p w14:paraId="6CCA2C7A" w14:textId="77777777" w:rsidR="003241C6" w:rsidRPr="00AD0E16" w:rsidRDefault="003241C6" w:rsidP="006B590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USN</w:t>
            </w:r>
          </w:p>
        </w:tc>
        <w:tc>
          <w:tcPr>
            <w:tcW w:w="2275" w:type="dxa"/>
            <w:hideMark/>
          </w:tcPr>
          <w:p w14:paraId="23192F78" w14:textId="77777777" w:rsidR="003241C6" w:rsidRPr="00AD0E16" w:rsidRDefault="003241C6" w:rsidP="006B590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User Story</w:t>
            </w:r>
          </w:p>
        </w:tc>
        <w:tc>
          <w:tcPr>
            <w:tcW w:w="0" w:type="auto"/>
            <w:hideMark/>
          </w:tcPr>
          <w:p w14:paraId="183EDED8" w14:textId="77777777" w:rsidR="003241C6" w:rsidRPr="00AD0E16" w:rsidRDefault="003241C6" w:rsidP="006B590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Points</w:t>
            </w:r>
          </w:p>
        </w:tc>
        <w:tc>
          <w:tcPr>
            <w:tcW w:w="962" w:type="dxa"/>
            <w:hideMark/>
          </w:tcPr>
          <w:p w14:paraId="3EF7CC8D" w14:textId="77777777" w:rsidR="003241C6" w:rsidRPr="00AD0E16" w:rsidRDefault="003241C6" w:rsidP="006B590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Priority</w:t>
            </w:r>
          </w:p>
        </w:tc>
        <w:tc>
          <w:tcPr>
            <w:tcW w:w="1170" w:type="dxa"/>
            <w:hideMark/>
          </w:tcPr>
          <w:p w14:paraId="436F0D05" w14:textId="77777777" w:rsidR="003241C6" w:rsidRPr="00AD0E16" w:rsidRDefault="003241C6" w:rsidP="006B590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Team Member</w:t>
            </w:r>
          </w:p>
        </w:tc>
        <w:tc>
          <w:tcPr>
            <w:tcW w:w="910" w:type="dxa"/>
            <w:hideMark/>
          </w:tcPr>
          <w:p w14:paraId="165363D1" w14:textId="77777777" w:rsidR="003241C6" w:rsidRPr="00AD0E16" w:rsidRDefault="003241C6" w:rsidP="006B590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Start Date</w:t>
            </w:r>
          </w:p>
        </w:tc>
        <w:tc>
          <w:tcPr>
            <w:tcW w:w="900" w:type="dxa"/>
            <w:hideMark/>
          </w:tcPr>
          <w:p w14:paraId="18290B17" w14:textId="77777777" w:rsidR="003241C6" w:rsidRPr="00AD0E16" w:rsidRDefault="003241C6" w:rsidP="006B590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End Date</w:t>
            </w:r>
          </w:p>
        </w:tc>
      </w:tr>
      <w:tr w:rsidR="003241C6" w:rsidRPr="00AD0E16" w14:paraId="33FAAB39" w14:textId="77777777" w:rsidTr="006B590E">
        <w:trPr>
          <w:cnfStyle w:val="000000100000" w:firstRow="0" w:lastRow="0" w:firstColumn="0" w:lastColumn="0" w:oddVBand="0" w:evenVBand="0" w:oddHBand="1" w:evenHBand="0" w:firstRowFirstColumn="0" w:firstRowLastColumn="0" w:lastRowFirstColumn="0" w:lastRowLastColumn="0"/>
          <w:trHeight w:val="737"/>
        </w:trPr>
        <w:tc>
          <w:tcPr>
            <w:cnfStyle w:val="001000000000" w:firstRow="0" w:lastRow="0" w:firstColumn="1" w:lastColumn="0" w:oddVBand="0" w:evenVBand="0" w:oddHBand="0" w:evenHBand="0" w:firstRowFirstColumn="0" w:firstRowLastColumn="0" w:lastRowFirstColumn="0" w:lastRowLastColumn="0"/>
            <w:tcW w:w="1080" w:type="dxa"/>
            <w:hideMark/>
          </w:tcPr>
          <w:p w14:paraId="521CD750" w14:textId="77777777" w:rsidR="003241C6" w:rsidRPr="00AD0E16" w:rsidRDefault="003241C6" w:rsidP="006B590E">
            <w:pPr>
              <w:spacing w:after="160" w:line="278" w:lineRule="auto"/>
              <w:rPr>
                <w:rFonts w:ascii="Times New Roman" w:hAnsi="Times New Roman" w:cs="Times New Roman"/>
                <w:sz w:val="22"/>
                <w:szCs w:val="22"/>
              </w:rPr>
            </w:pPr>
            <w:r w:rsidRPr="00AD0E16">
              <w:rPr>
                <w:rFonts w:ascii="Times New Roman" w:hAnsi="Times New Roman" w:cs="Times New Roman"/>
                <w:sz w:val="22"/>
                <w:szCs w:val="22"/>
              </w:rPr>
              <w:t>Sprint-1</w:t>
            </w:r>
          </w:p>
        </w:tc>
        <w:tc>
          <w:tcPr>
            <w:tcW w:w="1080" w:type="dxa"/>
            <w:hideMark/>
          </w:tcPr>
          <w:p w14:paraId="377D096E"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Signup</w:t>
            </w:r>
          </w:p>
        </w:tc>
        <w:tc>
          <w:tcPr>
            <w:tcW w:w="990" w:type="dxa"/>
            <w:hideMark/>
          </w:tcPr>
          <w:p w14:paraId="52DF93FB"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USN-1</w:t>
            </w:r>
          </w:p>
        </w:tc>
        <w:tc>
          <w:tcPr>
            <w:tcW w:w="2275" w:type="dxa"/>
            <w:hideMark/>
          </w:tcPr>
          <w:p w14:paraId="663CE7E9"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As a user, I can sign up using my phone number and OTP</w:t>
            </w:r>
          </w:p>
        </w:tc>
        <w:tc>
          <w:tcPr>
            <w:tcW w:w="0" w:type="auto"/>
            <w:hideMark/>
          </w:tcPr>
          <w:p w14:paraId="4999CCC8"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w:t>
            </w:r>
          </w:p>
        </w:tc>
        <w:tc>
          <w:tcPr>
            <w:tcW w:w="962" w:type="dxa"/>
            <w:hideMark/>
          </w:tcPr>
          <w:p w14:paraId="2C51E727"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High</w:t>
            </w:r>
          </w:p>
        </w:tc>
        <w:tc>
          <w:tcPr>
            <w:tcW w:w="1170" w:type="dxa"/>
            <w:hideMark/>
          </w:tcPr>
          <w:p w14:paraId="5D1D9C7B"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Member 1</w:t>
            </w:r>
          </w:p>
        </w:tc>
        <w:tc>
          <w:tcPr>
            <w:tcW w:w="910" w:type="dxa"/>
            <w:hideMark/>
          </w:tcPr>
          <w:p w14:paraId="5409084E"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01-Aug-2026</w:t>
            </w:r>
          </w:p>
        </w:tc>
        <w:tc>
          <w:tcPr>
            <w:tcW w:w="900" w:type="dxa"/>
            <w:hideMark/>
          </w:tcPr>
          <w:p w14:paraId="79906835"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14-Aug-2026</w:t>
            </w:r>
          </w:p>
        </w:tc>
      </w:tr>
      <w:tr w:rsidR="003241C6" w:rsidRPr="00AD0E16" w14:paraId="67019206" w14:textId="77777777" w:rsidTr="006B590E">
        <w:tc>
          <w:tcPr>
            <w:cnfStyle w:val="001000000000" w:firstRow="0" w:lastRow="0" w:firstColumn="1" w:lastColumn="0" w:oddVBand="0" w:evenVBand="0" w:oddHBand="0" w:evenHBand="0" w:firstRowFirstColumn="0" w:firstRowLastColumn="0" w:lastRowFirstColumn="0" w:lastRowLastColumn="0"/>
            <w:tcW w:w="1080" w:type="dxa"/>
            <w:hideMark/>
          </w:tcPr>
          <w:p w14:paraId="328767D3" w14:textId="77777777" w:rsidR="003241C6" w:rsidRPr="00AD0E16" w:rsidRDefault="003241C6" w:rsidP="006B590E">
            <w:pPr>
              <w:spacing w:after="160" w:line="278" w:lineRule="auto"/>
              <w:rPr>
                <w:rFonts w:ascii="Times New Roman" w:hAnsi="Times New Roman" w:cs="Times New Roman"/>
                <w:sz w:val="22"/>
                <w:szCs w:val="22"/>
              </w:rPr>
            </w:pPr>
            <w:r w:rsidRPr="00AD0E16">
              <w:rPr>
                <w:rFonts w:ascii="Times New Roman" w:hAnsi="Times New Roman" w:cs="Times New Roman"/>
                <w:sz w:val="22"/>
                <w:szCs w:val="22"/>
              </w:rPr>
              <w:t>Sprint-1</w:t>
            </w:r>
          </w:p>
        </w:tc>
        <w:tc>
          <w:tcPr>
            <w:tcW w:w="1080" w:type="dxa"/>
            <w:hideMark/>
          </w:tcPr>
          <w:p w14:paraId="0FA6D363"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Login</w:t>
            </w:r>
          </w:p>
        </w:tc>
        <w:tc>
          <w:tcPr>
            <w:tcW w:w="990" w:type="dxa"/>
            <w:hideMark/>
          </w:tcPr>
          <w:p w14:paraId="0E082641"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USN-2</w:t>
            </w:r>
          </w:p>
        </w:tc>
        <w:tc>
          <w:tcPr>
            <w:tcW w:w="2275" w:type="dxa"/>
            <w:hideMark/>
          </w:tcPr>
          <w:p w14:paraId="69B0424F"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As a user, I can log in using OTP without a password</w:t>
            </w:r>
          </w:p>
        </w:tc>
        <w:tc>
          <w:tcPr>
            <w:tcW w:w="0" w:type="auto"/>
            <w:hideMark/>
          </w:tcPr>
          <w:p w14:paraId="29ECC178"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w:t>
            </w:r>
          </w:p>
        </w:tc>
        <w:tc>
          <w:tcPr>
            <w:tcW w:w="962" w:type="dxa"/>
            <w:hideMark/>
          </w:tcPr>
          <w:p w14:paraId="7AC6DA3A"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High</w:t>
            </w:r>
          </w:p>
        </w:tc>
        <w:tc>
          <w:tcPr>
            <w:tcW w:w="1170" w:type="dxa"/>
            <w:hideMark/>
          </w:tcPr>
          <w:p w14:paraId="39AEE7C5"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Member 1</w:t>
            </w:r>
          </w:p>
        </w:tc>
        <w:tc>
          <w:tcPr>
            <w:tcW w:w="910" w:type="dxa"/>
            <w:hideMark/>
          </w:tcPr>
          <w:p w14:paraId="05FE3E6C"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01-Aug-2026</w:t>
            </w:r>
          </w:p>
        </w:tc>
        <w:tc>
          <w:tcPr>
            <w:tcW w:w="900" w:type="dxa"/>
            <w:hideMark/>
          </w:tcPr>
          <w:p w14:paraId="05AD5E26"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14-Aug-2026</w:t>
            </w:r>
          </w:p>
        </w:tc>
      </w:tr>
      <w:tr w:rsidR="003241C6" w:rsidRPr="00AD0E16" w14:paraId="09B33CF9" w14:textId="77777777" w:rsidTr="006B590E">
        <w:trPr>
          <w:cnfStyle w:val="000000100000" w:firstRow="0" w:lastRow="0" w:firstColumn="0" w:lastColumn="0" w:oddVBand="0" w:evenVBand="0" w:oddHBand="1" w:evenHBand="0" w:firstRowFirstColumn="0" w:firstRowLastColumn="0" w:lastRowFirstColumn="0" w:lastRowLastColumn="0"/>
          <w:trHeight w:val="1520"/>
        </w:trPr>
        <w:tc>
          <w:tcPr>
            <w:cnfStyle w:val="001000000000" w:firstRow="0" w:lastRow="0" w:firstColumn="1" w:lastColumn="0" w:oddVBand="0" w:evenVBand="0" w:oddHBand="0" w:evenHBand="0" w:firstRowFirstColumn="0" w:firstRowLastColumn="0" w:lastRowFirstColumn="0" w:lastRowLastColumn="0"/>
            <w:tcW w:w="1080" w:type="dxa"/>
            <w:hideMark/>
          </w:tcPr>
          <w:p w14:paraId="424BCF30" w14:textId="77777777" w:rsidR="003241C6" w:rsidRPr="00AD0E16" w:rsidRDefault="003241C6" w:rsidP="006B590E">
            <w:pPr>
              <w:spacing w:after="160" w:line="278" w:lineRule="auto"/>
              <w:rPr>
                <w:rFonts w:ascii="Times New Roman" w:hAnsi="Times New Roman" w:cs="Times New Roman"/>
                <w:sz w:val="22"/>
                <w:szCs w:val="22"/>
              </w:rPr>
            </w:pPr>
            <w:r w:rsidRPr="00AD0E16">
              <w:rPr>
                <w:rFonts w:ascii="Times New Roman" w:hAnsi="Times New Roman" w:cs="Times New Roman"/>
                <w:sz w:val="22"/>
                <w:szCs w:val="22"/>
              </w:rPr>
              <w:t>Sprint-1</w:t>
            </w:r>
          </w:p>
        </w:tc>
        <w:tc>
          <w:tcPr>
            <w:tcW w:w="1080" w:type="dxa"/>
            <w:hideMark/>
          </w:tcPr>
          <w:p w14:paraId="71584A90"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Mood Selection</w:t>
            </w:r>
          </w:p>
        </w:tc>
        <w:tc>
          <w:tcPr>
            <w:tcW w:w="990" w:type="dxa"/>
            <w:hideMark/>
          </w:tcPr>
          <w:p w14:paraId="63316641"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USN-3</w:t>
            </w:r>
          </w:p>
        </w:tc>
        <w:tc>
          <w:tcPr>
            <w:tcW w:w="2275" w:type="dxa"/>
            <w:hideMark/>
          </w:tcPr>
          <w:p w14:paraId="792CB3D6"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As a user, I can select my mood</w:t>
            </w:r>
            <w:r>
              <w:rPr>
                <w:rFonts w:ascii="Times New Roman" w:hAnsi="Times New Roman" w:cs="Times New Roman"/>
                <w:sz w:val="22"/>
                <w:szCs w:val="22"/>
              </w:rPr>
              <w:t xml:space="preserve"> </w:t>
            </w:r>
            <w:r w:rsidRPr="00AD0E16">
              <w:rPr>
                <w:rFonts w:ascii="Times New Roman" w:hAnsi="Times New Roman" w:cs="Times New Roman"/>
                <w:sz w:val="22"/>
                <w:szCs w:val="22"/>
              </w:rPr>
              <w:t>(Happy/Stressed/Lazy) so the app shows relevant food</w:t>
            </w:r>
          </w:p>
        </w:tc>
        <w:tc>
          <w:tcPr>
            <w:tcW w:w="0" w:type="auto"/>
            <w:hideMark/>
          </w:tcPr>
          <w:p w14:paraId="42FC0BFB"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w:t>
            </w:r>
          </w:p>
        </w:tc>
        <w:tc>
          <w:tcPr>
            <w:tcW w:w="962" w:type="dxa"/>
            <w:hideMark/>
          </w:tcPr>
          <w:p w14:paraId="5A64841C"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Medium</w:t>
            </w:r>
          </w:p>
        </w:tc>
        <w:tc>
          <w:tcPr>
            <w:tcW w:w="1170" w:type="dxa"/>
            <w:hideMark/>
          </w:tcPr>
          <w:p w14:paraId="5D2CFD89"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Member 2</w:t>
            </w:r>
          </w:p>
        </w:tc>
        <w:tc>
          <w:tcPr>
            <w:tcW w:w="910" w:type="dxa"/>
            <w:hideMark/>
          </w:tcPr>
          <w:p w14:paraId="22076908"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01-Aug-2026</w:t>
            </w:r>
          </w:p>
        </w:tc>
        <w:tc>
          <w:tcPr>
            <w:tcW w:w="900" w:type="dxa"/>
            <w:hideMark/>
          </w:tcPr>
          <w:p w14:paraId="11551FD7"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14-Aug-2026</w:t>
            </w:r>
          </w:p>
        </w:tc>
      </w:tr>
      <w:tr w:rsidR="003241C6" w:rsidRPr="00AD0E16" w14:paraId="7E539620" w14:textId="77777777" w:rsidTr="006B590E">
        <w:tc>
          <w:tcPr>
            <w:cnfStyle w:val="001000000000" w:firstRow="0" w:lastRow="0" w:firstColumn="1" w:lastColumn="0" w:oddVBand="0" w:evenVBand="0" w:oddHBand="0" w:evenHBand="0" w:firstRowFirstColumn="0" w:firstRowLastColumn="0" w:lastRowFirstColumn="0" w:lastRowLastColumn="0"/>
            <w:tcW w:w="1080" w:type="dxa"/>
            <w:hideMark/>
          </w:tcPr>
          <w:p w14:paraId="3C36C2F9" w14:textId="77777777" w:rsidR="003241C6" w:rsidRPr="00AD0E16" w:rsidRDefault="003241C6" w:rsidP="006B590E">
            <w:pPr>
              <w:spacing w:after="160" w:line="278" w:lineRule="auto"/>
              <w:rPr>
                <w:rFonts w:ascii="Times New Roman" w:hAnsi="Times New Roman" w:cs="Times New Roman"/>
                <w:sz w:val="22"/>
                <w:szCs w:val="22"/>
              </w:rPr>
            </w:pPr>
            <w:r w:rsidRPr="00AD0E16">
              <w:rPr>
                <w:rFonts w:ascii="Times New Roman" w:hAnsi="Times New Roman" w:cs="Times New Roman"/>
                <w:sz w:val="22"/>
                <w:szCs w:val="22"/>
              </w:rPr>
              <w:t>Sprint-2</w:t>
            </w:r>
          </w:p>
        </w:tc>
        <w:tc>
          <w:tcPr>
            <w:tcW w:w="1080" w:type="dxa"/>
            <w:hideMark/>
          </w:tcPr>
          <w:p w14:paraId="1BE28BDF"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Browse</w:t>
            </w:r>
          </w:p>
        </w:tc>
        <w:tc>
          <w:tcPr>
            <w:tcW w:w="990" w:type="dxa"/>
            <w:hideMark/>
          </w:tcPr>
          <w:p w14:paraId="5D1CB371"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USN-4</w:t>
            </w:r>
          </w:p>
        </w:tc>
        <w:tc>
          <w:tcPr>
            <w:tcW w:w="2275" w:type="dxa"/>
            <w:hideMark/>
          </w:tcPr>
          <w:p w14:paraId="311CD031"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As a user, I can filter restaurants by cuisine type</w:t>
            </w:r>
          </w:p>
        </w:tc>
        <w:tc>
          <w:tcPr>
            <w:tcW w:w="0" w:type="auto"/>
            <w:hideMark/>
          </w:tcPr>
          <w:p w14:paraId="396BAEFC"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2</w:t>
            </w:r>
          </w:p>
        </w:tc>
        <w:tc>
          <w:tcPr>
            <w:tcW w:w="962" w:type="dxa"/>
            <w:hideMark/>
          </w:tcPr>
          <w:p w14:paraId="7324C273"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High</w:t>
            </w:r>
          </w:p>
        </w:tc>
        <w:tc>
          <w:tcPr>
            <w:tcW w:w="1170" w:type="dxa"/>
            <w:hideMark/>
          </w:tcPr>
          <w:p w14:paraId="6444ABDD"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Member 2</w:t>
            </w:r>
          </w:p>
        </w:tc>
        <w:tc>
          <w:tcPr>
            <w:tcW w:w="910" w:type="dxa"/>
            <w:hideMark/>
          </w:tcPr>
          <w:p w14:paraId="39822151"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15-Aug-2026</w:t>
            </w:r>
          </w:p>
        </w:tc>
        <w:tc>
          <w:tcPr>
            <w:tcW w:w="900" w:type="dxa"/>
            <w:hideMark/>
          </w:tcPr>
          <w:p w14:paraId="5044E6B5"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28-Aug-2026</w:t>
            </w:r>
          </w:p>
        </w:tc>
      </w:tr>
      <w:tr w:rsidR="003241C6" w:rsidRPr="00AD0E16" w14:paraId="1E30A606" w14:textId="77777777" w:rsidTr="006B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hideMark/>
          </w:tcPr>
          <w:p w14:paraId="67B34ACD" w14:textId="77777777" w:rsidR="003241C6" w:rsidRPr="00AD0E16" w:rsidRDefault="003241C6" w:rsidP="006B590E">
            <w:pPr>
              <w:spacing w:after="160" w:line="278" w:lineRule="auto"/>
              <w:rPr>
                <w:rFonts w:ascii="Times New Roman" w:hAnsi="Times New Roman" w:cs="Times New Roman"/>
                <w:sz w:val="22"/>
                <w:szCs w:val="22"/>
              </w:rPr>
            </w:pPr>
            <w:r w:rsidRPr="00AD0E16">
              <w:rPr>
                <w:rFonts w:ascii="Times New Roman" w:hAnsi="Times New Roman" w:cs="Times New Roman"/>
                <w:sz w:val="22"/>
                <w:szCs w:val="22"/>
              </w:rPr>
              <w:t>Sprint-2</w:t>
            </w:r>
          </w:p>
        </w:tc>
        <w:tc>
          <w:tcPr>
            <w:tcW w:w="1080" w:type="dxa"/>
            <w:hideMark/>
          </w:tcPr>
          <w:p w14:paraId="64497A01"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Cart</w:t>
            </w:r>
          </w:p>
        </w:tc>
        <w:tc>
          <w:tcPr>
            <w:tcW w:w="990" w:type="dxa"/>
            <w:hideMark/>
          </w:tcPr>
          <w:p w14:paraId="71DA68E7"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USN-5</w:t>
            </w:r>
          </w:p>
        </w:tc>
        <w:tc>
          <w:tcPr>
            <w:tcW w:w="2275" w:type="dxa"/>
            <w:hideMark/>
          </w:tcPr>
          <w:p w14:paraId="62F75F60"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As a user, I can add or remove food items from my cart</w:t>
            </w:r>
          </w:p>
        </w:tc>
        <w:tc>
          <w:tcPr>
            <w:tcW w:w="0" w:type="auto"/>
            <w:hideMark/>
          </w:tcPr>
          <w:p w14:paraId="4712D0A6"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w:t>
            </w:r>
          </w:p>
        </w:tc>
        <w:tc>
          <w:tcPr>
            <w:tcW w:w="962" w:type="dxa"/>
            <w:hideMark/>
          </w:tcPr>
          <w:p w14:paraId="37DB43ED"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High</w:t>
            </w:r>
          </w:p>
        </w:tc>
        <w:tc>
          <w:tcPr>
            <w:tcW w:w="1170" w:type="dxa"/>
            <w:hideMark/>
          </w:tcPr>
          <w:p w14:paraId="71C9A9D8"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Member 3</w:t>
            </w:r>
          </w:p>
        </w:tc>
        <w:tc>
          <w:tcPr>
            <w:tcW w:w="910" w:type="dxa"/>
            <w:hideMark/>
          </w:tcPr>
          <w:p w14:paraId="6085BFFF"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15-Aug-2026</w:t>
            </w:r>
          </w:p>
        </w:tc>
        <w:tc>
          <w:tcPr>
            <w:tcW w:w="900" w:type="dxa"/>
            <w:hideMark/>
          </w:tcPr>
          <w:p w14:paraId="062395A6"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28-Aug-2026</w:t>
            </w:r>
          </w:p>
        </w:tc>
      </w:tr>
      <w:tr w:rsidR="003241C6" w:rsidRPr="00AD0E16" w14:paraId="4B6BFC3C" w14:textId="77777777" w:rsidTr="006B590E">
        <w:tc>
          <w:tcPr>
            <w:cnfStyle w:val="001000000000" w:firstRow="0" w:lastRow="0" w:firstColumn="1" w:lastColumn="0" w:oddVBand="0" w:evenVBand="0" w:oddHBand="0" w:evenHBand="0" w:firstRowFirstColumn="0" w:firstRowLastColumn="0" w:lastRowFirstColumn="0" w:lastRowLastColumn="0"/>
            <w:tcW w:w="1080" w:type="dxa"/>
            <w:hideMark/>
          </w:tcPr>
          <w:p w14:paraId="4B5DE7CE" w14:textId="77777777" w:rsidR="003241C6" w:rsidRPr="00AD0E16" w:rsidRDefault="003241C6" w:rsidP="006B590E">
            <w:pPr>
              <w:spacing w:after="160" w:line="278" w:lineRule="auto"/>
              <w:rPr>
                <w:rFonts w:ascii="Times New Roman" w:hAnsi="Times New Roman" w:cs="Times New Roman"/>
                <w:sz w:val="22"/>
                <w:szCs w:val="22"/>
              </w:rPr>
            </w:pPr>
            <w:r w:rsidRPr="00AD0E16">
              <w:rPr>
                <w:rFonts w:ascii="Times New Roman" w:hAnsi="Times New Roman" w:cs="Times New Roman"/>
                <w:sz w:val="22"/>
                <w:szCs w:val="22"/>
              </w:rPr>
              <w:t>Sprint-2</w:t>
            </w:r>
          </w:p>
        </w:tc>
        <w:tc>
          <w:tcPr>
            <w:tcW w:w="1080" w:type="dxa"/>
            <w:hideMark/>
          </w:tcPr>
          <w:p w14:paraId="6C92A971"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Discount</w:t>
            </w:r>
          </w:p>
        </w:tc>
        <w:tc>
          <w:tcPr>
            <w:tcW w:w="990" w:type="dxa"/>
            <w:hideMark/>
          </w:tcPr>
          <w:p w14:paraId="517B4B90"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USN-6</w:t>
            </w:r>
          </w:p>
        </w:tc>
        <w:tc>
          <w:tcPr>
            <w:tcW w:w="2275" w:type="dxa"/>
            <w:hideMark/>
          </w:tcPr>
          <w:p w14:paraId="020EA25E"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As a user, I can see if a discount applies before checkout</w:t>
            </w:r>
          </w:p>
        </w:tc>
        <w:tc>
          <w:tcPr>
            <w:tcW w:w="0" w:type="auto"/>
            <w:hideMark/>
          </w:tcPr>
          <w:p w14:paraId="06779577"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2</w:t>
            </w:r>
          </w:p>
        </w:tc>
        <w:tc>
          <w:tcPr>
            <w:tcW w:w="962" w:type="dxa"/>
            <w:hideMark/>
          </w:tcPr>
          <w:p w14:paraId="34ADBB3E"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Medium</w:t>
            </w:r>
          </w:p>
        </w:tc>
        <w:tc>
          <w:tcPr>
            <w:tcW w:w="1170" w:type="dxa"/>
            <w:hideMark/>
          </w:tcPr>
          <w:p w14:paraId="07F50F29"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Member 4</w:t>
            </w:r>
          </w:p>
        </w:tc>
        <w:tc>
          <w:tcPr>
            <w:tcW w:w="910" w:type="dxa"/>
            <w:hideMark/>
          </w:tcPr>
          <w:p w14:paraId="5F5353B9"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15-Aug-2026</w:t>
            </w:r>
          </w:p>
        </w:tc>
        <w:tc>
          <w:tcPr>
            <w:tcW w:w="900" w:type="dxa"/>
            <w:hideMark/>
          </w:tcPr>
          <w:p w14:paraId="1ABFCEC4"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28-Aug-2026</w:t>
            </w:r>
          </w:p>
        </w:tc>
      </w:tr>
      <w:tr w:rsidR="003241C6" w:rsidRPr="00AD0E16" w14:paraId="3A6CA2CF" w14:textId="77777777" w:rsidTr="006B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hideMark/>
          </w:tcPr>
          <w:p w14:paraId="08B86B22" w14:textId="77777777" w:rsidR="003241C6" w:rsidRPr="00AD0E16" w:rsidRDefault="003241C6" w:rsidP="006B590E">
            <w:pPr>
              <w:spacing w:after="160" w:line="278" w:lineRule="auto"/>
              <w:rPr>
                <w:rFonts w:ascii="Times New Roman" w:hAnsi="Times New Roman" w:cs="Times New Roman"/>
                <w:sz w:val="22"/>
                <w:szCs w:val="22"/>
              </w:rPr>
            </w:pPr>
            <w:r w:rsidRPr="00AD0E16">
              <w:rPr>
                <w:rFonts w:ascii="Times New Roman" w:hAnsi="Times New Roman" w:cs="Times New Roman"/>
                <w:sz w:val="22"/>
                <w:szCs w:val="22"/>
              </w:rPr>
              <w:t>Sprint-3</w:t>
            </w:r>
          </w:p>
        </w:tc>
        <w:tc>
          <w:tcPr>
            <w:tcW w:w="1080" w:type="dxa"/>
            <w:hideMark/>
          </w:tcPr>
          <w:p w14:paraId="25F2A8F5"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Checkout</w:t>
            </w:r>
          </w:p>
        </w:tc>
        <w:tc>
          <w:tcPr>
            <w:tcW w:w="990" w:type="dxa"/>
            <w:hideMark/>
          </w:tcPr>
          <w:p w14:paraId="69487BEB"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USN-7</w:t>
            </w:r>
          </w:p>
        </w:tc>
        <w:tc>
          <w:tcPr>
            <w:tcW w:w="2275" w:type="dxa"/>
            <w:hideMark/>
          </w:tcPr>
          <w:p w14:paraId="1CC6DA10"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As a user, I can place my order and pick a payment method</w:t>
            </w:r>
          </w:p>
        </w:tc>
        <w:tc>
          <w:tcPr>
            <w:tcW w:w="0" w:type="auto"/>
            <w:hideMark/>
          </w:tcPr>
          <w:p w14:paraId="13A85CAD"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2</w:t>
            </w:r>
          </w:p>
        </w:tc>
        <w:tc>
          <w:tcPr>
            <w:tcW w:w="962" w:type="dxa"/>
            <w:hideMark/>
          </w:tcPr>
          <w:p w14:paraId="3CF8098D"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High</w:t>
            </w:r>
          </w:p>
        </w:tc>
        <w:tc>
          <w:tcPr>
            <w:tcW w:w="1170" w:type="dxa"/>
            <w:hideMark/>
          </w:tcPr>
          <w:p w14:paraId="1293429D"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Member 1</w:t>
            </w:r>
          </w:p>
        </w:tc>
        <w:tc>
          <w:tcPr>
            <w:tcW w:w="910" w:type="dxa"/>
            <w:hideMark/>
          </w:tcPr>
          <w:p w14:paraId="366F3317"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29-Aug-2026</w:t>
            </w:r>
          </w:p>
        </w:tc>
        <w:tc>
          <w:tcPr>
            <w:tcW w:w="900" w:type="dxa"/>
            <w:hideMark/>
          </w:tcPr>
          <w:p w14:paraId="6307B9B8"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11-Sep-2026</w:t>
            </w:r>
          </w:p>
        </w:tc>
      </w:tr>
      <w:tr w:rsidR="003241C6" w:rsidRPr="00AD0E16" w14:paraId="46CA6751" w14:textId="77777777" w:rsidTr="006B590E">
        <w:tc>
          <w:tcPr>
            <w:cnfStyle w:val="001000000000" w:firstRow="0" w:lastRow="0" w:firstColumn="1" w:lastColumn="0" w:oddVBand="0" w:evenVBand="0" w:oddHBand="0" w:evenHBand="0" w:firstRowFirstColumn="0" w:firstRowLastColumn="0" w:lastRowFirstColumn="0" w:lastRowLastColumn="0"/>
            <w:tcW w:w="1080" w:type="dxa"/>
            <w:hideMark/>
          </w:tcPr>
          <w:p w14:paraId="74AEA64E" w14:textId="77777777" w:rsidR="003241C6" w:rsidRPr="00AD0E16" w:rsidRDefault="003241C6" w:rsidP="006B590E">
            <w:pPr>
              <w:spacing w:after="160" w:line="278" w:lineRule="auto"/>
              <w:rPr>
                <w:rFonts w:ascii="Times New Roman" w:hAnsi="Times New Roman" w:cs="Times New Roman"/>
                <w:sz w:val="22"/>
                <w:szCs w:val="22"/>
              </w:rPr>
            </w:pPr>
            <w:r w:rsidRPr="00AD0E16">
              <w:rPr>
                <w:rFonts w:ascii="Times New Roman" w:hAnsi="Times New Roman" w:cs="Times New Roman"/>
                <w:sz w:val="22"/>
                <w:szCs w:val="22"/>
              </w:rPr>
              <w:t>Sprint-3</w:t>
            </w:r>
          </w:p>
        </w:tc>
        <w:tc>
          <w:tcPr>
            <w:tcW w:w="1080" w:type="dxa"/>
            <w:hideMark/>
          </w:tcPr>
          <w:p w14:paraId="6B2EE6A2"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Delivery</w:t>
            </w:r>
          </w:p>
        </w:tc>
        <w:tc>
          <w:tcPr>
            <w:tcW w:w="990" w:type="dxa"/>
            <w:hideMark/>
          </w:tcPr>
          <w:p w14:paraId="0152CF10"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USN-8</w:t>
            </w:r>
          </w:p>
        </w:tc>
        <w:tc>
          <w:tcPr>
            <w:tcW w:w="2275" w:type="dxa"/>
            <w:hideMark/>
          </w:tcPr>
          <w:p w14:paraId="60DE562D"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As a user, I can see my delivery fee before confirming the order</w:t>
            </w:r>
          </w:p>
        </w:tc>
        <w:tc>
          <w:tcPr>
            <w:tcW w:w="0" w:type="auto"/>
            <w:hideMark/>
          </w:tcPr>
          <w:p w14:paraId="4C9CF37C"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w:t>
            </w:r>
          </w:p>
        </w:tc>
        <w:tc>
          <w:tcPr>
            <w:tcW w:w="962" w:type="dxa"/>
            <w:hideMark/>
          </w:tcPr>
          <w:p w14:paraId="3C35BA02"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Medium</w:t>
            </w:r>
          </w:p>
        </w:tc>
        <w:tc>
          <w:tcPr>
            <w:tcW w:w="1170" w:type="dxa"/>
            <w:hideMark/>
          </w:tcPr>
          <w:p w14:paraId="742DB005"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Member 3</w:t>
            </w:r>
          </w:p>
        </w:tc>
        <w:tc>
          <w:tcPr>
            <w:tcW w:w="910" w:type="dxa"/>
            <w:hideMark/>
          </w:tcPr>
          <w:p w14:paraId="17C6B318"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29-Aug-2026</w:t>
            </w:r>
          </w:p>
        </w:tc>
        <w:tc>
          <w:tcPr>
            <w:tcW w:w="900" w:type="dxa"/>
            <w:hideMark/>
          </w:tcPr>
          <w:p w14:paraId="3CD15C30"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11-Sep-2026</w:t>
            </w:r>
          </w:p>
        </w:tc>
      </w:tr>
      <w:tr w:rsidR="003241C6" w:rsidRPr="00AD0E16" w14:paraId="0A558DA7" w14:textId="77777777" w:rsidTr="006B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hideMark/>
          </w:tcPr>
          <w:p w14:paraId="5DEA6C02" w14:textId="77777777" w:rsidR="003241C6" w:rsidRPr="00AD0E16" w:rsidRDefault="003241C6" w:rsidP="006B590E">
            <w:pPr>
              <w:spacing w:after="160" w:line="278" w:lineRule="auto"/>
              <w:rPr>
                <w:rFonts w:ascii="Times New Roman" w:hAnsi="Times New Roman" w:cs="Times New Roman"/>
                <w:sz w:val="22"/>
                <w:szCs w:val="22"/>
              </w:rPr>
            </w:pPr>
            <w:r w:rsidRPr="00AD0E16">
              <w:rPr>
                <w:rFonts w:ascii="Times New Roman" w:hAnsi="Times New Roman" w:cs="Times New Roman"/>
                <w:sz w:val="22"/>
                <w:szCs w:val="22"/>
              </w:rPr>
              <w:lastRenderedPageBreak/>
              <w:t>Sprint-4</w:t>
            </w:r>
          </w:p>
        </w:tc>
        <w:tc>
          <w:tcPr>
            <w:tcW w:w="1080" w:type="dxa"/>
            <w:hideMark/>
          </w:tcPr>
          <w:p w14:paraId="053E83EA"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Rating</w:t>
            </w:r>
          </w:p>
        </w:tc>
        <w:tc>
          <w:tcPr>
            <w:tcW w:w="990" w:type="dxa"/>
            <w:hideMark/>
          </w:tcPr>
          <w:p w14:paraId="4A574CCC"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USN-9</w:t>
            </w:r>
          </w:p>
        </w:tc>
        <w:tc>
          <w:tcPr>
            <w:tcW w:w="2275" w:type="dxa"/>
            <w:hideMark/>
          </w:tcPr>
          <w:p w14:paraId="122A0F12"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As a user, I can rate my order after it's delivered</w:t>
            </w:r>
          </w:p>
        </w:tc>
        <w:tc>
          <w:tcPr>
            <w:tcW w:w="0" w:type="auto"/>
            <w:hideMark/>
          </w:tcPr>
          <w:p w14:paraId="7290DAA9"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w:t>
            </w:r>
          </w:p>
        </w:tc>
        <w:tc>
          <w:tcPr>
            <w:tcW w:w="962" w:type="dxa"/>
            <w:hideMark/>
          </w:tcPr>
          <w:p w14:paraId="3A217D48"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Medium</w:t>
            </w:r>
          </w:p>
        </w:tc>
        <w:tc>
          <w:tcPr>
            <w:tcW w:w="1170" w:type="dxa"/>
            <w:hideMark/>
          </w:tcPr>
          <w:p w14:paraId="31CFFE9C"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Member 4</w:t>
            </w:r>
          </w:p>
        </w:tc>
        <w:tc>
          <w:tcPr>
            <w:tcW w:w="910" w:type="dxa"/>
            <w:hideMark/>
          </w:tcPr>
          <w:p w14:paraId="13677D24"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12-Sep-2026</w:t>
            </w:r>
          </w:p>
        </w:tc>
        <w:tc>
          <w:tcPr>
            <w:tcW w:w="900" w:type="dxa"/>
            <w:hideMark/>
          </w:tcPr>
          <w:p w14:paraId="04389916" w14:textId="77777777" w:rsidR="003241C6" w:rsidRPr="00AD0E16" w:rsidRDefault="003241C6" w:rsidP="006B590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25-Sep-2026</w:t>
            </w:r>
          </w:p>
        </w:tc>
      </w:tr>
      <w:tr w:rsidR="003241C6" w:rsidRPr="00AD0E16" w14:paraId="5C4314E7" w14:textId="77777777" w:rsidTr="006B590E">
        <w:tc>
          <w:tcPr>
            <w:cnfStyle w:val="001000000000" w:firstRow="0" w:lastRow="0" w:firstColumn="1" w:lastColumn="0" w:oddVBand="0" w:evenVBand="0" w:oddHBand="0" w:evenHBand="0" w:firstRowFirstColumn="0" w:firstRowLastColumn="0" w:lastRowFirstColumn="0" w:lastRowLastColumn="0"/>
            <w:tcW w:w="1080" w:type="dxa"/>
            <w:hideMark/>
          </w:tcPr>
          <w:p w14:paraId="0F27FD0A" w14:textId="77777777" w:rsidR="003241C6" w:rsidRPr="00AD0E16" w:rsidRDefault="003241C6" w:rsidP="006B590E">
            <w:pPr>
              <w:spacing w:after="160" w:line="278" w:lineRule="auto"/>
              <w:rPr>
                <w:rFonts w:ascii="Times New Roman" w:hAnsi="Times New Roman" w:cs="Times New Roman"/>
                <w:sz w:val="22"/>
                <w:szCs w:val="22"/>
              </w:rPr>
            </w:pPr>
            <w:r w:rsidRPr="00AD0E16">
              <w:rPr>
                <w:rFonts w:ascii="Times New Roman" w:hAnsi="Times New Roman" w:cs="Times New Roman"/>
                <w:sz w:val="22"/>
                <w:szCs w:val="22"/>
              </w:rPr>
              <w:t>Sprint-4</w:t>
            </w:r>
          </w:p>
        </w:tc>
        <w:tc>
          <w:tcPr>
            <w:tcW w:w="1080" w:type="dxa"/>
            <w:hideMark/>
          </w:tcPr>
          <w:p w14:paraId="0C23130C"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Reorder</w:t>
            </w:r>
          </w:p>
        </w:tc>
        <w:tc>
          <w:tcPr>
            <w:tcW w:w="990" w:type="dxa"/>
            <w:hideMark/>
          </w:tcPr>
          <w:p w14:paraId="389E5F7E"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USN-10</w:t>
            </w:r>
          </w:p>
        </w:tc>
        <w:tc>
          <w:tcPr>
            <w:tcW w:w="2275" w:type="dxa"/>
            <w:hideMark/>
          </w:tcPr>
          <w:p w14:paraId="2EC23E17"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As a user, I can reorder my last order in one tap</w:t>
            </w:r>
          </w:p>
        </w:tc>
        <w:tc>
          <w:tcPr>
            <w:tcW w:w="0" w:type="auto"/>
            <w:hideMark/>
          </w:tcPr>
          <w:p w14:paraId="6CD4BF9C"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w:t>
            </w:r>
          </w:p>
        </w:tc>
        <w:tc>
          <w:tcPr>
            <w:tcW w:w="962" w:type="dxa"/>
            <w:hideMark/>
          </w:tcPr>
          <w:p w14:paraId="38C7B9E9"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Low</w:t>
            </w:r>
          </w:p>
        </w:tc>
        <w:tc>
          <w:tcPr>
            <w:tcW w:w="1170" w:type="dxa"/>
            <w:hideMark/>
          </w:tcPr>
          <w:p w14:paraId="6133EB65"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Member 2</w:t>
            </w:r>
          </w:p>
        </w:tc>
        <w:tc>
          <w:tcPr>
            <w:tcW w:w="910" w:type="dxa"/>
            <w:hideMark/>
          </w:tcPr>
          <w:p w14:paraId="1FDA7409"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12-Sep-2026</w:t>
            </w:r>
          </w:p>
        </w:tc>
        <w:tc>
          <w:tcPr>
            <w:tcW w:w="900" w:type="dxa"/>
            <w:hideMark/>
          </w:tcPr>
          <w:p w14:paraId="1AA237CB" w14:textId="77777777" w:rsidR="003241C6" w:rsidRPr="00AD0E16" w:rsidRDefault="003241C6" w:rsidP="006B590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D0E16">
              <w:rPr>
                <w:rFonts w:ascii="Times New Roman" w:hAnsi="Times New Roman" w:cs="Times New Roman"/>
                <w:sz w:val="22"/>
                <w:szCs w:val="22"/>
              </w:rPr>
              <w:t>25-Sep-2026</w:t>
            </w:r>
          </w:p>
        </w:tc>
      </w:tr>
    </w:tbl>
    <w:p w14:paraId="433E65EB" w14:textId="77777777" w:rsidR="00C641E3" w:rsidRPr="00C641E3" w:rsidRDefault="00C641E3" w:rsidP="00C641E3">
      <w:pPr>
        <w:rPr>
          <w:rFonts w:ascii="Times New Roman" w:hAnsi="Times New Roman" w:cs="Times New Roman"/>
          <w:sz w:val="32"/>
          <w:szCs w:val="32"/>
          <w:u w:val="single"/>
        </w:rPr>
      </w:pPr>
    </w:p>
    <w:p w14:paraId="5D75D746" w14:textId="77777777" w:rsidR="00C641E3" w:rsidRDefault="00C641E3" w:rsidP="002E19D4">
      <w:pPr>
        <w:rPr>
          <w:rFonts w:ascii="Times New Roman" w:hAnsi="Times New Roman" w:cs="Times New Roman"/>
          <w:sz w:val="28"/>
          <w:szCs w:val="28"/>
        </w:rPr>
      </w:pPr>
    </w:p>
    <w:p w14:paraId="4D2F783E" w14:textId="77777777" w:rsidR="00C641E3" w:rsidRDefault="00C641E3" w:rsidP="002E19D4">
      <w:pPr>
        <w:rPr>
          <w:rFonts w:ascii="Times New Roman" w:hAnsi="Times New Roman" w:cs="Times New Roman"/>
          <w:sz w:val="28"/>
          <w:szCs w:val="28"/>
        </w:rPr>
      </w:pPr>
    </w:p>
    <w:p w14:paraId="6B99F397" w14:textId="77777777" w:rsidR="00C641E3" w:rsidRDefault="00C641E3" w:rsidP="002E19D4">
      <w:pPr>
        <w:rPr>
          <w:rFonts w:ascii="Times New Roman" w:hAnsi="Times New Roman" w:cs="Times New Roman"/>
          <w:sz w:val="28"/>
          <w:szCs w:val="28"/>
        </w:rPr>
      </w:pPr>
    </w:p>
    <w:p w14:paraId="2F533A0C" w14:textId="77777777" w:rsidR="00C641E3" w:rsidRDefault="00C641E3" w:rsidP="002E19D4">
      <w:pPr>
        <w:rPr>
          <w:rFonts w:ascii="Times New Roman" w:hAnsi="Times New Roman" w:cs="Times New Roman"/>
          <w:sz w:val="28"/>
          <w:szCs w:val="28"/>
        </w:rPr>
      </w:pPr>
    </w:p>
    <w:p w14:paraId="79135247" w14:textId="77777777" w:rsidR="00C641E3" w:rsidRDefault="00C641E3" w:rsidP="002E19D4">
      <w:pPr>
        <w:rPr>
          <w:rFonts w:ascii="Times New Roman" w:hAnsi="Times New Roman" w:cs="Times New Roman"/>
          <w:sz w:val="28"/>
          <w:szCs w:val="28"/>
        </w:rPr>
      </w:pPr>
    </w:p>
    <w:p w14:paraId="7674442C" w14:textId="77777777" w:rsidR="00C641E3" w:rsidRDefault="00C641E3" w:rsidP="002E19D4">
      <w:pPr>
        <w:rPr>
          <w:rFonts w:ascii="Times New Roman" w:hAnsi="Times New Roman" w:cs="Times New Roman"/>
          <w:sz w:val="28"/>
          <w:szCs w:val="28"/>
        </w:rPr>
      </w:pPr>
    </w:p>
    <w:p w14:paraId="6B00B90C" w14:textId="77777777" w:rsidR="00C641E3" w:rsidRDefault="00C641E3" w:rsidP="002E19D4">
      <w:pPr>
        <w:rPr>
          <w:rFonts w:ascii="Times New Roman" w:hAnsi="Times New Roman" w:cs="Times New Roman"/>
          <w:sz w:val="28"/>
          <w:szCs w:val="28"/>
        </w:rPr>
      </w:pPr>
    </w:p>
    <w:p w14:paraId="32F3FA07" w14:textId="77777777" w:rsidR="00C641E3" w:rsidRDefault="00C641E3" w:rsidP="002E19D4">
      <w:pPr>
        <w:rPr>
          <w:rFonts w:ascii="Times New Roman" w:hAnsi="Times New Roman" w:cs="Times New Roman"/>
          <w:sz w:val="28"/>
          <w:szCs w:val="28"/>
        </w:rPr>
      </w:pPr>
    </w:p>
    <w:p w14:paraId="22C7234E" w14:textId="77777777" w:rsidR="00C641E3" w:rsidRDefault="00C641E3" w:rsidP="002E19D4">
      <w:pPr>
        <w:rPr>
          <w:rFonts w:ascii="Times New Roman" w:hAnsi="Times New Roman" w:cs="Times New Roman"/>
          <w:sz w:val="28"/>
          <w:szCs w:val="28"/>
        </w:rPr>
      </w:pPr>
    </w:p>
    <w:p w14:paraId="0718939E" w14:textId="77777777" w:rsidR="00C641E3" w:rsidRDefault="00C641E3" w:rsidP="002E19D4">
      <w:pPr>
        <w:rPr>
          <w:rFonts w:ascii="Times New Roman" w:hAnsi="Times New Roman" w:cs="Times New Roman"/>
          <w:sz w:val="28"/>
          <w:szCs w:val="28"/>
        </w:rPr>
      </w:pPr>
    </w:p>
    <w:p w14:paraId="4426AF23" w14:textId="77777777" w:rsidR="00C641E3" w:rsidRDefault="00C641E3" w:rsidP="002E19D4">
      <w:pPr>
        <w:rPr>
          <w:rFonts w:ascii="Times New Roman" w:hAnsi="Times New Roman" w:cs="Times New Roman"/>
          <w:sz w:val="28"/>
          <w:szCs w:val="28"/>
        </w:rPr>
      </w:pPr>
    </w:p>
    <w:p w14:paraId="44A60370" w14:textId="77777777" w:rsidR="00C641E3" w:rsidRDefault="00C641E3" w:rsidP="002E19D4">
      <w:pPr>
        <w:rPr>
          <w:rFonts w:ascii="Times New Roman" w:hAnsi="Times New Roman" w:cs="Times New Roman"/>
          <w:sz w:val="28"/>
          <w:szCs w:val="28"/>
        </w:rPr>
      </w:pPr>
    </w:p>
    <w:p w14:paraId="0CBCF606" w14:textId="77777777" w:rsidR="00C641E3" w:rsidRDefault="00C641E3" w:rsidP="002E19D4">
      <w:pPr>
        <w:rPr>
          <w:rFonts w:ascii="Times New Roman" w:hAnsi="Times New Roman" w:cs="Times New Roman"/>
          <w:sz w:val="28"/>
          <w:szCs w:val="28"/>
        </w:rPr>
      </w:pPr>
    </w:p>
    <w:p w14:paraId="7EF02366" w14:textId="77777777" w:rsidR="00C641E3" w:rsidRDefault="00C641E3" w:rsidP="002E19D4">
      <w:pPr>
        <w:rPr>
          <w:rFonts w:ascii="Times New Roman" w:hAnsi="Times New Roman" w:cs="Times New Roman"/>
          <w:sz w:val="28"/>
          <w:szCs w:val="28"/>
        </w:rPr>
      </w:pPr>
    </w:p>
    <w:p w14:paraId="38D7D2D3" w14:textId="77777777" w:rsidR="00C641E3" w:rsidRDefault="00C641E3" w:rsidP="002E19D4">
      <w:pPr>
        <w:rPr>
          <w:rFonts w:ascii="Times New Roman" w:hAnsi="Times New Roman" w:cs="Times New Roman"/>
          <w:sz w:val="28"/>
          <w:szCs w:val="28"/>
        </w:rPr>
      </w:pPr>
    </w:p>
    <w:p w14:paraId="38E5D556" w14:textId="77777777" w:rsidR="00C641E3" w:rsidRDefault="00C641E3" w:rsidP="002E19D4">
      <w:pPr>
        <w:rPr>
          <w:rFonts w:ascii="Times New Roman" w:hAnsi="Times New Roman" w:cs="Times New Roman"/>
          <w:sz w:val="28"/>
          <w:szCs w:val="28"/>
        </w:rPr>
      </w:pPr>
    </w:p>
    <w:p w14:paraId="32F3CF6F" w14:textId="77777777" w:rsidR="00C641E3" w:rsidRDefault="00C641E3" w:rsidP="002E19D4">
      <w:pPr>
        <w:rPr>
          <w:rFonts w:ascii="Times New Roman" w:hAnsi="Times New Roman" w:cs="Times New Roman"/>
          <w:sz w:val="28"/>
          <w:szCs w:val="28"/>
        </w:rPr>
      </w:pPr>
    </w:p>
    <w:p w14:paraId="77779662" w14:textId="77777777" w:rsidR="00E6775B" w:rsidRDefault="00E6775B" w:rsidP="00C641E3">
      <w:pPr>
        <w:rPr>
          <w:rFonts w:ascii="Times New Roman" w:hAnsi="Times New Roman" w:cs="Times New Roman"/>
          <w:b/>
          <w:bCs/>
          <w:sz w:val="32"/>
          <w:szCs w:val="32"/>
          <w:u w:val="single"/>
        </w:rPr>
      </w:pPr>
    </w:p>
    <w:p w14:paraId="66CA0C4C" w14:textId="77777777" w:rsidR="001F6219" w:rsidRDefault="001F6219" w:rsidP="00C641E3">
      <w:pPr>
        <w:rPr>
          <w:rFonts w:ascii="Times New Roman" w:hAnsi="Times New Roman" w:cs="Times New Roman"/>
          <w:b/>
          <w:bCs/>
          <w:sz w:val="32"/>
          <w:szCs w:val="32"/>
          <w:u w:val="single"/>
        </w:rPr>
      </w:pPr>
    </w:p>
    <w:p w14:paraId="0241F418" w14:textId="77777777" w:rsidR="008E04E3" w:rsidRPr="008E04E3" w:rsidRDefault="008E04E3" w:rsidP="008E04E3">
      <w:pPr>
        <w:rPr>
          <w:rFonts w:ascii="Times New Roman" w:hAnsi="Times New Roman" w:cs="Times New Roman"/>
          <w:b/>
          <w:bCs/>
          <w:sz w:val="36"/>
          <w:szCs w:val="36"/>
          <w:u w:val="single"/>
        </w:rPr>
      </w:pPr>
      <w:r w:rsidRPr="008E04E3">
        <w:rPr>
          <w:rFonts w:ascii="Times New Roman" w:hAnsi="Times New Roman" w:cs="Times New Roman"/>
          <w:b/>
          <w:bCs/>
          <w:sz w:val="36"/>
          <w:szCs w:val="36"/>
          <w:u w:val="single"/>
        </w:rPr>
        <w:lastRenderedPageBreak/>
        <w:t>3. Data Collection and Preprocessing Phase </w:t>
      </w:r>
    </w:p>
    <w:p w14:paraId="04F81B38" w14:textId="7A4BB05B" w:rsidR="002821A7" w:rsidRPr="008E04E3" w:rsidRDefault="008E04E3" w:rsidP="008E04E3">
      <w:pPr>
        <w:rPr>
          <w:rFonts w:ascii="Times New Roman" w:hAnsi="Times New Roman" w:cs="Times New Roman"/>
          <w:b/>
          <w:bCs/>
          <w:sz w:val="32"/>
          <w:szCs w:val="32"/>
          <w:u w:val="single"/>
        </w:rPr>
      </w:pPr>
      <w:r w:rsidRPr="008E04E3">
        <w:rPr>
          <w:rFonts w:ascii="Times New Roman" w:hAnsi="Times New Roman" w:cs="Times New Roman"/>
          <w:b/>
          <w:bCs/>
          <w:sz w:val="32"/>
          <w:szCs w:val="32"/>
          <w:u w:val="single"/>
        </w:rPr>
        <w:t>3.1. Data Collection Plan and Raw Data Sources Identified </w:t>
      </w:r>
    </w:p>
    <w:tbl>
      <w:tblPr>
        <w:tblStyle w:val="TableGrid"/>
        <w:tblW w:w="9805" w:type="dxa"/>
        <w:tblLook w:val="04A0" w:firstRow="1" w:lastRow="0" w:firstColumn="1" w:lastColumn="0" w:noHBand="0" w:noVBand="1"/>
      </w:tblPr>
      <w:tblGrid>
        <w:gridCol w:w="1885"/>
        <w:gridCol w:w="7920"/>
      </w:tblGrid>
      <w:tr w:rsidR="008E04E3" w:rsidRPr="00A23406" w14:paraId="6063C64D" w14:textId="77777777" w:rsidTr="00A21AB2">
        <w:trPr>
          <w:trHeight w:val="566"/>
        </w:trPr>
        <w:tc>
          <w:tcPr>
            <w:tcW w:w="1885" w:type="dxa"/>
            <w:hideMark/>
          </w:tcPr>
          <w:p w14:paraId="55C20FE9" w14:textId="77777777" w:rsidR="008E04E3" w:rsidRPr="002821A7" w:rsidRDefault="008E04E3" w:rsidP="002821A7">
            <w:pPr>
              <w:spacing w:after="160" w:line="278" w:lineRule="auto"/>
              <w:jc w:val="center"/>
              <w:rPr>
                <w:rFonts w:ascii="Times New Roman" w:hAnsi="Times New Roman" w:cs="Times New Roman"/>
                <w:b/>
                <w:bCs/>
                <w:sz w:val="28"/>
                <w:szCs w:val="28"/>
              </w:rPr>
            </w:pPr>
            <w:r w:rsidRPr="002821A7">
              <w:rPr>
                <w:rFonts w:ascii="Times New Roman" w:hAnsi="Times New Roman" w:cs="Times New Roman"/>
                <w:b/>
                <w:bCs/>
                <w:sz w:val="28"/>
                <w:szCs w:val="28"/>
              </w:rPr>
              <w:t>Section</w:t>
            </w:r>
          </w:p>
        </w:tc>
        <w:tc>
          <w:tcPr>
            <w:tcW w:w="7920" w:type="dxa"/>
            <w:hideMark/>
          </w:tcPr>
          <w:p w14:paraId="10E9475F" w14:textId="77777777" w:rsidR="008E04E3" w:rsidRPr="002821A7" w:rsidRDefault="008E04E3" w:rsidP="002821A7">
            <w:pPr>
              <w:spacing w:after="160" w:line="278" w:lineRule="auto"/>
              <w:jc w:val="center"/>
              <w:rPr>
                <w:rFonts w:ascii="Times New Roman" w:hAnsi="Times New Roman" w:cs="Times New Roman"/>
                <w:b/>
                <w:bCs/>
                <w:sz w:val="28"/>
                <w:szCs w:val="28"/>
              </w:rPr>
            </w:pPr>
            <w:r w:rsidRPr="002821A7">
              <w:rPr>
                <w:rFonts w:ascii="Times New Roman" w:hAnsi="Times New Roman" w:cs="Times New Roman"/>
                <w:b/>
                <w:bCs/>
                <w:sz w:val="28"/>
                <w:szCs w:val="28"/>
              </w:rPr>
              <w:t>Description</w:t>
            </w:r>
          </w:p>
        </w:tc>
      </w:tr>
      <w:tr w:rsidR="008E04E3" w:rsidRPr="00A23406" w14:paraId="0EBFD92A" w14:textId="77777777" w:rsidTr="00A21AB2">
        <w:trPr>
          <w:trHeight w:val="2150"/>
        </w:trPr>
        <w:tc>
          <w:tcPr>
            <w:tcW w:w="1885" w:type="dxa"/>
            <w:hideMark/>
          </w:tcPr>
          <w:p w14:paraId="6EBB5A0D" w14:textId="77777777" w:rsidR="008E04E3" w:rsidRPr="002821A7" w:rsidRDefault="008E04E3" w:rsidP="002821A7">
            <w:pPr>
              <w:spacing w:after="160" w:line="278" w:lineRule="auto"/>
              <w:jc w:val="center"/>
              <w:rPr>
                <w:rFonts w:ascii="Times New Roman" w:hAnsi="Times New Roman" w:cs="Times New Roman"/>
                <w:sz w:val="28"/>
                <w:szCs w:val="28"/>
              </w:rPr>
            </w:pPr>
            <w:r w:rsidRPr="002821A7">
              <w:rPr>
                <w:rFonts w:ascii="Times New Roman" w:hAnsi="Times New Roman" w:cs="Times New Roman"/>
                <w:b/>
                <w:bCs/>
                <w:sz w:val="28"/>
                <w:szCs w:val="28"/>
              </w:rPr>
              <w:t>Project Overview</w:t>
            </w:r>
          </w:p>
        </w:tc>
        <w:tc>
          <w:tcPr>
            <w:tcW w:w="7920" w:type="dxa"/>
            <w:hideMark/>
          </w:tcPr>
          <w:p w14:paraId="247A9C03" w14:textId="77777777" w:rsidR="008E04E3" w:rsidRPr="002821A7" w:rsidRDefault="008E04E3" w:rsidP="006B590E">
            <w:pPr>
              <w:spacing w:after="160" w:line="278" w:lineRule="auto"/>
              <w:rPr>
                <w:rFonts w:ascii="Times New Roman" w:hAnsi="Times New Roman" w:cs="Times New Roman"/>
              </w:rPr>
            </w:pPr>
            <w:r w:rsidRPr="002821A7">
              <w:rPr>
                <w:rFonts w:ascii="Times New Roman" w:hAnsi="Times New Roman" w:cs="Times New Roman"/>
              </w:rPr>
              <w:t>This project is a data analytics study that combines a structured food ordering dataset with interactive Tableau dashboards and a Tableau Story. The primary objective is to aggregate customer demographics, order behavior, service timing, and satisfaction patterns into a unified, accessible visualization interface, allowing business analysts and food delivery platforms to readily identify ordering trends, customer satisfaction drivers, and repeat-order behavior.</w:t>
            </w:r>
          </w:p>
        </w:tc>
      </w:tr>
      <w:tr w:rsidR="008E04E3" w:rsidRPr="00A23406" w14:paraId="782C3259" w14:textId="77777777" w:rsidTr="00A21AB2">
        <w:trPr>
          <w:trHeight w:val="1970"/>
        </w:trPr>
        <w:tc>
          <w:tcPr>
            <w:tcW w:w="1885" w:type="dxa"/>
            <w:hideMark/>
          </w:tcPr>
          <w:p w14:paraId="70FACAF7" w14:textId="77777777" w:rsidR="008E04E3" w:rsidRPr="002821A7" w:rsidRDefault="008E04E3" w:rsidP="002821A7">
            <w:pPr>
              <w:spacing w:after="160" w:line="278" w:lineRule="auto"/>
              <w:jc w:val="center"/>
              <w:rPr>
                <w:rFonts w:ascii="Times New Roman" w:hAnsi="Times New Roman" w:cs="Times New Roman"/>
                <w:sz w:val="28"/>
                <w:szCs w:val="28"/>
              </w:rPr>
            </w:pPr>
            <w:r w:rsidRPr="002821A7">
              <w:rPr>
                <w:rFonts w:ascii="Times New Roman" w:hAnsi="Times New Roman" w:cs="Times New Roman"/>
                <w:b/>
                <w:bCs/>
                <w:sz w:val="28"/>
                <w:szCs w:val="28"/>
              </w:rPr>
              <w:t>Data Collection Plan</w:t>
            </w:r>
          </w:p>
        </w:tc>
        <w:tc>
          <w:tcPr>
            <w:tcW w:w="7920" w:type="dxa"/>
            <w:hideMark/>
          </w:tcPr>
          <w:p w14:paraId="60495419" w14:textId="77777777" w:rsidR="008E04E3" w:rsidRPr="002821A7" w:rsidRDefault="008E04E3" w:rsidP="006B590E">
            <w:pPr>
              <w:spacing w:after="160" w:line="278" w:lineRule="auto"/>
              <w:rPr>
                <w:rFonts w:ascii="Times New Roman" w:hAnsi="Times New Roman" w:cs="Times New Roman"/>
              </w:rPr>
            </w:pPr>
            <w:r w:rsidRPr="002821A7">
              <w:rPr>
                <w:rFonts w:ascii="Times New Roman" w:hAnsi="Times New Roman" w:cs="Times New Roman"/>
              </w:rPr>
              <w:t>Order and customer data extracted from structured transaction records and customer feedback/ratings are gathered. This utilizes a food delivery behavior dataset containing 50,000 order-level records across 4,000 unique customers. The collected raw data is validated (no missing values or duplicates found) and transformed via calculated fields to feed into the Tableau engine.</w:t>
            </w:r>
          </w:p>
        </w:tc>
      </w:tr>
      <w:tr w:rsidR="008E04E3" w:rsidRPr="00A23406" w14:paraId="6FFE90D8" w14:textId="77777777" w:rsidTr="00A21AB2">
        <w:trPr>
          <w:trHeight w:val="6128"/>
        </w:trPr>
        <w:tc>
          <w:tcPr>
            <w:tcW w:w="1885" w:type="dxa"/>
            <w:hideMark/>
          </w:tcPr>
          <w:p w14:paraId="5294766B" w14:textId="77777777" w:rsidR="008E04E3" w:rsidRPr="002821A7" w:rsidRDefault="008E04E3" w:rsidP="002821A7">
            <w:pPr>
              <w:spacing w:after="160" w:line="278" w:lineRule="auto"/>
              <w:jc w:val="center"/>
              <w:rPr>
                <w:rFonts w:ascii="Times New Roman" w:hAnsi="Times New Roman" w:cs="Times New Roman"/>
                <w:sz w:val="28"/>
                <w:szCs w:val="28"/>
              </w:rPr>
            </w:pPr>
            <w:r w:rsidRPr="002821A7">
              <w:rPr>
                <w:rFonts w:ascii="Times New Roman" w:hAnsi="Times New Roman" w:cs="Times New Roman"/>
                <w:b/>
                <w:bCs/>
                <w:sz w:val="28"/>
                <w:szCs w:val="28"/>
              </w:rPr>
              <w:t>Raw Data Sources Identified</w:t>
            </w:r>
          </w:p>
        </w:tc>
        <w:tc>
          <w:tcPr>
            <w:tcW w:w="7920" w:type="dxa"/>
            <w:hideMark/>
          </w:tcPr>
          <w:p w14:paraId="248FCAE7" w14:textId="77777777" w:rsidR="008E04E3" w:rsidRPr="00545626" w:rsidRDefault="008E04E3" w:rsidP="006B590E">
            <w:pPr>
              <w:spacing w:after="160" w:line="278" w:lineRule="auto"/>
              <w:rPr>
                <w:rFonts w:ascii="Times New Roman" w:hAnsi="Times New Roman" w:cs="Times New Roman"/>
              </w:rPr>
            </w:pPr>
            <w:r w:rsidRPr="00545626">
              <w:rPr>
                <w:rFonts w:ascii="Times New Roman" w:hAnsi="Times New Roman" w:cs="Times New Roman"/>
              </w:rPr>
              <w:t xml:space="preserve">The analytical stack is built on a </w:t>
            </w:r>
            <w:r w:rsidRPr="00545626">
              <w:rPr>
                <w:rFonts w:ascii="Times New Roman" w:hAnsi="Times New Roman" w:cs="Times New Roman"/>
                <w:b/>
                <w:bCs/>
              </w:rPr>
              <w:t>single unified transactional dataset</w:t>
            </w:r>
            <w:r w:rsidRPr="00545626">
              <w:rPr>
                <w:rFonts w:ascii="Times New Roman" w:hAnsi="Times New Roman" w:cs="Times New Roman"/>
              </w:rPr>
              <w:t xml:space="preserve"> — the Food Ordering Behavior Dataset (50,000 order-level records, 4,000 unique customers, 19 fields). For clarity, its fields can be viewed across two functional groupings:</w:t>
            </w:r>
          </w:p>
          <w:p w14:paraId="3B67C634" w14:textId="77777777" w:rsidR="008E04E3" w:rsidRPr="00545626" w:rsidRDefault="008E04E3" w:rsidP="008E04E3">
            <w:pPr>
              <w:numPr>
                <w:ilvl w:val="0"/>
                <w:numId w:val="22"/>
              </w:numPr>
              <w:spacing w:after="160" w:line="278" w:lineRule="auto"/>
              <w:rPr>
                <w:rFonts w:ascii="Times New Roman" w:hAnsi="Times New Roman" w:cs="Times New Roman"/>
              </w:rPr>
            </w:pPr>
            <w:r w:rsidRPr="00545626">
              <w:rPr>
                <w:rFonts w:ascii="Times New Roman" w:hAnsi="Times New Roman" w:cs="Times New Roman"/>
                <w:b/>
                <w:bCs/>
              </w:rPr>
              <w:t>Customer &amp; Order Context Attributes:</w:t>
            </w:r>
            <w:r w:rsidRPr="00545626">
              <w:rPr>
                <w:rFonts w:ascii="Times New Roman" w:hAnsi="Times New Roman" w:cs="Times New Roman"/>
              </w:rPr>
              <w:t xml:space="preserve"> Demographic and situational fields captured at the time of order — age, city, order time, day type, cuisine, meal type, restaurant type, mood, hunger level, company, and weather conditions.</w:t>
            </w:r>
          </w:p>
          <w:p w14:paraId="172B7AE8" w14:textId="77777777" w:rsidR="008E04E3" w:rsidRPr="00545626" w:rsidRDefault="008E04E3" w:rsidP="008E04E3">
            <w:pPr>
              <w:numPr>
                <w:ilvl w:val="0"/>
                <w:numId w:val="22"/>
              </w:numPr>
              <w:spacing w:after="160" w:line="278" w:lineRule="auto"/>
              <w:rPr>
                <w:rFonts w:ascii="Times New Roman" w:hAnsi="Times New Roman" w:cs="Times New Roman"/>
              </w:rPr>
            </w:pPr>
            <w:r w:rsidRPr="00545626">
              <w:rPr>
                <w:rFonts w:ascii="Times New Roman" w:hAnsi="Times New Roman" w:cs="Times New Roman"/>
                <w:b/>
                <w:bCs/>
              </w:rPr>
              <w:t>Transaction &amp; Outcome Metrics:</w:t>
            </w:r>
            <w:r w:rsidRPr="00545626">
              <w:rPr>
                <w:rFonts w:ascii="Times New Roman" w:hAnsi="Times New Roman" w:cs="Times New Roman"/>
              </w:rPr>
              <w:t xml:space="preserve"> Quantifiable results of each order — order value, delivery fee, discount applied, time taken to order, rating given, and repeat order status.</w:t>
            </w:r>
          </w:p>
          <w:p w14:paraId="7A16CABA" w14:textId="77777777" w:rsidR="008E04E3" w:rsidRPr="00545626" w:rsidRDefault="008E04E3" w:rsidP="006B590E">
            <w:pPr>
              <w:spacing w:after="160" w:line="278" w:lineRule="auto"/>
              <w:rPr>
                <w:rFonts w:ascii="Times New Roman" w:hAnsi="Times New Roman" w:cs="Times New Roman"/>
              </w:rPr>
            </w:pPr>
            <w:r w:rsidRPr="00545626">
              <w:rPr>
                <w:rFonts w:ascii="Times New Roman" w:hAnsi="Times New Roman" w:cs="Times New Roman"/>
              </w:rPr>
              <w:t>This single-source structure simplified data modeling, since no joins or key-matching across separate tables were required — all attributes exist at the same order-level grain.</w:t>
            </w:r>
          </w:p>
          <w:p w14:paraId="576C4777" w14:textId="77777777" w:rsidR="008E04E3" w:rsidRPr="002821A7" w:rsidRDefault="008E04E3" w:rsidP="006B590E">
            <w:pPr>
              <w:spacing w:after="160" w:line="278" w:lineRule="auto"/>
              <w:rPr>
                <w:rFonts w:ascii="Times New Roman" w:hAnsi="Times New Roman" w:cs="Times New Roman"/>
              </w:rPr>
            </w:pPr>
          </w:p>
        </w:tc>
      </w:tr>
    </w:tbl>
    <w:p w14:paraId="626A7A38" w14:textId="77777777" w:rsidR="002821A7" w:rsidRDefault="002821A7" w:rsidP="00C641E3">
      <w:pPr>
        <w:rPr>
          <w:rFonts w:ascii="Times New Roman" w:hAnsi="Times New Roman" w:cs="Times New Roman"/>
          <w:b/>
          <w:bCs/>
          <w:sz w:val="28"/>
          <w:szCs w:val="28"/>
          <w:u w:val="single"/>
        </w:rPr>
      </w:pPr>
    </w:p>
    <w:p w14:paraId="0439BAF8" w14:textId="77777777" w:rsidR="002821A7" w:rsidRDefault="002821A7" w:rsidP="00C641E3">
      <w:pPr>
        <w:rPr>
          <w:rFonts w:ascii="Times New Roman" w:hAnsi="Times New Roman" w:cs="Times New Roman"/>
          <w:b/>
          <w:bCs/>
          <w:sz w:val="28"/>
          <w:szCs w:val="28"/>
          <w:u w:val="single"/>
        </w:rPr>
      </w:pPr>
    </w:p>
    <w:p w14:paraId="18417AB3" w14:textId="1CEA451F" w:rsidR="008E04E3" w:rsidRPr="00982385" w:rsidRDefault="008E04E3" w:rsidP="00C641E3">
      <w:pPr>
        <w:rPr>
          <w:rFonts w:ascii="Times New Roman" w:hAnsi="Times New Roman" w:cs="Times New Roman"/>
          <w:b/>
          <w:bCs/>
          <w:sz w:val="28"/>
          <w:szCs w:val="28"/>
          <w:u w:val="single"/>
        </w:rPr>
      </w:pPr>
      <w:bookmarkStart w:id="0" w:name="_Hlk236266260"/>
      <w:r w:rsidRPr="00982385">
        <w:rPr>
          <w:rFonts w:ascii="Times New Roman" w:hAnsi="Times New Roman" w:cs="Times New Roman"/>
          <w:b/>
          <w:bCs/>
          <w:sz w:val="28"/>
          <w:szCs w:val="28"/>
          <w:u w:val="single"/>
        </w:rPr>
        <w:t>Raw Data Sources</w:t>
      </w:r>
    </w:p>
    <w:tbl>
      <w:tblPr>
        <w:tblStyle w:val="TableGrid"/>
        <w:tblW w:w="9900" w:type="dxa"/>
        <w:tblInd w:w="-185" w:type="dxa"/>
        <w:tblLayout w:type="fixed"/>
        <w:tblLook w:val="04A0" w:firstRow="1" w:lastRow="0" w:firstColumn="1" w:lastColumn="0" w:noHBand="0" w:noVBand="1"/>
      </w:tblPr>
      <w:tblGrid>
        <w:gridCol w:w="1080"/>
        <w:gridCol w:w="1620"/>
        <w:gridCol w:w="3510"/>
        <w:gridCol w:w="1170"/>
        <w:gridCol w:w="810"/>
        <w:gridCol w:w="1710"/>
      </w:tblGrid>
      <w:tr w:rsidR="002821A7" w14:paraId="4AFE02B4" w14:textId="77777777" w:rsidTr="00A21AB2">
        <w:trPr>
          <w:trHeight w:val="863"/>
        </w:trPr>
        <w:tc>
          <w:tcPr>
            <w:tcW w:w="1080" w:type="dxa"/>
          </w:tcPr>
          <w:p w14:paraId="47B4F5B3" w14:textId="0951DE90" w:rsidR="002707B3" w:rsidRPr="00982385" w:rsidRDefault="002707B3" w:rsidP="00982385">
            <w:pPr>
              <w:jc w:val="center"/>
              <w:rPr>
                <w:rFonts w:ascii="Times New Roman" w:hAnsi="Times New Roman" w:cs="Times New Roman"/>
                <w:b/>
                <w:bCs/>
                <w:sz w:val="28"/>
                <w:szCs w:val="28"/>
              </w:rPr>
            </w:pPr>
            <w:bookmarkStart w:id="1" w:name="_Hlk235982675"/>
            <w:bookmarkEnd w:id="0"/>
            <w:r w:rsidRPr="00982385">
              <w:rPr>
                <w:rFonts w:ascii="Times New Roman" w:hAnsi="Times New Roman" w:cs="Times New Roman"/>
                <w:b/>
                <w:bCs/>
                <w:sz w:val="28"/>
                <w:szCs w:val="28"/>
              </w:rPr>
              <w:t>Source Name</w:t>
            </w:r>
          </w:p>
        </w:tc>
        <w:tc>
          <w:tcPr>
            <w:tcW w:w="1620" w:type="dxa"/>
          </w:tcPr>
          <w:p w14:paraId="04429C1D" w14:textId="45C55FDB" w:rsidR="002707B3" w:rsidRPr="00982385" w:rsidRDefault="002707B3" w:rsidP="00982385">
            <w:pPr>
              <w:jc w:val="center"/>
              <w:rPr>
                <w:rFonts w:ascii="Times New Roman" w:hAnsi="Times New Roman" w:cs="Times New Roman"/>
                <w:b/>
                <w:bCs/>
                <w:sz w:val="28"/>
                <w:szCs w:val="28"/>
              </w:rPr>
            </w:pPr>
            <w:r w:rsidRPr="00982385">
              <w:rPr>
                <w:rFonts w:ascii="Times New Roman" w:hAnsi="Times New Roman" w:cs="Times New Roman"/>
                <w:b/>
                <w:bCs/>
                <w:sz w:val="28"/>
                <w:szCs w:val="28"/>
              </w:rPr>
              <w:t>Description</w:t>
            </w:r>
          </w:p>
        </w:tc>
        <w:tc>
          <w:tcPr>
            <w:tcW w:w="3510" w:type="dxa"/>
          </w:tcPr>
          <w:p w14:paraId="0A6BADF9" w14:textId="3FFB390A" w:rsidR="002707B3" w:rsidRPr="00982385" w:rsidRDefault="002707B3" w:rsidP="00982385">
            <w:pPr>
              <w:jc w:val="center"/>
              <w:rPr>
                <w:rFonts w:ascii="Times New Roman" w:hAnsi="Times New Roman" w:cs="Times New Roman"/>
                <w:b/>
                <w:bCs/>
                <w:sz w:val="28"/>
                <w:szCs w:val="28"/>
              </w:rPr>
            </w:pPr>
            <w:r w:rsidRPr="00982385">
              <w:rPr>
                <w:rFonts w:ascii="Times New Roman" w:hAnsi="Times New Roman" w:cs="Times New Roman"/>
                <w:b/>
                <w:bCs/>
                <w:sz w:val="28"/>
                <w:szCs w:val="28"/>
              </w:rPr>
              <w:t>Location/URL</w:t>
            </w:r>
          </w:p>
        </w:tc>
        <w:tc>
          <w:tcPr>
            <w:tcW w:w="1170" w:type="dxa"/>
          </w:tcPr>
          <w:p w14:paraId="5FFDEE17" w14:textId="23C7FE5D" w:rsidR="002707B3" w:rsidRPr="00982385" w:rsidRDefault="002707B3" w:rsidP="00982385">
            <w:pPr>
              <w:jc w:val="center"/>
              <w:rPr>
                <w:rFonts w:ascii="Times New Roman" w:hAnsi="Times New Roman" w:cs="Times New Roman"/>
                <w:b/>
                <w:bCs/>
                <w:sz w:val="28"/>
                <w:szCs w:val="28"/>
              </w:rPr>
            </w:pPr>
            <w:r w:rsidRPr="00982385">
              <w:rPr>
                <w:rFonts w:ascii="Times New Roman" w:hAnsi="Times New Roman" w:cs="Times New Roman"/>
                <w:b/>
                <w:bCs/>
                <w:sz w:val="28"/>
                <w:szCs w:val="28"/>
              </w:rPr>
              <w:t>Format</w:t>
            </w:r>
          </w:p>
        </w:tc>
        <w:tc>
          <w:tcPr>
            <w:tcW w:w="810" w:type="dxa"/>
          </w:tcPr>
          <w:p w14:paraId="2BA3D0E2" w14:textId="4A76056F" w:rsidR="002707B3" w:rsidRPr="00982385" w:rsidRDefault="002707B3" w:rsidP="00982385">
            <w:pPr>
              <w:jc w:val="center"/>
              <w:rPr>
                <w:rFonts w:ascii="Times New Roman" w:hAnsi="Times New Roman" w:cs="Times New Roman"/>
                <w:b/>
                <w:bCs/>
                <w:sz w:val="28"/>
                <w:szCs w:val="28"/>
              </w:rPr>
            </w:pPr>
            <w:r w:rsidRPr="00982385">
              <w:rPr>
                <w:rFonts w:ascii="Times New Roman" w:hAnsi="Times New Roman" w:cs="Times New Roman"/>
                <w:b/>
                <w:bCs/>
                <w:sz w:val="28"/>
                <w:szCs w:val="28"/>
              </w:rPr>
              <w:t>Size</w:t>
            </w:r>
          </w:p>
        </w:tc>
        <w:tc>
          <w:tcPr>
            <w:tcW w:w="1710" w:type="dxa"/>
          </w:tcPr>
          <w:p w14:paraId="4691307D" w14:textId="2CBB5063" w:rsidR="002707B3" w:rsidRPr="00982385" w:rsidRDefault="002707B3" w:rsidP="00982385">
            <w:pPr>
              <w:jc w:val="center"/>
              <w:rPr>
                <w:rFonts w:ascii="Times New Roman" w:hAnsi="Times New Roman" w:cs="Times New Roman"/>
                <w:b/>
                <w:bCs/>
                <w:sz w:val="28"/>
                <w:szCs w:val="28"/>
              </w:rPr>
            </w:pPr>
            <w:r w:rsidRPr="00982385">
              <w:rPr>
                <w:rFonts w:ascii="Times New Roman" w:hAnsi="Times New Roman" w:cs="Times New Roman"/>
                <w:b/>
                <w:bCs/>
                <w:sz w:val="28"/>
                <w:szCs w:val="28"/>
              </w:rPr>
              <w:t>Access Permissions</w:t>
            </w:r>
          </w:p>
        </w:tc>
      </w:tr>
      <w:tr w:rsidR="002821A7" w14:paraId="4C506445" w14:textId="77777777" w:rsidTr="00A21AB2">
        <w:trPr>
          <w:trHeight w:val="1547"/>
        </w:trPr>
        <w:tc>
          <w:tcPr>
            <w:tcW w:w="1080" w:type="dxa"/>
          </w:tcPr>
          <w:p w14:paraId="0DBA7E53" w14:textId="1F431BBB" w:rsidR="002707B3" w:rsidRDefault="002707B3" w:rsidP="002707B3">
            <w:pPr>
              <w:rPr>
                <w:rFonts w:ascii="Times New Roman" w:hAnsi="Times New Roman" w:cs="Times New Roman"/>
                <w:b/>
                <w:bCs/>
                <w:sz w:val="36"/>
                <w:szCs w:val="36"/>
                <w:u w:val="single"/>
              </w:rPr>
            </w:pPr>
            <w:r w:rsidRPr="00A23406">
              <w:rPr>
                <w:rFonts w:ascii="Times New Roman" w:hAnsi="Times New Roman" w:cs="Times New Roman"/>
              </w:rPr>
              <w:t>Dataset 1</w:t>
            </w:r>
          </w:p>
        </w:tc>
        <w:tc>
          <w:tcPr>
            <w:tcW w:w="1620" w:type="dxa"/>
          </w:tcPr>
          <w:p w14:paraId="468CDBD7" w14:textId="6C8B8D47" w:rsidR="002707B3" w:rsidRDefault="002707B3" w:rsidP="002707B3">
            <w:pPr>
              <w:rPr>
                <w:rFonts w:ascii="Times New Roman" w:hAnsi="Times New Roman" w:cs="Times New Roman"/>
                <w:b/>
                <w:bCs/>
                <w:sz w:val="36"/>
                <w:szCs w:val="36"/>
                <w:u w:val="single"/>
              </w:rPr>
            </w:pPr>
            <w:r w:rsidRPr="00A23406">
              <w:rPr>
                <w:rFonts w:ascii="Times New Roman" w:hAnsi="Times New Roman" w:cs="Times New Roman"/>
              </w:rPr>
              <w:t>Food Ordering Behavior Records (50,000 rows)</w:t>
            </w:r>
          </w:p>
        </w:tc>
        <w:tc>
          <w:tcPr>
            <w:tcW w:w="3510" w:type="dxa"/>
          </w:tcPr>
          <w:p w14:paraId="24DAAEF5" w14:textId="618E9FBB" w:rsidR="002707B3" w:rsidRPr="002821A7" w:rsidRDefault="002821A7" w:rsidP="002707B3">
            <w:pPr>
              <w:rPr>
                <w:rFonts w:ascii="Times New Roman" w:hAnsi="Times New Roman" w:cs="Times New Roman"/>
                <w:sz w:val="36"/>
                <w:szCs w:val="36"/>
              </w:rPr>
            </w:pPr>
            <w:hyperlink r:id="rId8" w:history="1">
              <w:r w:rsidRPr="008E1087">
                <w:rPr>
                  <w:rStyle w:val="Hyperlink"/>
                  <w:rFonts w:ascii="Times New Roman" w:hAnsi="Times New Roman" w:cs="Times New Roman"/>
                </w:rPr>
                <w:t>https://drive.google.com/file/d/1mAkftqbQ-DuFFyGopGyXwWjbv7QmjruD/view?usp=drive_link</w:t>
              </w:r>
            </w:hyperlink>
          </w:p>
        </w:tc>
        <w:tc>
          <w:tcPr>
            <w:tcW w:w="1170" w:type="dxa"/>
          </w:tcPr>
          <w:p w14:paraId="7476BD66" w14:textId="66500F48" w:rsidR="002707B3" w:rsidRDefault="002707B3" w:rsidP="002707B3">
            <w:pPr>
              <w:rPr>
                <w:rFonts w:ascii="Times New Roman" w:hAnsi="Times New Roman" w:cs="Times New Roman"/>
                <w:b/>
                <w:bCs/>
                <w:sz w:val="36"/>
                <w:szCs w:val="36"/>
                <w:u w:val="single"/>
              </w:rPr>
            </w:pPr>
            <w:r w:rsidRPr="00A23406">
              <w:rPr>
                <w:rFonts w:ascii="Times New Roman" w:hAnsi="Times New Roman" w:cs="Times New Roman"/>
              </w:rPr>
              <w:t>CSV</w:t>
            </w:r>
          </w:p>
        </w:tc>
        <w:tc>
          <w:tcPr>
            <w:tcW w:w="810" w:type="dxa"/>
          </w:tcPr>
          <w:p w14:paraId="0A4CEE70" w14:textId="28672AB4" w:rsidR="002707B3" w:rsidRDefault="002707B3" w:rsidP="002707B3">
            <w:pPr>
              <w:rPr>
                <w:rFonts w:ascii="Times New Roman" w:hAnsi="Times New Roman" w:cs="Times New Roman"/>
                <w:b/>
                <w:bCs/>
                <w:sz w:val="36"/>
                <w:szCs w:val="36"/>
                <w:u w:val="single"/>
              </w:rPr>
            </w:pPr>
            <w:r w:rsidRPr="007830B4">
              <w:rPr>
                <w:rFonts w:ascii="Times New Roman" w:hAnsi="Times New Roman" w:cs="Times New Roman"/>
              </w:rPr>
              <w:t>5.1 MB</w:t>
            </w:r>
            <w:r>
              <w:rPr>
                <w:rFonts w:ascii="Times New Roman" w:hAnsi="Times New Roman" w:cs="Times New Roman"/>
              </w:rPr>
              <w:t>s</w:t>
            </w:r>
          </w:p>
        </w:tc>
        <w:tc>
          <w:tcPr>
            <w:tcW w:w="1710" w:type="dxa"/>
          </w:tcPr>
          <w:p w14:paraId="4464063E" w14:textId="18DE044C" w:rsidR="002707B3" w:rsidRDefault="002707B3" w:rsidP="002707B3">
            <w:pPr>
              <w:rPr>
                <w:rFonts w:ascii="Times New Roman" w:hAnsi="Times New Roman" w:cs="Times New Roman"/>
                <w:b/>
                <w:bCs/>
                <w:sz w:val="36"/>
                <w:szCs w:val="36"/>
                <w:u w:val="single"/>
              </w:rPr>
            </w:pPr>
            <w:r w:rsidRPr="00A23406">
              <w:rPr>
                <w:rFonts w:ascii="Times New Roman" w:hAnsi="Times New Roman" w:cs="Times New Roman"/>
              </w:rPr>
              <w:t>Public</w:t>
            </w:r>
          </w:p>
        </w:tc>
      </w:tr>
      <w:bookmarkEnd w:id="1"/>
    </w:tbl>
    <w:p w14:paraId="6D6AE10B" w14:textId="77777777" w:rsidR="007B007B" w:rsidRDefault="007B007B" w:rsidP="00C641E3">
      <w:pPr>
        <w:rPr>
          <w:rFonts w:ascii="Times New Roman" w:hAnsi="Times New Roman" w:cs="Times New Roman"/>
          <w:b/>
          <w:bCs/>
          <w:sz w:val="36"/>
          <w:szCs w:val="36"/>
          <w:u w:val="single"/>
        </w:rPr>
      </w:pPr>
    </w:p>
    <w:p w14:paraId="6A5EB56E" w14:textId="3F50E29C" w:rsidR="00982385" w:rsidRDefault="00870857" w:rsidP="00C641E3">
      <w:pPr>
        <w:rPr>
          <w:rFonts w:ascii="Times New Roman" w:hAnsi="Times New Roman" w:cs="Times New Roman"/>
          <w:b/>
          <w:bCs/>
          <w:sz w:val="32"/>
          <w:szCs w:val="32"/>
          <w:u w:val="single"/>
        </w:rPr>
      </w:pPr>
      <w:r w:rsidRPr="00870857">
        <w:rPr>
          <w:rFonts w:ascii="Times New Roman" w:hAnsi="Times New Roman" w:cs="Times New Roman"/>
          <w:b/>
          <w:bCs/>
          <w:sz w:val="32"/>
          <w:szCs w:val="32"/>
          <w:u w:val="single"/>
        </w:rPr>
        <w:t>3.2. Data Quality Report</w:t>
      </w:r>
    </w:p>
    <w:p w14:paraId="777A4BA3" w14:textId="5C661A1B" w:rsidR="009A0071" w:rsidRPr="007B007B" w:rsidRDefault="007B007B" w:rsidP="00C641E3">
      <w:pPr>
        <w:rPr>
          <w:rFonts w:ascii="Times New Roman" w:hAnsi="Times New Roman" w:cs="Times New Roman"/>
        </w:rPr>
      </w:pPr>
      <w:r w:rsidRPr="009923B9">
        <w:rPr>
          <w:rFonts w:ascii="Times New Roman" w:hAnsi="Times New Roman" w:cs="Times New Roman"/>
        </w:rPr>
        <w:t>The Data Quality Report will summarize data quality issues from the selected source, including severity levels and resolution plans. It will aid in systematically identifying and rectifying data discrepancies.</w:t>
      </w:r>
    </w:p>
    <w:tbl>
      <w:tblPr>
        <w:tblStyle w:val="TableGrid"/>
        <w:tblW w:w="10530" w:type="dxa"/>
        <w:tblInd w:w="-365" w:type="dxa"/>
        <w:tblLook w:val="04A0" w:firstRow="1" w:lastRow="0" w:firstColumn="1" w:lastColumn="0" w:noHBand="0" w:noVBand="1"/>
      </w:tblPr>
      <w:tblGrid>
        <w:gridCol w:w="1890"/>
        <w:gridCol w:w="4050"/>
        <w:gridCol w:w="1440"/>
        <w:gridCol w:w="3150"/>
      </w:tblGrid>
      <w:tr w:rsidR="007B007B" w:rsidRPr="007B007B" w14:paraId="09905349" w14:textId="77777777" w:rsidTr="009A0071">
        <w:trPr>
          <w:trHeight w:val="620"/>
        </w:trPr>
        <w:tc>
          <w:tcPr>
            <w:tcW w:w="1890" w:type="dxa"/>
            <w:hideMark/>
          </w:tcPr>
          <w:p w14:paraId="3C282794" w14:textId="77777777" w:rsidR="007B007B" w:rsidRPr="007B007B" w:rsidRDefault="007B007B" w:rsidP="006B590E">
            <w:pPr>
              <w:jc w:val="center"/>
              <w:rPr>
                <w:rFonts w:ascii="Times New Roman" w:eastAsia="Times New Roman" w:hAnsi="Times New Roman" w:cs="Times New Roman"/>
                <w:b/>
                <w:bCs/>
                <w:kern w:val="0"/>
                <w:sz w:val="28"/>
                <w:szCs w:val="28"/>
                <w14:ligatures w14:val="none"/>
              </w:rPr>
            </w:pPr>
            <w:bookmarkStart w:id="2" w:name="_Hlk235983253"/>
            <w:r w:rsidRPr="007B007B">
              <w:rPr>
                <w:rFonts w:ascii="Times New Roman" w:eastAsia="Times New Roman" w:hAnsi="Times New Roman" w:cs="Times New Roman"/>
                <w:b/>
                <w:bCs/>
                <w:kern w:val="0"/>
                <w:sz w:val="28"/>
                <w:szCs w:val="28"/>
                <w14:ligatures w14:val="none"/>
              </w:rPr>
              <w:t>Data Source</w:t>
            </w:r>
          </w:p>
        </w:tc>
        <w:tc>
          <w:tcPr>
            <w:tcW w:w="4050" w:type="dxa"/>
            <w:hideMark/>
          </w:tcPr>
          <w:p w14:paraId="6B8321E5" w14:textId="77777777" w:rsidR="007B007B" w:rsidRPr="007B007B" w:rsidRDefault="007B007B" w:rsidP="006B590E">
            <w:pPr>
              <w:jc w:val="center"/>
              <w:rPr>
                <w:rFonts w:ascii="Times New Roman" w:eastAsia="Times New Roman" w:hAnsi="Times New Roman" w:cs="Times New Roman"/>
                <w:b/>
                <w:bCs/>
                <w:kern w:val="0"/>
                <w:sz w:val="28"/>
                <w:szCs w:val="28"/>
                <w14:ligatures w14:val="none"/>
              </w:rPr>
            </w:pPr>
            <w:r w:rsidRPr="007B007B">
              <w:rPr>
                <w:rFonts w:ascii="Times New Roman" w:eastAsia="Times New Roman" w:hAnsi="Times New Roman" w:cs="Times New Roman"/>
                <w:b/>
                <w:bCs/>
                <w:kern w:val="0"/>
                <w:sz w:val="28"/>
                <w:szCs w:val="28"/>
                <w14:ligatures w14:val="none"/>
              </w:rPr>
              <w:t>Data Quality Issue</w:t>
            </w:r>
          </w:p>
        </w:tc>
        <w:tc>
          <w:tcPr>
            <w:tcW w:w="1440" w:type="dxa"/>
            <w:hideMark/>
          </w:tcPr>
          <w:p w14:paraId="20B832D3" w14:textId="77777777" w:rsidR="007B007B" w:rsidRPr="007B007B" w:rsidRDefault="007B007B" w:rsidP="006B590E">
            <w:pPr>
              <w:jc w:val="center"/>
              <w:rPr>
                <w:rFonts w:ascii="Times New Roman" w:eastAsia="Times New Roman" w:hAnsi="Times New Roman" w:cs="Times New Roman"/>
                <w:b/>
                <w:bCs/>
                <w:kern w:val="0"/>
                <w:sz w:val="28"/>
                <w:szCs w:val="28"/>
                <w14:ligatures w14:val="none"/>
              </w:rPr>
            </w:pPr>
            <w:r w:rsidRPr="007B007B">
              <w:rPr>
                <w:rFonts w:ascii="Times New Roman" w:eastAsia="Times New Roman" w:hAnsi="Times New Roman" w:cs="Times New Roman"/>
                <w:b/>
                <w:bCs/>
                <w:kern w:val="0"/>
                <w:sz w:val="28"/>
                <w:szCs w:val="28"/>
                <w14:ligatures w14:val="none"/>
              </w:rPr>
              <w:t>Severity</w:t>
            </w:r>
          </w:p>
        </w:tc>
        <w:tc>
          <w:tcPr>
            <w:tcW w:w="3150" w:type="dxa"/>
            <w:hideMark/>
          </w:tcPr>
          <w:p w14:paraId="55827A07" w14:textId="77777777" w:rsidR="007B007B" w:rsidRPr="007B007B" w:rsidRDefault="007B007B" w:rsidP="006B590E">
            <w:pPr>
              <w:jc w:val="center"/>
              <w:rPr>
                <w:rFonts w:ascii="Times New Roman" w:eastAsia="Times New Roman" w:hAnsi="Times New Roman" w:cs="Times New Roman"/>
                <w:b/>
                <w:bCs/>
                <w:kern w:val="0"/>
                <w:sz w:val="28"/>
                <w:szCs w:val="28"/>
                <w14:ligatures w14:val="none"/>
              </w:rPr>
            </w:pPr>
            <w:r w:rsidRPr="007B007B">
              <w:rPr>
                <w:rFonts w:ascii="Times New Roman" w:eastAsia="Times New Roman" w:hAnsi="Times New Roman" w:cs="Times New Roman"/>
                <w:b/>
                <w:bCs/>
                <w:kern w:val="0"/>
                <w:sz w:val="28"/>
                <w:szCs w:val="28"/>
                <w14:ligatures w14:val="none"/>
              </w:rPr>
              <w:t>Resolution Plan</w:t>
            </w:r>
          </w:p>
        </w:tc>
      </w:tr>
      <w:tr w:rsidR="007B007B" w:rsidRPr="007B007B" w14:paraId="5F097F19" w14:textId="77777777" w:rsidTr="009A0071">
        <w:trPr>
          <w:trHeight w:val="1421"/>
        </w:trPr>
        <w:tc>
          <w:tcPr>
            <w:tcW w:w="1890" w:type="dxa"/>
            <w:hideMark/>
          </w:tcPr>
          <w:p w14:paraId="00D7CAD9"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Food Ordering Behavior Dataset</w:t>
            </w:r>
          </w:p>
        </w:tc>
        <w:tc>
          <w:tcPr>
            <w:tcW w:w="4050" w:type="dxa"/>
            <w:hideMark/>
          </w:tcPr>
          <w:p w14:paraId="718DAA91"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Completeness Check — verified no missing values across all 19 fields and 50,000 rows</w:t>
            </w:r>
          </w:p>
        </w:tc>
        <w:tc>
          <w:tcPr>
            <w:tcW w:w="1440" w:type="dxa"/>
            <w:hideMark/>
          </w:tcPr>
          <w:p w14:paraId="62D55E4F"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None</w:t>
            </w:r>
          </w:p>
        </w:tc>
        <w:tc>
          <w:tcPr>
            <w:tcW w:w="3150" w:type="dxa"/>
            <w:hideMark/>
          </w:tcPr>
          <w:p w14:paraId="2E8FD5CA"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No action required; validated via full null-count scan</w:t>
            </w:r>
          </w:p>
        </w:tc>
      </w:tr>
      <w:tr w:rsidR="007B007B" w:rsidRPr="007B007B" w14:paraId="35119A2E" w14:textId="77777777" w:rsidTr="009A0071">
        <w:trPr>
          <w:trHeight w:val="1205"/>
        </w:trPr>
        <w:tc>
          <w:tcPr>
            <w:tcW w:w="1890" w:type="dxa"/>
            <w:hideMark/>
          </w:tcPr>
          <w:p w14:paraId="0A5DBE53"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Food Ordering Behavior Dataset</w:t>
            </w:r>
          </w:p>
        </w:tc>
        <w:tc>
          <w:tcPr>
            <w:tcW w:w="4050" w:type="dxa"/>
            <w:hideMark/>
          </w:tcPr>
          <w:p w14:paraId="495B1A44"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Duplicate Records — checked for full-row duplication across all entries</w:t>
            </w:r>
          </w:p>
        </w:tc>
        <w:tc>
          <w:tcPr>
            <w:tcW w:w="1440" w:type="dxa"/>
            <w:hideMark/>
          </w:tcPr>
          <w:p w14:paraId="470B91AC"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None</w:t>
            </w:r>
          </w:p>
        </w:tc>
        <w:tc>
          <w:tcPr>
            <w:tcW w:w="3150" w:type="dxa"/>
            <w:hideMark/>
          </w:tcPr>
          <w:p w14:paraId="21E04DB3"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No action required; all 50,000 order records confirmed unique</w:t>
            </w:r>
          </w:p>
        </w:tc>
      </w:tr>
      <w:tr w:rsidR="007B007B" w:rsidRPr="007B007B" w14:paraId="5F5E0FE2" w14:textId="77777777" w:rsidTr="009A0071">
        <w:trPr>
          <w:trHeight w:val="1529"/>
        </w:trPr>
        <w:tc>
          <w:tcPr>
            <w:tcW w:w="1890" w:type="dxa"/>
            <w:hideMark/>
          </w:tcPr>
          <w:p w14:paraId="7F549B7E"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Food Ordering Behavior Dataset</w:t>
            </w:r>
          </w:p>
        </w:tc>
        <w:tc>
          <w:tcPr>
            <w:tcW w:w="4050" w:type="dxa"/>
            <w:hideMark/>
          </w:tcPr>
          <w:p w14:paraId="6BDE273C"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Text Formatting — reviewed categorical fields (city, cuisine, meal type, mood, company, etc.) for spacing/casing inconsistencies</w:t>
            </w:r>
          </w:p>
        </w:tc>
        <w:tc>
          <w:tcPr>
            <w:tcW w:w="1440" w:type="dxa"/>
            <w:hideMark/>
          </w:tcPr>
          <w:p w14:paraId="44940961"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None</w:t>
            </w:r>
          </w:p>
        </w:tc>
        <w:tc>
          <w:tcPr>
            <w:tcW w:w="3150" w:type="dxa"/>
            <w:hideMark/>
          </w:tcPr>
          <w:p w14:paraId="7E38AD52"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No action required; all categorical values consistently formatted and group correctly in Tableau</w:t>
            </w:r>
          </w:p>
        </w:tc>
      </w:tr>
      <w:tr w:rsidR="007B007B" w:rsidRPr="007B007B" w14:paraId="71FF1CE1" w14:textId="77777777" w:rsidTr="009A0071">
        <w:trPr>
          <w:trHeight w:val="1421"/>
        </w:trPr>
        <w:tc>
          <w:tcPr>
            <w:tcW w:w="1890" w:type="dxa"/>
            <w:hideMark/>
          </w:tcPr>
          <w:p w14:paraId="36943CED"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Food Ordering Behavior Dataset</w:t>
            </w:r>
          </w:p>
        </w:tc>
        <w:tc>
          <w:tcPr>
            <w:tcW w:w="4050" w:type="dxa"/>
            <w:hideMark/>
          </w:tcPr>
          <w:p w14:paraId="6FF2122F"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Range/Outlier Check — validated numeric fields (age, order value, delivery fee, time taken, rating) against realistic bounds</w:t>
            </w:r>
          </w:p>
        </w:tc>
        <w:tc>
          <w:tcPr>
            <w:tcW w:w="1440" w:type="dxa"/>
            <w:hideMark/>
          </w:tcPr>
          <w:p w14:paraId="34B076DB"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None</w:t>
            </w:r>
          </w:p>
        </w:tc>
        <w:tc>
          <w:tcPr>
            <w:tcW w:w="3150" w:type="dxa"/>
            <w:hideMark/>
          </w:tcPr>
          <w:p w14:paraId="70CC8B0B" w14:textId="77777777" w:rsidR="007B007B" w:rsidRPr="007B007B" w:rsidRDefault="007B007B" w:rsidP="009A0071">
            <w:pPr>
              <w:rPr>
                <w:rFonts w:ascii="Times New Roman" w:eastAsia="Times New Roman" w:hAnsi="Times New Roman" w:cs="Times New Roman"/>
                <w:kern w:val="0"/>
                <w14:ligatures w14:val="none"/>
              </w:rPr>
            </w:pPr>
            <w:r w:rsidRPr="007B007B">
              <w:rPr>
                <w:rFonts w:ascii="Times New Roman" w:eastAsia="Times New Roman" w:hAnsi="Times New Roman" w:cs="Times New Roman"/>
                <w:kern w:val="0"/>
                <w14:ligatures w14:val="none"/>
              </w:rPr>
              <w:t>No action required; all values within expected ranges</w:t>
            </w:r>
          </w:p>
        </w:tc>
      </w:tr>
      <w:bookmarkEnd w:id="2"/>
    </w:tbl>
    <w:p w14:paraId="66067FD8" w14:textId="77777777" w:rsidR="00982385" w:rsidRPr="00982385" w:rsidRDefault="00982385" w:rsidP="00C641E3">
      <w:pPr>
        <w:rPr>
          <w:rFonts w:ascii="Times New Roman" w:hAnsi="Times New Roman" w:cs="Times New Roman"/>
        </w:rPr>
      </w:pPr>
    </w:p>
    <w:p w14:paraId="006053E6" w14:textId="77777777" w:rsidR="001F6219" w:rsidRDefault="001F6219" w:rsidP="00C641E3">
      <w:pPr>
        <w:rPr>
          <w:rFonts w:ascii="Times New Roman" w:hAnsi="Times New Roman" w:cs="Times New Roman"/>
          <w:b/>
          <w:bCs/>
          <w:sz w:val="36"/>
          <w:szCs w:val="36"/>
          <w:u w:val="single"/>
        </w:rPr>
      </w:pPr>
    </w:p>
    <w:p w14:paraId="1BC58268" w14:textId="04C76BE5" w:rsidR="00225846" w:rsidRDefault="00360BE0" w:rsidP="00360BE0">
      <w:pPr>
        <w:rPr>
          <w:rFonts w:ascii="Times New Roman" w:hAnsi="Times New Roman" w:cs="Times New Roman"/>
          <w:b/>
          <w:bCs/>
          <w:sz w:val="32"/>
          <w:szCs w:val="32"/>
          <w:u w:val="single"/>
        </w:rPr>
      </w:pPr>
      <w:r w:rsidRPr="00360BE0">
        <w:rPr>
          <w:rFonts w:ascii="Times New Roman" w:hAnsi="Times New Roman" w:cs="Times New Roman"/>
          <w:b/>
          <w:bCs/>
          <w:sz w:val="32"/>
          <w:szCs w:val="32"/>
          <w:u w:val="single"/>
        </w:rPr>
        <w:t>3.3. Data Exploration and Preprocessing </w:t>
      </w:r>
    </w:p>
    <w:tbl>
      <w:tblPr>
        <w:tblStyle w:val="TableGrid"/>
        <w:tblW w:w="0" w:type="auto"/>
        <w:tblLook w:val="04A0" w:firstRow="1" w:lastRow="0" w:firstColumn="1" w:lastColumn="0" w:noHBand="0" w:noVBand="1"/>
      </w:tblPr>
      <w:tblGrid>
        <w:gridCol w:w="2356"/>
        <w:gridCol w:w="6994"/>
      </w:tblGrid>
      <w:tr w:rsidR="00225846" w:rsidRPr="00F61F16" w14:paraId="1AD93A11" w14:textId="77777777" w:rsidTr="006B590E">
        <w:tc>
          <w:tcPr>
            <w:tcW w:w="0" w:type="auto"/>
            <w:hideMark/>
          </w:tcPr>
          <w:p w14:paraId="14A0F062" w14:textId="77777777" w:rsidR="00225846" w:rsidRPr="00F61F16" w:rsidRDefault="00225846" w:rsidP="006B590E">
            <w:pPr>
              <w:spacing w:after="160" w:line="278" w:lineRule="auto"/>
              <w:rPr>
                <w:rFonts w:ascii="Times New Roman" w:hAnsi="Times New Roman" w:cs="Times New Roman"/>
                <w:b/>
                <w:bCs/>
                <w:sz w:val="28"/>
                <w:szCs w:val="28"/>
              </w:rPr>
            </w:pPr>
            <w:r w:rsidRPr="00F61F16">
              <w:rPr>
                <w:rFonts w:ascii="Times New Roman" w:hAnsi="Times New Roman" w:cs="Times New Roman"/>
                <w:b/>
                <w:bCs/>
                <w:sz w:val="28"/>
                <w:szCs w:val="28"/>
              </w:rPr>
              <w:t>Section</w:t>
            </w:r>
          </w:p>
        </w:tc>
        <w:tc>
          <w:tcPr>
            <w:tcW w:w="0" w:type="auto"/>
            <w:hideMark/>
          </w:tcPr>
          <w:p w14:paraId="7D32A462" w14:textId="77777777" w:rsidR="00225846" w:rsidRPr="00F61F16" w:rsidRDefault="00225846" w:rsidP="006B590E">
            <w:pPr>
              <w:spacing w:after="160" w:line="278" w:lineRule="auto"/>
              <w:rPr>
                <w:rFonts w:ascii="Times New Roman" w:hAnsi="Times New Roman" w:cs="Times New Roman"/>
                <w:b/>
                <w:bCs/>
                <w:sz w:val="28"/>
                <w:szCs w:val="28"/>
              </w:rPr>
            </w:pPr>
            <w:r w:rsidRPr="00F61F16">
              <w:rPr>
                <w:rFonts w:ascii="Times New Roman" w:hAnsi="Times New Roman" w:cs="Times New Roman"/>
                <w:b/>
                <w:bCs/>
                <w:sz w:val="28"/>
                <w:szCs w:val="28"/>
              </w:rPr>
              <w:t>Description</w:t>
            </w:r>
          </w:p>
        </w:tc>
      </w:tr>
      <w:tr w:rsidR="00225846" w:rsidRPr="00F61F16" w14:paraId="65B42E27" w14:textId="77777777" w:rsidTr="006B590E">
        <w:tc>
          <w:tcPr>
            <w:tcW w:w="0" w:type="auto"/>
            <w:hideMark/>
          </w:tcPr>
          <w:p w14:paraId="1A955866" w14:textId="77777777" w:rsidR="00225846" w:rsidRPr="00F61F16" w:rsidRDefault="00225846" w:rsidP="006B590E">
            <w:pPr>
              <w:spacing w:after="160" w:line="278" w:lineRule="auto"/>
              <w:rPr>
                <w:rFonts w:ascii="Times New Roman" w:hAnsi="Times New Roman" w:cs="Times New Roman"/>
                <w:sz w:val="28"/>
                <w:szCs w:val="28"/>
              </w:rPr>
            </w:pPr>
            <w:r w:rsidRPr="00F61F16">
              <w:rPr>
                <w:rFonts w:ascii="Times New Roman" w:hAnsi="Times New Roman" w:cs="Times New Roman"/>
                <w:b/>
                <w:bCs/>
                <w:sz w:val="28"/>
                <w:szCs w:val="28"/>
              </w:rPr>
              <w:t>Data Overview</w:t>
            </w:r>
          </w:p>
        </w:tc>
        <w:tc>
          <w:tcPr>
            <w:tcW w:w="0" w:type="auto"/>
            <w:hideMark/>
          </w:tcPr>
          <w:p w14:paraId="6E6CF9B3" w14:textId="77777777" w:rsidR="00225846" w:rsidRPr="00F61F16" w:rsidRDefault="00225846" w:rsidP="006B590E">
            <w:pPr>
              <w:spacing w:after="160" w:line="278" w:lineRule="auto"/>
              <w:rPr>
                <w:rFonts w:ascii="Times New Roman" w:hAnsi="Times New Roman" w:cs="Times New Roman"/>
              </w:rPr>
            </w:pPr>
            <w:r w:rsidRPr="00F61F16">
              <w:rPr>
                <w:rFonts w:ascii="Times New Roman" w:hAnsi="Times New Roman" w:cs="Times New Roman"/>
              </w:rPr>
              <w:t>A comprehensive food ordering behavior dataset containing 50,000 order-level records with key demographics (age, city), order context (cuisine, meal type, restaurant type, time of day), behavioral metrics (mood, hunger level, company, weather), and transaction outcomes (order value, delivery fee, rating given) used to evaluate customer ordering patterns and service quality.</w:t>
            </w:r>
          </w:p>
        </w:tc>
      </w:tr>
      <w:tr w:rsidR="00225846" w:rsidRPr="00F61F16" w14:paraId="6A4B2014" w14:textId="77777777" w:rsidTr="006B590E">
        <w:tc>
          <w:tcPr>
            <w:tcW w:w="0" w:type="auto"/>
            <w:hideMark/>
          </w:tcPr>
          <w:p w14:paraId="4C5B7E2F" w14:textId="77777777" w:rsidR="00225846" w:rsidRPr="00F61F16" w:rsidRDefault="00225846" w:rsidP="006B590E">
            <w:pPr>
              <w:spacing w:after="160" w:line="278" w:lineRule="auto"/>
              <w:rPr>
                <w:rFonts w:ascii="Times New Roman" w:hAnsi="Times New Roman" w:cs="Times New Roman"/>
                <w:sz w:val="28"/>
                <w:szCs w:val="28"/>
              </w:rPr>
            </w:pPr>
            <w:r w:rsidRPr="00F61F16">
              <w:rPr>
                <w:rFonts w:ascii="Times New Roman" w:hAnsi="Times New Roman" w:cs="Times New Roman"/>
                <w:b/>
                <w:bCs/>
                <w:sz w:val="28"/>
                <w:szCs w:val="28"/>
              </w:rPr>
              <w:t>Data Cleaning</w:t>
            </w:r>
          </w:p>
        </w:tc>
        <w:tc>
          <w:tcPr>
            <w:tcW w:w="0" w:type="auto"/>
            <w:hideMark/>
          </w:tcPr>
          <w:p w14:paraId="6D04C01E" w14:textId="77777777" w:rsidR="00225846" w:rsidRPr="00F61F16" w:rsidRDefault="00225846" w:rsidP="006B590E">
            <w:pPr>
              <w:spacing w:after="160" w:line="278" w:lineRule="auto"/>
              <w:rPr>
                <w:rFonts w:ascii="Times New Roman" w:hAnsi="Times New Roman" w:cs="Times New Roman"/>
              </w:rPr>
            </w:pPr>
            <w:r w:rsidRPr="00F61F16">
              <w:rPr>
                <w:rFonts w:ascii="Times New Roman" w:hAnsi="Times New Roman" w:cs="Times New Roman"/>
                <w:b/>
                <w:bCs/>
              </w:rPr>
              <w:t>Missing Values:</w:t>
            </w:r>
            <w:r w:rsidRPr="00F61F16">
              <w:rPr>
                <w:rFonts w:ascii="Times New Roman" w:hAnsi="Times New Roman" w:cs="Times New Roman"/>
              </w:rPr>
              <w:t xml:space="preserve"> Scanned all 50,000 rows across 19 fields; confirmed zero incomplete records, so no rows required removal. </w:t>
            </w:r>
            <w:r w:rsidRPr="00F61F16">
              <w:rPr>
                <w:rFonts w:ascii="Times New Roman" w:hAnsi="Times New Roman" w:cs="Times New Roman"/>
                <w:b/>
                <w:bCs/>
              </w:rPr>
              <w:t>Duplicates:</w:t>
            </w:r>
            <w:r w:rsidRPr="00F61F16">
              <w:rPr>
                <w:rFonts w:ascii="Times New Roman" w:hAnsi="Times New Roman" w:cs="Times New Roman"/>
              </w:rPr>
              <w:t xml:space="preserve"> Checked for redundant order entries; confirmed zero duplicate records, preserving full data integrity. </w:t>
            </w:r>
            <w:r w:rsidRPr="00F61F16">
              <w:rPr>
                <w:rFonts w:ascii="Times New Roman" w:hAnsi="Times New Roman" w:cs="Times New Roman"/>
                <w:b/>
                <w:bCs/>
              </w:rPr>
              <w:t>Error Correction:</w:t>
            </w:r>
            <w:r w:rsidRPr="00F61F16">
              <w:rPr>
                <w:rFonts w:ascii="Times New Roman" w:hAnsi="Times New Roman" w:cs="Times New Roman"/>
              </w:rPr>
              <w:t xml:space="preserve"> Verified all categorical values for double spacing, irregular casing, and trailing whitespace; confirmed all category values were already clean and consistently formatted.</w:t>
            </w:r>
          </w:p>
        </w:tc>
      </w:tr>
      <w:tr w:rsidR="00225846" w:rsidRPr="00F61F16" w14:paraId="063C7D0F" w14:textId="77777777" w:rsidTr="006B590E">
        <w:tc>
          <w:tcPr>
            <w:tcW w:w="0" w:type="auto"/>
            <w:hideMark/>
          </w:tcPr>
          <w:p w14:paraId="5F1A8FBB" w14:textId="77777777" w:rsidR="00225846" w:rsidRPr="00F61F16" w:rsidRDefault="00225846" w:rsidP="006B590E">
            <w:pPr>
              <w:spacing w:after="160" w:line="278" w:lineRule="auto"/>
              <w:rPr>
                <w:rFonts w:ascii="Times New Roman" w:hAnsi="Times New Roman" w:cs="Times New Roman"/>
                <w:sz w:val="28"/>
                <w:szCs w:val="28"/>
              </w:rPr>
            </w:pPr>
            <w:r w:rsidRPr="00F61F16">
              <w:rPr>
                <w:rFonts w:ascii="Times New Roman" w:hAnsi="Times New Roman" w:cs="Times New Roman"/>
                <w:b/>
                <w:bCs/>
                <w:sz w:val="28"/>
                <w:szCs w:val="28"/>
              </w:rPr>
              <w:t>Data Transformation</w:t>
            </w:r>
          </w:p>
        </w:tc>
        <w:tc>
          <w:tcPr>
            <w:tcW w:w="0" w:type="auto"/>
            <w:hideMark/>
          </w:tcPr>
          <w:p w14:paraId="1908EB6D" w14:textId="77777777" w:rsidR="00225846" w:rsidRPr="00F61F16" w:rsidRDefault="00225846" w:rsidP="006B590E">
            <w:pPr>
              <w:spacing w:after="160" w:line="278" w:lineRule="auto"/>
              <w:rPr>
                <w:rFonts w:ascii="Times New Roman" w:hAnsi="Times New Roman" w:cs="Times New Roman"/>
              </w:rPr>
            </w:pPr>
            <w:r w:rsidRPr="00F61F16">
              <w:rPr>
                <w:rFonts w:ascii="Times New Roman" w:hAnsi="Times New Roman" w:cs="Times New Roman"/>
                <w:b/>
                <w:bCs/>
              </w:rPr>
              <w:t>Calculated Fields:</w:t>
            </w:r>
            <w:r w:rsidRPr="00F61F16">
              <w:rPr>
                <w:rFonts w:ascii="Times New Roman" w:hAnsi="Times New Roman" w:cs="Times New Roman"/>
              </w:rPr>
              <w:t xml:space="preserve"> Formed grouped classifications — standardizing Order Value into Premium/High/Medium/Low tiers and Age into generational risk-free segments (Gen Z, Young Millennials, Older Millennials). </w:t>
            </w:r>
            <w:r w:rsidRPr="00F61F16">
              <w:rPr>
                <w:rFonts w:ascii="Times New Roman" w:hAnsi="Times New Roman" w:cs="Times New Roman"/>
                <w:b/>
                <w:bCs/>
              </w:rPr>
              <w:t>Aggregations &amp; Pivots:</w:t>
            </w:r>
            <w:r w:rsidRPr="00F61F16">
              <w:rPr>
                <w:rFonts w:ascii="Times New Roman" w:hAnsi="Times New Roman" w:cs="Times New Roman"/>
              </w:rPr>
              <w:t xml:space="preserve"> Implemented AVG/SUM calculations with a parameter-driven metric selector and RANK table calculation to cross-examine core attribute performance. </w:t>
            </w:r>
            <w:r w:rsidRPr="00F61F16">
              <w:rPr>
                <w:rFonts w:ascii="Times New Roman" w:hAnsi="Times New Roman" w:cs="Times New Roman"/>
                <w:b/>
                <w:bCs/>
              </w:rPr>
              <w:t>Filtering:</w:t>
            </w:r>
            <w:r w:rsidRPr="00F61F16">
              <w:rPr>
                <w:rFonts w:ascii="Times New Roman" w:hAnsi="Times New Roman" w:cs="Times New Roman"/>
              </w:rPr>
              <w:t xml:space="preserve"> Applied a Top N parameter to isolate top-performing records; confirmed no extreme outliers fell outside realistic order-value or rating variance limits.</w:t>
            </w:r>
          </w:p>
        </w:tc>
      </w:tr>
      <w:tr w:rsidR="00225846" w:rsidRPr="00F61F16" w14:paraId="6DCAD4BE" w14:textId="77777777" w:rsidTr="006B590E">
        <w:tc>
          <w:tcPr>
            <w:tcW w:w="0" w:type="auto"/>
            <w:hideMark/>
          </w:tcPr>
          <w:p w14:paraId="59964E5D" w14:textId="77777777" w:rsidR="00225846" w:rsidRPr="00F61F16" w:rsidRDefault="00225846" w:rsidP="006B590E">
            <w:pPr>
              <w:spacing w:after="160" w:line="278" w:lineRule="auto"/>
              <w:rPr>
                <w:rFonts w:ascii="Times New Roman" w:hAnsi="Times New Roman" w:cs="Times New Roman"/>
                <w:sz w:val="28"/>
                <w:szCs w:val="28"/>
              </w:rPr>
            </w:pPr>
            <w:r w:rsidRPr="00F61F16">
              <w:rPr>
                <w:rFonts w:ascii="Times New Roman" w:hAnsi="Times New Roman" w:cs="Times New Roman"/>
                <w:b/>
                <w:bCs/>
                <w:sz w:val="28"/>
                <w:szCs w:val="28"/>
              </w:rPr>
              <w:t>Data Type Conversion</w:t>
            </w:r>
          </w:p>
        </w:tc>
        <w:tc>
          <w:tcPr>
            <w:tcW w:w="0" w:type="auto"/>
            <w:hideMark/>
          </w:tcPr>
          <w:p w14:paraId="76491C2D" w14:textId="77777777" w:rsidR="00225846" w:rsidRPr="00F61F16" w:rsidRDefault="00225846" w:rsidP="006B590E">
            <w:pPr>
              <w:spacing w:after="160" w:line="278" w:lineRule="auto"/>
              <w:rPr>
                <w:rFonts w:ascii="Times New Roman" w:hAnsi="Times New Roman" w:cs="Times New Roman"/>
              </w:rPr>
            </w:pPr>
            <w:r w:rsidRPr="00F61F16">
              <w:rPr>
                <w:rFonts w:ascii="Times New Roman" w:hAnsi="Times New Roman" w:cs="Times New Roman"/>
              </w:rPr>
              <w:t xml:space="preserve">Validated that </w:t>
            </w:r>
            <w:proofErr w:type="spellStart"/>
            <w:r w:rsidRPr="00F61F16">
              <w:rPr>
                <w:rFonts w:ascii="Times New Roman" w:hAnsi="Times New Roman" w:cs="Times New Roman"/>
              </w:rPr>
              <w:t>order_id</w:t>
            </w:r>
            <w:proofErr w:type="spellEnd"/>
            <w:r w:rsidRPr="00F61F16">
              <w:rPr>
                <w:rFonts w:ascii="Times New Roman" w:hAnsi="Times New Roman" w:cs="Times New Roman"/>
              </w:rPr>
              <w:t xml:space="preserve"> and </w:t>
            </w:r>
            <w:proofErr w:type="spellStart"/>
            <w:r w:rsidRPr="00F61F16">
              <w:rPr>
                <w:rFonts w:ascii="Times New Roman" w:hAnsi="Times New Roman" w:cs="Times New Roman"/>
              </w:rPr>
              <w:t>user_id</w:t>
            </w:r>
            <w:proofErr w:type="spellEnd"/>
            <w:r w:rsidRPr="00F61F16">
              <w:rPr>
                <w:rFonts w:ascii="Times New Roman" w:hAnsi="Times New Roman" w:cs="Times New Roman"/>
              </w:rPr>
              <w:t xml:space="preserve"> are classified as non-numeric identifier strings, biometric-style numeric attributes (age, </w:t>
            </w:r>
            <w:proofErr w:type="spellStart"/>
            <w:r w:rsidRPr="00F61F16">
              <w:rPr>
                <w:rFonts w:ascii="Times New Roman" w:hAnsi="Times New Roman" w:cs="Times New Roman"/>
              </w:rPr>
              <w:t>order_value</w:t>
            </w:r>
            <w:proofErr w:type="spellEnd"/>
            <w:r w:rsidRPr="00F61F16">
              <w:rPr>
                <w:rFonts w:ascii="Times New Roman" w:hAnsi="Times New Roman" w:cs="Times New Roman"/>
              </w:rPr>
              <w:t xml:space="preserve">, </w:t>
            </w:r>
            <w:proofErr w:type="spellStart"/>
            <w:r w:rsidRPr="00F61F16">
              <w:rPr>
                <w:rFonts w:ascii="Times New Roman" w:hAnsi="Times New Roman" w:cs="Times New Roman"/>
              </w:rPr>
              <w:t>delivery_fee</w:t>
            </w:r>
            <w:proofErr w:type="spellEnd"/>
            <w:r w:rsidRPr="00F61F16">
              <w:rPr>
                <w:rFonts w:ascii="Times New Roman" w:hAnsi="Times New Roman" w:cs="Times New Roman"/>
              </w:rPr>
              <w:t xml:space="preserve">, </w:t>
            </w:r>
            <w:proofErr w:type="spellStart"/>
            <w:r w:rsidRPr="00F61F16">
              <w:rPr>
                <w:rFonts w:ascii="Times New Roman" w:hAnsi="Times New Roman" w:cs="Times New Roman"/>
              </w:rPr>
              <w:t>time_taken_to_order</w:t>
            </w:r>
            <w:proofErr w:type="spellEnd"/>
            <w:r w:rsidRPr="00F61F16">
              <w:rPr>
                <w:rFonts w:ascii="Times New Roman" w:hAnsi="Times New Roman" w:cs="Times New Roman"/>
              </w:rPr>
              <w:t xml:space="preserve">, </w:t>
            </w:r>
            <w:proofErr w:type="spellStart"/>
            <w:r w:rsidRPr="00F61F16">
              <w:rPr>
                <w:rFonts w:ascii="Times New Roman" w:hAnsi="Times New Roman" w:cs="Times New Roman"/>
              </w:rPr>
              <w:t>rating_given</w:t>
            </w:r>
            <w:proofErr w:type="spellEnd"/>
            <w:r w:rsidRPr="00F61F16">
              <w:rPr>
                <w:rFonts w:ascii="Times New Roman" w:hAnsi="Times New Roman" w:cs="Times New Roman"/>
              </w:rPr>
              <w:t>) are assigned integer values, and true/false flags (</w:t>
            </w:r>
            <w:proofErr w:type="spellStart"/>
            <w:r w:rsidRPr="00F61F16">
              <w:rPr>
                <w:rFonts w:ascii="Times New Roman" w:hAnsi="Times New Roman" w:cs="Times New Roman"/>
              </w:rPr>
              <w:t>discount_applied</w:t>
            </w:r>
            <w:proofErr w:type="spellEnd"/>
            <w:r w:rsidRPr="00F61F16">
              <w:rPr>
                <w:rFonts w:ascii="Times New Roman" w:hAnsi="Times New Roman" w:cs="Times New Roman"/>
              </w:rPr>
              <w:t xml:space="preserve">, </w:t>
            </w:r>
            <w:proofErr w:type="spellStart"/>
            <w:r w:rsidRPr="00F61F16">
              <w:rPr>
                <w:rFonts w:ascii="Times New Roman" w:hAnsi="Times New Roman" w:cs="Times New Roman"/>
              </w:rPr>
              <w:t>is_repeat_order</w:t>
            </w:r>
            <w:proofErr w:type="spellEnd"/>
            <w:r w:rsidRPr="00F61F16">
              <w:rPr>
                <w:rFonts w:ascii="Times New Roman" w:hAnsi="Times New Roman" w:cs="Times New Roman"/>
              </w:rPr>
              <w:t xml:space="preserve">, </w:t>
            </w:r>
            <w:proofErr w:type="spellStart"/>
            <w:r w:rsidRPr="00F61F16">
              <w:rPr>
                <w:rFonts w:ascii="Times New Roman" w:hAnsi="Times New Roman" w:cs="Times New Roman"/>
              </w:rPr>
              <w:t>rainy_weather</w:t>
            </w:r>
            <w:proofErr w:type="spellEnd"/>
            <w:r w:rsidRPr="00F61F16">
              <w:rPr>
                <w:rFonts w:ascii="Times New Roman" w:hAnsi="Times New Roman" w:cs="Times New Roman"/>
              </w:rPr>
              <w:t>) are strictly mapped to explicit Yes/No text values to prevent syntax failures inside Tableau.</w:t>
            </w:r>
          </w:p>
        </w:tc>
      </w:tr>
      <w:tr w:rsidR="00225846" w:rsidRPr="00F61F16" w14:paraId="30DCAD39" w14:textId="77777777" w:rsidTr="006B590E">
        <w:tc>
          <w:tcPr>
            <w:tcW w:w="0" w:type="auto"/>
            <w:hideMark/>
          </w:tcPr>
          <w:p w14:paraId="19507A88" w14:textId="77777777" w:rsidR="00225846" w:rsidRPr="00F61F16" w:rsidRDefault="00225846" w:rsidP="006B590E">
            <w:pPr>
              <w:spacing w:after="160" w:line="278" w:lineRule="auto"/>
              <w:rPr>
                <w:rFonts w:ascii="Times New Roman" w:hAnsi="Times New Roman" w:cs="Times New Roman"/>
                <w:sz w:val="28"/>
                <w:szCs w:val="28"/>
              </w:rPr>
            </w:pPr>
            <w:r w:rsidRPr="00F61F16">
              <w:rPr>
                <w:rFonts w:ascii="Times New Roman" w:hAnsi="Times New Roman" w:cs="Times New Roman"/>
                <w:b/>
                <w:bCs/>
                <w:sz w:val="28"/>
                <w:szCs w:val="28"/>
              </w:rPr>
              <w:t>Column Splitting and Merging</w:t>
            </w:r>
          </w:p>
        </w:tc>
        <w:tc>
          <w:tcPr>
            <w:tcW w:w="0" w:type="auto"/>
            <w:hideMark/>
          </w:tcPr>
          <w:p w14:paraId="3F797079" w14:textId="77777777" w:rsidR="00225846" w:rsidRPr="00F61F16" w:rsidRDefault="00225846" w:rsidP="006B590E">
            <w:pPr>
              <w:spacing w:after="160" w:line="278" w:lineRule="auto"/>
              <w:rPr>
                <w:rFonts w:ascii="Times New Roman" w:hAnsi="Times New Roman" w:cs="Times New Roman"/>
              </w:rPr>
            </w:pPr>
            <w:r w:rsidRPr="00F61F16">
              <w:rPr>
                <w:rFonts w:ascii="Times New Roman" w:hAnsi="Times New Roman" w:cs="Times New Roman"/>
              </w:rPr>
              <w:t xml:space="preserve">Reviewed all fields for multi-variable strings requiring separation; confirmed each raw column (e.g., city, cuisine, </w:t>
            </w:r>
            <w:proofErr w:type="spellStart"/>
            <w:r w:rsidRPr="00F61F16">
              <w:rPr>
                <w:rFonts w:ascii="Times New Roman" w:hAnsi="Times New Roman" w:cs="Times New Roman"/>
              </w:rPr>
              <w:t>meal_type</w:t>
            </w:r>
            <w:proofErr w:type="spellEnd"/>
            <w:r w:rsidRPr="00F61F16">
              <w:rPr>
                <w:rFonts w:ascii="Times New Roman" w:hAnsi="Times New Roman" w:cs="Times New Roman"/>
              </w:rPr>
              <w:t>) already represented a single, clean categorical attribute, requiring no splitting or merging to enable responsive dashboard filtering.</w:t>
            </w:r>
          </w:p>
        </w:tc>
      </w:tr>
      <w:tr w:rsidR="00225846" w:rsidRPr="00F61F16" w14:paraId="1881EA71" w14:textId="77777777" w:rsidTr="006B590E">
        <w:tc>
          <w:tcPr>
            <w:tcW w:w="0" w:type="auto"/>
            <w:hideMark/>
          </w:tcPr>
          <w:p w14:paraId="1CEE2054" w14:textId="77777777" w:rsidR="00225846" w:rsidRPr="00F61F16" w:rsidRDefault="00225846" w:rsidP="006B590E">
            <w:pPr>
              <w:spacing w:after="160" w:line="278" w:lineRule="auto"/>
              <w:rPr>
                <w:rFonts w:ascii="Times New Roman" w:hAnsi="Times New Roman" w:cs="Times New Roman"/>
                <w:sz w:val="28"/>
                <w:szCs w:val="28"/>
              </w:rPr>
            </w:pPr>
            <w:r w:rsidRPr="00F61F16">
              <w:rPr>
                <w:rFonts w:ascii="Times New Roman" w:hAnsi="Times New Roman" w:cs="Times New Roman"/>
                <w:b/>
                <w:bCs/>
                <w:sz w:val="28"/>
                <w:szCs w:val="28"/>
              </w:rPr>
              <w:lastRenderedPageBreak/>
              <w:t>Data Modeling</w:t>
            </w:r>
          </w:p>
        </w:tc>
        <w:tc>
          <w:tcPr>
            <w:tcW w:w="0" w:type="auto"/>
            <w:hideMark/>
          </w:tcPr>
          <w:p w14:paraId="765AE7F7" w14:textId="77777777" w:rsidR="00225846" w:rsidRPr="00F61F16" w:rsidRDefault="00225846" w:rsidP="006B590E">
            <w:pPr>
              <w:spacing w:after="160" w:line="278" w:lineRule="auto"/>
              <w:rPr>
                <w:rFonts w:ascii="Times New Roman" w:hAnsi="Times New Roman" w:cs="Times New Roman"/>
              </w:rPr>
            </w:pPr>
            <w:r w:rsidRPr="00F61F16">
              <w:rPr>
                <w:rFonts w:ascii="Times New Roman" w:hAnsi="Times New Roman" w:cs="Times New Roman"/>
              </w:rPr>
              <w:t xml:space="preserve">Established a single flat order-level table model, using </w:t>
            </w:r>
            <w:proofErr w:type="spellStart"/>
            <w:r w:rsidRPr="00F61F16">
              <w:rPr>
                <w:rFonts w:ascii="Times New Roman" w:hAnsi="Times New Roman" w:cs="Times New Roman"/>
              </w:rPr>
              <w:t>user_id</w:t>
            </w:r>
            <w:proofErr w:type="spellEnd"/>
            <w:r w:rsidRPr="00F61F16">
              <w:rPr>
                <w:rFonts w:ascii="Times New Roman" w:hAnsi="Times New Roman" w:cs="Times New Roman"/>
              </w:rPr>
              <w:t xml:space="preserve"> as the key linking repeat customers across multiple orders. Calculated global operational ratios like average rating, average delivery time, and repeat-order percentage using multi-factor calculated fields.</w:t>
            </w:r>
          </w:p>
        </w:tc>
      </w:tr>
      <w:tr w:rsidR="00225846" w:rsidRPr="00F61F16" w14:paraId="1EC23BFF" w14:textId="77777777" w:rsidTr="006B590E">
        <w:tc>
          <w:tcPr>
            <w:tcW w:w="0" w:type="auto"/>
            <w:hideMark/>
          </w:tcPr>
          <w:p w14:paraId="4B0BA055" w14:textId="77777777" w:rsidR="00225846" w:rsidRPr="00F61F16" w:rsidRDefault="00225846" w:rsidP="006B590E">
            <w:pPr>
              <w:spacing w:after="160" w:line="278" w:lineRule="auto"/>
              <w:rPr>
                <w:rFonts w:ascii="Times New Roman" w:hAnsi="Times New Roman" w:cs="Times New Roman"/>
                <w:sz w:val="28"/>
                <w:szCs w:val="28"/>
              </w:rPr>
            </w:pPr>
            <w:r w:rsidRPr="00F61F16">
              <w:rPr>
                <w:rFonts w:ascii="Times New Roman" w:hAnsi="Times New Roman" w:cs="Times New Roman"/>
                <w:b/>
                <w:bCs/>
                <w:sz w:val="28"/>
                <w:szCs w:val="28"/>
              </w:rPr>
              <w:t>Save Processed Data</w:t>
            </w:r>
          </w:p>
        </w:tc>
        <w:tc>
          <w:tcPr>
            <w:tcW w:w="0" w:type="auto"/>
            <w:hideMark/>
          </w:tcPr>
          <w:p w14:paraId="1812A7F6" w14:textId="77777777" w:rsidR="00225846" w:rsidRPr="00F61F16" w:rsidRDefault="00225846" w:rsidP="006B590E">
            <w:pPr>
              <w:spacing w:after="160" w:line="278" w:lineRule="auto"/>
              <w:rPr>
                <w:rFonts w:ascii="Times New Roman" w:hAnsi="Times New Roman" w:cs="Times New Roman"/>
              </w:rPr>
            </w:pPr>
            <w:r w:rsidRPr="00F61F16">
              <w:rPr>
                <w:rFonts w:ascii="Times New Roman" w:hAnsi="Times New Roman" w:cs="Times New Roman"/>
              </w:rPr>
              <w:t>Exported the fully validated dataset from its raw CSV state into a structured file format, verifying column headers and field widths to ensure complete visibility before transferring to Tableau for visualization.</w:t>
            </w:r>
          </w:p>
        </w:tc>
      </w:tr>
    </w:tbl>
    <w:p w14:paraId="47E0C2E0" w14:textId="77777777" w:rsidR="00225846" w:rsidRPr="00360BE0" w:rsidRDefault="00225846" w:rsidP="00360BE0">
      <w:pPr>
        <w:rPr>
          <w:rFonts w:ascii="Times New Roman" w:hAnsi="Times New Roman" w:cs="Times New Roman"/>
          <w:b/>
          <w:bCs/>
          <w:sz w:val="32"/>
          <w:szCs w:val="32"/>
          <w:u w:val="single"/>
        </w:rPr>
      </w:pPr>
    </w:p>
    <w:p w14:paraId="6E6CD272" w14:textId="77777777" w:rsidR="00360BE0" w:rsidRDefault="00360BE0" w:rsidP="00C641E3">
      <w:pPr>
        <w:rPr>
          <w:rFonts w:ascii="Times New Roman" w:hAnsi="Times New Roman" w:cs="Times New Roman"/>
          <w:b/>
          <w:bCs/>
          <w:sz w:val="36"/>
          <w:szCs w:val="36"/>
          <w:u w:val="single"/>
        </w:rPr>
      </w:pPr>
    </w:p>
    <w:p w14:paraId="17D5AFAC" w14:textId="77777777" w:rsidR="002821A7" w:rsidRDefault="002821A7" w:rsidP="00C641E3">
      <w:pPr>
        <w:rPr>
          <w:rFonts w:ascii="Times New Roman" w:hAnsi="Times New Roman" w:cs="Times New Roman"/>
          <w:b/>
          <w:bCs/>
          <w:sz w:val="36"/>
          <w:szCs w:val="36"/>
          <w:u w:val="single"/>
        </w:rPr>
      </w:pPr>
    </w:p>
    <w:p w14:paraId="7914F342" w14:textId="77777777" w:rsidR="00982385" w:rsidRDefault="00982385" w:rsidP="00C641E3">
      <w:pPr>
        <w:rPr>
          <w:rFonts w:ascii="Times New Roman" w:hAnsi="Times New Roman" w:cs="Times New Roman"/>
          <w:b/>
          <w:bCs/>
          <w:sz w:val="36"/>
          <w:szCs w:val="36"/>
          <w:u w:val="single"/>
        </w:rPr>
      </w:pPr>
    </w:p>
    <w:p w14:paraId="16B92901" w14:textId="77777777" w:rsidR="00B704E5" w:rsidRDefault="00B704E5" w:rsidP="00C641E3">
      <w:pPr>
        <w:rPr>
          <w:rFonts w:ascii="Times New Roman" w:hAnsi="Times New Roman" w:cs="Times New Roman"/>
          <w:b/>
          <w:bCs/>
          <w:sz w:val="36"/>
          <w:szCs w:val="36"/>
          <w:u w:val="single"/>
        </w:rPr>
      </w:pPr>
    </w:p>
    <w:p w14:paraId="7A211F5A" w14:textId="77777777" w:rsidR="00B704E5" w:rsidRDefault="00B704E5" w:rsidP="00C641E3">
      <w:pPr>
        <w:rPr>
          <w:rFonts w:ascii="Times New Roman" w:hAnsi="Times New Roman" w:cs="Times New Roman"/>
          <w:b/>
          <w:bCs/>
          <w:sz w:val="36"/>
          <w:szCs w:val="36"/>
          <w:u w:val="single"/>
        </w:rPr>
      </w:pPr>
    </w:p>
    <w:p w14:paraId="5757B78D" w14:textId="77777777" w:rsidR="00B704E5" w:rsidRDefault="00B704E5" w:rsidP="00C641E3">
      <w:pPr>
        <w:rPr>
          <w:rFonts w:ascii="Times New Roman" w:hAnsi="Times New Roman" w:cs="Times New Roman"/>
          <w:b/>
          <w:bCs/>
          <w:sz w:val="36"/>
          <w:szCs w:val="36"/>
          <w:u w:val="single"/>
        </w:rPr>
      </w:pPr>
    </w:p>
    <w:p w14:paraId="607DB72A" w14:textId="77777777" w:rsidR="00B704E5" w:rsidRDefault="00B704E5" w:rsidP="00C641E3">
      <w:pPr>
        <w:rPr>
          <w:rFonts w:ascii="Times New Roman" w:hAnsi="Times New Roman" w:cs="Times New Roman"/>
          <w:b/>
          <w:bCs/>
          <w:sz w:val="36"/>
          <w:szCs w:val="36"/>
          <w:u w:val="single"/>
        </w:rPr>
      </w:pPr>
    </w:p>
    <w:p w14:paraId="6688F746" w14:textId="77777777" w:rsidR="00B704E5" w:rsidRDefault="00B704E5" w:rsidP="00C641E3">
      <w:pPr>
        <w:rPr>
          <w:rFonts w:ascii="Times New Roman" w:hAnsi="Times New Roman" w:cs="Times New Roman"/>
          <w:b/>
          <w:bCs/>
          <w:sz w:val="36"/>
          <w:szCs w:val="36"/>
          <w:u w:val="single"/>
        </w:rPr>
      </w:pPr>
    </w:p>
    <w:p w14:paraId="57209C08" w14:textId="77777777" w:rsidR="00B704E5" w:rsidRDefault="00B704E5" w:rsidP="00C641E3">
      <w:pPr>
        <w:rPr>
          <w:rFonts w:ascii="Times New Roman" w:hAnsi="Times New Roman" w:cs="Times New Roman"/>
          <w:b/>
          <w:bCs/>
          <w:sz w:val="36"/>
          <w:szCs w:val="36"/>
          <w:u w:val="single"/>
        </w:rPr>
      </w:pPr>
    </w:p>
    <w:p w14:paraId="67FA04B7" w14:textId="77777777" w:rsidR="00B704E5" w:rsidRDefault="00B704E5" w:rsidP="00C641E3">
      <w:pPr>
        <w:rPr>
          <w:rFonts w:ascii="Times New Roman" w:hAnsi="Times New Roman" w:cs="Times New Roman"/>
          <w:b/>
          <w:bCs/>
          <w:sz w:val="36"/>
          <w:szCs w:val="36"/>
          <w:u w:val="single"/>
        </w:rPr>
      </w:pPr>
    </w:p>
    <w:p w14:paraId="2BFD184F" w14:textId="77777777" w:rsidR="00B704E5" w:rsidRDefault="00B704E5" w:rsidP="00C641E3">
      <w:pPr>
        <w:rPr>
          <w:rFonts w:ascii="Times New Roman" w:hAnsi="Times New Roman" w:cs="Times New Roman"/>
          <w:b/>
          <w:bCs/>
          <w:sz w:val="36"/>
          <w:szCs w:val="36"/>
          <w:u w:val="single"/>
        </w:rPr>
      </w:pPr>
    </w:p>
    <w:p w14:paraId="68BD9268" w14:textId="77777777" w:rsidR="00B704E5" w:rsidRDefault="00B704E5" w:rsidP="00C641E3">
      <w:pPr>
        <w:rPr>
          <w:rFonts w:ascii="Times New Roman" w:hAnsi="Times New Roman" w:cs="Times New Roman"/>
          <w:b/>
          <w:bCs/>
          <w:sz w:val="36"/>
          <w:szCs w:val="36"/>
          <w:u w:val="single"/>
        </w:rPr>
      </w:pPr>
    </w:p>
    <w:p w14:paraId="512965AB" w14:textId="77777777" w:rsidR="00B704E5" w:rsidRDefault="00B704E5" w:rsidP="00C641E3">
      <w:pPr>
        <w:rPr>
          <w:rFonts w:ascii="Times New Roman" w:hAnsi="Times New Roman" w:cs="Times New Roman"/>
          <w:b/>
          <w:bCs/>
          <w:sz w:val="36"/>
          <w:szCs w:val="36"/>
          <w:u w:val="single"/>
        </w:rPr>
      </w:pPr>
    </w:p>
    <w:p w14:paraId="531EA66F" w14:textId="77777777" w:rsidR="00B704E5" w:rsidRDefault="00B704E5" w:rsidP="00C641E3">
      <w:pPr>
        <w:rPr>
          <w:rFonts w:ascii="Times New Roman" w:hAnsi="Times New Roman" w:cs="Times New Roman"/>
          <w:b/>
          <w:bCs/>
          <w:sz w:val="36"/>
          <w:szCs w:val="36"/>
          <w:u w:val="single"/>
        </w:rPr>
      </w:pPr>
    </w:p>
    <w:p w14:paraId="13D7F309" w14:textId="77777777" w:rsidR="00B704E5" w:rsidRDefault="00B704E5" w:rsidP="00C641E3">
      <w:pPr>
        <w:rPr>
          <w:rFonts w:ascii="Times New Roman" w:hAnsi="Times New Roman" w:cs="Times New Roman"/>
          <w:b/>
          <w:bCs/>
          <w:sz w:val="36"/>
          <w:szCs w:val="36"/>
          <w:u w:val="single"/>
        </w:rPr>
      </w:pPr>
    </w:p>
    <w:p w14:paraId="60079993" w14:textId="1CA760D5" w:rsidR="00C641E3" w:rsidRPr="00C641E3" w:rsidRDefault="00C641E3" w:rsidP="00C641E3">
      <w:pPr>
        <w:rPr>
          <w:rFonts w:ascii="Times New Roman" w:hAnsi="Times New Roman" w:cs="Times New Roman"/>
          <w:b/>
          <w:bCs/>
          <w:sz w:val="36"/>
          <w:szCs w:val="36"/>
          <w:u w:val="single"/>
        </w:rPr>
      </w:pPr>
      <w:r w:rsidRPr="00C641E3">
        <w:rPr>
          <w:rFonts w:ascii="Times New Roman" w:hAnsi="Times New Roman" w:cs="Times New Roman"/>
          <w:b/>
          <w:bCs/>
          <w:sz w:val="36"/>
          <w:szCs w:val="36"/>
          <w:u w:val="single"/>
        </w:rPr>
        <w:lastRenderedPageBreak/>
        <w:t>4. Data Visualization </w:t>
      </w:r>
    </w:p>
    <w:p w14:paraId="1E9B8142" w14:textId="77777777" w:rsidR="00C641E3" w:rsidRPr="00C641E3" w:rsidRDefault="00C641E3" w:rsidP="00C641E3">
      <w:pPr>
        <w:rPr>
          <w:rFonts w:ascii="Times New Roman" w:hAnsi="Times New Roman" w:cs="Times New Roman"/>
          <w:b/>
          <w:bCs/>
          <w:sz w:val="28"/>
          <w:szCs w:val="28"/>
          <w:u w:val="single"/>
        </w:rPr>
      </w:pPr>
      <w:r w:rsidRPr="00C641E3">
        <w:rPr>
          <w:rFonts w:ascii="Times New Roman" w:hAnsi="Times New Roman" w:cs="Times New Roman"/>
          <w:b/>
          <w:bCs/>
          <w:sz w:val="28"/>
          <w:szCs w:val="28"/>
          <w:u w:val="single"/>
        </w:rPr>
        <w:t xml:space="preserve">4.1. Framing Business Questions </w:t>
      </w:r>
    </w:p>
    <w:p w14:paraId="38B8DC02" w14:textId="6E54BE5F" w:rsidR="00C641E3" w:rsidRPr="00C641E3" w:rsidRDefault="00A75E49" w:rsidP="00C641E3">
      <w:pPr>
        <w:rPr>
          <w:rFonts w:ascii="Times New Roman" w:hAnsi="Times New Roman" w:cs="Times New Roman"/>
        </w:rPr>
      </w:pPr>
      <w:r>
        <w:rPr>
          <w:rFonts w:ascii="Times New Roman" w:hAnsi="Times New Roman" w:cs="Times New Roman"/>
        </w:rPr>
        <w:t xml:space="preserve">These are </w:t>
      </w:r>
      <w:r w:rsidR="00C641E3" w:rsidRPr="00C641E3">
        <w:rPr>
          <w:rFonts w:ascii="Times New Roman" w:hAnsi="Times New Roman" w:cs="Times New Roman"/>
        </w:rPr>
        <w:t>business questions were framed to guide the creation of meaningful, actionable Tableau visualizations, spanning revenue, cuisine, satisfaction, geography, and loyalty:</w:t>
      </w:r>
    </w:p>
    <w:p w14:paraId="26DD05D4" w14:textId="77777777" w:rsidR="00C641E3" w:rsidRPr="00C641E3" w:rsidRDefault="00C641E3" w:rsidP="00C641E3">
      <w:pPr>
        <w:pStyle w:val="ListParagraph"/>
        <w:spacing w:after="80" w:line="240" w:lineRule="auto"/>
        <w:ind w:left="420"/>
        <w:contextualSpacing w:val="0"/>
        <w:rPr>
          <w:rFonts w:ascii="Times New Roman" w:hAnsi="Times New Roman" w:cs="Times New Roman"/>
        </w:rPr>
      </w:pPr>
      <w:r w:rsidRPr="00C641E3">
        <w:rPr>
          <w:rFonts w:ascii="Times New Roman" w:hAnsi="Times New Roman" w:cs="Times New Roman"/>
        </w:rPr>
        <w:t>Q1. Which cities generate the highest order value?</w:t>
      </w:r>
    </w:p>
    <w:p w14:paraId="08356C56" w14:textId="77777777" w:rsidR="00C641E3" w:rsidRPr="00C641E3" w:rsidRDefault="00C641E3" w:rsidP="00C641E3">
      <w:pPr>
        <w:pStyle w:val="ListParagraph"/>
        <w:spacing w:after="80" w:line="240" w:lineRule="auto"/>
        <w:ind w:left="420"/>
        <w:contextualSpacing w:val="0"/>
        <w:rPr>
          <w:rFonts w:ascii="Times New Roman" w:hAnsi="Times New Roman" w:cs="Times New Roman"/>
        </w:rPr>
      </w:pPr>
      <w:r w:rsidRPr="00C641E3">
        <w:rPr>
          <w:rFonts w:ascii="Times New Roman" w:hAnsi="Times New Roman" w:cs="Times New Roman"/>
        </w:rPr>
        <w:t>Q2. How does order value vary across different cuisines?</w:t>
      </w:r>
    </w:p>
    <w:p w14:paraId="0489DC50" w14:textId="77777777" w:rsidR="00C641E3" w:rsidRPr="00C641E3" w:rsidRDefault="00C641E3" w:rsidP="00C641E3">
      <w:pPr>
        <w:pStyle w:val="ListParagraph"/>
        <w:spacing w:after="80" w:line="240" w:lineRule="auto"/>
        <w:ind w:left="420"/>
        <w:contextualSpacing w:val="0"/>
        <w:rPr>
          <w:rFonts w:ascii="Times New Roman" w:hAnsi="Times New Roman" w:cs="Times New Roman"/>
        </w:rPr>
      </w:pPr>
      <w:r w:rsidRPr="00C641E3">
        <w:rPr>
          <w:rFonts w:ascii="Times New Roman" w:hAnsi="Times New Roman" w:cs="Times New Roman"/>
        </w:rPr>
        <w:t>Q3. How is order value segmented across meal types and spend categories?</w:t>
      </w:r>
    </w:p>
    <w:p w14:paraId="37D59DF6" w14:textId="77777777" w:rsidR="00C641E3" w:rsidRPr="00C641E3" w:rsidRDefault="00C641E3" w:rsidP="00C641E3">
      <w:pPr>
        <w:pStyle w:val="ListParagraph"/>
        <w:spacing w:after="80" w:line="240" w:lineRule="auto"/>
        <w:ind w:left="420"/>
        <w:contextualSpacing w:val="0"/>
        <w:rPr>
          <w:rFonts w:ascii="Times New Roman" w:hAnsi="Times New Roman" w:cs="Times New Roman"/>
        </w:rPr>
      </w:pPr>
      <w:r w:rsidRPr="00C641E3">
        <w:rPr>
          <w:rFonts w:ascii="Times New Roman" w:hAnsi="Times New Roman" w:cs="Times New Roman"/>
        </w:rPr>
        <w:t>Q4. How do customer satisfaction ratings vary by cuisine and rating band?</w:t>
      </w:r>
    </w:p>
    <w:p w14:paraId="1919C95A" w14:textId="77777777" w:rsidR="00C641E3" w:rsidRPr="00C641E3" w:rsidRDefault="00C641E3" w:rsidP="00C641E3">
      <w:pPr>
        <w:pStyle w:val="ListParagraph"/>
        <w:spacing w:after="80" w:line="240" w:lineRule="auto"/>
        <w:ind w:left="420"/>
        <w:contextualSpacing w:val="0"/>
        <w:rPr>
          <w:rFonts w:ascii="Times New Roman" w:hAnsi="Times New Roman" w:cs="Times New Roman"/>
        </w:rPr>
      </w:pPr>
      <w:r w:rsidRPr="00C641E3">
        <w:rPr>
          <w:rFonts w:ascii="Times New Roman" w:hAnsi="Times New Roman" w:cs="Times New Roman"/>
        </w:rPr>
        <w:t>Q5. What do the key operational metrics look like at a glance?</w:t>
      </w:r>
    </w:p>
    <w:p w14:paraId="0D4E3327" w14:textId="77777777" w:rsidR="00C641E3" w:rsidRPr="00C641E3" w:rsidRDefault="00C641E3" w:rsidP="00C641E3">
      <w:pPr>
        <w:pStyle w:val="ListParagraph"/>
        <w:spacing w:after="80" w:line="240" w:lineRule="auto"/>
        <w:ind w:left="420"/>
        <w:contextualSpacing w:val="0"/>
        <w:rPr>
          <w:rFonts w:ascii="Times New Roman" w:hAnsi="Times New Roman" w:cs="Times New Roman"/>
        </w:rPr>
      </w:pPr>
      <w:r w:rsidRPr="00C641E3">
        <w:rPr>
          <w:rFonts w:ascii="Times New Roman" w:hAnsi="Times New Roman" w:cs="Times New Roman"/>
        </w:rPr>
        <w:t>Q6. How is order value geographically distributed across cities?</w:t>
      </w:r>
    </w:p>
    <w:p w14:paraId="0C0D0E27" w14:textId="77777777" w:rsidR="00C641E3" w:rsidRPr="00C641E3" w:rsidRDefault="00C641E3" w:rsidP="00C641E3">
      <w:pPr>
        <w:pStyle w:val="ListParagraph"/>
        <w:spacing w:after="80" w:line="240" w:lineRule="auto"/>
        <w:ind w:left="420"/>
        <w:contextualSpacing w:val="0"/>
        <w:rPr>
          <w:rFonts w:ascii="Times New Roman" w:hAnsi="Times New Roman" w:cs="Times New Roman"/>
        </w:rPr>
      </w:pPr>
      <w:r w:rsidRPr="00C641E3">
        <w:rPr>
          <w:rFonts w:ascii="Times New Roman" w:hAnsi="Times New Roman" w:cs="Times New Roman"/>
        </w:rPr>
        <w:t>Q7. How do cities rank comparatively on total order value?</w:t>
      </w:r>
    </w:p>
    <w:p w14:paraId="6BE49D5F" w14:textId="77777777" w:rsidR="00C641E3" w:rsidRPr="00C641E3" w:rsidRDefault="00C641E3" w:rsidP="00C641E3">
      <w:pPr>
        <w:pStyle w:val="ListParagraph"/>
        <w:spacing w:after="80" w:line="240" w:lineRule="auto"/>
        <w:ind w:left="420"/>
        <w:contextualSpacing w:val="0"/>
        <w:rPr>
          <w:rFonts w:ascii="Times New Roman" w:hAnsi="Times New Roman" w:cs="Times New Roman"/>
        </w:rPr>
      </w:pPr>
      <w:r w:rsidRPr="00C641E3">
        <w:rPr>
          <w:rFonts w:ascii="Times New Roman" w:hAnsi="Times New Roman" w:cs="Times New Roman"/>
        </w:rPr>
        <w:t>Q8. How are total orders distributed across cities?</w:t>
      </w:r>
    </w:p>
    <w:p w14:paraId="3C762FFC" w14:textId="77777777" w:rsidR="00C641E3" w:rsidRPr="00C641E3" w:rsidRDefault="00C641E3" w:rsidP="00C641E3">
      <w:pPr>
        <w:pStyle w:val="ListParagraph"/>
        <w:spacing w:after="80" w:line="240" w:lineRule="auto"/>
        <w:ind w:left="420"/>
        <w:contextualSpacing w:val="0"/>
        <w:rPr>
          <w:rFonts w:ascii="Times New Roman" w:hAnsi="Times New Roman" w:cs="Times New Roman"/>
        </w:rPr>
      </w:pPr>
      <w:r w:rsidRPr="00C641E3">
        <w:rPr>
          <w:rFonts w:ascii="Times New Roman" w:hAnsi="Times New Roman" w:cs="Times New Roman"/>
        </w:rPr>
        <w:t>Q9. Does dining companionship type affect customer satisfaction ratings?</w:t>
      </w:r>
    </w:p>
    <w:p w14:paraId="4CDAB2FF" w14:textId="7D11B35B" w:rsidR="00E6775B" w:rsidRPr="00E6775B" w:rsidRDefault="00C641E3" w:rsidP="00E6775B">
      <w:pPr>
        <w:pStyle w:val="ListParagraph"/>
        <w:spacing w:after="80" w:line="240" w:lineRule="auto"/>
        <w:ind w:left="420"/>
        <w:contextualSpacing w:val="0"/>
        <w:rPr>
          <w:rFonts w:ascii="Times New Roman" w:hAnsi="Times New Roman" w:cs="Times New Roman"/>
        </w:rPr>
      </w:pPr>
      <w:r w:rsidRPr="00C641E3">
        <w:rPr>
          <w:rFonts w:ascii="Times New Roman" w:hAnsi="Times New Roman" w:cs="Times New Roman"/>
        </w:rPr>
        <w:t>Q10. Does repeat order rate vary by generation?</w:t>
      </w:r>
    </w:p>
    <w:p w14:paraId="1C0A395F" w14:textId="77777777" w:rsidR="00E6775B" w:rsidRDefault="00E6775B" w:rsidP="002E19D4">
      <w:pPr>
        <w:rPr>
          <w:rFonts w:ascii="Times New Roman" w:hAnsi="Times New Roman" w:cs="Times New Roman"/>
          <w:b/>
          <w:bCs/>
          <w:sz w:val="28"/>
          <w:szCs w:val="28"/>
          <w:u w:val="single"/>
        </w:rPr>
      </w:pPr>
    </w:p>
    <w:p w14:paraId="45C56333" w14:textId="45139A10" w:rsidR="00C641E3" w:rsidRPr="00B704E5" w:rsidRDefault="00E6775B" w:rsidP="002E19D4">
      <w:pPr>
        <w:rPr>
          <w:rFonts w:ascii="Times New Roman" w:hAnsi="Times New Roman" w:cs="Times New Roman"/>
          <w:b/>
          <w:bCs/>
          <w:sz w:val="28"/>
          <w:szCs w:val="28"/>
          <w:u w:val="single"/>
        </w:rPr>
      </w:pPr>
      <w:r w:rsidRPr="00B704E5">
        <w:rPr>
          <w:rFonts w:ascii="Times New Roman" w:hAnsi="Times New Roman" w:cs="Times New Roman"/>
          <w:b/>
          <w:bCs/>
          <w:sz w:val="28"/>
          <w:szCs w:val="28"/>
          <w:u w:val="single"/>
        </w:rPr>
        <w:t>4.2. Developing Visualizations </w:t>
      </w:r>
    </w:p>
    <w:p w14:paraId="6CF07446" w14:textId="03AEBD3A" w:rsidR="00A338E1" w:rsidRPr="00A75E49" w:rsidRDefault="00191A5A" w:rsidP="00E6775B">
      <w:pPr>
        <w:rPr>
          <w:rFonts w:ascii="Times New Roman" w:hAnsi="Times New Roman" w:cs="Times New Roman"/>
        </w:rPr>
      </w:pPr>
      <w:r w:rsidRPr="0079782A">
        <w:rPr>
          <w:rFonts w:ascii="Times New Roman" w:hAnsi="Times New Roman" w:cs="Times New Roman"/>
        </w:rPr>
        <w:t>The process involves defining specific business questions to guide the creation of meaningful and actionable visualizations in Tableau. Well-framed questions help in identifying key metrics, selecting relevant data, and building visualization that provide insights.</w:t>
      </w:r>
    </w:p>
    <w:p w14:paraId="0F1DB9B9" w14:textId="584F1549" w:rsidR="00E6775B" w:rsidRPr="00191A5A" w:rsidRDefault="00E6775B" w:rsidP="00E6775B">
      <w:pPr>
        <w:rPr>
          <w:rFonts w:ascii="Times New Roman" w:hAnsi="Times New Roman" w:cs="Times New Roman"/>
        </w:rPr>
      </w:pPr>
      <w:r w:rsidRPr="00191A5A">
        <w:rPr>
          <w:rFonts w:ascii="Times New Roman" w:hAnsi="Times New Roman" w:cs="Times New Roman"/>
          <w:b/>
          <w:bCs/>
        </w:rPr>
        <w:t>Q1. Which cities generate the highest order value?</w:t>
      </w:r>
    </w:p>
    <w:p w14:paraId="026AADD3" w14:textId="77777777" w:rsidR="00E6775B" w:rsidRDefault="00E6775B" w:rsidP="00E6775B">
      <w:pPr>
        <w:numPr>
          <w:ilvl w:val="0"/>
          <w:numId w:val="9"/>
        </w:numPr>
        <w:rPr>
          <w:rFonts w:ascii="Times New Roman" w:hAnsi="Times New Roman" w:cs="Times New Roman"/>
        </w:rPr>
      </w:pPr>
      <w:r w:rsidRPr="00191A5A">
        <w:rPr>
          <w:rFonts w:ascii="Times New Roman" w:hAnsi="Times New Roman" w:cs="Times New Roman"/>
          <w:b/>
          <w:bCs/>
        </w:rPr>
        <w:t>Visualization:</w:t>
      </w:r>
      <w:r w:rsidRPr="00191A5A">
        <w:rPr>
          <w:rFonts w:ascii="Times New Roman" w:hAnsi="Times New Roman" w:cs="Times New Roman"/>
        </w:rPr>
        <w:t xml:space="preserve"> Bar chart (Top N filter) showing order value by city, ranked and limited to top 3.</w:t>
      </w:r>
    </w:p>
    <w:p w14:paraId="72C1BA52" w14:textId="4CBDDD9A" w:rsidR="00B4653F" w:rsidRPr="00191A5A" w:rsidRDefault="00B4653F" w:rsidP="00E6775B">
      <w:pPr>
        <w:numPr>
          <w:ilvl w:val="0"/>
          <w:numId w:val="9"/>
        </w:numPr>
        <w:rPr>
          <w:rFonts w:ascii="Times New Roman" w:hAnsi="Times New Roman" w:cs="Times New Roman"/>
        </w:rPr>
      </w:pPr>
      <w:r w:rsidRPr="00B4653F">
        <w:rPr>
          <w:rFonts w:ascii="Times New Roman" w:hAnsi="Times New Roman" w:cs="Times New Roman"/>
          <w:b/>
          <w:bCs/>
        </w:rPr>
        <w:t>Insight Provided:</w:t>
      </w:r>
      <w:r w:rsidRPr="00B4653F">
        <w:rPr>
          <w:rFonts w:ascii="Times New Roman" w:hAnsi="Times New Roman" w:cs="Times New Roman"/>
        </w:rPr>
        <w:t xml:space="preserve"> Mumbai generates the highest order value at ₹4,640,319, followed closely by Pune (₹4,616,213) and Bangalore (₹4,539,656). The narrow gap between the top 3 cities (~₹100K) indicates strong, evenly distributed demand across major metros rather than a single dominant market — useful for prioritizing delivery fleet allocation and city-specific marketing budgets without over-indexing on one location.</w:t>
      </w:r>
    </w:p>
    <w:p w14:paraId="519B334B" w14:textId="4B5DB40F" w:rsidR="00E6775B" w:rsidRPr="00C16EC8" w:rsidRDefault="00E6775B" w:rsidP="00B4653F">
      <w:pPr>
        <w:numPr>
          <w:ilvl w:val="0"/>
          <w:numId w:val="9"/>
        </w:numPr>
        <w:rPr>
          <w:rFonts w:ascii="Times New Roman" w:hAnsi="Times New Roman" w:cs="Times New Roman"/>
        </w:rPr>
      </w:pPr>
      <w:r w:rsidRPr="00B4653F">
        <w:rPr>
          <w:rFonts w:ascii="Times New Roman" w:hAnsi="Times New Roman" w:cs="Times New Roman"/>
          <w:b/>
          <w:bCs/>
        </w:rPr>
        <w:t>Screenshot of visualization:</w:t>
      </w:r>
    </w:p>
    <w:p w14:paraId="009868C8" w14:textId="586926C8" w:rsidR="00E6775B" w:rsidRPr="00E6775B" w:rsidRDefault="000A2D5B" w:rsidP="00A338E1">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5501A1D8" wp14:editId="37776BF3">
            <wp:extent cx="6061364" cy="2621915"/>
            <wp:effectExtent l="0" t="0" r="0" b="6985"/>
            <wp:docPr id="6561922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92289" name="Picture 656192289"/>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96506" cy="2637116"/>
                    </a:xfrm>
                    <a:prstGeom prst="rect">
                      <a:avLst/>
                    </a:prstGeom>
                  </pic:spPr>
                </pic:pic>
              </a:graphicData>
            </a:graphic>
          </wp:inline>
        </w:drawing>
      </w:r>
    </w:p>
    <w:p w14:paraId="46B62B4D" w14:textId="77777777" w:rsidR="0062710C" w:rsidRDefault="0062710C" w:rsidP="00E6775B">
      <w:pPr>
        <w:rPr>
          <w:rFonts w:ascii="Times New Roman" w:hAnsi="Times New Roman" w:cs="Times New Roman"/>
          <w:b/>
          <w:bCs/>
        </w:rPr>
      </w:pPr>
    </w:p>
    <w:p w14:paraId="3E1AF3DF" w14:textId="69A6FFF4" w:rsidR="00E6775B" w:rsidRPr="00191A5A" w:rsidRDefault="00E6775B" w:rsidP="00E6775B">
      <w:pPr>
        <w:rPr>
          <w:rFonts w:ascii="Times New Roman" w:hAnsi="Times New Roman" w:cs="Times New Roman"/>
        </w:rPr>
      </w:pPr>
      <w:r w:rsidRPr="00191A5A">
        <w:rPr>
          <w:rFonts w:ascii="Times New Roman" w:hAnsi="Times New Roman" w:cs="Times New Roman"/>
          <w:b/>
          <w:bCs/>
        </w:rPr>
        <w:t>Q2. How does order value vary across different cuisines?</w:t>
      </w:r>
    </w:p>
    <w:p w14:paraId="2B0A79A5" w14:textId="77777777" w:rsidR="00E6775B" w:rsidRDefault="00E6775B" w:rsidP="00E6775B">
      <w:pPr>
        <w:numPr>
          <w:ilvl w:val="0"/>
          <w:numId w:val="8"/>
        </w:numPr>
        <w:rPr>
          <w:rFonts w:ascii="Times New Roman" w:hAnsi="Times New Roman" w:cs="Times New Roman"/>
        </w:rPr>
      </w:pPr>
      <w:r w:rsidRPr="00191A5A">
        <w:rPr>
          <w:rFonts w:ascii="Times New Roman" w:hAnsi="Times New Roman" w:cs="Times New Roman"/>
          <w:b/>
          <w:bCs/>
        </w:rPr>
        <w:t>Visualization:</w:t>
      </w:r>
      <w:r w:rsidRPr="00191A5A">
        <w:rPr>
          <w:rFonts w:ascii="Times New Roman" w:hAnsi="Times New Roman" w:cs="Times New Roman"/>
        </w:rPr>
        <w:t xml:space="preserve"> Lollipop chart (bar + circle marks) showing sum of order value by cuisine type.</w:t>
      </w:r>
    </w:p>
    <w:p w14:paraId="081FE262" w14:textId="2E1C051A" w:rsidR="004F7B21" w:rsidRPr="00191A5A" w:rsidRDefault="004F7B21" w:rsidP="00E6775B">
      <w:pPr>
        <w:numPr>
          <w:ilvl w:val="0"/>
          <w:numId w:val="8"/>
        </w:numPr>
        <w:rPr>
          <w:rFonts w:ascii="Times New Roman" w:hAnsi="Times New Roman" w:cs="Times New Roman"/>
        </w:rPr>
      </w:pPr>
      <w:r w:rsidRPr="004F7B21">
        <w:rPr>
          <w:rFonts w:ascii="Times New Roman" w:hAnsi="Times New Roman" w:cs="Times New Roman"/>
          <w:b/>
          <w:bCs/>
        </w:rPr>
        <w:t>Insight Provided:</w:t>
      </w:r>
      <w:r w:rsidRPr="004F7B21">
        <w:rPr>
          <w:rFonts w:ascii="Times New Roman" w:hAnsi="Times New Roman" w:cs="Times New Roman"/>
        </w:rPr>
        <w:t xml:space="preserve"> Desserts </w:t>
      </w:r>
      <w:r w:rsidR="00434EAB" w:rsidRPr="004F7B21">
        <w:rPr>
          <w:rFonts w:ascii="Times New Roman" w:hAnsi="Times New Roman" w:cs="Times New Roman"/>
        </w:rPr>
        <w:t>led</w:t>
      </w:r>
      <w:r w:rsidRPr="004F7B21">
        <w:rPr>
          <w:rFonts w:ascii="Times New Roman" w:hAnsi="Times New Roman" w:cs="Times New Roman"/>
        </w:rPr>
        <w:t xml:space="preserve"> with ₹4,627,202 in order value, followed by Fast Food (₹4,592,774) and South Indian (₹4,582,780), while North Indian trails at ₹4,466,788. This indicates indulgence/treat categories (desserts, fast food) may have higher price points or larger basket sizes than staple meal categories — useful for promoting higher-margin cuisines through bundling or upselling.</w:t>
      </w:r>
    </w:p>
    <w:p w14:paraId="4BE97B4B" w14:textId="77777777" w:rsidR="00E6775B" w:rsidRPr="00191A5A" w:rsidRDefault="00E6775B" w:rsidP="00E6775B">
      <w:pPr>
        <w:numPr>
          <w:ilvl w:val="0"/>
          <w:numId w:val="8"/>
        </w:numPr>
        <w:rPr>
          <w:rFonts w:ascii="Times New Roman" w:hAnsi="Times New Roman" w:cs="Times New Roman"/>
        </w:rPr>
      </w:pPr>
      <w:r w:rsidRPr="00191A5A">
        <w:rPr>
          <w:rFonts w:ascii="Times New Roman" w:hAnsi="Times New Roman" w:cs="Times New Roman"/>
          <w:b/>
          <w:bCs/>
        </w:rPr>
        <w:t>Screenshot of visualization:</w:t>
      </w:r>
    </w:p>
    <w:p w14:paraId="572BC99B" w14:textId="77777777" w:rsidR="00E6775B" w:rsidRDefault="00E6775B" w:rsidP="00E6775B">
      <w:pPr>
        <w:rPr>
          <w:rFonts w:ascii="Times New Roman" w:hAnsi="Times New Roman" w:cs="Times New Roman"/>
          <w:sz w:val="28"/>
          <w:szCs w:val="28"/>
        </w:rPr>
      </w:pPr>
      <w:r w:rsidRPr="0092401E">
        <w:rPr>
          <w:noProof/>
        </w:rPr>
        <w:drawing>
          <wp:inline distT="0" distB="0" distL="0" distR="0" wp14:anchorId="36B708D5" wp14:editId="26DAB589">
            <wp:extent cx="6310745" cy="2820957"/>
            <wp:effectExtent l="0" t="0" r="0" b="0"/>
            <wp:docPr id="765691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91640" name=""/>
                    <pic:cNvPicPr/>
                  </pic:nvPicPr>
                  <pic:blipFill>
                    <a:blip r:embed="rId10"/>
                    <a:stretch>
                      <a:fillRect/>
                    </a:stretch>
                  </pic:blipFill>
                  <pic:spPr>
                    <a:xfrm>
                      <a:off x="0" y="0"/>
                      <a:ext cx="6320453" cy="2825296"/>
                    </a:xfrm>
                    <a:prstGeom prst="rect">
                      <a:avLst/>
                    </a:prstGeom>
                  </pic:spPr>
                </pic:pic>
              </a:graphicData>
            </a:graphic>
          </wp:inline>
        </w:drawing>
      </w:r>
    </w:p>
    <w:p w14:paraId="0FC8C303" w14:textId="77777777" w:rsidR="00E6775B" w:rsidRPr="00191A5A" w:rsidRDefault="00E6775B" w:rsidP="00E6775B">
      <w:pPr>
        <w:rPr>
          <w:rFonts w:ascii="Times New Roman" w:hAnsi="Times New Roman" w:cs="Times New Roman"/>
        </w:rPr>
      </w:pPr>
      <w:r w:rsidRPr="00191A5A">
        <w:rPr>
          <w:rFonts w:ascii="Times New Roman" w:hAnsi="Times New Roman" w:cs="Times New Roman"/>
          <w:b/>
          <w:bCs/>
        </w:rPr>
        <w:lastRenderedPageBreak/>
        <w:t>Q3. How is order value segmented across meal types and spend categories?</w:t>
      </w:r>
    </w:p>
    <w:p w14:paraId="23EE0390" w14:textId="77777777" w:rsidR="00E6775B" w:rsidRDefault="00E6775B" w:rsidP="00E6775B">
      <w:pPr>
        <w:numPr>
          <w:ilvl w:val="0"/>
          <w:numId w:val="10"/>
        </w:numPr>
        <w:rPr>
          <w:rFonts w:ascii="Times New Roman" w:hAnsi="Times New Roman" w:cs="Times New Roman"/>
        </w:rPr>
      </w:pPr>
      <w:r w:rsidRPr="00191A5A">
        <w:rPr>
          <w:rFonts w:ascii="Times New Roman" w:hAnsi="Times New Roman" w:cs="Times New Roman"/>
          <w:b/>
          <w:bCs/>
        </w:rPr>
        <w:t>Visualization:</w:t>
      </w:r>
      <w:r w:rsidRPr="00191A5A">
        <w:rPr>
          <w:rFonts w:ascii="Times New Roman" w:hAnsi="Times New Roman" w:cs="Times New Roman"/>
        </w:rPr>
        <w:t xml:space="preserve"> Stacked bar chart showing sum of order value by meal type, broken down by order value category (High, Low, Medium, Premium).</w:t>
      </w:r>
    </w:p>
    <w:p w14:paraId="755C3345" w14:textId="055B3158" w:rsidR="00CD31D0" w:rsidRPr="00191A5A" w:rsidRDefault="00CD31D0" w:rsidP="00E6775B">
      <w:pPr>
        <w:numPr>
          <w:ilvl w:val="0"/>
          <w:numId w:val="10"/>
        </w:numPr>
        <w:rPr>
          <w:rFonts w:ascii="Times New Roman" w:hAnsi="Times New Roman" w:cs="Times New Roman"/>
        </w:rPr>
      </w:pPr>
      <w:r w:rsidRPr="00CD31D0">
        <w:rPr>
          <w:rFonts w:ascii="Times New Roman" w:hAnsi="Times New Roman" w:cs="Times New Roman"/>
          <w:b/>
          <w:bCs/>
        </w:rPr>
        <w:t>Insight Provided:</w:t>
      </w:r>
      <w:r w:rsidRPr="00CD31D0">
        <w:rPr>
          <w:rFonts w:ascii="Times New Roman" w:hAnsi="Times New Roman" w:cs="Times New Roman"/>
        </w:rPr>
        <w:t xml:space="preserve"> Spend tiers are distributed fairly evenly across all four meal types, meaning no single meal occasion (e.g., dinner) disproportionately drives premium spending. This flags an opportunity to design targeted premium offers for breakfast/snacks, which are traditionally lower-spend occasions but show similar tier distribution here.</w:t>
      </w:r>
    </w:p>
    <w:p w14:paraId="7D0B6B00" w14:textId="77777777" w:rsidR="00E6775B" w:rsidRPr="00191A5A" w:rsidRDefault="00E6775B" w:rsidP="00E6775B">
      <w:pPr>
        <w:numPr>
          <w:ilvl w:val="0"/>
          <w:numId w:val="10"/>
        </w:numPr>
        <w:rPr>
          <w:rFonts w:ascii="Times New Roman" w:hAnsi="Times New Roman" w:cs="Times New Roman"/>
        </w:rPr>
      </w:pPr>
      <w:r w:rsidRPr="00191A5A">
        <w:rPr>
          <w:rFonts w:ascii="Times New Roman" w:hAnsi="Times New Roman" w:cs="Times New Roman"/>
          <w:b/>
          <w:bCs/>
        </w:rPr>
        <w:t>Screenshot of visualization:</w:t>
      </w:r>
    </w:p>
    <w:p w14:paraId="3A14C7FA" w14:textId="77777777" w:rsidR="00E6775B" w:rsidRDefault="00E6775B" w:rsidP="00E6775B">
      <w:pPr>
        <w:rPr>
          <w:rFonts w:ascii="Times New Roman" w:hAnsi="Times New Roman" w:cs="Times New Roman"/>
          <w:sz w:val="28"/>
          <w:szCs w:val="28"/>
        </w:rPr>
      </w:pPr>
      <w:r w:rsidRPr="0092401E">
        <w:rPr>
          <w:noProof/>
        </w:rPr>
        <w:drawing>
          <wp:inline distT="0" distB="0" distL="0" distR="0" wp14:anchorId="2F7320A9" wp14:editId="45847AC0">
            <wp:extent cx="6282690" cy="2702170"/>
            <wp:effectExtent l="0" t="0" r="3810" b="3175"/>
            <wp:docPr id="49136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64110" name=""/>
                    <pic:cNvPicPr/>
                  </pic:nvPicPr>
                  <pic:blipFill>
                    <a:blip r:embed="rId11"/>
                    <a:stretch>
                      <a:fillRect/>
                    </a:stretch>
                  </pic:blipFill>
                  <pic:spPr>
                    <a:xfrm>
                      <a:off x="0" y="0"/>
                      <a:ext cx="6349892" cy="2731074"/>
                    </a:xfrm>
                    <a:prstGeom prst="rect">
                      <a:avLst/>
                    </a:prstGeom>
                  </pic:spPr>
                </pic:pic>
              </a:graphicData>
            </a:graphic>
          </wp:inline>
        </w:drawing>
      </w:r>
    </w:p>
    <w:p w14:paraId="587BC677" w14:textId="77777777" w:rsidR="0062710C" w:rsidRDefault="0062710C" w:rsidP="00E6775B">
      <w:pPr>
        <w:rPr>
          <w:rFonts w:ascii="Times New Roman" w:hAnsi="Times New Roman" w:cs="Times New Roman"/>
          <w:b/>
          <w:bCs/>
        </w:rPr>
      </w:pPr>
    </w:p>
    <w:p w14:paraId="4A4887BA" w14:textId="185037DD" w:rsidR="00E6775B" w:rsidRPr="00191A5A" w:rsidRDefault="00E6775B" w:rsidP="00E6775B">
      <w:pPr>
        <w:rPr>
          <w:rFonts w:ascii="Times New Roman" w:hAnsi="Times New Roman" w:cs="Times New Roman"/>
        </w:rPr>
      </w:pPr>
      <w:r w:rsidRPr="00191A5A">
        <w:rPr>
          <w:rFonts w:ascii="Times New Roman" w:hAnsi="Times New Roman" w:cs="Times New Roman"/>
          <w:b/>
          <w:bCs/>
        </w:rPr>
        <w:t>Q4. How do customer satisfaction ratings vary by cuisine and rating band?</w:t>
      </w:r>
    </w:p>
    <w:p w14:paraId="5B8BD677" w14:textId="77777777" w:rsidR="00E6775B" w:rsidRDefault="00E6775B" w:rsidP="00E6775B">
      <w:pPr>
        <w:numPr>
          <w:ilvl w:val="0"/>
          <w:numId w:val="11"/>
        </w:numPr>
        <w:rPr>
          <w:rFonts w:ascii="Times New Roman" w:hAnsi="Times New Roman" w:cs="Times New Roman"/>
        </w:rPr>
      </w:pPr>
      <w:r w:rsidRPr="00191A5A">
        <w:rPr>
          <w:rFonts w:ascii="Times New Roman" w:hAnsi="Times New Roman" w:cs="Times New Roman"/>
          <w:b/>
          <w:bCs/>
        </w:rPr>
        <w:t>Visualization:</w:t>
      </w:r>
      <w:r w:rsidRPr="00191A5A">
        <w:rPr>
          <w:rFonts w:ascii="Times New Roman" w:hAnsi="Times New Roman" w:cs="Times New Roman"/>
        </w:rPr>
        <w:t xml:space="preserve"> Heat map (tree map style) showing average customer rating by cuisine type, colored and grouped by rating category (Excellent, Average, Good, Poor Service).</w:t>
      </w:r>
    </w:p>
    <w:p w14:paraId="7910E8CA" w14:textId="487DA348" w:rsidR="005554DA" w:rsidRPr="00191A5A" w:rsidRDefault="005554DA" w:rsidP="00E6775B">
      <w:pPr>
        <w:numPr>
          <w:ilvl w:val="0"/>
          <w:numId w:val="11"/>
        </w:numPr>
        <w:rPr>
          <w:rFonts w:ascii="Times New Roman" w:hAnsi="Times New Roman" w:cs="Times New Roman"/>
        </w:rPr>
      </w:pPr>
      <w:r w:rsidRPr="005554DA">
        <w:rPr>
          <w:rFonts w:ascii="Times New Roman" w:hAnsi="Times New Roman" w:cs="Times New Roman"/>
          <w:b/>
          <w:bCs/>
        </w:rPr>
        <w:t>Insight Provided:</w:t>
      </w:r>
      <w:r w:rsidRPr="005554DA">
        <w:rPr>
          <w:rFonts w:ascii="Times New Roman" w:hAnsi="Times New Roman" w:cs="Times New Roman"/>
        </w:rPr>
        <w:t xml:space="preserve"> Chinese (9.448) and South Indian (9.546) cuisines show the highest satisfaction on the top-tier metric, while other metric groupings for the same cuisines range lower (as low as 2.9–3.0). This suggests satisfaction is highly dependent on which service dimension is measured (e.g., taste vs. delivery experience vs. packaging), pointing to a need for cuisine-specific quality improvements rather than a blanket strategy.</w:t>
      </w:r>
    </w:p>
    <w:p w14:paraId="1EAF82A7" w14:textId="77777777" w:rsidR="00E6775B" w:rsidRPr="00191A5A" w:rsidRDefault="00E6775B" w:rsidP="00E6775B">
      <w:pPr>
        <w:numPr>
          <w:ilvl w:val="0"/>
          <w:numId w:val="11"/>
        </w:numPr>
        <w:rPr>
          <w:rFonts w:ascii="Times New Roman" w:hAnsi="Times New Roman" w:cs="Times New Roman"/>
        </w:rPr>
      </w:pPr>
      <w:r w:rsidRPr="00191A5A">
        <w:rPr>
          <w:rFonts w:ascii="Times New Roman" w:hAnsi="Times New Roman" w:cs="Times New Roman"/>
          <w:b/>
          <w:bCs/>
        </w:rPr>
        <w:t>Screenshot of visualization:</w:t>
      </w:r>
    </w:p>
    <w:p w14:paraId="4E33F7F7" w14:textId="77777777" w:rsidR="00E6775B" w:rsidRDefault="00E6775B" w:rsidP="00E6775B">
      <w:pPr>
        <w:rPr>
          <w:rFonts w:ascii="Times New Roman" w:hAnsi="Times New Roman" w:cs="Times New Roman"/>
          <w:sz w:val="28"/>
          <w:szCs w:val="28"/>
        </w:rPr>
      </w:pPr>
      <w:r w:rsidRPr="0092401E">
        <w:rPr>
          <w:noProof/>
        </w:rPr>
        <w:lastRenderedPageBreak/>
        <w:drawing>
          <wp:inline distT="0" distB="0" distL="0" distR="0" wp14:anchorId="43052433" wp14:editId="0824385E">
            <wp:extent cx="6435436" cy="2853634"/>
            <wp:effectExtent l="0" t="0" r="3810" b="4445"/>
            <wp:docPr id="135126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60708" name=""/>
                    <pic:cNvPicPr/>
                  </pic:nvPicPr>
                  <pic:blipFill>
                    <a:blip r:embed="rId12"/>
                    <a:stretch>
                      <a:fillRect/>
                    </a:stretch>
                  </pic:blipFill>
                  <pic:spPr>
                    <a:xfrm>
                      <a:off x="0" y="0"/>
                      <a:ext cx="6435436" cy="2853634"/>
                    </a:xfrm>
                    <a:prstGeom prst="rect">
                      <a:avLst/>
                    </a:prstGeom>
                  </pic:spPr>
                </pic:pic>
              </a:graphicData>
            </a:graphic>
          </wp:inline>
        </w:drawing>
      </w:r>
    </w:p>
    <w:p w14:paraId="3ABC9A85" w14:textId="77777777" w:rsidR="00E6775B" w:rsidRDefault="00E6775B" w:rsidP="00E6775B">
      <w:pPr>
        <w:rPr>
          <w:rFonts w:ascii="Times New Roman" w:hAnsi="Times New Roman" w:cs="Times New Roman"/>
          <w:sz w:val="28"/>
          <w:szCs w:val="28"/>
        </w:rPr>
      </w:pPr>
    </w:p>
    <w:p w14:paraId="7080A759" w14:textId="77777777" w:rsidR="00E6775B" w:rsidRPr="00191A5A" w:rsidRDefault="00E6775B" w:rsidP="00E6775B">
      <w:pPr>
        <w:rPr>
          <w:rFonts w:ascii="Times New Roman" w:hAnsi="Times New Roman" w:cs="Times New Roman"/>
          <w:b/>
          <w:bCs/>
        </w:rPr>
      </w:pPr>
      <w:r w:rsidRPr="00191A5A">
        <w:rPr>
          <w:rFonts w:ascii="Times New Roman" w:hAnsi="Times New Roman" w:cs="Times New Roman"/>
          <w:b/>
          <w:bCs/>
        </w:rPr>
        <w:t>Q5.</w:t>
      </w:r>
      <w:r w:rsidRPr="00191A5A">
        <w:rPr>
          <w:rFonts w:ascii="Times New Roman" w:eastAsia="Times New Roman" w:hAnsi="Times New Roman" w:cs="Times New Roman"/>
          <w:b/>
          <w:bCs/>
          <w:kern w:val="0"/>
          <w14:ligatures w14:val="none"/>
        </w:rPr>
        <w:t xml:space="preserve"> </w:t>
      </w:r>
      <w:r w:rsidRPr="00191A5A">
        <w:rPr>
          <w:rFonts w:ascii="Times New Roman" w:hAnsi="Times New Roman" w:cs="Times New Roman"/>
          <w:b/>
          <w:bCs/>
        </w:rPr>
        <w:t>What do the key operational metrics look like at a glance?</w:t>
      </w:r>
    </w:p>
    <w:p w14:paraId="12A0E2AB" w14:textId="77777777" w:rsidR="00E6775B" w:rsidRDefault="00E6775B" w:rsidP="00E6775B">
      <w:pPr>
        <w:numPr>
          <w:ilvl w:val="0"/>
          <w:numId w:val="12"/>
        </w:numPr>
        <w:rPr>
          <w:rFonts w:ascii="Times New Roman" w:hAnsi="Times New Roman" w:cs="Times New Roman"/>
        </w:rPr>
      </w:pPr>
      <w:r w:rsidRPr="00191A5A">
        <w:rPr>
          <w:rFonts w:ascii="Times New Roman" w:hAnsi="Times New Roman" w:cs="Times New Roman"/>
          <w:b/>
          <w:bCs/>
        </w:rPr>
        <w:t>Visualization:</w:t>
      </w:r>
      <w:r w:rsidRPr="00191A5A">
        <w:rPr>
          <w:rFonts w:ascii="Times New Roman" w:hAnsi="Times New Roman" w:cs="Times New Roman"/>
        </w:rPr>
        <w:t xml:space="preserve"> KPI cards summarizing core aggregate metrics.</w:t>
      </w:r>
    </w:p>
    <w:p w14:paraId="7734E3B5" w14:textId="760D61DD" w:rsidR="006043F2" w:rsidRPr="00191A5A" w:rsidRDefault="006043F2" w:rsidP="00E6775B">
      <w:pPr>
        <w:numPr>
          <w:ilvl w:val="0"/>
          <w:numId w:val="12"/>
        </w:numPr>
        <w:rPr>
          <w:rFonts w:ascii="Times New Roman" w:hAnsi="Times New Roman" w:cs="Times New Roman"/>
        </w:rPr>
      </w:pPr>
      <w:r w:rsidRPr="006043F2">
        <w:rPr>
          <w:rFonts w:ascii="Times New Roman" w:hAnsi="Times New Roman" w:cs="Times New Roman"/>
          <w:b/>
          <w:bCs/>
        </w:rPr>
        <w:t>Insight Provided:</w:t>
      </w:r>
      <w:r w:rsidRPr="006043F2">
        <w:rPr>
          <w:rFonts w:ascii="Times New Roman" w:hAnsi="Times New Roman" w:cs="Times New Roman"/>
        </w:rPr>
        <w:t xml:space="preserve"> The dataset covers 50,000 food ordering transactions, with an average customer age of 31, an average delivery fee of ₹60, a total order value of ₹27,386,555, an average customer rating of 3, and an average order time of 7 minutes. These KPIs give a quick operational health check — the moderate average rating (3) alongside strong overall revenue suggests satisfaction has room to improve without currently limiting order volume.</w:t>
      </w:r>
    </w:p>
    <w:p w14:paraId="41246BCC" w14:textId="77777777" w:rsidR="00E6775B" w:rsidRPr="00191A5A" w:rsidRDefault="00E6775B" w:rsidP="00E6775B">
      <w:pPr>
        <w:numPr>
          <w:ilvl w:val="0"/>
          <w:numId w:val="12"/>
        </w:numPr>
        <w:rPr>
          <w:rFonts w:ascii="Times New Roman" w:hAnsi="Times New Roman" w:cs="Times New Roman"/>
        </w:rPr>
      </w:pPr>
      <w:r w:rsidRPr="00191A5A">
        <w:rPr>
          <w:rFonts w:ascii="Times New Roman" w:hAnsi="Times New Roman" w:cs="Times New Roman"/>
          <w:b/>
          <w:bCs/>
        </w:rPr>
        <w:t>Screenshot of visualization:</w:t>
      </w:r>
    </w:p>
    <w:p w14:paraId="7E0C2C57" w14:textId="77777777" w:rsidR="0031421D" w:rsidRDefault="00E6775B" w:rsidP="00E6775B">
      <w:pPr>
        <w:rPr>
          <w:rFonts w:ascii="Times New Roman" w:hAnsi="Times New Roman" w:cs="Times New Roman"/>
          <w:sz w:val="28"/>
          <w:szCs w:val="28"/>
        </w:rPr>
      </w:pPr>
      <w:r w:rsidRPr="003555ED">
        <w:rPr>
          <w:noProof/>
        </w:rPr>
        <w:drawing>
          <wp:inline distT="0" distB="0" distL="0" distR="0" wp14:anchorId="456D5455" wp14:editId="3552B2F4">
            <wp:extent cx="6421582" cy="2646045"/>
            <wp:effectExtent l="0" t="0" r="0" b="1905"/>
            <wp:docPr id="88803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34586" name=""/>
                    <pic:cNvPicPr/>
                  </pic:nvPicPr>
                  <pic:blipFill>
                    <a:blip r:embed="rId13"/>
                    <a:stretch>
                      <a:fillRect/>
                    </a:stretch>
                  </pic:blipFill>
                  <pic:spPr>
                    <a:xfrm>
                      <a:off x="0" y="0"/>
                      <a:ext cx="6513382" cy="2683871"/>
                    </a:xfrm>
                    <a:prstGeom prst="rect">
                      <a:avLst/>
                    </a:prstGeom>
                  </pic:spPr>
                </pic:pic>
              </a:graphicData>
            </a:graphic>
          </wp:inline>
        </w:drawing>
      </w:r>
    </w:p>
    <w:p w14:paraId="4BE5A1A0" w14:textId="6461266E" w:rsidR="00E6775B" w:rsidRPr="0031421D" w:rsidRDefault="00E6775B" w:rsidP="00E6775B">
      <w:pPr>
        <w:rPr>
          <w:rFonts w:ascii="Times New Roman" w:hAnsi="Times New Roman" w:cs="Times New Roman"/>
          <w:sz w:val="28"/>
          <w:szCs w:val="28"/>
        </w:rPr>
      </w:pPr>
      <w:r w:rsidRPr="00191A5A">
        <w:rPr>
          <w:rFonts w:ascii="Times New Roman" w:hAnsi="Times New Roman" w:cs="Times New Roman"/>
          <w:b/>
          <w:bCs/>
        </w:rPr>
        <w:lastRenderedPageBreak/>
        <w:t>Q6. How is order value geographically distributed across cities?</w:t>
      </w:r>
    </w:p>
    <w:p w14:paraId="437662B9" w14:textId="77777777" w:rsidR="00E6775B" w:rsidRDefault="00E6775B" w:rsidP="00E6775B">
      <w:pPr>
        <w:numPr>
          <w:ilvl w:val="0"/>
          <w:numId w:val="14"/>
        </w:numPr>
        <w:rPr>
          <w:rFonts w:ascii="Times New Roman" w:hAnsi="Times New Roman" w:cs="Times New Roman"/>
        </w:rPr>
      </w:pPr>
      <w:r w:rsidRPr="00191A5A">
        <w:rPr>
          <w:rFonts w:ascii="Times New Roman" w:hAnsi="Times New Roman" w:cs="Times New Roman"/>
          <w:b/>
          <w:bCs/>
        </w:rPr>
        <w:t>Visualization:</w:t>
      </w:r>
      <w:r w:rsidRPr="00191A5A">
        <w:rPr>
          <w:rFonts w:ascii="Times New Roman" w:hAnsi="Times New Roman" w:cs="Times New Roman"/>
        </w:rPr>
        <w:t xml:space="preserve"> Map (symbol map) showing sum of order value by city location.</w:t>
      </w:r>
    </w:p>
    <w:p w14:paraId="6F4EC0D0" w14:textId="7A24D960" w:rsidR="00EE43D7" w:rsidRPr="00191A5A" w:rsidRDefault="00EE43D7" w:rsidP="00E6775B">
      <w:pPr>
        <w:numPr>
          <w:ilvl w:val="0"/>
          <w:numId w:val="14"/>
        </w:numPr>
        <w:rPr>
          <w:rFonts w:ascii="Times New Roman" w:hAnsi="Times New Roman" w:cs="Times New Roman"/>
        </w:rPr>
      </w:pPr>
      <w:bookmarkStart w:id="3" w:name="_Hlk236267074"/>
      <w:r w:rsidRPr="00EE43D7">
        <w:rPr>
          <w:rFonts w:ascii="Times New Roman" w:hAnsi="Times New Roman" w:cs="Times New Roman"/>
          <w:b/>
          <w:bCs/>
        </w:rPr>
        <w:t>Insight Provided:</w:t>
      </w:r>
      <w:r w:rsidRPr="00EE43D7">
        <w:rPr>
          <w:rFonts w:ascii="Times New Roman" w:hAnsi="Times New Roman" w:cs="Times New Roman"/>
        </w:rPr>
        <w:t xml:space="preserve"> Order value is concentrated in western and southern India — Mumbai, Pune, and Bangalore show the largest bubbles — while Chandigarh in the north shows the smallest. The geographic clustering suggests demand is stronger in metro hubs along the west/south corridor, useful for prioritizing regional delivery infrastructure and marketing spend.</w:t>
      </w:r>
    </w:p>
    <w:bookmarkEnd w:id="3"/>
    <w:p w14:paraId="2FB626C1" w14:textId="77777777" w:rsidR="00E6775B" w:rsidRPr="00191A5A" w:rsidRDefault="00E6775B" w:rsidP="00E6775B">
      <w:pPr>
        <w:numPr>
          <w:ilvl w:val="0"/>
          <w:numId w:val="13"/>
        </w:numPr>
        <w:rPr>
          <w:rFonts w:ascii="Times New Roman" w:hAnsi="Times New Roman" w:cs="Times New Roman"/>
        </w:rPr>
      </w:pPr>
      <w:r w:rsidRPr="00191A5A">
        <w:rPr>
          <w:rFonts w:ascii="Times New Roman" w:hAnsi="Times New Roman" w:cs="Times New Roman"/>
          <w:b/>
          <w:bCs/>
        </w:rPr>
        <w:t>Screenshot of visualization:</w:t>
      </w:r>
      <w:r w:rsidRPr="00191A5A">
        <w:rPr>
          <w:rFonts w:ascii="Times New Roman" w:hAnsi="Times New Roman" w:cs="Times New Roman"/>
        </w:rPr>
        <w:t xml:space="preserve"> </w:t>
      </w:r>
    </w:p>
    <w:p w14:paraId="79F981E4" w14:textId="77777777" w:rsidR="00E6775B" w:rsidRDefault="00E6775B" w:rsidP="00E6775B">
      <w:pPr>
        <w:rPr>
          <w:rFonts w:ascii="Times New Roman" w:hAnsi="Times New Roman" w:cs="Times New Roman"/>
          <w:sz w:val="28"/>
          <w:szCs w:val="28"/>
        </w:rPr>
      </w:pPr>
      <w:r w:rsidRPr="003555ED">
        <w:rPr>
          <w:noProof/>
        </w:rPr>
        <w:drawing>
          <wp:inline distT="0" distB="0" distL="0" distR="0" wp14:anchorId="286CF5AB" wp14:editId="2B3DE9E8">
            <wp:extent cx="5969914" cy="3299460"/>
            <wp:effectExtent l="0" t="0" r="0" b="0"/>
            <wp:docPr id="164145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456402" name=""/>
                    <pic:cNvPicPr/>
                  </pic:nvPicPr>
                  <pic:blipFill>
                    <a:blip r:embed="rId14"/>
                    <a:stretch>
                      <a:fillRect/>
                    </a:stretch>
                  </pic:blipFill>
                  <pic:spPr>
                    <a:xfrm>
                      <a:off x="0" y="0"/>
                      <a:ext cx="6016552" cy="3325236"/>
                    </a:xfrm>
                    <a:prstGeom prst="rect">
                      <a:avLst/>
                    </a:prstGeom>
                  </pic:spPr>
                </pic:pic>
              </a:graphicData>
            </a:graphic>
          </wp:inline>
        </w:drawing>
      </w:r>
    </w:p>
    <w:p w14:paraId="73F9087A" w14:textId="77777777" w:rsidR="00E6775B" w:rsidRDefault="00E6775B" w:rsidP="00E6775B">
      <w:pPr>
        <w:rPr>
          <w:rFonts w:ascii="Times New Roman" w:hAnsi="Times New Roman" w:cs="Times New Roman"/>
          <w:b/>
          <w:bCs/>
          <w:sz w:val="28"/>
          <w:szCs w:val="28"/>
        </w:rPr>
      </w:pPr>
    </w:p>
    <w:p w14:paraId="33C72BE1" w14:textId="77777777" w:rsidR="00E6775B" w:rsidRPr="00191A5A" w:rsidRDefault="00E6775B" w:rsidP="00E6775B">
      <w:pPr>
        <w:rPr>
          <w:rFonts w:ascii="Times New Roman" w:hAnsi="Times New Roman" w:cs="Times New Roman"/>
        </w:rPr>
      </w:pPr>
      <w:r w:rsidRPr="00191A5A">
        <w:rPr>
          <w:rFonts w:ascii="Times New Roman" w:hAnsi="Times New Roman" w:cs="Times New Roman"/>
          <w:b/>
          <w:bCs/>
        </w:rPr>
        <w:t>Q7. How do cities rank comparatively on total order value?</w:t>
      </w:r>
    </w:p>
    <w:p w14:paraId="7AEB1E71" w14:textId="77777777" w:rsidR="00E6775B" w:rsidRDefault="00E6775B" w:rsidP="00E6775B">
      <w:pPr>
        <w:numPr>
          <w:ilvl w:val="0"/>
          <w:numId w:val="15"/>
        </w:numPr>
        <w:rPr>
          <w:rFonts w:ascii="Times New Roman" w:hAnsi="Times New Roman" w:cs="Times New Roman"/>
        </w:rPr>
      </w:pPr>
      <w:r w:rsidRPr="00191A5A">
        <w:rPr>
          <w:rFonts w:ascii="Times New Roman" w:hAnsi="Times New Roman" w:cs="Times New Roman"/>
          <w:b/>
          <w:bCs/>
        </w:rPr>
        <w:t>Visualization:</w:t>
      </w:r>
      <w:r w:rsidRPr="00191A5A">
        <w:rPr>
          <w:rFonts w:ascii="Times New Roman" w:hAnsi="Times New Roman" w:cs="Times New Roman"/>
        </w:rPr>
        <w:t xml:space="preserve"> Ranked table showing city, rank, and total order value.</w:t>
      </w:r>
    </w:p>
    <w:p w14:paraId="2FC99715" w14:textId="784698A2" w:rsidR="00EE43D7" w:rsidRPr="00191A5A" w:rsidRDefault="00EE43D7" w:rsidP="00E6775B">
      <w:pPr>
        <w:numPr>
          <w:ilvl w:val="0"/>
          <w:numId w:val="15"/>
        </w:numPr>
        <w:rPr>
          <w:rFonts w:ascii="Times New Roman" w:hAnsi="Times New Roman" w:cs="Times New Roman"/>
        </w:rPr>
      </w:pPr>
      <w:bookmarkStart w:id="4" w:name="_Hlk236267101"/>
      <w:r w:rsidRPr="00EE43D7">
        <w:rPr>
          <w:rFonts w:ascii="Times New Roman" w:hAnsi="Times New Roman" w:cs="Times New Roman"/>
          <w:b/>
          <w:bCs/>
        </w:rPr>
        <w:t>Insight Provided:</w:t>
      </w:r>
      <w:r w:rsidRPr="00EE43D7">
        <w:rPr>
          <w:rFonts w:ascii="Times New Roman" w:hAnsi="Times New Roman" w:cs="Times New Roman"/>
        </w:rPr>
        <w:t xml:space="preserve"> Mumbai ranks 1st (₹4,640,319) and Chandigarh ranks last at 6th (₹4,525,626). The gap between adjacent ranks is small (often under ₹15K), meaning small operational improvements — like reduced delivery time or targeted offers — could shift a city's rank position, making this table useful for setting realistic short-term city-level growth targets.</w:t>
      </w:r>
    </w:p>
    <w:bookmarkEnd w:id="4"/>
    <w:p w14:paraId="28FBCEBC" w14:textId="77777777" w:rsidR="00E6775B" w:rsidRPr="00191A5A" w:rsidRDefault="00E6775B" w:rsidP="00E6775B">
      <w:pPr>
        <w:numPr>
          <w:ilvl w:val="0"/>
          <w:numId w:val="15"/>
        </w:numPr>
        <w:rPr>
          <w:rFonts w:ascii="Times New Roman" w:hAnsi="Times New Roman" w:cs="Times New Roman"/>
        </w:rPr>
      </w:pPr>
      <w:r w:rsidRPr="00191A5A">
        <w:rPr>
          <w:rFonts w:ascii="Times New Roman" w:hAnsi="Times New Roman" w:cs="Times New Roman"/>
          <w:b/>
          <w:bCs/>
        </w:rPr>
        <w:t>Screenshot of visualization:</w:t>
      </w:r>
      <w:r w:rsidRPr="00191A5A">
        <w:rPr>
          <w:rFonts w:ascii="Times New Roman" w:hAnsi="Times New Roman" w:cs="Times New Roman"/>
        </w:rPr>
        <w:t xml:space="preserve"> </w:t>
      </w:r>
    </w:p>
    <w:p w14:paraId="5F36DB89" w14:textId="77777777" w:rsidR="00E6775B" w:rsidRDefault="00E6775B" w:rsidP="00E6775B">
      <w:pPr>
        <w:rPr>
          <w:rFonts w:ascii="Times New Roman" w:hAnsi="Times New Roman" w:cs="Times New Roman"/>
          <w:sz w:val="28"/>
          <w:szCs w:val="28"/>
        </w:rPr>
      </w:pPr>
      <w:r w:rsidRPr="00CA262E">
        <w:rPr>
          <w:noProof/>
        </w:rPr>
        <w:lastRenderedPageBreak/>
        <w:drawing>
          <wp:inline distT="0" distB="0" distL="0" distR="0" wp14:anchorId="25DA14B3" wp14:editId="3A58D6CB">
            <wp:extent cx="5832764" cy="2940063"/>
            <wp:effectExtent l="0" t="0" r="0" b="0"/>
            <wp:docPr id="167184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847946" name=""/>
                    <pic:cNvPicPr/>
                  </pic:nvPicPr>
                  <pic:blipFill>
                    <a:blip r:embed="rId15"/>
                    <a:stretch>
                      <a:fillRect/>
                    </a:stretch>
                  </pic:blipFill>
                  <pic:spPr>
                    <a:xfrm>
                      <a:off x="0" y="0"/>
                      <a:ext cx="5895542" cy="2971707"/>
                    </a:xfrm>
                    <a:prstGeom prst="rect">
                      <a:avLst/>
                    </a:prstGeom>
                  </pic:spPr>
                </pic:pic>
              </a:graphicData>
            </a:graphic>
          </wp:inline>
        </w:drawing>
      </w:r>
    </w:p>
    <w:p w14:paraId="73CCF141" w14:textId="77777777" w:rsidR="0062710C" w:rsidRDefault="0062710C" w:rsidP="00E6775B">
      <w:pPr>
        <w:rPr>
          <w:rFonts w:ascii="Times New Roman" w:hAnsi="Times New Roman" w:cs="Times New Roman"/>
          <w:b/>
          <w:bCs/>
        </w:rPr>
      </w:pPr>
    </w:p>
    <w:p w14:paraId="5690FD6C" w14:textId="428141FA" w:rsidR="00E6775B" w:rsidRPr="00191A5A" w:rsidRDefault="00E6775B" w:rsidP="00E6775B">
      <w:pPr>
        <w:rPr>
          <w:rFonts w:ascii="Times New Roman" w:hAnsi="Times New Roman" w:cs="Times New Roman"/>
        </w:rPr>
      </w:pPr>
      <w:r w:rsidRPr="00191A5A">
        <w:rPr>
          <w:rFonts w:ascii="Times New Roman" w:hAnsi="Times New Roman" w:cs="Times New Roman"/>
          <w:b/>
          <w:bCs/>
        </w:rPr>
        <w:t>Q8. How are total orders distributed across cities?</w:t>
      </w:r>
    </w:p>
    <w:p w14:paraId="1356EC3B" w14:textId="77777777" w:rsidR="00E6775B" w:rsidRDefault="00E6775B" w:rsidP="00E6775B">
      <w:pPr>
        <w:numPr>
          <w:ilvl w:val="0"/>
          <w:numId w:val="16"/>
        </w:numPr>
        <w:rPr>
          <w:rFonts w:ascii="Times New Roman" w:hAnsi="Times New Roman" w:cs="Times New Roman"/>
        </w:rPr>
      </w:pPr>
      <w:r w:rsidRPr="00191A5A">
        <w:rPr>
          <w:rFonts w:ascii="Times New Roman" w:hAnsi="Times New Roman" w:cs="Times New Roman"/>
          <w:b/>
          <w:bCs/>
        </w:rPr>
        <w:t>Visualization:</w:t>
      </w:r>
      <w:r w:rsidRPr="00191A5A">
        <w:rPr>
          <w:rFonts w:ascii="Times New Roman" w:hAnsi="Times New Roman" w:cs="Times New Roman"/>
        </w:rPr>
        <w:t xml:space="preserve"> Donut chart showing count of orders by city.</w:t>
      </w:r>
    </w:p>
    <w:p w14:paraId="4AD396EE" w14:textId="63107725" w:rsidR="00ED44F5" w:rsidRPr="00191A5A" w:rsidRDefault="00ED44F5" w:rsidP="00E6775B">
      <w:pPr>
        <w:numPr>
          <w:ilvl w:val="0"/>
          <w:numId w:val="16"/>
        </w:numPr>
        <w:rPr>
          <w:rFonts w:ascii="Times New Roman" w:hAnsi="Times New Roman" w:cs="Times New Roman"/>
        </w:rPr>
      </w:pPr>
      <w:bookmarkStart w:id="5" w:name="_Hlk236267125"/>
      <w:r w:rsidRPr="00ED44F5">
        <w:rPr>
          <w:rFonts w:ascii="Times New Roman" w:hAnsi="Times New Roman" w:cs="Times New Roman"/>
          <w:b/>
          <w:bCs/>
        </w:rPr>
        <w:t>Insight Provided:</w:t>
      </w:r>
      <w:r w:rsidRPr="00ED44F5">
        <w:rPr>
          <w:rFonts w:ascii="Times New Roman" w:hAnsi="Times New Roman" w:cs="Times New Roman"/>
        </w:rPr>
        <w:t xml:space="preserve"> Order counts are nearly evenly split across all six cities, each holding roughly 16–17% share. Unlike order value, which shows more spread between top and bottom cities, order volume is uniform — implying revenue differences are driven more by order size/pricing than by how many people are ordering in each city.</w:t>
      </w:r>
    </w:p>
    <w:bookmarkEnd w:id="5"/>
    <w:p w14:paraId="08B15EAA" w14:textId="77777777" w:rsidR="00E6775B" w:rsidRPr="00191A5A" w:rsidRDefault="00E6775B" w:rsidP="00E6775B">
      <w:pPr>
        <w:numPr>
          <w:ilvl w:val="0"/>
          <w:numId w:val="16"/>
        </w:numPr>
        <w:rPr>
          <w:rFonts w:ascii="Times New Roman" w:hAnsi="Times New Roman" w:cs="Times New Roman"/>
        </w:rPr>
      </w:pPr>
      <w:r w:rsidRPr="00191A5A">
        <w:rPr>
          <w:rFonts w:ascii="Times New Roman" w:hAnsi="Times New Roman" w:cs="Times New Roman"/>
          <w:b/>
          <w:bCs/>
        </w:rPr>
        <w:t>Screenshot of visualization:</w:t>
      </w:r>
      <w:r w:rsidRPr="00191A5A">
        <w:rPr>
          <w:rFonts w:ascii="Times New Roman" w:hAnsi="Times New Roman" w:cs="Times New Roman"/>
        </w:rPr>
        <w:t xml:space="preserve"> </w:t>
      </w:r>
    </w:p>
    <w:p w14:paraId="17896153" w14:textId="77777777" w:rsidR="00E6775B" w:rsidRDefault="00E6775B" w:rsidP="00E6775B">
      <w:pPr>
        <w:rPr>
          <w:rFonts w:ascii="Times New Roman" w:hAnsi="Times New Roman" w:cs="Times New Roman"/>
          <w:b/>
          <w:bCs/>
          <w:sz w:val="28"/>
          <w:szCs w:val="28"/>
        </w:rPr>
      </w:pPr>
      <w:r w:rsidRPr="003555ED">
        <w:rPr>
          <w:noProof/>
        </w:rPr>
        <w:drawing>
          <wp:inline distT="0" distB="0" distL="0" distR="0" wp14:anchorId="7D34F353" wp14:editId="7238B388">
            <wp:extent cx="6310630" cy="2872154"/>
            <wp:effectExtent l="0" t="0" r="0" b="4445"/>
            <wp:docPr id="639940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0580" name=""/>
                    <pic:cNvPicPr/>
                  </pic:nvPicPr>
                  <pic:blipFill>
                    <a:blip r:embed="rId16"/>
                    <a:stretch>
                      <a:fillRect/>
                    </a:stretch>
                  </pic:blipFill>
                  <pic:spPr>
                    <a:xfrm>
                      <a:off x="0" y="0"/>
                      <a:ext cx="6372405" cy="2900269"/>
                    </a:xfrm>
                    <a:prstGeom prst="rect">
                      <a:avLst/>
                    </a:prstGeom>
                  </pic:spPr>
                </pic:pic>
              </a:graphicData>
            </a:graphic>
          </wp:inline>
        </w:drawing>
      </w:r>
    </w:p>
    <w:p w14:paraId="7493F66D" w14:textId="77777777" w:rsidR="00E6775B" w:rsidRPr="00191A5A" w:rsidRDefault="00E6775B" w:rsidP="00E6775B">
      <w:pPr>
        <w:rPr>
          <w:rFonts w:ascii="Times New Roman" w:hAnsi="Times New Roman" w:cs="Times New Roman"/>
        </w:rPr>
      </w:pPr>
      <w:r w:rsidRPr="00191A5A">
        <w:rPr>
          <w:rFonts w:ascii="Times New Roman" w:hAnsi="Times New Roman" w:cs="Times New Roman"/>
          <w:b/>
          <w:bCs/>
        </w:rPr>
        <w:lastRenderedPageBreak/>
        <w:t>Q9. Does dining companionship type affect customer satisfaction ratings?</w:t>
      </w:r>
    </w:p>
    <w:p w14:paraId="6B61A1E4" w14:textId="77777777" w:rsidR="00E6775B" w:rsidRDefault="00E6775B" w:rsidP="00E6775B">
      <w:pPr>
        <w:numPr>
          <w:ilvl w:val="0"/>
          <w:numId w:val="17"/>
        </w:numPr>
        <w:rPr>
          <w:rFonts w:ascii="Times New Roman" w:hAnsi="Times New Roman" w:cs="Times New Roman"/>
        </w:rPr>
      </w:pPr>
      <w:r w:rsidRPr="00191A5A">
        <w:rPr>
          <w:rFonts w:ascii="Times New Roman" w:hAnsi="Times New Roman" w:cs="Times New Roman"/>
          <w:b/>
          <w:bCs/>
        </w:rPr>
        <w:t>Visualization:</w:t>
      </w:r>
      <w:r w:rsidRPr="00191A5A">
        <w:rPr>
          <w:rFonts w:ascii="Times New Roman" w:hAnsi="Times New Roman" w:cs="Times New Roman"/>
        </w:rPr>
        <w:t xml:space="preserve"> Stacked bar chart showing count of orders by company type, broken down by customer rating category.</w:t>
      </w:r>
    </w:p>
    <w:p w14:paraId="37E7AFB3" w14:textId="4FC96127" w:rsidR="00ED44F5" w:rsidRPr="00191A5A" w:rsidRDefault="00333C58" w:rsidP="00E6775B">
      <w:pPr>
        <w:numPr>
          <w:ilvl w:val="0"/>
          <w:numId w:val="17"/>
        </w:numPr>
        <w:rPr>
          <w:rFonts w:ascii="Times New Roman" w:hAnsi="Times New Roman" w:cs="Times New Roman"/>
        </w:rPr>
      </w:pPr>
      <w:bookmarkStart w:id="6" w:name="_Hlk236267142"/>
      <w:r w:rsidRPr="00333C58">
        <w:rPr>
          <w:rFonts w:ascii="Times New Roman" w:hAnsi="Times New Roman" w:cs="Times New Roman"/>
          <w:b/>
          <w:bCs/>
        </w:rPr>
        <w:t>Insight Provided:</w:t>
      </w:r>
      <w:r w:rsidRPr="00333C58">
        <w:rPr>
          <w:rFonts w:ascii="Times New Roman" w:hAnsi="Times New Roman" w:cs="Times New Roman"/>
        </w:rPr>
        <w:t xml:space="preserve"> Poor Service is the largest rating segment across all four companionship types, but the Poor-to-Excellent ratio is worst for Partner orders (</w:t>
      </w:r>
      <w:r w:rsidR="00434EAB" w:rsidRPr="00333C58">
        <w:rPr>
          <w:rFonts w:ascii="Times New Roman" w:hAnsi="Times New Roman" w:cs="Times New Roman"/>
        </w:rPr>
        <w:t>5,139:</w:t>
      </w:r>
      <w:r w:rsidRPr="00333C58">
        <w:rPr>
          <w:rFonts w:ascii="Times New Roman" w:hAnsi="Times New Roman" w:cs="Times New Roman"/>
        </w:rPr>
        <w:t xml:space="preserve"> 884, ~5.8:1) and best for Family orders (</w:t>
      </w:r>
      <w:r w:rsidR="00434EAB" w:rsidRPr="00333C58">
        <w:rPr>
          <w:rFonts w:ascii="Times New Roman" w:hAnsi="Times New Roman" w:cs="Times New Roman"/>
        </w:rPr>
        <w:t>4,906:</w:t>
      </w:r>
      <w:r w:rsidRPr="00333C58">
        <w:rPr>
          <w:rFonts w:ascii="Times New Roman" w:hAnsi="Times New Roman" w:cs="Times New Roman"/>
        </w:rPr>
        <w:t xml:space="preserve"> 922, ~5.3:1). While the difference is modest, it suggests orders placed for two people may receive slightly less careful handling than larger family orders — worth validating against delivery time or order accuracy data before drawing firm conclusions.</w:t>
      </w:r>
    </w:p>
    <w:bookmarkEnd w:id="6"/>
    <w:p w14:paraId="4A10EB96" w14:textId="25E922AA" w:rsidR="0062710C" w:rsidRPr="001F6219" w:rsidRDefault="00E6775B" w:rsidP="0062710C">
      <w:pPr>
        <w:numPr>
          <w:ilvl w:val="0"/>
          <w:numId w:val="17"/>
        </w:numPr>
        <w:rPr>
          <w:rFonts w:ascii="Times New Roman" w:hAnsi="Times New Roman" w:cs="Times New Roman"/>
          <w:b/>
          <w:bCs/>
        </w:rPr>
      </w:pPr>
      <w:r w:rsidRPr="00191A5A">
        <w:rPr>
          <w:rFonts w:ascii="Times New Roman" w:hAnsi="Times New Roman" w:cs="Times New Roman"/>
          <w:b/>
          <w:bCs/>
        </w:rPr>
        <w:t>Screenshot of visualization:</w:t>
      </w:r>
      <w:r w:rsidRPr="00191A5A">
        <w:rPr>
          <w:rFonts w:ascii="Times New Roman" w:hAnsi="Times New Roman" w:cs="Times New Roman"/>
        </w:rPr>
        <w:t xml:space="preserve"> </w:t>
      </w:r>
    </w:p>
    <w:p w14:paraId="7D48E603" w14:textId="1ECA7522" w:rsidR="00E6775B" w:rsidRDefault="00E6775B" w:rsidP="00E6775B">
      <w:pPr>
        <w:rPr>
          <w:rFonts w:ascii="Times New Roman" w:hAnsi="Times New Roman" w:cs="Times New Roman"/>
          <w:b/>
          <w:bCs/>
          <w:sz w:val="28"/>
          <w:szCs w:val="28"/>
        </w:rPr>
      </w:pPr>
      <w:r w:rsidRPr="003555ED">
        <w:rPr>
          <w:noProof/>
        </w:rPr>
        <w:drawing>
          <wp:inline distT="0" distB="0" distL="0" distR="0" wp14:anchorId="69545972" wp14:editId="63F86179">
            <wp:extent cx="6435436" cy="2905618"/>
            <wp:effectExtent l="0" t="0" r="3810" b="9525"/>
            <wp:docPr id="138466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660493" name=""/>
                    <pic:cNvPicPr/>
                  </pic:nvPicPr>
                  <pic:blipFill>
                    <a:blip r:embed="rId17"/>
                    <a:stretch>
                      <a:fillRect/>
                    </a:stretch>
                  </pic:blipFill>
                  <pic:spPr>
                    <a:xfrm>
                      <a:off x="0" y="0"/>
                      <a:ext cx="6524301" cy="2945741"/>
                    </a:xfrm>
                    <a:prstGeom prst="rect">
                      <a:avLst/>
                    </a:prstGeom>
                  </pic:spPr>
                </pic:pic>
              </a:graphicData>
            </a:graphic>
          </wp:inline>
        </w:drawing>
      </w:r>
    </w:p>
    <w:p w14:paraId="30C9A30F" w14:textId="77777777" w:rsidR="0062710C" w:rsidRDefault="0062710C" w:rsidP="00E6775B">
      <w:pPr>
        <w:rPr>
          <w:rFonts w:ascii="Times New Roman" w:hAnsi="Times New Roman" w:cs="Times New Roman"/>
          <w:b/>
          <w:bCs/>
        </w:rPr>
      </w:pPr>
    </w:p>
    <w:p w14:paraId="70ACECE9" w14:textId="062ABE0D" w:rsidR="00E6775B" w:rsidRPr="00191A5A" w:rsidRDefault="00E6775B" w:rsidP="00E6775B">
      <w:pPr>
        <w:rPr>
          <w:rFonts w:ascii="Times New Roman" w:hAnsi="Times New Roman" w:cs="Times New Roman"/>
        </w:rPr>
      </w:pPr>
      <w:r w:rsidRPr="00191A5A">
        <w:rPr>
          <w:rFonts w:ascii="Times New Roman" w:hAnsi="Times New Roman" w:cs="Times New Roman"/>
          <w:b/>
          <w:bCs/>
        </w:rPr>
        <w:t>Q10. Does repeat order rate vary by generation?</w:t>
      </w:r>
    </w:p>
    <w:p w14:paraId="35098F2C" w14:textId="77777777" w:rsidR="00E6775B" w:rsidRDefault="00E6775B" w:rsidP="00E6775B">
      <w:pPr>
        <w:numPr>
          <w:ilvl w:val="0"/>
          <w:numId w:val="18"/>
        </w:numPr>
        <w:rPr>
          <w:rFonts w:ascii="Times New Roman" w:hAnsi="Times New Roman" w:cs="Times New Roman"/>
        </w:rPr>
      </w:pPr>
      <w:r w:rsidRPr="00191A5A">
        <w:rPr>
          <w:rFonts w:ascii="Times New Roman" w:hAnsi="Times New Roman" w:cs="Times New Roman"/>
          <w:b/>
          <w:bCs/>
        </w:rPr>
        <w:t>Visualization:</w:t>
      </w:r>
      <w:r w:rsidRPr="00191A5A">
        <w:rPr>
          <w:rFonts w:ascii="Times New Roman" w:hAnsi="Times New Roman" w:cs="Times New Roman"/>
        </w:rPr>
        <w:t xml:space="preserve"> Bar chart with reference line showing average repeating-order rate by generation (Gen Z, Young Millennials, Older Millennials).</w:t>
      </w:r>
    </w:p>
    <w:p w14:paraId="2886EF07" w14:textId="6FD307C3" w:rsidR="00BA4096" w:rsidRPr="00191A5A" w:rsidRDefault="00F2008C" w:rsidP="00E6775B">
      <w:pPr>
        <w:numPr>
          <w:ilvl w:val="0"/>
          <w:numId w:val="18"/>
        </w:numPr>
        <w:rPr>
          <w:rFonts w:ascii="Times New Roman" w:hAnsi="Times New Roman" w:cs="Times New Roman"/>
        </w:rPr>
      </w:pPr>
      <w:bookmarkStart w:id="7" w:name="_Hlk236267193"/>
      <w:r w:rsidRPr="00F2008C">
        <w:rPr>
          <w:rFonts w:ascii="Times New Roman" w:hAnsi="Times New Roman" w:cs="Times New Roman"/>
          <w:b/>
          <w:bCs/>
        </w:rPr>
        <w:t>Insight Provided:</w:t>
      </w:r>
      <w:r w:rsidRPr="00F2008C">
        <w:rPr>
          <w:rFonts w:ascii="Times New Roman" w:hAnsi="Times New Roman" w:cs="Times New Roman"/>
        </w:rPr>
        <w:t xml:space="preserve"> Repeat order rate stays close to the 0.4960 average across all three generations, with no cohort significantly over- or under-performing. This indicates loyalty and retention drivers (app usability, delivery reliability, discounts) resonate similarly across age groups, so retention strategies likely don't need heavy generational segmentation.</w:t>
      </w:r>
    </w:p>
    <w:bookmarkEnd w:id="7"/>
    <w:p w14:paraId="4AC64D72" w14:textId="77777777" w:rsidR="00E6775B" w:rsidRPr="00191A5A" w:rsidRDefault="00E6775B" w:rsidP="00E6775B">
      <w:pPr>
        <w:numPr>
          <w:ilvl w:val="0"/>
          <w:numId w:val="18"/>
        </w:numPr>
        <w:rPr>
          <w:rFonts w:ascii="Times New Roman" w:hAnsi="Times New Roman" w:cs="Times New Roman"/>
        </w:rPr>
      </w:pPr>
      <w:r w:rsidRPr="00191A5A">
        <w:rPr>
          <w:rFonts w:ascii="Times New Roman" w:hAnsi="Times New Roman" w:cs="Times New Roman"/>
          <w:b/>
          <w:bCs/>
        </w:rPr>
        <w:t>Screenshot of visualization:</w:t>
      </w:r>
      <w:r w:rsidRPr="00191A5A">
        <w:rPr>
          <w:rFonts w:ascii="Times New Roman" w:hAnsi="Times New Roman" w:cs="Times New Roman"/>
        </w:rPr>
        <w:t xml:space="preserve"> </w:t>
      </w:r>
    </w:p>
    <w:p w14:paraId="3495ECAD" w14:textId="77777777" w:rsidR="00E6775B" w:rsidRPr="009D3DF3" w:rsidRDefault="00E6775B" w:rsidP="00E6775B">
      <w:pPr>
        <w:rPr>
          <w:rFonts w:ascii="Times New Roman" w:hAnsi="Times New Roman" w:cs="Times New Roman"/>
          <w:sz w:val="28"/>
          <w:szCs w:val="28"/>
        </w:rPr>
      </w:pPr>
      <w:r w:rsidRPr="003555ED">
        <w:rPr>
          <w:noProof/>
        </w:rPr>
        <w:lastRenderedPageBreak/>
        <w:drawing>
          <wp:inline distT="0" distB="0" distL="0" distR="0" wp14:anchorId="4AC050D9" wp14:editId="4EEA7244">
            <wp:extent cx="5943600" cy="2668270"/>
            <wp:effectExtent l="0" t="0" r="0" b="0"/>
            <wp:docPr id="70938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87119" name=""/>
                    <pic:cNvPicPr/>
                  </pic:nvPicPr>
                  <pic:blipFill>
                    <a:blip r:embed="rId18"/>
                    <a:stretch>
                      <a:fillRect/>
                    </a:stretch>
                  </pic:blipFill>
                  <pic:spPr>
                    <a:xfrm>
                      <a:off x="0" y="0"/>
                      <a:ext cx="5943600" cy="2668270"/>
                    </a:xfrm>
                    <a:prstGeom prst="rect">
                      <a:avLst/>
                    </a:prstGeom>
                  </pic:spPr>
                </pic:pic>
              </a:graphicData>
            </a:graphic>
          </wp:inline>
        </w:drawing>
      </w:r>
    </w:p>
    <w:p w14:paraId="73689B60" w14:textId="77777777" w:rsidR="00E6775B" w:rsidRDefault="00E6775B" w:rsidP="002E19D4">
      <w:pPr>
        <w:rPr>
          <w:rFonts w:ascii="Times New Roman" w:hAnsi="Times New Roman" w:cs="Times New Roman"/>
          <w:sz w:val="28"/>
          <w:szCs w:val="28"/>
        </w:rPr>
      </w:pPr>
    </w:p>
    <w:p w14:paraId="45A29A46" w14:textId="77777777" w:rsidR="00A678FD" w:rsidRDefault="00A678FD" w:rsidP="002E19D4">
      <w:pPr>
        <w:rPr>
          <w:rFonts w:ascii="Times New Roman" w:hAnsi="Times New Roman" w:cs="Times New Roman"/>
          <w:sz w:val="28"/>
          <w:szCs w:val="28"/>
        </w:rPr>
      </w:pPr>
    </w:p>
    <w:p w14:paraId="05D06526" w14:textId="77777777" w:rsidR="00A678FD" w:rsidRDefault="00A678FD" w:rsidP="002E19D4">
      <w:pPr>
        <w:rPr>
          <w:rFonts w:ascii="Times New Roman" w:hAnsi="Times New Roman" w:cs="Times New Roman"/>
          <w:sz w:val="28"/>
          <w:szCs w:val="28"/>
        </w:rPr>
      </w:pPr>
    </w:p>
    <w:p w14:paraId="746FDD3F" w14:textId="77777777" w:rsidR="00A678FD" w:rsidRDefault="00A678FD" w:rsidP="002E19D4">
      <w:pPr>
        <w:rPr>
          <w:rFonts w:ascii="Times New Roman" w:hAnsi="Times New Roman" w:cs="Times New Roman"/>
          <w:sz w:val="28"/>
          <w:szCs w:val="28"/>
        </w:rPr>
      </w:pPr>
    </w:p>
    <w:p w14:paraId="27A827F8" w14:textId="77777777" w:rsidR="00A678FD" w:rsidRDefault="00A678FD" w:rsidP="002E19D4">
      <w:pPr>
        <w:rPr>
          <w:rFonts w:ascii="Times New Roman" w:hAnsi="Times New Roman" w:cs="Times New Roman"/>
          <w:sz w:val="28"/>
          <w:szCs w:val="28"/>
        </w:rPr>
      </w:pPr>
    </w:p>
    <w:p w14:paraId="47F322C5" w14:textId="77777777" w:rsidR="00A678FD" w:rsidRDefault="00A678FD" w:rsidP="002E19D4">
      <w:pPr>
        <w:rPr>
          <w:rFonts w:ascii="Times New Roman" w:hAnsi="Times New Roman" w:cs="Times New Roman"/>
          <w:sz w:val="28"/>
          <w:szCs w:val="28"/>
        </w:rPr>
      </w:pPr>
    </w:p>
    <w:p w14:paraId="1E362C7E" w14:textId="77777777" w:rsidR="00A678FD" w:rsidRDefault="00A678FD" w:rsidP="002E19D4">
      <w:pPr>
        <w:rPr>
          <w:rFonts w:ascii="Times New Roman" w:hAnsi="Times New Roman" w:cs="Times New Roman"/>
          <w:sz w:val="28"/>
          <w:szCs w:val="28"/>
        </w:rPr>
      </w:pPr>
    </w:p>
    <w:p w14:paraId="3278417D" w14:textId="77777777" w:rsidR="00A678FD" w:rsidRDefault="00A678FD" w:rsidP="002E19D4">
      <w:pPr>
        <w:rPr>
          <w:rFonts w:ascii="Times New Roman" w:hAnsi="Times New Roman" w:cs="Times New Roman"/>
          <w:sz w:val="28"/>
          <w:szCs w:val="28"/>
        </w:rPr>
      </w:pPr>
    </w:p>
    <w:p w14:paraId="0D2C91E4" w14:textId="77777777" w:rsidR="00A678FD" w:rsidRDefault="00A678FD" w:rsidP="002E19D4">
      <w:pPr>
        <w:rPr>
          <w:rFonts w:ascii="Times New Roman" w:hAnsi="Times New Roman" w:cs="Times New Roman"/>
          <w:sz w:val="28"/>
          <w:szCs w:val="28"/>
        </w:rPr>
      </w:pPr>
    </w:p>
    <w:p w14:paraId="5EDBB879" w14:textId="77777777" w:rsidR="00A678FD" w:rsidRDefault="00A678FD" w:rsidP="002E19D4">
      <w:pPr>
        <w:rPr>
          <w:rFonts w:ascii="Times New Roman" w:hAnsi="Times New Roman" w:cs="Times New Roman"/>
          <w:sz w:val="28"/>
          <w:szCs w:val="28"/>
        </w:rPr>
      </w:pPr>
    </w:p>
    <w:p w14:paraId="66848D90" w14:textId="77777777" w:rsidR="00A678FD" w:rsidRDefault="00A678FD" w:rsidP="002E19D4">
      <w:pPr>
        <w:rPr>
          <w:rFonts w:ascii="Times New Roman" w:hAnsi="Times New Roman" w:cs="Times New Roman"/>
          <w:sz w:val="28"/>
          <w:szCs w:val="28"/>
        </w:rPr>
      </w:pPr>
    </w:p>
    <w:p w14:paraId="5B040E1D" w14:textId="77777777" w:rsidR="001F08AD" w:rsidRDefault="001F08AD" w:rsidP="00A678FD">
      <w:pPr>
        <w:rPr>
          <w:rFonts w:ascii="Times New Roman" w:hAnsi="Times New Roman" w:cs="Times New Roman"/>
          <w:b/>
          <w:bCs/>
          <w:sz w:val="36"/>
          <w:szCs w:val="36"/>
          <w:u w:val="single"/>
        </w:rPr>
      </w:pPr>
    </w:p>
    <w:p w14:paraId="0287EF5F" w14:textId="77777777" w:rsidR="00F2008C" w:rsidRDefault="00F2008C" w:rsidP="00A678FD">
      <w:pPr>
        <w:rPr>
          <w:rFonts w:ascii="Times New Roman" w:hAnsi="Times New Roman" w:cs="Times New Roman"/>
          <w:b/>
          <w:bCs/>
          <w:sz w:val="36"/>
          <w:szCs w:val="36"/>
          <w:u w:val="single"/>
        </w:rPr>
      </w:pPr>
    </w:p>
    <w:p w14:paraId="1C4A1999" w14:textId="77777777" w:rsidR="00F2008C" w:rsidRDefault="00F2008C" w:rsidP="00A678FD">
      <w:pPr>
        <w:rPr>
          <w:rFonts w:ascii="Times New Roman" w:hAnsi="Times New Roman" w:cs="Times New Roman"/>
          <w:b/>
          <w:bCs/>
          <w:sz w:val="36"/>
          <w:szCs w:val="36"/>
          <w:u w:val="single"/>
        </w:rPr>
      </w:pPr>
    </w:p>
    <w:p w14:paraId="2F324B17" w14:textId="77777777" w:rsidR="003100EB" w:rsidRDefault="003100EB" w:rsidP="00A678FD">
      <w:pPr>
        <w:rPr>
          <w:rFonts w:ascii="Times New Roman" w:hAnsi="Times New Roman" w:cs="Times New Roman"/>
          <w:b/>
          <w:bCs/>
          <w:sz w:val="36"/>
          <w:szCs w:val="36"/>
          <w:u w:val="single"/>
        </w:rPr>
      </w:pPr>
    </w:p>
    <w:p w14:paraId="5BFDE541" w14:textId="1563C2BB" w:rsidR="00A678FD" w:rsidRPr="00A678FD" w:rsidRDefault="00A678FD" w:rsidP="00A678FD">
      <w:pPr>
        <w:rPr>
          <w:rFonts w:ascii="Times New Roman" w:hAnsi="Times New Roman" w:cs="Times New Roman"/>
          <w:b/>
          <w:bCs/>
          <w:sz w:val="36"/>
          <w:szCs w:val="36"/>
          <w:u w:val="single"/>
        </w:rPr>
      </w:pPr>
      <w:r w:rsidRPr="00A678FD">
        <w:rPr>
          <w:rFonts w:ascii="Times New Roman" w:hAnsi="Times New Roman" w:cs="Times New Roman"/>
          <w:b/>
          <w:bCs/>
          <w:sz w:val="36"/>
          <w:szCs w:val="36"/>
          <w:u w:val="single"/>
        </w:rPr>
        <w:lastRenderedPageBreak/>
        <w:t>5. Dashboard </w:t>
      </w:r>
    </w:p>
    <w:p w14:paraId="3650E7D9" w14:textId="2A1E7967" w:rsidR="00A678FD" w:rsidRDefault="00A678FD" w:rsidP="00A678FD">
      <w:pPr>
        <w:rPr>
          <w:rFonts w:ascii="Times New Roman" w:hAnsi="Times New Roman" w:cs="Times New Roman"/>
          <w:b/>
          <w:bCs/>
          <w:sz w:val="32"/>
          <w:szCs w:val="32"/>
          <w:u w:val="single"/>
        </w:rPr>
      </w:pPr>
      <w:r w:rsidRPr="00A678FD">
        <w:rPr>
          <w:rFonts w:ascii="Times New Roman" w:hAnsi="Times New Roman" w:cs="Times New Roman"/>
          <w:b/>
          <w:bCs/>
          <w:sz w:val="32"/>
          <w:szCs w:val="32"/>
          <w:u w:val="single"/>
        </w:rPr>
        <w:t xml:space="preserve">5.1. Dashboard Design </w:t>
      </w:r>
    </w:p>
    <w:p w14:paraId="47486F22" w14:textId="51DF965A" w:rsidR="002A6BB6" w:rsidRPr="002A6BB6" w:rsidRDefault="002A6BB6" w:rsidP="00A678FD">
      <w:pPr>
        <w:rPr>
          <w:rFonts w:ascii="Times New Roman" w:hAnsi="Times New Roman" w:cs="Times New Roman"/>
        </w:rPr>
      </w:pPr>
      <w:r w:rsidRPr="002A6BB6">
        <w:rPr>
          <w:rFonts w:ascii="Times New Roman" w:hAnsi="Times New Roman" w:cs="Times New Roman"/>
        </w:rPr>
        <w:t xml:space="preserve">Two interactive dashboards were designed following core dashboard-design principles: a clear and intuitive layout, appropriate chart types per question, consistent </w:t>
      </w:r>
      <w:proofErr w:type="spellStart"/>
      <w:r w:rsidRPr="002A6BB6">
        <w:rPr>
          <w:rFonts w:ascii="Times New Roman" w:hAnsi="Times New Roman" w:cs="Times New Roman"/>
        </w:rPr>
        <w:t>colour</w:t>
      </w:r>
      <w:proofErr w:type="spellEnd"/>
      <w:r w:rsidRPr="002A6BB6">
        <w:rPr>
          <w:rFonts w:ascii="Times New Roman" w:hAnsi="Times New Roman" w:cs="Times New Roman"/>
        </w:rPr>
        <w:t xml:space="preserve"> theming, interactive filters, drill-down capability, and responsive layout.</w:t>
      </w:r>
    </w:p>
    <w:p w14:paraId="50E82A17" w14:textId="77777777" w:rsidR="00EE5A88" w:rsidRPr="008C2683" w:rsidRDefault="00EE5A88" w:rsidP="00EE5A88">
      <w:pPr>
        <w:rPr>
          <w:rFonts w:ascii="Times New Roman" w:hAnsi="Times New Roman" w:cs="Times New Roman"/>
          <w:b/>
          <w:bCs/>
          <w:noProof/>
          <w:sz w:val="32"/>
          <w:szCs w:val="32"/>
        </w:rPr>
      </w:pPr>
      <w:r w:rsidRPr="008C2683">
        <w:rPr>
          <w:rFonts w:ascii="Times New Roman" w:hAnsi="Times New Roman" w:cs="Times New Roman"/>
          <w:b/>
          <w:bCs/>
          <w:noProof/>
          <w:sz w:val="32"/>
          <w:szCs w:val="32"/>
          <w:u w:val="single"/>
        </w:rPr>
        <w:t>DASHBO</w:t>
      </w:r>
      <w:r>
        <w:rPr>
          <w:rFonts w:ascii="Times New Roman" w:hAnsi="Times New Roman" w:cs="Times New Roman"/>
          <w:b/>
          <w:bCs/>
          <w:noProof/>
          <w:sz w:val="32"/>
          <w:szCs w:val="32"/>
          <w:u w:val="single"/>
        </w:rPr>
        <w:t>AR</w:t>
      </w:r>
      <w:r w:rsidRPr="008C2683">
        <w:rPr>
          <w:rFonts w:ascii="Times New Roman" w:hAnsi="Times New Roman" w:cs="Times New Roman"/>
          <w:b/>
          <w:bCs/>
          <w:noProof/>
          <w:sz w:val="32"/>
          <w:szCs w:val="32"/>
          <w:u w:val="single"/>
        </w:rPr>
        <w:t>D</w:t>
      </w:r>
      <w:r>
        <w:rPr>
          <w:rFonts w:ascii="Times New Roman" w:hAnsi="Times New Roman" w:cs="Times New Roman"/>
          <w:b/>
          <w:bCs/>
          <w:noProof/>
          <w:sz w:val="32"/>
          <w:szCs w:val="32"/>
          <w:u w:val="single"/>
        </w:rPr>
        <w:t xml:space="preserve"> 1</w:t>
      </w:r>
      <w:r w:rsidRPr="008C2683">
        <w:rPr>
          <w:rFonts w:ascii="Times New Roman" w:hAnsi="Times New Roman" w:cs="Times New Roman"/>
          <w:b/>
          <w:bCs/>
          <w:noProof/>
          <w:sz w:val="32"/>
          <w:szCs w:val="32"/>
        </w:rPr>
        <w:t>:</w:t>
      </w:r>
    </w:p>
    <w:p w14:paraId="75A39CA7" w14:textId="77777777" w:rsidR="00EE5A88" w:rsidRDefault="00EE5A88" w:rsidP="0031421D">
      <w:pPr>
        <w:jc w:val="both"/>
        <w:rPr>
          <w:rFonts w:ascii="Times New Roman" w:hAnsi="Times New Roman" w:cs="Times New Roman"/>
        </w:rPr>
      </w:pPr>
      <w:r w:rsidRPr="004578ED">
        <w:rPr>
          <w:noProof/>
        </w:rPr>
        <w:drawing>
          <wp:inline distT="0" distB="0" distL="0" distR="0" wp14:anchorId="00E7C421" wp14:editId="73382FEF">
            <wp:extent cx="6210300" cy="3596005"/>
            <wp:effectExtent l="0" t="0" r="0" b="4445"/>
            <wp:docPr id="1842432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32608" name=""/>
                    <pic:cNvPicPr/>
                  </pic:nvPicPr>
                  <pic:blipFill>
                    <a:blip r:embed="rId19"/>
                    <a:stretch>
                      <a:fillRect/>
                    </a:stretch>
                  </pic:blipFill>
                  <pic:spPr>
                    <a:xfrm>
                      <a:off x="0" y="0"/>
                      <a:ext cx="6238868" cy="3612547"/>
                    </a:xfrm>
                    <a:prstGeom prst="rect">
                      <a:avLst/>
                    </a:prstGeom>
                  </pic:spPr>
                </pic:pic>
              </a:graphicData>
            </a:graphic>
          </wp:inline>
        </w:drawing>
      </w:r>
    </w:p>
    <w:p w14:paraId="20BDACE1" w14:textId="77777777" w:rsidR="00EE5A88" w:rsidRDefault="00EE5A88" w:rsidP="00EE5A88">
      <w:pPr>
        <w:rPr>
          <w:rFonts w:ascii="Times New Roman" w:hAnsi="Times New Roman" w:cs="Times New Roman"/>
          <w:b/>
          <w:bCs/>
          <w:u w:val="single"/>
        </w:rPr>
      </w:pPr>
    </w:p>
    <w:p w14:paraId="279DF11B" w14:textId="77777777" w:rsidR="00EE5A88" w:rsidRPr="008C2683" w:rsidRDefault="00EE5A88" w:rsidP="00EE5A88">
      <w:pPr>
        <w:rPr>
          <w:rFonts w:ascii="Times New Roman" w:hAnsi="Times New Roman" w:cs="Times New Roman"/>
          <w:u w:val="single"/>
        </w:rPr>
      </w:pPr>
      <w:r w:rsidRPr="008C2683">
        <w:rPr>
          <w:rFonts w:ascii="Times New Roman" w:hAnsi="Times New Roman" w:cs="Times New Roman"/>
          <w:b/>
          <w:bCs/>
          <w:u w:val="single"/>
        </w:rPr>
        <w:t>Dashboard 1: City-Level Revenue Patterns in Food Delivery</w:t>
      </w:r>
    </w:p>
    <w:p w14:paraId="71376994" w14:textId="77777777" w:rsidR="00EE5A88" w:rsidRPr="008C2683" w:rsidRDefault="00EE5A88" w:rsidP="00EE5A88">
      <w:pPr>
        <w:numPr>
          <w:ilvl w:val="0"/>
          <w:numId w:val="19"/>
        </w:numPr>
        <w:rPr>
          <w:rFonts w:ascii="Times New Roman" w:hAnsi="Times New Roman" w:cs="Times New Roman"/>
        </w:rPr>
      </w:pPr>
      <w:r w:rsidRPr="008C2683">
        <w:rPr>
          <w:rFonts w:ascii="Times New Roman" w:hAnsi="Times New Roman" w:cs="Times New Roman"/>
          <w:b/>
          <w:bCs/>
        </w:rPr>
        <w:t>Dataset Overview:</w:t>
      </w:r>
      <w:r w:rsidRPr="008C2683">
        <w:rPr>
          <w:rFonts w:ascii="Times New Roman" w:hAnsi="Times New Roman" w:cs="Times New Roman"/>
        </w:rPr>
        <w:t xml:space="preserve"> The analysis covers 50,000 food ordering records, with an average customer age of 31, an average delivery fee of ₹60, total order value of ₹27,386,555, an average rating of 3, and an average order time of 7 minutes.</w:t>
      </w:r>
    </w:p>
    <w:p w14:paraId="75DA4B9F" w14:textId="77777777" w:rsidR="00EE5A88" w:rsidRPr="008C2683" w:rsidRDefault="00EE5A88" w:rsidP="00EE5A88">
      <w:pPr>
        <w:numPr>
          <w:ilvl w:val="0"/>
          <w:numId w:val="19"/>
        </w:numPr>
        <w:rPr>
          <w:rFonts w:ascii="Times New Roman" w:hAnsi="Times New Roman" w:cs="Times New Roman"/>
        </w:rPr>
      </w:pPr>
      <w:r w:rsidRPr="008C2683">
        <w:rPr>
          <w:rFonts w:ascii="Times New Roman" w:hAnsi="Times New Roman" w:cs="Times New Roman"/>
          <w:b/>
          <w:bCs/>
        </w:rPr>
        <w:t>Top Revenue City:</w:t>
      </w:r>
      <w:r w:rsidRPr="008C2683">
        <w:rPr>
          <w:rFonts w:ascii="Times New Roman" w:hAnsi="Times New Roman" w:cs="Times New Roman"/>
        </w:rPr>
        <w:t xml:space="preserve"> Mumbai leads in total order value at ₹4,640,319, followed closely by Pune (₹4,616,213) and Bangalore (₹4,539,656).</w:t>
      </w:r>
    </w:p>
    <w:p w14:paraId="52941283" w14:textId="77777777" w:rsidR="00EE5A88" w:rsidRPr="008C2683" w:rsidRDefault="00EE5A88" w:rsidP="00EE5A88">
      <w:pPr>
        <w:numPr>
          <w:ilvl w:val="0"/>
          <w:numId w:val="19"/>
        </w:numPr>
        <w:rPr>
          <w:rFonts w:ascii="Times New Roman" w:hAnsi="Times New Roman" w:cs="Times New Roman"/>
        </w:rPr>
      </w:pPr>
      <w:r w:rsidRPr="008C2683">
        <w:rPr>
          <w:rFonts w:ascii="Times New Roman" w:hAnsi="Times New Roman" w:cs="Times New Roman"/>
          <w:b/>
          <w:bCs/>
        </w:rPr>
        <w:t>Narrow Revenue Spread:</w:t>
      </w:r>
      <w:r w:rsidRPr="008C2683">
        <w:rPr>
          <w:rFonts w:ascii="Times New Roman" w:hAnsi="Times New Roman" w:cs="Times New Roman"/>
        </w:rPr>
        <w:t xml:space="preserve"> Order values across all six cities are tightly clustered between ₹4.52M–₹4.64M, indicating fairly even demand distribution rather than one dominant market.</w:t>
      </w:r>
    </w:p>
    <w:p w14:paraId="15972042" w14:textId="77777777" w:rsidR="00EE5A88" w:rsidRPr="008C2683" w:rsidRDefault="00EE5A88" w:rsidP="00EE5A88">
      <w:pPr>
        <w:numPr>
          <w:ilvl w:val="0"/>
          <w:numId w:val="19"/>
        </w:numPr>
        <w:rPr>
          <w:rFonts w:ascii="Times New Roman" w:hAnsi="Times New Roman" w:cs="Times New Roman"/>
        </w:rPr>
      </w:pPr>
      <w:r w:rsidRPr="008C2683">
        <w:rPr>
          <w:rFonts w:ascii="Times New Roman" w:hAnsi="Times New Roman" w:cs="Times New Roman"/>
          <w:b/>
          <w:bCs/>
        </w:rPr>
        <w:lastRenderedPageBreak/>
        <w:t>Order Volume Leaders:</w:t>
      </w:r>
      <w:r w:rsidRPr="008C2683">
        <w:rPr>
          <w:rFonts w:ascii="Times New Roman" w:hAnsi="Times New Roman" w:cs="Times New Roman"/>
        </w:rPr>
        <w:t xml:space="preserve"> Mumbai also tops order count (8,443), while Hyderabad has the lowest volume (8,262) — though the gap across cities is minor (~180 orders).</w:t>
      </w:r>
    </w:p>
    <w:p w14:paraId="61BD3055" w14:textId="77777777" w:rsidR="00EE5A88" w:rsidRDefault="00EE5A88" w:rsidP="00EE5A88">
      <w:pPr>
        <w:numPr>
          <w:ilvl w:val="0"/>
          <w:numId w:val="19"/>
        </w:numPr>
        <w:rPr>
          <w:rFonts w:ascii="Times New Roman" w:hAnsi="Times New Roman" w:cs="Times New Roman"/>
        </w:rPr>
      </w:pPr>
      <w:r w:rsidRPr="008C2683">
        <w:rPr>
          <w:rFonts w:ascii="Times New Roman" w:hAnsi="Times New Roman" w:cs="Times New Roman"/>
          <w:b/>
          <w:bCs/>
        </w:rPr>
        <w:t>Bottom Performer:</w:t>
      </w:r>
      <w:r w:rsidRPr="008C2683">
        <w:rPr>
          <w:rFonts w:ascii="Times New Roman" w:hAnsi="Times New Roman" w:cs="Times New Roman"/>
        </w:rPr>
        <w:t xml:space="preserve"> Chandigarh ranks last in both total order value (₹4,525,626) and is ranked 6th overall, suggesting it may need targeted promotions or delivery incentives.</w:t>
      </w:r>
    </w:p>
    <w:p w14:paraId="31F41B19" w14:textId="77777777" w:rsidR="00EE5A88" w:rsidRPr="00B07577" w:rsidRDefault="00EE5A88" w:rsidP="00EE5A88">
      <w:pPr>
        <w:pStyle w:val="NormalWeb"/>
        <w:spacing w:before="0" w:beforeAutospacing="0" w:after="200" w:afterAutospacing="0"/>
        <w:rPr>
          <w:u w:val="single"/>
        </w:rPr>
      </w:pPr>
      <w:r w:rsidRPr="00B07577">
        <w:rPr>
          <w:b/>
          <w:bCs/>
          <w:color w:val="000000"/>
          <w:sz w:val="28"/>
          <w:szCs w:val="28"/>
          <w:u w:val="single"/>
        </w:rPr>
        <w:t>Activity 2</w:t>
      </w:r>
    </w:p>
    <w:p w14:paraId="7CC06F56" w14:textId="77777777" w:rsidR="00EE5A88" w:rsidRDefault="00EE5A88" w:rsidP="00EE5A88">
      <w:pPr>
        <w:pStyle w:val="NormalWeb"/>
        <w:spacing w:before="0" w:beforeAutospacing="0" w:after="200" w:afterAutospacing="0"/>
        <w:rPr>
          <w:color w:val="000000"/>
        </w:rPr>
      </w:pPr>
      <w:r w:rsidRPr="00B07577">
        <w:rPr>
          <w:color w:val="000000"/>
        </w:rPr>
        <w:t>Publish Dashboard on Tableau Public and Paste the Dashboard Public link below:</w:t>
      </w:r>
    </w:p>
    <w:p w14:paraId="7D7C2D99" w14:textId="77777777" w:rsidR="00EE5A88" w:rsidRDefault="00EE5A88" w:rsidP="00EE5A88">
      <w:pPr>
        <w:pStyle w:val="NormalWeb"/>
        <w:spacing w:before="0" w:beforeAutospacing="0" w:after="200" w:afterAutospacing="0"/>
        <w:rPr>
          <w:color w:val="000000"/>
        </w:rPr>
      </w:pPr>
      <w:hyperlink r:id="rId20" w:history="1">
        <w:r w:rsidRPr="00A913C1">
          <w:rPr>
            <w:rStyle w:val="Hyperlink"/>
          </w:rPr>
          <w:t>https://public.tableau.com/app/profile/manpreet.kaur7362/viz/City-LevelRevenuePatternsinFoodDelivery/Dashboard1?publish=yes</w:t>
        </w:r>
      </w:hyperlink>
    </w:p>
    <w:p w14:paraId="7F3FDE34" w14:textId="77777777" w:rsidR="009C2F2B" w:rsidRDefault="009C2F2B" w:rsidP="00EE5A88">
      <w:pPr>
        <w:rPr>
          <w:rFonts w:ascii="Times New Roman" w:hAnsi="Times New Roman" w:cs="Times New Roman"/>
          <w:b/>
          <w:bCs/>
          <w:sz w:val="28"/>
          <w:szCs w:val="28"/>
          <w:u w:val="single"/>
        </w:rPr>
      </w:pPr>
    </w:p>
    <w:p w14:paraId="1FEE546C" w14:textId="41915392" w:rsidR="00EE5A88" w:rsidRDefault="00EE5A88" w:rsidP="00EE5A88">
      <w:pPr>
        <w:rPr>
          <w:rFonts w:ascii="Times New Roman" w:hAnsi="Times New Roman" w:cs="Times New Roman"/>
          <w:b/>
          <w:bCs/>
          <w:sz w:val="28"/>
          <w:szCs w:val="28"/>
        </w:rPr>
      </w:pPr>
      <w:r w:rsidRPr="008C2683">
        <w:rPr>
          <w:rFonts w:ascii="Times New Roman" w:hAnsi="Times New Roman" w:cs="Times New Roman"/>
          <w:b/>
          <w:bCs/>
          <w:sz w:val="28"/>
          <w:szCs w:val="28"/>
          <w:u w:val="single"/>
        </w:rPr>
        <w:t>DASHBOARD 2</w:t>
      </w:r>
      <w:r>
        <w:rPr>
          <w:rFonts w:ascii="Times New Roman" w:hAnsi="Times New Roman" w:cs="Times New Roman"/>
          <w:b/>
          <w:bCs/>
          <w:sz w:val="28"/>
          <w:szCs w:val="28"/>
        </w:rPr>
        <w:t>:</w:t>
      </w:r>
    </w:p>
    <w:p w14:paraId="7535ADA9" w14:textId="51BEF2EE" w:rsidR="00EE5A88" w:rsidRDefault="00EE5A88" w:rsidP="009C2F2B">
      <w:pPr>
        <w:jc w:val="center"/>
        <w:rPr>
          <w:rFonts w:ascii="Times New Roman" w:hAnsi="Times New Roman" w:cs="Times New Roman"/>
          <w:b/>
          <w:bCs/>
          <w:sz w:val="28"/>
          <w:szCs w:val="28"/>
        </w:rPr>
      </w:pPr>
      <w:r w:rsidRPr="00BA1557">
        <w:rPr>
          <w:noProof/>
        </w:rPr>
        <w:drawing>
          <wp:inline distT="0" distB="0" distL="0" distR="0" wp14:anchorId="1B9028F8" wp14:editId="78DF37EB">
            <wp:extent cx="6310745" cy="3878910"/>
            <wp:effectExtent l="0" t="0" r="0" b="7620"/>
            <wp:docPr id="2028585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85910" name=""/>
                    <pic:cNvPicPr/>
                  </pic:nvPicPr>
                  <pic:blipFill>
                    <a:blip r:embed="rId21"/>
                    <a:stretch>
                      <a:fillRect/>
                    </a:stretch>
                  </pic:blipFill>
                  <pic:spPr>
                    <a:xfrm>
                      <a:off x="0" y="0"/>
                      <a:ext cx="6363716" cy="3911469"/>
                    </a:xfrm>
                    <a:prstGeom prst="rect">
                      <a:avLst/>
                    </a:prstGeom>
                  </pic:spPr>
                </pic:pic>
              </a:graphicData>
            </a:graphic>
          </wp:inline>
        </w:drawing>
      </w:r>
    </w:p>
    <w:p w14:paraId="27541452" w14:textId="77777777" w:rsidR="00EE5A88" w:rsidRPr="00B07577" w:rsidRDefault="00EE5A88" w:rsidP="00EE5A88">
      <w:pPr>
        <w:jc w:val="both"/>
        <w:rPr>
          <w:rFonts w:ascii="Times New Roman" w:hAnsi="Times New Roman" w:cs="Times New Roman"/>
          <w:u w:val="single"/>
        </w:rPr>
      </w:pPr>
      <w:r w:rsidRPr="00B07577">
        <w:rPr>
          <w:rFonts w:ascii="Times New Roman" w:hAnsi="Times New Roman" w:cs="Times New Roman"/>
          <w:b/>
          <w:bCs/>
          <w:u w:val="single"/>
        </w:rPr>
        <w:t>Dashboard 2: Behavioral Patterns in Meal Selection and Loyalty</w:t>
      </w:r>
    </w:p>
    <w:p w14:paraId="5F9C653B" w14:textId="77777777" w:rsidR="00EE5A88" w:rsidRPr="00B07577" w:rsidRDefault="00EE5A88" w:rsidP="00EE5A88">
      <w:pPr>
        <w:numPr>
          <w:ilvl w:val="0"/>
          <w:numId w:val="20"/>
        </w:numPr>
        <w:jc w:val="both"/>
        <w:rPr>
          <w:rFonts w:ascii="Times New Roman" w:hAnsi="Times New Roman" w:cs="Times New Roman"/>
        </w:rPr>
      </w:pPr>
      <w:r w:rsidRPr="00B07577">
        <w:rPr>
          <w:rFonts w:ascii="Times New Roman" w:hAnsi="Times New Roman" w:cs="Times New Roman"/>
          <w:b/>
          <w:bCs/>
        </w:rPr>
        <w:t>Cuisine Satisfaction:</w:t>
      </w:r>
      <w:r w:rsidRPr="00B07577">
        <w:rPr>
          <w:rFonts w:ascii="Times New Roman" w:hAnsi="Times New Roman" w:cs="Times New Roman"/>
        </w:rPr>
        <w:t xml:space="preserve"> South Indian and Chinese cuisines receive the highest satisfaction scores (~9.5 range), while ratings vary more broadly across other cuisine-metric combinations (roughly 7.2–9.5), pointing to inconsistent experience quality by cuisine.</w:t>
      </w:r>
    </w:p>
    <w:p w14:paraId="0DE4614D" w14:textId="77777777" w:rsidR="00EE5A88" w:rsidRPr="00B07577" w:rsidRDefault="00EE5A88" w:rsidP="00EE5A88">
      <w:pPr>
        <w:numPr>
          <w:ilvl w:val="0"/>
          <w:numId w:val="20"/>
        </w:numPr>
        <w:jc w:val="both"/>
        <w:rPr>
          <w:rFonts w:ascii="Times New Roman" w:hAnsi="Times New Roman" w:cs="Times New Roman"/>
        </w:rPr>
      </w:pPr>
      <w:r w:rsidRPr="00B07577">
        <w:rPr>
          <w:rFonts w:ascii="Times New Roman" w:hAnsi="Times New Roman" w:cs="Times New Roman"/>
          <w:b/>
          <w:bCs/>
        </w:rPr>
        <w:lastRenderedPageBreak/>
        <w:t>Highest-Value Cuisine:</w:t>
      </w:r>
      <w:r w:rsidRPr="00B07577">
        <w:rPr>
          <w:rFonts w:ascii="Times New Roman" w:hAnsi="Times New Roman" w:cs="Times New Roman"/>
        </w:rPr>
        <w:t xml:space="preserve"> Desserts generate the highest average order value (₹4,627,202), followed by South Indian (₹4,582,780) and Fast Food (₹4,592,774), while North Indian trails at ₹4,466,788.</w:t>
      </w:r>
    </w:p>
    <w:p w14:paraId="0D758AC9" w14:textId="77777777" w:rsidR="00EE5A88" w:rsidRPr="00B07577" w:rsidRDefault="00EE5A88" w:rsidP="00EE5A88">
      <w:pPr>
        <w:numPr>
          <w:ilvl w:val="0"/>
          <w:numId w:val="20"/>
        </w:numPr>
        <w:jc w:val="both"/>
        <w:rPr>
          <w:rFonts w:ascii="Times New Roman" w:hAnsi="Times New Roman" w:cs="Times New Roman"/>
        </w:rPr>
      </w:pPr>
      <w:r w:rsidRPr="00B07577">
        <w:rPr>
          <w:rFonts w:ascii="Times New Roman" w:hAnsi="Times New Roman" w:cs="Times New Roman"/>
          <w:b/>
          <w:bCs/>
        </w:rPr>
        <w:t>Spend Segmentation:</w:t>
      </w:r>
      <w:r w:rsidRPr="00B07577">
        <w:rPr>
          <w:rFonts w:ascii="Times New Roman" w:hAnsi="Times New Roman" w:cs="Times New Roman"/>
        </w:rPr>
        <w:t xml:space="preserve"> Order value splits fairly evenly across Breakfast, Lunch, Dinner, and Snacks when broken into High/Medium/Low/Premium spend tiers — no single meal occasion dominates revenue.</w:t>
      </w:r>
    </w:p>
    <w:p w14:paraId="715A0341" w14:textId="77777777" w:rsidR="00EE5A88" w:rsidRPr="00B07577" w:rsidRDefault="00EE5A88" w:rsidP="00EE5A88">
      <w:pPr>
        <w:numPr>
          <w:ilvl w:val="0"/>
          <w:numId w:val="20"/>
        </w:numPr>
        <w:jc w:val="both"/>
        <w:rPr>
          <w:rFonts w:ascii="Times New Roman" w:hAnsi="Times New Roman" w:cs="Times New Roman"/>
        </w:rPr>
      </w:pPr>
      <w:r w:rsidRPr="00B07577">
        <w:rPr>
          <w:rFonts w:ascii="Times New Roman" w:hAnsi="Times New Roman" w:cs="Times New Roman"/>
          <w:b/>
          <w:bCs/>
        </w:rPr>
        <w:t>Dining Companionship Patterns:</w:t>
      </w:r>
      <w:r w:rsidRPr="00B07577">
        <w:rPr>
          <w:rFonts w:ascii="Times New Roman" w:hAnsi="Times New Roman" w:cs="Times New Roman"/>
        </w:rPr>
        <w:t xml:space="preserve"> Orders placed "Alone" and with "Family" show the highest order counts (~12K each), suggesting solo and family dining are the primary consumption occasions.</w:t>
      </w:r>
    </w:p>
    <w:p w14:paraId="253BC455" w14:textId="48B3E03D" w:rsidR="00EE5A88" w:rsidRPr="00B07577" w:rsidRDefault="00EE5A88" w:rsidP="00EE5A88">
      <w:pPr>
        <w:numPr>
          <w:ilvl w:val="0"/>
          <w:numId w:val="20"/>
        </w:numPr>
        <w:jc w:val="both"/>
        <w:rPr>
          <w:rFonts w:ascii="Times New Roman" w:hAnsi="Times New Roman" w:cs="Times New Roman"/>
        </w:rPr>
      </w:pPr>
      <w:r w:rsidRPr="00B07577">
        <w:rPr>
          <w:rFonts w:ascii="Times New Roman" w:hAnsi="Times New Roman" w:cs="Times New Roman"/>
          <w:b/>
          <w:bCs/>
        </w:rPr>
        <w:t>Loyalty by Generation:</w:t>
      </w:r>
      <w:r w:rsidRPr="00B07577">
        <w:rPr>
          <w:rFonts w:ascii="Times New Roman" w:hAnsi="Times New Roman" w:cs="Times New Roman"/>
        </w:rPr>
        <w:t xml:space="preserve"> Repeat order rate hovers close to the </w:t>
      </w:r>
      <w:r w:rsidR="00434EAB" w:rsidRPr="00F2008C">
        <w:rPr>
          <w:rFonts w:ascii="Times New Roman" w:hAnsi="Times New Roman" w:cs="Times New Roman"/>
        </w:rPr>
        <w:t xml:space="preserve">0.4960 </w:t>
      </w:r>
      <w:r w:rsidR="00434EAB" w:rsidRPr="00B07577">
        <w:rPr>
          <w:rFonts w:ascii="Times New Roman" w:hAnsi="Times New Roman" w:cs="Times New Roman"/>
        </w:rPr>
        <w:t>average</w:t>
      </w:r>
      <w:r w:rsidRPr="00B07577">
        <w:rPr>
          <w:rFonts w:ascii="Times New Roman" w:hAnsi="Times New Roman" w:cs="Times New Roman"/>
        </w:rPr>
        <w:t xml:space="preserve"> across Gen Z, Young Millennials, and Older Millennials — indicating loyalty behavior is fairly consistent across generational segments rather than concentrated in one group.</w:t>
      </w:r>
    </w:p>
    <w:p w14:paraId="46942468" w14:textId="77777777" w:rsidR="00A678FD" w:rsidRDefault="00A678FD" w:rsidP="002E19D4">
      <w:pPr>
        <w:rPr>
          <w:rFonts w:ascii="Times New Roman" w:hAnsi="Times New Roman" w:cs="Times New Roman"/>
          <w:sz w:val="28"/>
          <w:szCs w:val="28"/>
        </w:rPr>
      </w:pPr>
    </w:p>
    <w:p w14:paraId="16400E96" w14:textId="77777777" w:rsidR="00EE5A88" w:rsidRPr="00B07577" w:rsidRDefault="00EE5A88" w:rsidP="00EE5A88">
      <w:pPr>
        <w:pStyle w:val="NormalWeb"/>
        <w:spacing w:before="0" w:beforeAutospacing="0" w:after="200" w:afterAutospacing="0"/>
        <w:rPr>
          <w:u w:val="single"/>
        </w:rPr>
      </w:pPr>
      <w:r w:rsidRPr="00B07577">
        <w:rPr>
          <w:b/>
          <w:bCs/>
          <w:color w:val="000000"/>
          <w:sz w:val="28"/>
          <w:szCs w:val="28"/>
          <w:u w:val="single"/>
        </w:rPr>
        <w:t>Activity 2</w:t>
      </w:r>
    </w:p>
    <w:p w14:paraId="327C4AF0" w14:textId="77777777" w:rsidR="00EE5A88" w:rsidRPr="000C2940" w:rsidRDefault="00EE5A88" w:rsidP="00EE5A88">
      <w:pPr>
        <w:pStyle w:val="NormalWeb"/>
        <w:spacing w:before="0" w:beforeAutospacing="0" w:after="200" w:afterAutospacing="0"/>
        <w:rPr>
          <w:color w:val="000000"/>
        </w:rPr>
      </w:pPr>
      <w:r w:rsidRPr="000C2940">
        <w:rPr>
          <w:color w:val="000000"/>
        </w:rPr>
        <w:t>Publish Dashboard on Tableau Public and Paste the Dashboard Public link below:</w:t>
      </w:r>
    </w:p>
    <w:p w14:paraId="509F9C67" w14:textId="6553A6BD" w:rsidR="00EE5A88" w:rsidRDefault="00EE5A88" w:rsidP="00EE5A88">
      <w:hyperlink r:id="rId22" w:history="1">
        <w:r w:rsidRPr="00A913C1">
          <w:rPr>
            <w:rStyle w:val="Hyperlink"/>
            <w:rFonts w:ascii="Times New Roman" w:hAnsi="Times New Roman" w:cs="Times New Roman"/>
          </w:rPr>
          <w:t>https://public.tableau.com/app/profile/manpreet.kaur7362/viz/BehavioralPatternsinMealSelectionandLoyalty/BehavioralPatternsinMealSelectionandLoyalty?publish=yes</w:t>
        </w:r>
      </w:hyperlink>
    </w:p>
    <w:p w14:paraId="6EE15E7E" w14:textId="77777777" w:rsidR="008A7F2C" w:rsidRDefault="008A7F2C" w:rsidP="00EE5A88"/>
    <w:p w14:paraId="40ABDFDA" w14:textId="77777777" w:rsidR="008A7F2C" w:rsidRDefault="008A7F2C" w:rsidP="00EE5A88"/>
    <w:p w14:paraId="46F63DEF" w14:textId="77777777" w:rsidR="008A7F2C" w:rsidRDefault="008A7F2C" w:rsidP="00EE5A88"/>
    <w:p w14:paraId="3B1E4A8B" w14:textId="77777777" w:rsidR="008A7F2C" w:rsidRDefault="008A7F2C" w:rsidP="00EE5A88"/>
    <w:p w14:paraId="70582A28" w14:textId="77777777" w:rsidR="008A7F2C" w:rsidRDefault="008A7F2C" w:rsidP="00EE5A88"/>
    <w:p w14:paraId="649102F5" w14:textId="77777777" w:rsidR="008A7F2C" w:rsidRDefault="008A7F2C" w:rsidP="00EE5A88"/>
    <w:p w14:paraId="5B55ECEC" w14:textId="77777777" w:rsidR="008A7F2C" w:rsidRDefault="008A7F2C" w:rsidP="00EE5A88"/>
    <w:p w14:paraId="5D10253F" w14:textId="77777777" w:rsidR="008A7F2C" w:rsidRDefault="008A7F2C" w:rsidP="00EE5A88"/>
    <w:p w14:paraId="5ADF4D5C" w14:textId="77777777" w:rsidR="008A7F2C" w:rsidRDefault="008A7F2C" w:rsidP="00EE5A88"/>
    <w:p w14:paraId="33C496E6" w14:textId="77777777" w:rsidR="008A7F2C" w:rsidRDefault="008A7F2C" w:rsidP="00EE5A88"/>
    <w:p w14:paraId="3A557842" w14:textId="77777777" w:rsidR="0031421D" w:rsidRDefault="0031421D" w:rsidP="008A7F2C">
      <w:pPr>
        <w:rPr>
          <w:rFonts w:ascii="Times New Roman" w:hAnsi="Times New Roman" w:cs="Times New Roman"/>
          <w:b/>
          <w:bCs/>
          <w:sz w:val="36"/>
          <w:szCs w:val="36"/>
          <w:u w:val="single"/>
        </w:rPr>
      </w:pPr>
    </w:p>
    <w:p w14:paraId="4030301C" w14:textId="77777777" w:rsidR="0031421D" w:rsidRDefault="0031421D" w:rsidP="008A7F2C">
      <w:pPr>
        <w:rPr>
          <w:rFonts w:ascii="Times New Roman" w:hAnsi="Times New Roman" w:cs="Times New Roman"/>
          <w:b/>
          <w:bCs/>
          <w:sz w:val="36"/>
          <w:szCs w:val="36"/>
          <w:u w:val="single"/>
        </w:rPr>
      </w:pPr>
    </w:p>
    <w:p w14:paraId="11F06229" w14:textId="7BF34F25" w:rsidR="008A7F2C" w:rsidRPr="008A7F2C" w:rsidRDefault="008A7F2C" w:rsidP="008A7F2C">
      <w:pPr>
        <w:rPr>
          <w:rFonts w:ascii="Times New Roman" w:hAnsi="Times New Roman" w:cs="Times New Roman"/>
          <w:b/>
          <w:bCs/>
          <w:sz w:val="36"/>
          <w:szCs w:val="36"/>
          <w:u w:val="single"/>
        </w:rPr>
      </w:pPr>
      <w:r w:rsidRPr="008A7F2C">
        <w:rPr>
          <w:rFonts w:ascii="Times New Roman" w:hAnsi="Times New Roman" w:cs="Times New Roman"/>
          <w:b/>
          <w:bCs/>
          <w:sz w:val="36"/>
          <w:szCs w:val="36"/>
          <w:u w:val="single"/>
        </w:rPr>
        <w:lastRenderedPageBreak/>
        <w:t>6. Report </w:t>
      </w:r>
    </w:p>
    <w:p w14:paraId="4DF28687" w14:textId="01ED52C6" w:rsidR="008A7F2C" w:rsidRPr="008A7F2C" w:rsidRDefault="008A7F2C" w:rsidP="008A7F2C">
      <w:pPr>
        <w:rPr>
          <w:rFonts w:ascii="Times New Roman" w:hAnsi="Times New Roman" w:cs="Times New Roman"/>
          <w:b/>
          <w:bCs/>
          <w:sz w:val="32"/>
          <w:szCs w:val="32"/>
          <w:u w:val="single"/>
        </w:rPr>
      </w:pPr>
      <w:r w:rsidRPr="008A7F2C">
        <w:rPr>
          <w:rFonts w:ascii="Times New Roman" w:hAnsi="Times New Roman" w:cs="Times New Roman"/>
          <w:b/>
          <w:bCs/>
          <w:sz w:val="32"/>
          <w:szCs w:val="32"/>
          <w:u w:val="single"/>
        </w:rPr>
        <w:t>6.1. Story Design </w:t>
      </w:r>
    </w:p>
    <w:p w14:paraId="5C8E8EEA" w14:textId="77777777" w:rsidR="006A5431" w:rsidRPr="006A5431" w:rsidRDefault="006A5431" w:rsidP="006A5431">
      <w:pPr>
        <w:rPr>
          <w:rFonts w:ascii="Times New Roman" w:hAnsi="Times New Roman" w:cs="Times New Roman"/>
        </w:rPr>
      </w:pPr>
      <w:r w:rsidRPr="006A5431">
        <w:rPr>
          <w:rFonts w:ascii="Times New Roman" w:hAnsi="Times New Roman" w:cs="Times New Roman"/>
        </w:rPr>
        <w:t>A Tableau Story — Analyzing Order Value and Customer Behavior Across Indian Cities — was built to guide stakeholders through a logical, sequential narrative that turns the raw transaction records into a cohesive customer-</w:t>
      </w:r>
      <w:proofErr w:type="spellStart"/>
      <w:r w:rsidRPr="006A5431">
        <w:rPr>
          <w:rFonts w:ascii="Times New Roman" w:hAnsi="Times New Roman" w:cs="Times New Roman"/>
        </w:rPr>
        <w:t>behaviour</w:t>
      </w:r>
      <w:proofErr w:type="spellEnd"/>
      <w:r w:rsidRPr="006A5431">
        <w:rPr>
          <w:rFonts w:ascii="Times New Roman" w:hAnsi="Times New Roman" w:cs="Times New Roman"/>
        </w:rPr>
        <w:t xml:space="preserve"> story.</w:t>
      </w:r>
    </w:p>
    <w:p w14:paraId="05C86F3A" w14:textId="5724C262" w:rsidR="004745B1" w:rsidRPr="006A5431" w:rsidRDefault="006A5431" w:rsidP="006A5431">
      <w:pPr>
        <w:rPr>
          <w:rFonts w:ascii="Times New Roman" w:hAnsi="Times New Roman" w:cs="Times New Roman"/>
          <w:b/>
          <w:bCs/>
          <w:noProof/>
          <w:sz w:val="28"/>
          <w:szCs w:val="28"/>
          <w:u w:val="single"/>
        </w:rPr>
      </w:pPr>
      <w:r w:rsidRPr="006A5431">
        <w:rPr>
          <w:rFonts w:ascii="Times New Roman" w:hAnsi="Times New Roman" w:cs="Times New Roman"/>
          <w:b/>
          <w:bCs/>
          <w:noProof/>
          <w:sz w:val="28"/>
          <w:szCs w:val="28"/>
          <w:u w:val="single"/>
        </w:rPr>
        <w:t>ACTIVITY 1 : Story Design</w:t>
      </w:r>
    </w:p>
    <w:p w14:paraId="7A07DCE8" w14:textId="4A92C6D9" w:rsidR="006A5431" w:rsidRDefault="006F3327" w:rsidP="006A5431">
      <w:r w:rsidRPr="006F3327">
        <w:rPr>
          <w:noProof/>
        </w:rPr>
        <w:drawing>
          <wp:inline distT="0" distB="0" distL="0" distR="0" wp14:anchorId="7BE35FED" wp14:editId="2BD1981E">
            <wp:extent cx="6336323" cy="2778125"/>
            <wp:effectExtent l="0" t="0" r="7620" b="3175"/>
            <wp:docPr id="182355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51161" name=""/>
                    <pic:cNvPicPr/>
                  </pic:nvPicPr>
                  <pic:blipFill>
                    <a:blip r:embed="rId23"/>
                    <a:stretch>
                      <a:fillRect/>
                    </a:stretch>
                  </pic:blipFill>
                  <pic:spPr>
                    <a:xfrm>
                      <a:off x="0" y="0"/>
                      <a:ext cx="6378548" cy="2796638"/>
                    </a:xfrm>
                    <a:prstGeom prst="rect">
                      <a:avLst/>
                    </a:prstGeom>
                  </pic:spPr>
                </pic:pic>
              </a:graphicData>
            </a:graphic>
          </wp:inline>
        </w:drawing>
      </w:r>
    </w:p>
    <w:p w14:paraId="52EA4513" w14:textId="0341E511" w:rsidR="006A5431" w:rsidRDefault="006A5431" w:rsidP="006A5431"/>
    <w:p w14:paraId="4DA8C784" w14:textId="7DDF52E6" w:rsidR="006A5431" w:rsidRDefault="00FD4332" w:rsidP="006A5431">
      <w:r w:rsidRPr="00FD4332">
        <w:rPr>
          <w:noProof/>
        </w:rPr>
        <w:drawing>
          <wp:inline distT="0" distB="0" distL="0" distR="0" wp14:anchorId="04EB2834" wp14:editId="4A6C1A5E">
            <wp:extent cx="6306820" cy="3141784"/>
            <wp:effectExtent l="0" t="0" r="0" b="1905"/>
            <wp:docPr id="421015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15910" name=""/>
                    <pic:cNvPicPr/>
                  </pic:nvPicPr>
                  <pic:blipFill>
                    <a:blip r:embed="rId24"/>
                    <a:stretch>
                      <a:fillRect/>
                    </a:stretch>
                  </pic:blipFill>
                  <pic:spPr>
                    <a:xfrm>
                      <a:off x="0" y="0"/>
                      <a:ext cx="6323574" cy="3150130"/>
                    </a:xfrm>
                    <a:prstGeom prst="rect">
                      <a:avLst/>
                    </a:prstGeom>
                  </pic:spPr>
                </pic:pic>
              </a:graphicData>
            </a:graphic>
          </wp:inline>
        </w:drawing>
      </w:r>
    </w:p>
    <w:p w14:paraId="5EFAE5F9" w14:textId="7CAB9FE6" w:rsidR="006A5431" w:rsidRDefault="00FF34A2" w:rsidP="006A5431">
      <w:r w:rsidRPr="00FF34A2">
        <w:rPr>
          <w:noProof/>
        </w:rPr>
        <w:lastRenderedPageBreak/>
        <w:drawing>
          <wp:inline distT="0" distB="0" distL="0" distR="0" wp14:anchorId="5F22307E" wp14:editId="2B1F150A">
            <wp:extent cx="6276975" cy="3428883"/>
            <wp:effectExtent l="0" t="0" r="0" b="635"/>
            <wp:docPr id="85253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38890" name=""/>
                    <pic:cNvPicPr/>
                  </pic:nvPicPr>
                  <pic:blipFill>
                    <a:blip r:embed="rId25"/>
                    <a:stretch>
                      <a:fillRect/>
                    </a:stretch>
                  </pic:blipFill>
                  <pic:spPr>
                    <a:xfrm>
                      <a:off x="0" y="0"/>
                      <a:ext cx="6303906" cy="3443594"/>
                    </a:xfrm>
                    <a:prstGeom prst="rect">
                      <a:avLst/>
                    </a:prstGeom>
                  </pic:spPr>
                </pic:pic>
              </a:graphicData>
            </a:graphic>
          </wp:inline>
        </w:drawing>
      </w:r>
    </w:p>
    <w:p w14:paraId="5A557392" w14:textId="77777777" w:rsidR="006A5431" w:rsidRDefault="006A5431" w:rsidP="006A5431"/>
    <w:p w14:paraId="1B3F9A62" w14:textId="33A3452A" w:rsidR="006A5431" w:rsidRDefault="00024779" w:rsidP="006A5431">
      <w:r w:rsidRPr="00024779">
        <w:rPr>
          <w:noProof/>
        </w:rPr>
        <w:drawing>
          <wp:inline distT="0" distB="0" distL="0" distR="0" wp14:anchorId="19A118A7" wp14:editId="1537239A">
            <wp:extent cx="6286500" cy="3692513"/>
            <wp:effectExtent l="0" t="0" r="0" b="3810"/>
            <wp:docPr id="85850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01924" name=""/>
                    <pic:cNvPicPr/>
                  </pic:nvPicPr>
                  <pic:blipFill>
                    <a:blip r:embed="rId26"/>
                    <a:stretch>
                      <a:fillRect/>
                    </a:stretch>
                  </pic:blipFill>
                  <pic:spPr>
                    <a:xfrm>
                      <a:off x="0" y="0"/>
                      <a:ext cx="6341096" cy="3724581"/>
                    </a:xfrm>
                    <a:prstGeom prst="rect">
                      <a:avLst/>
                    </a:prstGeom>
                  </pic:spPr>
                </pic:pic>
              </a:graphicData>
            </a:graphic>
          </wp:inline>
        </w:drawing>
      </w:r>
    </w:p>
    <w:p w14:paraId="72125C1E" w14:textId="77777777" w:rsidR="006A5431" w:rsidRDefault="006A5431" w:rsidP="006A5431"/>
    <w:p w14:paraId="4ACFFF4D" w14:textId="77777777" w:rsidR="006A5431" w:rsidRDefault="006A5431" w:rsidP="006A5431"/>
    <w:p w14:paraId="2881F80D" w14:textId="5AC847C4" w:rsidR="006A5431" w:rsidRDefault="00154E4E" w:rsidP="006A5431">
      <w:r w:rsidRPr="00154E4E">
        <w:rPr>
          <w:noProof/>
        </w:rPr>
        <w:lastRenderedPageBreak/>
        <w:drawing>
          <wp:inline distT="0" distB="0" distL="0" distR="0" wp14:anchorId="50761473" wp14:editId="52BDD41A">
            <wp:extent cx="6311538" cy="3475892"/>
            <wp:effectExtent l="0" t="0" r="0" b="0"/>
            <wp:docPr id="154696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62373" name=""/>
                    <pic:cNvPicPr/>
                  </pic:nvPicPr>
                  <pic:blipFill>
                    <a:blip r:embed="rId27"/>
                    <a:stretch>
                      <a:fillRect/>
                    </a:stretch>
                  </pic:blipFill>
                  <pic:spPr>
                    <a:xfrm>
                      <a:off x="0" y="0"/>
                      <a:ext cx="6327767" cy="3484829"/>
                    </a:xfrm>
                    <a:prstGeom prst="rect">
                      <a:avLst/>
                    </a:prstGeom>
                  </pic:spPr>
                </pic:pic>
              </a:graphicData>
            </a:graphic>
          </wp:inline>
        </w:drawing>
      </w:r>
    </w:p>
    <w:p w14:paraId="4F285F1D" w14:textId="77777777" w:rsidR="00864C3C" w:rsidRDefault="00864C3C" w:rsidP="006A5431"/>
    <w:p w14:paraId="049A6A97" w14:textId="14C27B47" w:rsidR="00864C3C" w:rsidRDefault="00864C3C" w:rsidP="006A5431">
      <w:r w:rsidRPr="00864C3C">
        <w:rPr>
          <w:noProof/>
        </w:rPr>
        <w:drawing>
          <wp:inline distT="0" distB="0" distL="0" distR="0" wp14:anchorId="04001E8D" wp14:editId="1511F479">
            <wp:extent cx="6344920" cy="3716216"/>
            <wp:effectExtent l="0" t="0" r="0" b="0"/>
            <wp:docPr id="102827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74687" name=""/>
                    <pic:cNvPicPr/>
                  </pic:nvPicPr>
                  <pic:blipFill>
                    <a:blip r:embed="rId28"/>
                    <a:stretch>
                      <a:fillRect/>
                    </a:stretch>
                  </pic:blipFill>
                  <pic:spPr>
                    <a:xfrm>
                      <a:off x="0" y="0"/>
                      <a:ext cx="6366791" cy="3729026"/>
                    </a:xfrm>
                    <a:prstGeom prst="rect">
                      <a:avLst/>
                    </a:prstGeom>
                  </pic:spPr>
                </pic:pic>
              </a:graphicData>
            </a:graphic>
          </wp:inline>
        </w:drawing>
      </w:r>
    </w:p>
    <w:p w14:paraId="4D1F3843" w14:textId="77777777" w:rsidR="00B5786D" w:rsidRDefault="00B5786D" w:rsidP="006A5431">
      <w:pPr>
        <w:rPr>
          <w:rFonts w:ascii="Times New Roman" w:hAnsi="Times New Roman" w:cs="Times New Roman"/>
          <w:b/>
          <w:bCs/>
          <w:sz w:val="28"/>
          <w:szCs w:val="28"/>
          <w:u w:val="single"/>
        </w:rPr>
      </w:pPr>
    </w:p>
    <w:p w14:paraId="6BF3F9B9" w14:textId="3563B4E3" w:rsidR="006A5431" w:rsidRPr="006A5431" w:rsidRDefault="006A5431" w:rsidP="006A5431">
      <w:pPr>
        <w:rPr>
          <w:rFonts w:ascii="Times New Roman" w:hAnsi="Times New Roman" w:cs="Times New Roman"/>
          <w:b/>
          <w:bCs/>
          <w:sz w:val="28"/>
          <w:szCs w:val="28"/>
          <w:u w:val="single"/>
        </w:rPr>
      </w:pPr>
      <w:r w:rsidRPr="006A5431">
        <w:rPr>
          <w:rFonts w:ascii="Times New Roman" w:hAnsi="Times New Roman" w:cs="Times New Roman"/>
          <w:b/>
          <w:bCs/>
          <w:sz w:val="28"/>
          <w:szCs w:val="28"/>
          <w:u w:val="single"/>
        </w:rPr>
        <w:lastRenderedPageBreak/>
        <w:t>Tableau Story Narrative &amp; Observations</w:t>
      </w:r>
    </w:p>
    <w:p w14:paraId="09C025B9" w14:textId="77777777" w:rsidR="006A5431" w:rsidRPr="00FF2385" w:rsidRDefault="006A5431" w:rsidP="006A5431">
      <w:pPr>
        <w:rPr>
          <w:rFonts w:ascii="Times New Roman" w:hAnsi="Times New Roman" w:cs="Times New Roman"/>
        </w:rPr>
      </w:pPr>
      <w:r w:rsidRPr="00FF2385">
        <w:rPr>
          <w:rFonts w:ascii="Times New Roman" w:hAnsi="Times New Roman" w:cs="Times New Roman"/>
        </w:rPr>
        <w:t xml:space="preserve">By leveraging the sequential story point structure in Tableau, the </w:t>
      </w:r>
      <w:r w:rsidRPr="00FF2385">
        <w:rPr>
          <w:rFonts w:ascii="Times New Roman" w:hAnsi="Times New Roman" w:cs="Times New Roman"/>
          <w:i/>
          <w:iCs/>
        </w:rPr>
        <w:t>Analyzing Order Value and Customer Behavior Across Indian Cities</w:t>
      </w:r>
      <w:r w:rsidRPr="00FF2385">
        <w:rPr>
          <w:rFonts w:ascii="Times New Roman" w:hAnsi="Times New Roman" w:cs="Times New Roman"/>
        </w:rPr>
        <w:t xml:space="preserve"> presentation guides business stakeholders through a logical progression of order metrics, turning raw transaction records into a cohesive customer-behavior narrative. Based on the interactive story points, here are the core business observations:</w:t>
      </w:r>
    </w:p>
    <w:p w14:paraId="2B73D2E5" w14:textId="77777777" w:rsidR="006A5431" w:rsidRPr="00FF2385" w:rsidRDefault="006A5431" w:rsidP="006A5431">
      <w:pPr>
        <w:numPr>
          <w:ilvl w:val="0"/>
          <w:numId w:val="21"/>
        </w:numPr>
        <w:rPr>
          <w:rFonts w:ascii="Times New Roman" w:hAnsi="Times New Roman" w:cs="Times New Roman"/>
        </w:rPr>
      </w:pPr>
      <w:r w:rsidRPr="00FF2385">
        <w:rPr>
          <w:rFonts w:ascii="Times New Roman" w:hAnsi="Times New Roman" w:cs="Times New Roman"/>
          <w:b/>
          <w:bCs/>
        </w:rPr>
        <w:t>Baseline Customer Profile Is Remarkably Consistent (Overview of Key Metrics, Q1):</w:t>
      </w:r>
      <w:r w:rsidRPr="00FF2385">
        <w:rPr>
          <w:rFonts w:ascii="Times New Roman" w:hAnsi="Times New Roman" w:cs="Times New Roman"/>
        </w:rPr>
        <w:t xml:space="preserve"> Across all 50,000 orders, the average customer is 31 years old, pays a ₹60 delivery fee, and rates their experience 3 out of 5 — taking roughly 7 minutes to place an order. This tight clustering suggests a fairly homogeneous customer base rather than distinct behavioral segments at the aggregate level.</w:t>
      </w:r>
    </w:p>
    <w:p w14:paraId="156E66DF" w14:textId="77777777" w:rsidR="006A5431" w:rsidRPr="00FF2385" w:rsidRDefault="006A5431" w:rsidP="006A5431">
      <w:pPr>
        <w:numPr>
          <w:ilvl w:val="0"/>
          <w:numId w:val="21"/>
        </w:numPr>
        <w:rPr>
          <w:rFonts w:ascii="Times New Roman" w:hAnsi="Times New Roman" w:cs="Times New Roman"/>
        </w:rPr>
      </w:pPr>
      <w:r w:rsidRPr="00FF2385">
        <w:rPr>
          <w:rFonts w:ascii="Times New Roman" w:hAnsi="Times New Roman" w:cs="Times New Roman"/>
          <w:b/>
          <w:bCs/>
        </w:rPr>
        <w:t>Geographic Spread Is Even, Not Concentrated (Geographic Distribution &amp; Comparative Ranking, Q2–Q3):</w:t>
      </w:r>
      <w:r w:rsidRPr="00FF2385">
        <w:rPr>
          <w:rFonts w:ascii="Times New Roman" w:hAnsi="Times New Roman" w:cs="Times New Roman"/>
        </w:rPr>
        <w:t xml:space="preserve"> Order value is spread across 6 major Indian cities with less than 3% variance between the highest (Mumbai, ₹4,640,319) and lowest (Chandigarh, ₹4,525,626) performing markets. Mumbai leads on both order value and order count (8,443 orders), followed closely by Pune, while Chandigarh trails on both metrics — pointing to a genuinely national demand pattern rather than one dominant hub.</w:t>
      </w:r>
    </w:p>
    <w:p w14:paraId="476D3E05" w14:textId="77777777" w:rsidR="006A5431" w:rsidRPr="00FF2385" w:rsidRDefault="006A5431" w:rsidP="006A5431">
      <w:pPr>
        <w:numPr>
          <w:ilvl w:val="0"/>
          <w:numId w:val="21"/>
        </w:numPr>
        <w:rPr>
          <w:rFonts w:ascii="Times New Roman" w:hAnsi="Times New Roman" w:cs="Times New Roman"/>
        </w:rPr>
      </w:pPr>
      <w:r w:rsidRPr="00FF2385">
        <w:rPr>
          <w:rFonts w:ascii="Times New Roman" w:hAnsi="Times New Roman" w:cs="Times New Roman"/>
          <w:b/>
          <w:bCs/>
        </w:rPr>
        <w:t>Value and Volume Move Together, But Not Perfectly (Distribution of Total Orders by City, Q4):</w:t>
      </w:r>
      <w:r w:rsidRPr="00FF2385">
        <w:rPr>
          <w:rFonts w:ascii="Times New Roman" w:hAnsi="Times New Roman" w:cs="Times New Roman"/>
        </w:rPr>
        <w:t xml:space="preserve"> Mumbai's leadership in order count mirrors its lead in order value, reinforcing it as the strongest market on both dimensions. However, cities like Bangalore and Pune show that high order counts don't always translate to proportionally higher value, hinting at differences in average basket size across regions.</w:t>
      </w:r>
    </w:p>
    <w:p w14:paraId="44F12AD2" w14:textId="77777777" w:rsidR="006A5431" w:rsidRPr="00FF2385" w:rsidRDefault="006A5431" w:rsidP="006A5431">
      <w:pPr>
        <w:numPr>
          <w:ilvl w:val="0"/>
          <w:numId w:val="21"/>
        </w:numPr>
        <w:rPr>
          <w:rFonts w:ascii="Times New Roman" w:hAnsi="Times New Roman" w:cs="Times New Roman"/>
        </w:rPr>
      </w:pPr>
      <w:r w:rsidRPr="00FF2385">
        <w:rPr>
          <w:rFonts w:ascii="Times New Roman" w:hAnsi="Times New Roman" w:cs="Times New Roman"/>
          <w:b/>
          <w:bCs/>
        </w:rPr>
        <w:t>Cuisine Preferences Show a Narrow but Meaningful Spread (Cuisine-wise Order Value Analysis, Q5):</w:t>
      </w:r>
      <w:r w:rsidRPr="00FF2385">
        <w:rPr>
          <w:rFonts w:ascii="Times New Roman" w:hAnsi="Times New Roman" w:cs="Times New Roman"/>
        </w:rPr>
        <w:t xml:space="preserve"> Desserts generate the highest order value at ₹4,627,202, narrowly ahead of Fast Food and South Indian cuisine. North Indian trails at ₹4,466,788 — the lowest among all six cuisines — though the modest gap suggests fairly balanced demand rather than a single runaway favorite.</w:t>
      </w:r>
    </w:p>
    <w:p w14:paraId="73048E6E" w14:textId="77777777" w:rsidR="006A5431" w:rsidRPr="00FF2385" w:rsidRDefault="006A5431" w:rsidP="006A5431">
      <w:pPr>
        <w:numPr>
          <w:ilvl w:val="0"/>
          <w:numId w:val="21"/>
        </w:numPr>
        <w:rPr>
          <w:rFonts w:ascii="Times New Roman" w:hAnsi="Times New Roman" w:cs="Times New Roman"/>
        </w:rPr>
      </w:pPr>
      <w:r w:rsidRPr="00FF2385">
        <w:rPr>
          <w:rFonts w:ascii="Times New Roman" w:hAnsi="Times New Roman" w:cs="Times New Roman"/>
          <w:b/>
          <w:bCs/>
        </w:rPr>
        <w:t>Satisfaction Ratings Diverge Sharply by Service Tier (Customer Satisfaction Ratings by Cuisine Type, Q6):</w:t>
      </w:r>
      <w:r w:rsidRPr="00FF2385">
        <w:rPr>
          <w:rFonts w:ascii="Times New Roman" w:hAnsi="Times New Roman" w:cs="Times New Roman"/>
        </w:rPr>
        <w:t xml:space="preserve"> Chinese cuisine earns the highest "Average Service" rating (9.448), while North Indian scores lowest in that tier (9.214). The pattern inverts in the "Poor Service" band, where North Indian falls to just 2.948 — the lowest score recorded across any cuisine-service combination — flagging North Indian as the cuisine most vulnerable to service-quality complaints despite steady order value.</w:t>
      </w:r>
    </w:p>
    <w:p w14:paraId="10D9117E" w14:textId="77777777" w:rsidR="006A5431" w:rsidRPr="004021B6" w:rsidRDefault="006A5431" w:rsidP="006A5431">
      <w:pPr>
        <w:pStyle w:val="NormalWeb"/>
        <w:spacing w:before="0" w:beforeAutospacing="0" w:after="200" w:afterAutospacing="0"/>
        <w:rPr>
          <w:sz w:val="28"/>
          <w:szCs w:val="28"/>
          <w:u w:val="single"/>
        </w:rPr>
      </w:pPr>
      <w:r w:rsidRPr="004021B6">
        <w:rPr>
          <w:b/>
          <w:bCs/>
          <w:color w:val="000000"/>
          <w:sz w:val="28"/>
          <w:szCs w:val="28"/>
          <w:u w:val="single"/>
        </w:rPr>
        <w:t>Activity 2:</w:t>
      </w:r>
    </w:p>
    <w:p w14:paraId="71623C8C" w14:textId="77777777" w:rsidR="00906EFC" w:rsidRPr="004021B6" w:rsidRDefault="006A5431" w:rsidP="00906EFC">
      <w:pPr>
        <w:pStyle w:val="NormalWeb"/>
        <w:spacing w:before="0" w:beforeAutospacing="0" w:after="200" w:afterAutospacing="0"/>
        <w:rPr>
          <w:color w:val="000000"/>
        </w:rPr>
      </w:pPr>
      <w:r w:rsidRPr="004021B6">
        <w:rPr>
          <w:color w:val="000000"/>
        </w:rPr>
        <w:t>Publish Story on Tableau Public and Paste Public link below</w:t>
      </w:r>
    </w:p>
    <w:p w14:paraId="3924C912" w14:textId="60149BDC" w:rsidR="006A5431" w:rsidRDefault="00CD49C2" w:rsidP="00906EFC">
      <w:pPr>
        <w:pStyle w:val="NormalWeb"/>
        <w:spacing w:before="0" w:beforeAutospacing="0" w:after="200" w:afterAutospacing="0"/>
        <w:rPr>
          <w:color w:val="000000"/>
          <w:sz w:val="22"/>
          <w:szCs w:val="22"/>
        </w:rPr>
      </w:pPr>
      <w:hyperlink r:id="rId29" w:history="1">
        <w:r w:rsidRPr="00CD49C2">
          <w:rPr>
            <w:rStyle w:val="Hyperlink"/>
            <w:sz w:val="22"/>
            <w:szCs w:val="22"/>
          </w:rPr>
          <w:t>https://public.tableau.com/app/profile/manpreet.kaur7362/viz/Food_Ordering010_/Story1?publish=yes</w:t>
        </w:r>
      </w:hyperlink>
    </w:p>
    <w:p w14:paraId="17004DBD" w14:textId="77777777" w:rsidR="002A4BCE" w:rsidRPr="002A4BCE" w:rsidRDefault="002A4BCE" w:rsidP="002A4BCE">
      <w:pPr>
        <w:pStyle w:val="NormalWeb"/>
        <w:spacing w:before="0" w:after="200"/>
        <w:rPr>
          <w:b/>
          <w:bCs/>
          <w:color w:val="000000"/>
          <w:sz w:val="36"/>
          <w:szCs w:val="36"/>
          <w:u w:val="single"/>
        </w:rPr>
      </w:pPr>
      <w:r w:rsidRPr="002A4BCE">
        <w:rPr>
          <w:b/>
          <w:bCs/>
          <w:color w:val="000000"/>
          <w:sz w:val="36"/>
          <w:szCs w:val="36"/>
          <w:u w:val="single"/>
        </w:rPr>
        <w:lastRenderedPageBreak/>
        <w:t>7. Performance Testing </w:t>
      </w:r>
    </w:p>
    <w:p w14:paraId="01B3018A" w14:textId="77777777" w:rsidR="002A4BCE" w:rsidRPr="002A4BCE" w:rsidRDefault="002A4BCE" w:rsidP="002A4BCE">
      <w:pPr>
        <w:pStyle w:val="NormalWeb"/>
        <w:spacing w:before="0" w:after="200"/>
        <w:rPr>
          <w:b/>
          <w:bCs/>
          <w:color w:val="000000"/>
          <w:sz w:val="28"/>
          <w:szCs w:val="28"/>
          <w:u w:val="single"/>
        </w:rPr>
      </w:pPr>
      <w:r w:rsidRPr="002A4BCE">
        <w:rPr>
          <w:b/>
          <w:bCs/>
          <w:color w:val="000000"/>
          <w:sz w:val="28"/>
          <w:szCs w:val="28"/>
          <w:u w:val="single"/>
        </w:rPr>
        <w:t>7.1 Utilization of Data filters </w:t>
      </w:r>
    </w:p>
    <w:p w14:paraId="35D9380B" w14:textId="77777777" w:rsidR="006B4F7D" w:rsidRPr="00A209D7" w:rsidRDefault="006B4F7D" w:rsidP="006B4F7D">
      <w:pPr>
        <w:spacing w:after="180"/>
        <w:rPr>
          <w:rFonts w:ascii="Times New Roman" w:hAnsi="Times New Roman" w:cs="Times New Roman"/>
        </w:rPr>
      </w:pPr>
      <w:r w:rsidRPr="00A209D7">
        <w:rPr>
          <w:rFonts w:ascii="Times New Roman" w:hAnsi="Times New Roman" w:cs="Times New Roman"/>
        </w:rPr>
        <w:t>To optimize dashboard performance and maintain a clean visual layout, filtering was implemented through parameters rather than traditional Quick Filters. Given the limited space available across the five dashboard views, Quick Filters were deliberately excluded to avoid visual clutter and preserve chart readability. Instead, two parameters were used to drive dynamic interactivity:</w:t>
      </w:r>
    </w:p>
    <w:tbl>
      <w:tblPr>
        <w:tblStyle w:val="TableGrid"/>
        <w:tblW w:w="9985" w:type="dxa"/>
        <w:tblLook w:val="0000" w:firstRow="0" w:lastRow="0" w:firstColumn="0" w:lastColumn="0" w:noHBand="0" w:noVBand="0"/>
      </w:tblPr>
      <w:tblGrid>
        <w:gridCol w:w="2237"/>
        <w:gridCol w:w="1537"/>
        <w:gridCol w:w="2519"/>
        <w:gridCol w:w="3692"/>
      </w:tblGrid>
      <w:tr w:rsidR="006B4F7D" w:rsidRPr="00A209D7" w14:paraId="4AAF28FF" w14:textId="77777777" w:rsidTr="00A209D7">
        <w:trPr>
          <w:trHeight w:val="602"/>
        </w:trPr>
        <w:tc>
          <w:tcPr>
            <w:tcW w:w="2237" w:type="dxa"/>
            <w:shd w:val="clear" w:color="auto" w:fill="DEEAF6" w:themeFill="accent5" w:themeFillTint="33"/>
          </w:tcPr>
          <w:p w14:paraId="6947E013" w14:textId="77777777" w:rsidR="006B4F7D" w:rsidRPr="00A209D7" w:rsidRDefault="006B4F7D" w:rsidP="006B590E">
            <w:pPr>
              <w:rPr>
                <w:rFonts w:ascii="Times New Roman" w:hAnsi="Times New Roman" w:cs="Times New Roman"/>
                <w:sz w:val="28"/>
                <w:szCs w:val="28"/>
              </w:rPr>
            </w:pPr>
            <w:r w:rsidRPr="00A209D7">
              <w:rPr>
                <w:rFonts w:ascii="Times New Roman" w:hAnsi="Times New Roman" w:cs="Times New Roman"/>
                <w:b/>
                <w:bCs/>
                <w:sz w:val="28"/>
                <w:szCs w:val="28"/>
              </w:rPr>
              <w:t>Filter/Parameter</w:t>
            </w:r>
          </w:p>
        </w:tc>
        <w:tc>
          <w:tcPr>
            <w:tcW w:w="1537" w:type="dxa"/>
            <w:shd w:val="clear" w:color="auto" w:fill="DEEAF6" w:themeFill="accent5" w:themeFillTint="33"/>
          </w:tcPr>
          <w:p w14:paraId="056C3031" w14:textId="77777777" w:rsidR="006B4F7D" w:rsidRPr="00A209D7" w:rsidRDefault="006B4F7D" w:rsidP="006B590E">
            <w:pPr>
              <w:rPr>
                <w:rFonts w:ascii="Times New Roman" w:hAnsi="Times New Roman" w:cs="Times New Roman"/>
                <w:sz w:val="28"/>
                <w:szCs w:val="28"/>
              </w:rPr>
            </w:pPr>
            <w:r w:rsidRPr="00A209D7">
              <w:rPr>
                <w:rFonts w:ascii="Times New Roman" w:hAnsi="Times New Roman" w:cs="Times New Roman"/>
                <w:b/>
                <w:bCs/>
                <w:sz w:val="28"/>
                <w:szCs w:val="28"/>
              </w:rPr>
              <w:t>Type</w:t>
            </w:r>
          </w:p>
        </w:tc>
        <w:tc>
          <w:tcPr>
            <w:tcW w:w="2519" w:type="dxa"/>
            <w:shd w:val="clear" w:color="auto" w:fill="DEEAF6" w:themeFill="accent5" w:themeFillTint="33"/>
          </w:tcPr>
          <w:p w14:paraId="228181DF" w14:textId="77777777" w:rsidR="006B4F7D" w:rsidRPr="00A209D7" w:rsidRDefault="006B4F7D" w:rsidP="006B590E">
            <w:pPr>
              <w:rPr>
                <w:rFonts w:ascii="Times New Roman" w:hAnsi="Times New Roman" w:cs="Times New Roman"/>
                <w:sz w:val="28"/>
                <w:szCs w:val="28"/>
              </w:rPr>
            </w:pPr>
            <w:r w:rsidRPr="00A209D7">
              <w:rPr>
                <w:rFonts w:ascii="Times New Roman" w:hAnsi="Times New Roman" w:cs="Times New Roman"/>
                <w:b/>
                <w:bCs/>
                <w:sz w:val="28"/>
                <w:szCs w:val="28"/>
              </w:rPr>
              <w:t>Applied On</w:t>
            </w:r>
          </w:p>
        </w:tc>
        <w:tc>
          <w:tcPr>
            <w:tcW w:w="3692" w:type="dxa"/>
            <w:shd w:val="clear" w:color="auto" w:fill="DEEAF6" w:themeFill="accent5" w:themeFillTint="33"/>
          </w:tcPr>
          <w:p w14:paraId="5D601915" w14:textId="77777777" w:rsidR="006B4F7D" w:rsidRPr="00A209D7" w:rsidRDefault="006B4F7D" w:rsidP="006B590E">
            <w:pPr>
              <w:rPr>
                <w:rFonts w:ascii="Times New Roman" w:hAnsi="Times New Roman" w:cs="Times New Roman"/>
                <w:sz w:val="28"/>
                <w:szCs w:val="28"/>
              </w:rPr>
            </w:pPr>
            <w:r w:rsidRPr="00A209D7">
              <w:rPr>
                <w:rFonts w:ascii="Times New Roman" w:hAnsi="Times New Roman" w:cs="Times New Roman"/>
                <w:b/>
                <w:bCs/>
                <w:sz w:val="28"/>
                <w:szCs w:val="28"/>
              </w:rPr>
              <w:t>Purpose</w:t>
            </w:r>
          </w:p>
        </w:tc>
      </w:tr>
      <w:tr w:rsidR="006B4F7D" w:rsidRPr="00A209D7" w14:paraId="737DA476" w14:textId="77777777" w:rsidTr="00A209D7">
        <w:trPr>
          <w:trHeight w:val="1340"/>
        </w:trPr>
        <w:tc>
          <w:tcPr>
            <w:tcW w:w="2237" w:type="dxa"/>
          </w:tcPr>
          <w:p w14:paraId="3CC4ADD5" w14:textId="77777777" w:rsidR="006B4F7D" w:rsidRPr="00A209D7" w:rsidRDefault="006B4F7D" w:rsidP="006B590E">
            <w:pPr>
              <w:rPr>
                <w:rFonts w:ascii="Times New Roman" w:hAnsi="Times New Roman" w:cs="Times New Roman"/>
              </w:rPr>
            </w:pPr>
            <w:r w:rsidRPr="00A209D7">
              <w:rPr>
                <w:rFonts w:ascii="Times New Roman" w:hAnsi="Times New Roman" w:cs="Times New Roman"/>
              </w:rPr>
              <w:t>Top N Parameter</w:t>
            </w:r>
          </w:p>
        </w:tc>
        <w:tc>
          <w:tcPr>
            <w:tcW w:w="1537" w:type="dxa"/>
          </w:tcPr>
          <w:p w14:paraId="604D8D22" w14:textId="77777777" w:rsidR="006B4F7D" w:rsidRPr="00A209D7" w:rsidRDefault="006B4F7D" w:rsidP="006B590E">
            <w:pPr>
              <w:rPr>
                <w:rFonts w:ascii="Times New Roman" w:hAnsi="Times New Roman" w:cs="Times New Roman"/>
              </w:rPr>
            </w:pPr>
            <w:r w:rsidRPr="00A209D7">
              <w:rPr>
                <w:rFonts w:ascii="Times New Roman" w:hAnsi="Times New Roman" w:cs="Times New Roman"/>
              </w:rPr>
              <w:t>Integer Parameter</w:t>
            </w:r>
          </w:p>
        </w:tc>
        <w:tc>
          <w:tcPr>
            <w:tcW w:w="2519" w:type="dxa"/>
          </w:tcPr>
          <w:p w14:paraId="1A2C3981" w14:textId="77777777" w:rsidR="006B4F7D" w:rsidRPr="00A209D7" w:rsidRDefault="006B4F7D" w:rsidP="006B590E">
            <w:pPr>
              <w:rPr>
                <w:rFonts w:ascii="Times New Roman" w:hAnsi="Times New Roman" w:cs="Times New Roman"/>
              </w:rPr>
            </w:pPr>
            <w:r w:rsidRPr="00A209D7">
              <w:rPr>
                <w:rFonts w:ascii="Times New Roman" w:hAnsi="Times New Roman" w:cs="Times New Roman"/>
              </w:rPr>
              <w:t>Ranked/aggregated views</w:t>
            </w:r>
          </w:p>
        </w:tc>
        <w:tc>
          <w:tcPr>
            <w:tcW w:w="3692" w:type="dxa"/>
          </w:tcPr>
          <w:p w14:paraId="2DA6CFC6" w14:textId="77777777" w:rsidR="006B4F7D" w:rsidRPr="00A209D7" w:rsidRDefault="006B4F7D" w:rsidP="006B590E">
            <w:pPr>
              <w:rPr>
                <w:rFonts w:ascii="Times New Roman" w:hAnsi="Times New Roman" w:cs="Times New Roman"/>
              </w:rPr>
            </w:pPr>
            <w:r w:rsidRPr="00A209D7">
              <w:rPr>
                <w:rFonts w:ascii="Times New Roman" w:hAnsi="Times New Roman" w:cs="Times New Roman"/>
              </w:rPr>
              <w:t>Filters the view to display only the top N records by the selected metric, improving dashboard focus and load performance</w:t>
            </w:r>
          </w:p>
        </w:tc>
      </w:tr>
      <w:tr w:rsidR="006B4F7D" w:rsidRPr="00A209D7" w14:paraId="16622BF2" w14:textId="77777777" w:rsidTr="00A209D7">
        <w:trPr>
          <w:trHeight w:val="1403"/>
        </w:trPr>
        <w:tc>
          <w:tcPr>
            <w:tcW w:w="2237" w:type="dxa"/>
          </w:tcPr>
          <w:p w14:paraId="361B3249" w14:textId="77777777" w:rsidR="006B4F7D" w:rsidRPr="00A209D7" w:rsidRDefault="006B4F7D" w:rsidP="006B590E">
            <w:pPr>
              <w:rPr>
                <w:rFonts w:ascii="Times New Roman" w:hAnsi="Times New Roman" w:cs="Times New Roman"/>
              </w:rPr>
            </w:pPr>
            <w:r w:rsidRPr="00A209D7">
              <w:rPr>
                <w:rFonts w:ascii="Times New Roman" w:hAnsi="Times New Roman" w:cs="Times New Roman"/>
              </w:rPr>
              <w:t>Metric Selector</w:t>
            </w:r>
          </w:p>
        </w:tc>
        <w:tc>
          <w:tcPr>
            <w:tcW w:w="1537" w:type="dxa"/>
          </w:tcPr>
          <w:p w14:paraId="4C64F841" w14:textId="77777777" w:rsidR="006B4F7D" w:rsidRPr="00A209D7" w:rsidRDefault="006B4F7D" w:rsidP="006B590E">
            <w:pPr>
              <w:rPr>
                <w:rFonts w:ascii="Times New Roman" w:hAnsi="Times New Roman" w:cs="Times New Roman"/>
              </w:rPr>
            </w:pPr>
            <w:r w:rsidRPr="00A209D7">
              <w:rPr>
                <w:rFonts w:ascii="Times New Roman" w:hAnsi="Times New Roman" w:cs="Times New Roman"/>
              </w:rPr>
              <w:t>String Parameter</w:t>
            </w:r>
          </w:p>
        </w:tc>
        <w:tc>
          <w:tcPr>
            <w:tcW w:w="2519" w:type="dxa"/>
          </w:tcPr>
          <w:p w14:paraId="5894B85E" w14:textId="77777777" w:rsidR="006B4F7D" w:rsidRPr="00A209D7" w:rsidRDefault="006B4F7D" w:rsidP="006B590E">
            <w:pPr>
              <w:rPr>
                <w:rFonts w:ascii="Times New Roman" w:hAnsi="Times New Roman" w:cs="Times New Roman"/>
              </w:rPr>
            </w:pPr>
            <w:r w:rsidRPr="00A209D7">
              <w:rPr>
                <w:rFonts w:ascii="Times New Roman" w:hAnsi="Times New Roman" w:cs="Times New Roman"/>
              </w:rPr>
              <w:t>Customer Satisfaction Ratings by Cuisine Type (</w:t>
            </w:r>
            <w:proofErr w:type="spellStart"/>
            <w:r w:rsidRPr="00A209D7">
              <w:rPr>
                <w:rFonts w:ascii="Times New Roman" w:hAnsi="Times New Roman" w:cs="Times New Roman"/>
              </w:rPr>
              <w:t>Treemap</w:t>
            </w:r>
            <w:proofErr w:type="spellEnd"/>
            <w:r w:rsidRPr="00A209D7">
              <w:rPr>
                <w:rFonts w:ascii="Times New Roman" w:hAnsi="Times New Roman" w:cs="Times New Roman"/>
              </w:rPr>
              <w:t>)</w:t>
            </w:r>
          </w:p>
        </w:tc>
        <w:tc>
          <w:tcPr>
            <w:tcW w:w="3692" w:type="dxa"/>
          </w:tcPr>
          <w:p w14:paraId="5C71D76C" w14:textId="77777777" w:rsidR="006B4F7D" w:rsidRPr="00A209D7" w:rsidRDefault="006B4F7D" w:rsidP="006B590E">
            <w:pPr>
              <w:rPr>
                <w:rFonts w:ascii="Times New Roman" w:hAnsi="Times New Roman" w:cs="Times New Roman"/>
              </w:rPr>
            </w:pPr>
            <w:r w:rsidRPr="00A209D7">
              <w:rPr>
                <w:rFonts w:ascii="Times New Roman" w:hAnsi="Times New Roman" w:cs="Times New Roman"/>
              </w:rPr>
              <w:t>Toggles the displayed KPI between Avg Time Taken and Avg Order Value without needing separate sheets</w:t>
            </w:r>
          </w:p>
        </w:tc>
      </w:tr>
    </w:tbl>
    <w:p w14:paraId="6193554F" w14:textId="77777777" w:rsidR="006B4F7D" w:rsidRDefault="006B4F7D" w:rsidP="006B4F7D">
      <w:pPr>
        <w:spacing w:before="200" w:after="80"/>
        <w:jc w:val="center"/>
      </w:pPr>
      <w:r>
        <w:rPr>
          <w:noProof/>
        </w:rPr>
        <w:drawing>
          <wp:inline distT="0" distB="0" distL="0" distR="0" wp14:anchorId="6C3CAD42" wp14:editId="608CFAE1">
            <wp:extent cx="1898073" cy="2627333"/>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902504" cy="2633467"/>
                    </a:xfrm>
                    <a:prstGeom prst="rect">
                      <a:avLst/>
                    </a:prstGeom>
                  </pic:spPr>
                </pic:pic>
              </a:graphicData>
            </a:graphic>
          </wp:inline>
        </w:drawing>
      </w:r>
    </w:p>
    <w:p w14:paraId="0D0682B1" w14:textId="77777777" w:rsidR="00CD49C2" w:rsidRDefault="00CD49C2" w:rsidP="00906EFC">
      <w:pPr>
        <w:pStyle w:val="NormalWeb"/>
        <w:spacing w:before="0" w:beforeAutospacing="0" w:after="200" w:afterAutospacing="0"/>
        <w:rPr>
          <w:color w:val="000000"/>
        </w:rPr>
      </w:pPr>
    </w:p>
    <w:p w14:paraId="4C903BCA" w14:textId="671DC58D" w:rsidR="00A209D7" w:rsidRDefault="00A209D7" w:rsidP="00906EFC">
      <w:pPr>
        <w:pStyle w:val="NormalWeb"/>
        <w:spacing w:before="0" w:beforeAutospacing="0" w:after="200" w:afterAutospacing="0"/>
        <w:rPr>
          <w:b/>
          <w:bCs/>
          <w:color w:val="000000"/>
          <w:sz w:val="32"/>
          <w:szCs w:val="32"/>
          <w:u w:val="single"/>
        </w:rPr>
      </w:pPr>
      <w:r w:rsidRPr="00A209D7">
        <w:rPr>
          <w:b/>
          <w:bCs/>
          <w:color w:val="000000"/>
          <w:sz w:val="32"/>
          <w:szCs w:val="32"/>
          <w:u w:val="single"/>
        </w:rPr>
        <w:t>7.2 No of Calculation Field</w:t>
      </w:r>
    </w:p>
    <w:p w14:paraId="69741F14" w14:textId="77777777" w:rsidR="00A209D7" w:rsidRPr="00F21CE5" w:rsidRDefault="00A209D7" w:rsidP="00A209D7">
      <w:pPr>
        <w:spacing w:after="180"/>
        <w:rPr>
          <w:rFonts w:ascii="Times New Roman" w:hAnsi="Times New Roman" w:cs="Times New Roman"/>
        </w:rPr>
      </w:pPr>
      <w:r w:rsidRPr="00F21CE5">
        <w:rPr>
          <w:rFonts w:ascii="Times New Roman" w:hAnsi="Times New Roman" w:cs="Times New Roman"/>
        </w:rPr>
        <w:t>A total of 6 calculated fields and 2 parameters were created to support segmentation, ranking, and dynamic metric selection across the dashboards.</w:t>
      </w:r>
    </w:p>
    <w:tbl>
      <w:tblPr>
        <w:tblW w:w="10080"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2340"/>
        <w:gridCol w:w="2250"/>
        <w:gridCol w:w="4770"/>
      </w:tblGrid>
      <w:tr w:rsidR="00A209D7" w14:paraId="6D6089AE" w14:textId="77777777" w:rsidTr="00270024">
        <w:trPr>
          <w:tblHeader/>
        </w:trPr>
        <w:tc>
          <w:tcPr>
            <w:tcW w:w="720" w:type="dxa"/>
            <w:shd w:val="clear" w:color="auto" w:fill="D9E2F3"/>
            <w:tcMar>
              <w:top w:w="80" w:type="dxa"/>
              <w:left w:w="100" w:type="dxa"/>
              <w:bottom w:w="80" w:type="dxa"/>
              <w:right w:w="100" w:type="dxa"/>
            </w:tcMar>
          </w:tcPr>
          <w:p w14:paraId="26D940AC" w14:textId="4DF553F7" w:rsidR="00A209D7" w:rsidRPr="00754F29" w:rsidRDefault="00A209D7" w:rsidP="006B590E">
            <w:pPr>
              <w:rPr>
                <w:rFonts w:ascii="Times New Roman" w:hAnsi="Times New Roman" w:cs="Times New Roman"/>
                <w:b/>
                <w:bCs/>
                <w:sz w:val="28"/>
                <w:szCs w:val="28"/>
              </w:rPr>
            </w:pPr>
            <w:r w:rsidRPr="00754F29">
              <w:rPr>
                <w:rFonts w:ascii="Times New Roman" w:hAnsi="Times New Roman" w:cs="Times New Roman"/>
                <w:b/>
                <w:bCs/>
                <w:sz w:val="28"/>
                <w:szCs w:val="28"/>
              </w:rPr>
              <w:lastRenderedPageBreak/>
              <w:t>N</w:t>
            </w:r>
            <w:r w:rsidR="00754F29" w:rsidRPr="00754F29">
              <w:rPr>
                <w:rFonts w:ascii="Times New Roman" w:hAnsi="Times New Roman" w:cs="Times New Roman"/>
                <w:b/>
                <w:bCs/>
                <w:sz w:val="28"/>
                <w:szCs w:val="28"/>
              </w:rPr>
              <w:t>o.</w:t>
            </w:r>
          </w:p>
        </w:tc>
        <w:tc>
          <w:tcPr>
            <w:tcW w:w="2340" w:type="dxa"/>
            <w:shd w:val="clear" w:color="auto" w:fill="D9E2F3"/>
            <w:tcMar>
              <w:top w:w="80" w:type="dxa"/>
              <w:left w:w="100" w:type="dxa"/>
              <w:bottom w:w="80" w:type="dxa"/>
              <w:right w:w="100" w:type="dxa"/>
            </w:tcMar>
          </w:tcPr>
          <w:p w14:paraId="7792CA5E" w14:textId="77777777" w:rsidR="00A209D7" w:rsidRPr="00754F29" w:rsidRDefault="00A209D7" w:rsidP="006B590E">
            <w:pPr>
              <w:rPr>
                <w:rFonts w:ascii="Times New Roman" w:hAnsi="Times New Roman" w:cs="Times New Roman"/>
                <w:b/>
                <w:bCs/>
                <w:sz w:val="28"/>
                <w:szCs w:val="28"/>
              </w:rPr>
            </w:pPr>
            <w:r w:rsidRPr="00754F29">
              <w:rPr>
                <w:rFonts w:ascii="Times New Roman" w:hAnsi="Times New Roman" w:cs="Times New Roman"/>
                <w:b/>
                <w:bCs/>
                <w:sz w:val="28"/>
                <w:szCs w:val="28"/>
              </w:rPr>
              <w:t>Field Name</w:t>
            </w:r>
          </w:p>
        </w:tc>
        <w:tc>
          <w:tcPr>
            <w:tcW w:w="2250" w:type="dxa"/>
            <w:shd w:val="clear" w:color="auto" w:fill="D9E2F3"/>
            <w:tcMar>
              <w:top w:w="80" w:type="dxa"/>
              <w:left w:w="100" w:type="dxa"/>
              <w:bottom w:w="80" w:type="dxa"/>
              <w:right w:w="100" w:type="dxa"/>
            </w:tcMar>
          </w:tcPr>
          <w:p w14:paraId="556A67B7" w14:textId="77777777" w:rsidR="00A209D7" w:rsidRPr="00754F29" w:rsidRDefault="00A209D7" w:rsidP="006B590E">
            <w:pPr>
              <w:rPr>
                <w:rFonts w:ascii="Times New Roman" w:hAnsi="Times New Roman" w:cs="Times New Roman"/>
                <w:b/>
                <w:bCs/>
                <w:sz w:val="28"/>
                <w:szCs w:val="28"/>
              </w:rPr>
            </w:pPr>
            <w:r w:rsidRPr="00754F29">
              <w:rPr>
                <w:rFonts w:ascii="Times New Roman" w:hAnsi="Times New Roman" w:cs="Times New Roman"/>
                <w:b/>
                <w:bCs/>
                <w:sz w:val="28"/>
                <w:szCs w:val="28"/>
              </w:rPr>
              <w:t>Logic Type</w:t>
            </w:r>
          </w:p>
        </w:tc>
        <w:tc>
          <w:tcPr>
            <w:tcW w:w="4770" w:type="dxa"/>
            <w:shd w:val="clear" w:color="auto" w:fill="D9E2F3"/>
            <w:tcMar>
              <w:top w:w="80" w:type="dxa"/>
              <w:left w:w="100" w:type="dxa"/>
              <w:bottom w:w="80" w:type="dxa"/>
              <w:right w:w="100" w:type="dxa"/>
            </w:tcMar>
          </w:tcPr>
          <w:p w14:paraId="6E19C326" w14:textId="77777777" w:rsidR="00A209D7" w:rsidRPr="00754F29" w:rsidRDefault="00A209D7" w:rsidP="006B590E">
            <w:pPr>
              <w:rPr>
                <w:rFonts w:ascii="Times New Roman" w:hAnsi="Times New Roman" w:cs="Times New Roman"/>
                <w:b/>
                <w:bCs/>
                <w:sz w:val="28"/>
                <w:szCs w:val="28"/>
              </w:rPr>
            </w:pPr>
            <w:r w:rsidRPr="00754F29">
              <w:rPr>
                <w:rFonts w:ascii="Times New Roman" w:hAnsi="Times New Roman" w:cs="Times New Roman"/>
                <w:b/>
                <w:bCs/>
                <w:sz w:val="28"/>
                <w:szCs w:val="28"/>
              </w:rPr>
              <w:t>Purpose</w:t>
            </w:r>
          </w:p>
        </w:tc>
      </w:tr>
      <w:tr w:rsidR="00270024" w:rsidRPr="00754F29" w14:paraId="3498EE38" w14:textId="77777777" w:rsidTr="00270024">
        <w:trPr>
          <w:trHeight w:val="648"/>
        </w:trPr>
        <w:tc>
          <w:tcPr>
            <w:tcW w:w="720" w:type="dxa"/>
            <w:tcMar>
              <w:top w:w="80" w:type="dxa"/>
              <w:left w:w="100" w:type="dxa"/>
              <w:bottom w:w="80" w:type="dxa"/>
              <w:right w:w="100" w:type="dxa"/>
            </w:tcMar>
          </w:tcPr>
          <w:p w14:paraId="2B8EC23C" w14:textId="77777777" w:rsidR="00A209D7" w:rsidRPr="00754F29" w:rsidRDefault="00A209D7" w:rsidP="006B590E">
            <w:pPr>
              <w:rPr>
                <w:rFonts w:ascii="Times New Roman" w:hAnsi="Times New Roman" w:cs="Times New Roman"/>
              </w:rPr>
            </w:pPr>
            <w:r w:rsidRPr="00754F29">
              <w:rPr>
                <w:rFonts w:ascii="Times New Roman" w:hAnsi="Times New Roman" w:cs="Times New Roman"/>
              </w:rPr>
              <w:t>1</w:t>
            </w:r>
          </w:p>
        </w:tc>
        <w:tc>
          <w:tcPr>
            <w:tcW w:w="2340" w:type="dxa"/>
            <w:tcMar>
              <w:top w:w="80" w:type="dxa"/>
              <w:left w:w="100" w:type="dxa"/>
              <w:bottom w:w="80" w:type="dxa"/>
              <w:right w:w="100" w:type="dxa"/>
            </w:tcMar>
          </w:tcPr>
          <w:p w14:paraId="1EBE528A" w14:textId="77777777" w:rsidR="00A209D7" w:rsidRPr="00754F29" w:rsidRDefault="00A209D7" w:rsidP="006B590E">
            <w:pPr>
              <w:rPr>
                <w:rFonts w:ascii="Times New Roman" w:hAnsi="Times New Roman" w:cs="Times New Roman"/>
              </w:rPr>
            </w:pPr>
            <w:r w:rsidRPr="00754F29">
              <w:rPr>
                <w:rFonts w:ascii="Times New Roman" w:hAnsi="Times New Roman" w:cs="Times New Roman"/>
              </w:rPr>
              <w:t>Order Value Categories</w:t>
            </w:r>
          </w:p>
        </w:tc>
        <w:tc>
          <w:tcPr>
            <w:tcW w:w="2250" w:type="dxa"/>
            <w:tcMar>
              <w:top w:w="80" w:type="dxa"/>
              <w:left w:w="100" w:type="dxa"/>
              <w:bottom w:w="80" w:type="dxa"/>
              <w:right w:w="100" w:type="dxa"/>
            </w:tcMar>
          </w:tcPr>
          <w:p w14:paraId="06712A57" w14:textId="77777777" w:rsidR="00A209D7" w:rsidRPr="00754F29" w:rsidRDefault="00A209D7" w:rsidP="006B590E">
            <w:pPr>
              <w:rPr>
                <w:rFonts w:ascii="Times New Roman" w:hAnsi="Times New Roman" w:cs="Times New Roman"/>
              </w:rPr>
            </w:pPr>
            <w:r w:rsidRPr="00754F29">
              <w:rPr>
                <w:rFonts w:ascii="Times New Roman" w:hAnsi="Times New Roman" w:cs="Times New Roman"/>
              </w:rPr>
              <w:t>IF/ELSEIF</w:t>
            </w:r>
          </w:p>
        </w:tc>
        <w:tc>
          <w:tcPr>
            <w:tcW w:w="4770" w:type="dxa"/>
            <w:tcMar>
              <w:top w:w="80" w:type="dxa"/>
              <w:left w:w="100" w:type="dxa"/>
              <w:bottom w:w="80" w:type="dxa"/>
              <w:right w:w="100" w:type="dxa"/>
            </w:tcMar>
          </w:tcPr>
          <w:p w14:paraId="3E71F38B" w14:textId="77777777" w:rsidR="00A209D7" w:rsidRPr="00754F29" w:rsidRDefault="00A209D7" w:rsidP="006B590E">
            <w:pPr>
              <w:rPr>
                <w:rFonts w:ascii="Times New Roman" w:hAnsi="Times New Roman" w:cs="Times New Roman"/>
              </w:rPr>
            </w:pPr>
            <w:r w:rsidRPr="00754F29">
              <w:rPr>
                <w:rFonts w:ascii="Times New Roman" w:hAnsi="Times New Roman" w:cs="Times New Roman"/>
              </w:rPr>
              <w:t>Segments orders into Premium/High/Medium/Low tiers</w:t>
            </w:r>
          </w:p>
        </w:tc>
      </w:tr>
      <w:tr w:rsidR="00941C86" w:rsidRPr="00754F29" w14:paraId="54AA74B7" w14:textId="77777777" w:rsidTr="00270024">
        <w:tc>
          <w:tcPr>
            <w:tcW w:w="720" w:type="dxa"/>
            <w:tcMar>
              <w:top w:w="80" w:type="dxa"/>
              <w:left w:w="100" w:type="dxa"/>
              <w:bottom w:w="80" w:type="dxa"/>
              <w:right w:w="100" w:type="dxa"/>
            </w:tcMar>
          </w:tcPr>
          <w:p w14:paraId="01DC6BAD"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2</w:t>
            </w:r>
          </w:p>
        </w:tc>
        <w:tc>
          <w:tcPr>
            <w:tcW w:w="2340" w:type="dxa"/>
            <w:tcMar>
              <w:top w:w="80" w:type="dxa"/>
              <w:left w:w="100" w:type="dxa"/>
              <w:bottom w:w="80" w:type="dxa"/>
              <w:right w:w="100" w:type="dxa"/>
            </w:tcMar>
          </w:tcPr>
          <w:p w14:paraId="001B7A75"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Customer Rating Category</w:t>
            </w:r>
          </w:p>
        </w:tc>
        <w:tc>
          <w:tcPr>
            <w:tcW w:w="2250" w:type="dxa"/>
            <w:tcMar>
              <w:top w:w="80" w:type="dxa"/>
              <w:left w:w="100" w:type="dxa"/>
              <w:bottom w:w="80" w:type="dxa"/>
              <w:right w:w="100" w:type="dxa"/>
            </w:tcMar>
          </w:tcPr>
          <w:p w14:paraId="39358D3C"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Nested IF/AND</w:t>
            </w:r>
          </w:p>
        </w:tc>
        <w:tc>
          <w:tcPr>
            <w:tcW w:w="4770" w:type="dxa"/>
            <w:tcMar>
              <w:top w:w="80" w:type="dxa"/>
              <w:left w:w="100" w:type="dxa"/>
              <w:bottom w:w="80" w:type="dxa"/>
              <w:right w:w="100" w:type="dxa"/>
            </w:tcMar>
          </w:tcPr>
          <w:p w14:paraId="56780025"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Classifies service as Excellent/Good/Average/Poor Service</w:t>
            </w:r>
          </w:p>
        </w:tc>
      </w:tr>
      <w:tr w:rsidR="00941C86" w:rsidRPr="00754F29" w14:paraId="42B66F63" w14:textId="77777777" w:rsidTr="00270024">
        <w:tc>
          <w:tcPr>
            <w:tcW w:w="720" w:type="dxa"/>
            <w:tcMar>
              <w:top w:w="80" w:type="dxa"/>
              <w:left w:w="100" w:type="dxa"/>
              <w:bottom w:w="80" w:type="dxa"/>
              <w:right w:w="100" w:type="dxa"/>
            </w:tcMar>
          </w:tcPr>
          <w:p w14:paraId="2A4C7230"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3</w:t>
            </w:r>
          </w:p>
        </w:tc>
        <w:tc>
          <w:tcPr>
            <w:tcW w:w="2340" w:type="dxa"/>
            <w:tcMar>
              <w:top w:w="80" w:type="dxa"/>
              <w:left w:w="100" w:type="dxa"/>
              <w:bottom w:w="80" w:type="dxa"/>
              <w:right w:w="100" w:type="dxa"/>
            </w:tcMar>
          </w:tcPr>
          <w:p w14:paraId="51C56FE2"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Metric Selector Field</w:t>
            </w:r>
          </w:p>
        </w:tc>
        <w:tc>
          <w:tcPr>
            <w:tcW w:w="2250" w:type="dxa"/>
            <w:tcMar>
              <w:top w:w="80" w:type="dxa"/>
              <w:left w:w="100" w:type="dxa"/>
              <w:bottom w:w="80" w:type="dxa"/>
              <w:right w:w="100" w:type="dxa"/>
            </w:tcMar>
          </w:tcPr>
          <w:p w14:paraId="1E61FFC7"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CASE + Parameter</w:t>
            </w:r>
          </w:p>
        </w:tc>
        <w:tc>
          <w:tcPr>
            <w:tcW w:w="4770" w:type="dxa"/>
            <w:tcMar>
              <w:top w:w="80" w:type="dxa"/>
              <w:left w:w="100" w:type="dxa"/>
              <w:bottom w:w="80" w:type="dxa"/>
              <w:right w:w="100" w:type="dxa"/>
            </w:tcMar>
          </w:tcPr>
          <w:p w14:paraId="309E447E"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Dynamically switches the displayed KPI</w:t>
            </w:r>
          </w:p>
        </w:tc>
      </w:tr>
      <w:tr w:rsidR="00941C86" w:rsidRPr="00754F29" w14:paraId="574B805C" w14:textId="77777777" w:rsidTr="00270024">
        <w:tc>
          <w:tcPr>
            <w:tcW w:w="720" w:type="dxa"/>
            <w:tcMar>
              <w:top w:w="80" w:type="dxa"/>
              <w:left w:w="100" w:type="dxa"/>
              <w:bottom w:w="80" w:type="dxa"/>
              <w:right w:w="100" w:type="dxa"/>
            </w:tcMar>
          </w:tcPr>
          <w:p w14:paraId="6BDC0C18"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4</w:t>
            </w:r>
          </w:p>
        </w:tc>
        <w:tc>
          <w:tcPr>
            <w:tcW w:w="2340" w:type="dxa"/>
            <w:tcMar>
              <w:top w:w="80" w:type="dxa"/>
              <w:left w:w="100" w:type="dxa"/>
              <w:bottom w:w="80" w:type="dxa"/>
              <w:right w:w="100" w:type="dxa"/>
            </w:tcMar>
          </w:tcPr>
          <w:p w14:paraId="73C8DA78"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Rank</w:t>
            </w:r>
          </w:p>
        </w:tc>
        <w:tc>
          <w:tcPr>
            <w:tcW w:w="2250" w:type="dxa"/>
            <w:tcMar>
              <w:top w:w="80" w:type="dxa"/>
              <w:left w:w="100" w:type="dxa"/>
              <w:bottom w:w="80" w:type="dxa"/>
              <w:right w:w="100" w:type="dxa"/>
            </w:tcMar>
          </w:tcPr>
          <w:p w14:paraId="7B722134"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Table Calculation</w:t>
            </w:r>
          </w:p>
        </w:tc>
        <w:tc>
          <w:tcPr>
            <w:tcW w:w="4770" w:type="dxa"/>
            <w:tcMar>
              <w:top w:w="80" w:type="dxa"/>
              <w:left w:w="100" w:type="dxa"/>
              <w:bottom w:w="80" w:type="dxa"/>
              <w:right w:w="100" w:type="dxa"/>
            </w:tcMar>
          </w:tcPr>
          <w:p w14:paraId="6470D295"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Ranks cities by total order value</w:t>
            </w:r>
          </w:p>
        </w:tc>
      </w:tr>
      <w:tr w:rsidR="00941C86" w:rsidRPr="00754F29" w14:paraId="49A16B32" w14:textId="77777777" w:rsidTr="00270024">
        <w:tc>
          <w:tcPr>
            <w:tcW w:w="720" w:type="dxa"/>
            <w:tcMar>
              <w:top w:w="80" w:type="dxa"/>
              <w:left w:w="100" w:type="dxa"/>
              <w:bottom w:w="80" w:type="dxa"/>
              <w:right w:w="100" w:type="dxa"/>
            </w:tcMar>
          </w:tcPr>
          <w:p w14:paraId="06882849"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5</w:t>
            </w:r>
          </w:p>
        </w:tc>
        <w:tc>
          <w:tcPr>
            <w:tcW w:w="2340" w:type="dxa"/>
            <w:tcMar>
              <w:top w:w="80" w:type="dxa"/>
              <w:left w:w="100" w:type="dxa"/>
              <w:bottom w:w="80" w:type="dxa"/>
              <w:right w:w="100" w:type="dxa"/>
            </w:tcMar>
          </w:tcPr>
          <w:p w14:paraId="307E2A59"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Age Calculator</w:t>
            </w:r>
          </w:p>
        </w:tc>
        <w:tc>
          <w:tcPr>
            <w:tcW w:w="2250" w:type="dxa"/>
            <w:tcMar>
              <w:top w:w="80" w:type="dxa"/>
              <w:left w:w="100" w:type="dxa"/>
              <w:bottom w:w="80" w:type="dxa"/>
              <w:right w:w="100" w:type="dxa"/>
            </w:tcMar>
          </w:tcPr>
          <w:p w14:paraId="732B6A27"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IF/ELSEIF</w:t>
            </w:r>
          </w:p>
        </w:tc>
        <w:tc>
          <w:tcPr>
            <w:tcW w:w="4770" w:type="dxa"/>
            <w:tcMar>
              <w:top w:w="80" w:type="dxa"/>
              <w:left w:w="100" w:type="dxa"/>
              <w:bottom w:w="80" w:type="dxa"/>
              <w:right w:w="100" w:type="dxa"/>
            </w:tcMar>
          </w:tcPr>
          <w:p w14:paraId="6394417E"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Segments customers into Gen Z/Young Millennials/Older Millennials</w:t>
            </w:r>
          </w:p>
        </w:tc>
      </w:tr>
      <w:tr w:rsidR="00941C86" w:rsidRPr="00754F29" w14:paraId="3F951B3A" w14:textId="77777777" w:rsidTr="00270024">
        <w:trPr>
          <w:trHeight w:val="711"/>
        </w:trPr>
        <w:tc>
          <w:tcPr>
            <w:tcW w:w="720" w:type="dxa"/>
            <w:tcMar>
              <w:top w:w="80" w:type="dxa"/>
              <w:left w:w="100" w:type="dxa"/>
              <w:bottom w:w="80" w:type="dxa"/>
              <w:right w:w="100" w:type="dxa"/>
            </w:tcMar>
          </w:tcPr>
          <w:p w14:paraId="509A30A2"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6</w:t>
            </w:r>
          </w:p>
        </w:tc>
        <w:tc>
          <w:tcPr>
            <w:tcW w:w="2340" w:type="dxa"/>
            <w:tcMar>
              <w:top w:w="80" w:type="dxa"/>
              <w:left w:w="100" w:type="dxa"/>
              <w:bottom w:w="80" w:type="dxa"/>
              <w:right w:w="100" w:type="dxa"/>
            </w:tcMar>
          </w:tcPr>
          <w:p w14:paraId="46489E07"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Repeating Orders</w:t>
            </w:r>
          </w:p>
        </w:tc>
        <w:tc>
          <w:tcPr>
            <w:tcW w:w="2250" w:type="dxa"/>
            <w:tcMar>
              <w:top w:w="80" w:type="dxa"/>
              <w:left w:w="100" w:type="dxa"/>
              <w:bottom w:w="80" w:type="dxa"/>
              <w:right w:w="100" w:type="dxa"/>
            </w:tcMar>
          </w:tcPr>
          <w:p w14:paraId="6AE350F3"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IF/ELSE</w:t>
            </w:r>
          </w:p>
        </w:tc>
        <w:tc>
          <w:tcPr>
            <w:tcW w:w="4770" w:type="dxa"/>
            <w:tcMar>
              <w:top w:w="80" w:type="dxa"/>
              <w:left w:w="100" w:type="dxa"/>
              <w:bottom w:w="80" w:type="dxa"/>
              <w:right w:w="100" w:type="dxa"/>
            </w:tcMar>
          </w:tcPr>
          <w:p w14:paraId="2DA57563" w14:textId="77777777" w:rsidR="00941C86" w:rsidRPr="00754F29" w:rsidRDefault="00941C86" w:rsidP="006B590E">
            <w:pPr>
              <w:rPr>
                <w:rFonts w:ascii="Times New Roman" w:hAnsi="Times New Roman" w:cs="Times New Roman"/>
              </w:rPr>
            </w:pPr>
            <w:r w:rsidRPr="00754F29">
              <w:rPr>
                <w:rFonts w:ascii="Times New Roman" w:hAnsi="Times New Roman" w:cs="Times New Roman"/>
              </w:rPr>
              <w:t>Converts Yes/No repeat-order flag into binary 1/0</w:t>
            </w:r>
          </w:p>
        </w:tc>
      </w:tr>
    </w:tbl>
    <w:p w14:paraId="5BF5DAEC" w14:textId="77777777" w:rsidR="00941C86" w:rsidRDefault="00941C86" w:rsidP="00906EFC">
      <w:pPr>
        <w:pStyle w:val="NormalWeb"/>
        <w:spacing w:before="0" w:beforeAutospacing="0" w:after="200" w:afterAutospacing="0"/>
        <w:rPr>
          <w:b/>
          <w:bCs/>
          <w:color w:val="000000"/>
          <w:sz w:val="32"/>
          <w:szCs w:val="32"/>
          <w:u w:val="single"/>
        </w:rPr>
      </w:pPr>
    </w:p>
    <w:p w14:paraId="2F5CA5C1" w14:textId="104FAD37" w:rsidR="002271C3" w:rsidRDefault="002271C3" w:rsidP="006E6E11">
      <w:pPr>
        <w:pStyle w:val="NormalWeb"/>
        <w:numPr>
          <w:ilvl w:val="0"/>
          <w:numId w:val="23"/>
        </w:numPr>
        <w:spacing w:before="0" w:beforeAutospacing="0" w:after="200" w:afterAutospacing="0"/>
        <w:rPr>
          <w:b/>
          <w:bCs/>
          <w:color w:val="000000"/>
          <w:sz w:val="32"/>
          <w:szCs w:val="32"/>
          <w:u w:val="single"/>
        </w:rPr>
      </w:pPr>
      <w:r w:rsidRPr="00754F29">
        <w:t>Order Value Categories</w:t>
      </w:r>
    </w:p>
    <w:p w14:paraId="08E568CE" w14:textId="7BE45201" w:rsidR="006D1FBB" w:rsidRDefault="00270024" w:rsidP="006E6E11">
      <w:pPr>
        <w:pStyle w:val="NormalWeb"/>
        <w:spacing w:before="0" w:beforeAutospacing="0" w:after="200" w:afterAutospacing="0"/>
        <w:jc w:val="center"/>
        <w:rPr>
          <w:b/>
          <w:bCs/>
          <w:color w:val="000000"/>
          <w:sz w:val="32"/>
          <w:szCs w:val="32"/>
          <w:u w:val="single"/>
        </w:rPr>
      </w:pPr>
      <w:r>
        <w:rPr>
          <w:noProof/>
        </w:rPr>
        <w:drawing>
          <wp:inline distT="0" distB="0" distL="0" distR="0" wp14:anchorId="24C0A63E" wp14:editId="0DB66ADF">
            <wp:extent cx="3810000" cy="1266825"/>
            <wp:effectExtent l="0" t="0" r="0" b="0"/>
            <wp:docPr id="1921893981" name="Picture 1921893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810000" cy="1266825"/>
                    </a:xfrm>
                    <a:prstGeom prst="rect">
                      <a:avLst/>
                    </a:prstGeom>
                  </pic:spPr>
                </pic:pic>
              </a:graphicData>
            </a:graphic>
          </wp:inline>
        </w:drawing>
      </w:r>
    </w:p>
    <w:p w14:paraId="58F3556E" w14:textId="77777777" w:rsidR="006E6E11" w:rsidRDefault="006E6E11" w:rsidP="006E6E11">
      <w:pPr>
        <w:pStyle w:val="NormalWeb"/>
        <w:spacing w:before="0" w:beforeAutospacing="0" w:after="200" w:afterAutospacing="0"/>
        <w:rPr>
          <w:b/>
          <w:bCs/>
          <w:color w:val="000000"/>
          <w:sz w:val="32"/>
          <w:szCs w:val="32"/>
          <w:u w:val="single"/>
        </w:rPr>
      </w:pPr>
    </w:p>
    <w:p w14:paraId="3A50E4D7" w14:textId="4C67D8FB" w:rsidR="006E6E11" w:rsidRPr="006E6E11" w:rsidRDefault="006E6E11" w:rsidP="006E6E11">
      <w:pPr>
        <w:pStyle w:val="NormalWeb"/>
        <w:numPr>
          <w:ilvl w:val="0"/>
          <w:numId w:val="24"/>
        </w:numPr>
        <w:spacing w:before="0" w:beforeAutospacing="0" w:after="200" w:afterAutospacing="0"/>
        <w:rPr>
          <w:b/>
          <w:bCs/>
          <w:color w:val="000000"/>
          <w:sz w:val="32"/>
          <w:szCs w:val="32"/>
          <w:u w:val="single"/>
        </w:rPr>
      </w:pPr>
      <w:r w:rsidRPr="00754F29">
        <w:t>Customer Rating Category</w:t>
      </w:r>
    </w:p>
    <w:p w14:paraId="5C85430C" w14:textId="5897097F" w:rsidR="006E6E11" w:rsidRDefault="00E93AA5" w:rsidP="00E93AA5">
      <w:pPr>
        <w:pStyle w:val="NormalWeb"/>
        <w:spacing w:before="0" w:beforeAutospacing="0" w:after="200" w:afterAutospacing="0"/>
        <w:ind w:left="720"/>
        <w:jc w:val="center"/>
        <w:rPr>
          <w:b/>
          <w:bCs/>
          <w:color w:val="000000"/>
          <w:sz w:val="32"/>
          <w:szCs w:val="32"/>
          <w:u w:val="single"/>
        </w:rPr>
      </w:pPr>
      <w:r>
        <w:rPr>
          <w:noProof/>
        </w:rPr>
        <w:drawing>
          <wp:inline distT="0" distB="0" distL="0" distR="0" wp14:anchorId="355443AD" wp14:editId="7CB504F5">
            <wp:extent cx="3810000" cy="1295400"/>
            <wp:effectExtent l="0" t="0" r="0" b="0"/>
            <wp:docPr id="1509369786" name="Picture 1509369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810000" cy="1295400"/>
                    </a:xfrm>
                    <a:prstGeom prst="rect">
                      <a:avLst/>
                    </a:prstGeom>
                  </pic:spPr>
                </pic:pic>
              </a:graphicData>
            </a:graphic>
          </wp:inline>
        </w:drawing>
      </w:r>
    </w:p>
    <w:p w14:paraId="3D4ED34E" w14:textId="77777777" w:rsidR="00A806C4" w:rsidRDefault="00A806C4" w:rsidP="00E93AA5">
      <w:pPr>
        <w:pStyle w:val="NormalWeb"/>
        <w:spacing w:before="0" w:beforeAutospacing="0" w:after="200" w:afterAutospacing="0"/>
        <w:ind w:left="720"/>
        <w:jc w:val="center"/>
        <w:rPr>
          <w:b/>
          <w:bCs/>
          <w:color w:val="000000"/>
          <w:sz w:val="32"/>
          <w:szCs w:val="32"/>
          <w:u w:val="single"/>
        </w:rPr>
      </w:pPr>
    </w:p>
    <w:p w14:paraId="5A271161" w14:textId="27D29C5E" w:rsidR="00A806C4" w:rsidRPr="000E5992" w:rsidRDefault="00A806C4" w:rsidP="00A806C4">
      <w:pPr>
        <w:pStyle w:val="NormalWeb"/>
        <w:numPr>
          <w:ilvl w:val="0"/>
          <w:numId w:val="25"/>
        </w:numPr>
        <w:spacing w:before="0" w:beforeAutospacing="0" w:after="200" w:afterAutospacing="0"/>
        <w:rPr>
          <w:b/>
          <w:bCs/>
          <w:color w:val="000000"/>
          <w:sz w:val="32"/>
          <w:szCs w:val="32"/>
          <w:u w:val="single"/>
        </w:rPr>
      </w:pPr>
      <w:r w:rsidRPr="00754F29">
        <w:lastRenderedPageBreak/>
        <w:t>Metric Selector Field</w:t>
      </w:r>
    </w:p>
    <w:p w14:paraId="03DE5BC0" w14:textId="697A9430" w:rsidR="000E5992" w:rsidRDefault="000E5992" w:rsidP="000E5992">
      <w:pPr>
        <w:pStyle w:val="NormalWeb"/>
        <w:spacing w:before="0" w:beforeAutospacing="0" w:after="200" w:afterAutospacing="0"/>
        <w:ind w:left="1440"/>
        <w:jc w:val="center"/>
        <w:rPr>
          <w:b/>
          <w:bCs/>
          <w:color w:val="000000"/>
          <w:sz w:val="32"/>
          <w:szCs w:val="32"/>
          <w:u w:val="single"/>
        </w:rPr>
      </w:pPr>
      <w:r>
        <w:rPr>
          <w:noProof/>
        </w:rPr>
        <w:drawing>
          <wp:inline distT="0" distB="0" distL="0" distR="0" wp14:anchorId="5AB50C7D" wp14:editId="6EAD0361">
            <wp:extent cx="3810000" cy="1790700"/>
            <wp:effectExtent l="0" t="0" r="0" b="0"/>
            <wp:docPr id="1956184924" name="Picture 1956184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3810000" cy="1790700"/>
                    </a:xfrm>
                    <a:prstGeom prst="rect">
                      <a:avLst/>
                    </a:prstGeom>
                  </pic:spPr>
                </pic:pic>
              </a:graphicData>
            </a:graphic>
          </wp:inline>
        </w:drawing>
      </w:r>
    </w:p>
    <w:p w14:paraId="28893CB3" w14:textId="77777777" w:rsidR="000E5992" w:rsidRDefault="000E5992" w:rsidP="000E5992">
      <w:pPr>
        <w:pStyle w:val="NormalWeb"/>
        <w:spacing w:before="0" w:beforeAutospacing="0" w:after="200" w:afterAutospacing="0"/>
        <w:ind w:left="1440"/>
        <w:jc w:val="center"/>
        <w:rPr>
          <w:b/>
          <w:bCs/>
          <w:color w:val="000000"/>
          <w:sz w:val="32"/>
          <w:szCs w:val="32"/>
          <w:u w:val="single"/>
        </w:rPr>
      </w:pPr>
    </w:p>
    <w:p w14:paraId="40A54270" w14:textId="1A7311EC" w:rsidR="000E5992" w:rsidRPr="003E330A" w:rsidRDefault="000E5992" w:rsidP="000E5992">
      <w:pPr>
        <w:pStyle w:val="NormalWeb"/>
        <w:numPr>
          <w:ilvl w:val="0"/>
          <w:numId w:val="25"/>
        </w:numPr>
        <w:spacing w:before="0" w:beforeAutospacing="0" w:after="200" w:afterAutospacing="0"/>
        <w:rPr>
          <w:b/>
          <w:bCs/>
          <w:color w:val="000000"/>
          <w:sz w:val="32"/>
          <w:szCs w:val="32"/>
          <w:u w:val="single"/>
        </w:rPr>
      </w:pPr>
      <w:r>
        <w:rPr>
          <w:color w:val="000000"/>
        </w:rPr>
        <w:t>Rank</w:t>
      </w:r>
    </w:p>
    <w:p w14:paraId="13BE700A" w14:textId="68A4C08A" w:rsidR="003E330A" w:rsidRDefault="00062FCD" w:rsidP="003E330A">
      <w:pPr>
        <w:pStyle w:val="NormalWeb"/>
        <w:spacing w:before="0" w:beforeAutospacing="0" w:after="200" w:afterAutospacing="0"/>
        <w:ind w:left="630"/>
        <w:jc w:val="center"/>
        <w:rPr>
          <w:b/>
          <w:bCs/>
          <w:color w:val="000000"/>
          <w:sz w:val="32"/>
          <w:szCs w:val="32"/>
          <w:u w:val="single"/>
        </w:rPr>
      </w:pPr>
      <w:r w:rsidRPr="001C5C1A">
        <w:rPr>
          <w:noProof/>
        </w:rPr>
        <w:drawing>
          <wp:inline distT="0" distB="0" distL="0" distR="0" wp14:anchorId="137B6D97" wp14:editId="0127EC36">
            <wp:extent cx="2906453" cy="1465385"/>
            <wp:effectExtent l="0" t="0" r="8255" b="1905"/>
            <wp:docPr id="1986389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89521" name=""/>
                    <pic:cNvPicPr/>
                  </pic:nvPicPr>
                  <pic:blipFill rotWithShape="1">
                    <a:blip r:embed="rId34"/>
                    <a:srcRect l="11246" t="14683" r="39825" b="25108"/>
                    <a:stretch>
                      <a:fillRect/>
                    </a:stretch>
                  </pic:blipFill>
                  <pic:spPr bwMode="auto">
                    <a:xfrm>
                      <a:off x="0" y="0"/>
                      <a:ext cx="2908162" cy="1466247"/>
                    </a:xfrm>
                    <a:prstGeom prst="rect">
                      <a:avLst/>
                    </a:prstGeom>
                    <a:ln>
                      <a:noFill/>
                    </a:ln>
                    <a:extLst>
                      <a:ext uri="{53640926-AAD7-44D8-BBD7-CCE9431645EC}">
                        <a14:shadowObscured xmlns:a14="http://schemas.microsoft.com/office/drawing/2010/main"/>
                      </a:ext>
                    </a:extLst>
                  </pic:spPr>
                </pic:pic>
              </a:graphicData>
            </a:graphic>
          </wp:inline>
        </w:drawing>
      </w:r>
    </w:p>
    <w:p w14:paraId="7FF38986" w14:textId="77777777" w:rsidR="00A40F79" w:rsidRPr="000E5992" w:rsidRDefault="00A40F79" w:rsidP="003E330A">
      <w:pPr>
        <w:pStyle w:val="NormalWeb"/>
        <w:spacing w:before="0" w:beforeAutospacing="0" w:after="200" w:afterAutospacing="0"/>
        <w:ind w:left="630"/>
        <w:jc w:val="center"/>
        <w:rPr>
          <w:b/>
          <w:bCs/>
          <w:color w:val="000000"/>
          <w:sz w:val="32"/>
          <w:szCs w:val="32"/>
          <w:u w:val="single"/>
        </w:rPr>
      </w:pPr>
    </w:p>
    <w:p w14:paraId="0712D6FB" w14:textId="7D873637" w:rsidR="000E5992" w:rsidRPr="0056603A" w:rsidRDefault="00B7211D" w:rsidP="000E5992">
      <w:pPr>
        <w:pStyle w:val="NormalWeb"/>
        <w:numPr>
          <w:ilvl w:val="0"/>
          <w:numId w:val="25"/>
        </w:numPr>
        <w:spacing w:before="0" w:beforeAutospacing="0" w:after="200" w:afterAutospacing="0"/>
        <w:rPr>
          <w:b/>
          <w:bCs/>
          <w:color w:val="000000"/>
          <w:sz w:val="32"/>
          <w:szCs w:val="32"/>
          <w:u w:val="single"/>
        </w:rPr>
      </w:pPr>
      <w:r w:rsidRPr="00754F29">
        <w:t>Age Calculator</w:t>
      </w:r>
    </w:p>
    <w:p w14:paraId="13936860" w14:textId="2F07D40D" w:rsidR="0056603A" w:rsidRDefault="0056603A" w:rsidP="00A40F79">
      <w:pPr>
        <w:pStyle w:val="NormalWeb"/>
        <w:spacing w:before="0" w:beforeAutospacing="0" w:after="200" w:afterAutospacing="0"/>
        <w:ind w:left="630"/>
        <w:jc w:val="center"/>
        <w:rPr>
          <w:b/>
          <w:bCs/>
          <w:color w:val="000000"/>
          <w:sz w:val="32"/>
          <w:szCs w:val="32"/>
          <w:u w:val="single"/>
        </w:rPr>
      </w:pPr>
      <w:r>
        <w:rPr>
          <w:noProof/>
        </w:rPr>
        <w:drawing>
          <wp:inline distT="0" distB="0" distL="0" distR="0" wp14:anchorId="085CEA5E" wp14:editId="6F97CED8">
            <wp:extent cx="3810000" cy="1819275"/>
            <wp:effectExtent l="0" t="0" r="0" b="0"/>
            <wp:docPr id="632094317" name="Picture 632094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810000" cy="1819275"/>
                    </a:xfrm>
                    <a:prstGeom prst="rect">
                      <a:avLst/>
                    </a:prstGeom>
                  </pic:spPr>
                </pic:pic>
              </a:graphicData>
            </a:graphic>
          </wp:inline>
        </w:drawing>
      </w:r>
    </w:p>
    <w:p w14:paraId="014BE34F" w14:textId="77777777" w:rsidR="00A40F79" w:rsidRDefault="00A40F79" w:rsidP="00A40F79">
      <w:pPr>
        <w:pStyle w:val="NormalWeb"/>
        <w:spacing w:before="0" w:beforeAutospacing="0" w:after="200" w:afterAutospacing="0"/>
        <w:ind w:left="630"/>
        <w:jc w:val="center"/>
        <w:rPr>
          <w:b/>
          <w:bCs/>
          <w:color w:val="000000"/>
          <w:sz w:val="32"/>
          <w:szCs w:val="32"/>
          <w:u w:val="single"/>
        </w:rPr>
      </w:pPr>
    </w:p>
    <w:p w14:paraId="11A77F0E" w14:textId="77777777" w:rsidR="00A40F79" w:rsidRPr="00A40F79" w:rsidRDefault="00A40F79" w:rsidP="00A40F79">
      <w:pPr>
        <w:pStyle w:val="NormalWeb"/>
        <w:spacing w:before="0" w:beforeAutospacing="0" w:after="200" w:afterAutospacing="0"/>
        <w:ind w:left="630"/>
        <w:jc w:val="center"/>
        <w:rPr>
          <w:b/>
          <w:bCs/>
          <w:color w:val="000000"/>
          <w:sz w:val="32"/>
          <w:szCs w:val="32"/>
          <w:u w:val="single"/>
        </w:rPr>
      </w:pPr>
    </w:p>
    <w:p w14:paraId="17DFDC4A" w14:textId="2806450A" w:rsidR="003E330A" w:rsidRPr="00A40F79" w:rsidRDefault="003E330A" w:rsidP="000E5992">
      <w:pPr>
        <w:pStyle w:val="NormalWeb"/>
        <w:numPr>
          <w:ilvl w:val="0"/>
          <w:numId w:val="25"/>
        </w:numPr>
        <w:spacing w:before="0" w:beforeAutospacing="0" w:after="200" w:afterAutospacing="0"/>
        <w:rPr>
          <w:b/>
          <w:bCs/>
          <w:color w:val="000000"/>
          <w:sz w:val="32"/>
          <w:szCs w:val="32"/>
          <w:u w:val="single"/>
        </w:rPr>
      </w:pPr>
      <w:r w:rsidRPr="00754F29">
        <w:t>Repeating Orders</w:t>
      </w:r>
    </w:p>
    <w:p w14:paraId="3019AD04" w14:textId="1778FC25" w:rsidR="0056603A" w:rsidRDefault="0056603A" w:rsidP="0056603A">
      <w:pPr>
        <w:pStyle w:val="NormalWeb"/>
        <w:spacing w:before="0" w:beforeAutospacing="0" w:after="200" w:afterAutospacing="0"/>
        <w:ind w:left="630"/>
        <w:jc w:val="center"/>
        <w:rPr>
          <w:b/>
          <w:bCs/>
          <w:color w:val="000000"/>
          <w:sz w:val="32"/>
          <w:szCs w:val="32"/>
          <w:u w:val="single"/>
        </w:rPr>
      </w:pPr>
      <w:r>
        <w:rPr>
          <w:noProof/>
        </w:rPr>
        <w:lastRenderedPageBreak/>
        <w:drawing>
          <wp:inline distT="0" distB="0" distL="0" distR="0" wp14:anchorId="3A534664" wp14:editId="27C04CF0">
            <wp:extent cx="3810000" cy="1323975"/>
            <wp:effectExtent l="0" t="0" r="0" b="0"/>
            <wp:docPr id="138359001" name="Picture 13835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810000" cy="1323975"/>
                    </a:xfrm>
                    <a:prstGeom prst="rect">
                      <a:avLst/>
                    </a:prstGeom>
                  </pic:spPr>
                </pic:pic>
              </a:graphicData>
            </a:graphic>
          </wp:inline>
        </w:drawing>
      </w:r>
    </w:p>
    <w:p w14:paraId="372A2125" w14:textId="77777777" w:rsidR="00A40F79" w:rsidRDefault="00A40F79" w:rsidP="0056603A">
      <w:pPr>
        <w:pStyle w:val="NormalWeb"/>
        <w:spacing w:before="0" w:beforeAutospacing="0" w:after="200" w:afterAutospacing="0"/>
        <w:ind w:left="630"/>
        <w:jc w:val="center"/>
        <w:rPr>
          <w:b/>
          <w:bCs/>
          <w:color w:val="000000"/>
          <w:sz w:val="32"/>
          <w:szCs w:val="32"/>
          <w:u w:val="single"/>
        </w:rPr>
      </w:pPr>
    </w:p>
    <w:p w14:paraId="3CB876C6" w14:textId="0CABAD29" w:rsidR="00054813" w:rsidRDefault="008D756A" w:rsidP="009F38CD">
      <w:pPr>
        <w:pStyle w:val="NormalWeb"/>
        <w:spacing w:before="0" w:beforeAutospacing="0" w:after="200" w:afterAutospacing="0"/>
        <w:rPr>
          <w:b/>
          <w:bCs/>
          <w:color w:val="000000"/>
          <w:sz w:val="32"/>
          <w:szCs w:val="32"/>
          <w:u w:val="single"/>
        </w:rPr>
      </w:pPr>
      <w:r w:rsidRPr="008D756A">
        <w:rPr>
          <w:b/>
          <w:bCs/>
          <w:color w:val="000000"/>
          <w:sz w:val="32"/>
          <w:szCs w:val="32"/>
          <w:u w:val="single"/>
        </w:rPr>
        <w:t>7.3 Number of Visualizations</w:t>
      </w:r>
    </w:p>
    <w:tbl>
      <w:tblPr>
        <w:tblStyle w:val="TableGrid"/>
        <w:tblW w:w="0" w:type="auto"/>
        <w:tblLook w:val="04A0" w:firstRow="1" w:lastRow="0" w:firstColumn="1" w:lastColumn="0" w:noHBand="0" w:noVBand="1"/>
      </w:tblPr>
      <w:tblGrid>
        <w:gridCol w:w="7645"/>
        <w:gridCol w:w="1705"/>
      </w:tblGrid>
      <w:tr w:rsidR="0082775D" w14:paraId="524D2162" w14:textId="77777777" w:rsidTr="0082775D">
        <w:tc>
          <w:tcPr>
            <w:tcW w:w="7645" w:type="dxa"/>
          </w:tcPr>
          <w:p w14:paraId="067C2560" w14:textId="162A1B4C" w:rsidR="0082775D" w:rsidRPr="00DC234A" w:rsidRDefault="00DC234A" w:rsidP="009F38CD">
            <w:pPr>
              <w:pStyle w:val="NormalWeb"/>
              <w:spacing w:before="0" w:beforeAutospacing="0" w:after="200" w:afterAutospacing="0"/>
              <w:rPr>
                <w:b/>
                <w:bCs/>
                <w:color w:val="000000"/>
              </w:rPr>
            </w:pPr>
            <w:r w:rsidRPr="00DC234A">
              <w:rPr>
                <w:b/>
                <w:bCs/>
                <w:color w:val="000000"/>
                <w:sz w:val="28"/>
                <w:szCs w:val="28"/>
              </w:rPr>
              <w:t>Component</w:t>
            </w:r>
          </w:p>
        </w:tc>
        <w:tc>
          <w:tcPr>
            <w:tcW w:w="1705" w:type="dxa"/>
          </w:tcPr>
          <w:p w14:paraId="63B282B4" w14:textId="02D31BC5" w:rsidR="0082775D" w:rsidRPr="00562887" w:rsidRDefault="00562887" w:rsidP="009F38CD">
            <w:pPr>
              <w:pStyle w:val="NormalWeb"/>
              <w:spacing w:before="0" w:beforeAutospacing="0" w:after="200" w:afterAutospacing="0"/>
              <w:rPr>
                <w:b/>
                <w:bCs/>
                <w:color w:val="000000"/>
              </w:rPr>
            </w:pPr>
            <w:r w:rsidRPr="00562887">
              <w:rPr>
                <w:b/>
                <w:bCs/>
                <w:color w:val="000000"/>
                <w:sz w:val="28"/>
                <w:szCs w:val="28"/>
              </w:rPr>
              <w:t>Count</w:t>
            </w:r>
          </w:p>
        </w:tc>
      </w:tr>
      <w:tr w:rsidR="0082775D" w14:paraId="46D5DC72" w14:textId="77777777" w:rsidTr="0082775D">
        <w:tc>
          <w:tcPr>
            <w:tcW w:w="7645" w:type="dxa"/>
          </w:tcPr>
          <w:p w14:paraId="74069F50" w14:textId="2B09CDF5" w:rsidR="0082775D" w:rsidRDefault="00463D29" w:rsidP="009F38CD">
            <w:pPr>
              <w:pStyle w:val="NormalWeb"/>
              <w:spacing w:before="0" w:beforeAutospacing="0" w:after="200" w:afterAutospacing="0"/>
              <w:rPr>
                <w:color w:val="000000"/>
              </w:rPr>
            </w:pPr>
            <w:r>
              <w:rPr>
                <w:color w:val="000000"/>
              </w:rPr>
              <w:t>C</w:t>
            </w:r>
            <w:r w:rsidRPr="00463D29">
              <w:rPr>
                <w:color w:val="000000"/>
              </w:rPr>
              <w:t>hart visualizations (Q1–Q10)</w:t>
            </w:r>
          </w:p>
        </w:tc>
        <w:tc>
          <w:tcPr>
            <w:tcW w:w="1705" w:type="dxa"/>
          </w:tcPr>
          <w:p w14:paraId="3D1AC3C9" w14:textId="16C3357A" w:rsidR="0082775D" w:rsidRDefault="001B4561" w:rsidP="009F38CD">
            <w:pPr>
              <w:pStyle w:val="NormalWeb"/>
              <w:spacing w:before="0" w:beforeAutospacing="0" w:after="200" w:afterAutospacing="0"/>
              <w:rPr>
                <w:color w:val="000000"/>
              </w:rPr>
            </w:pPr>
            <w:r>
              <w:rPr>
                <w:color w:val="000000"/>
              </w:rPr>
              <w:t>10</w:t>
            </w:r>
          </w:p>
        </w:tc>
      </w:tr>
      <w:tr w:rsidR="0082775D" w14:paraId="0F26CCF7" w14:textId="77777777" w:rsidTr="0082775D">
        <w:tc>
          <w:tcPr>
            <w:tcW w:w="7645" w:type="dxa"/>
          </w:tcPr>
          <w:p w14:paraId="1576E6DF" w14:textId="63FC6AA0" w:rsidR="0082775D" w:rsidRDefault="00463D29" w:rsidP="009F38CD">
            <w:pPr>
              <w:pStyle w:val="NormalWeb"/>
              <w:spacing w:before="0" w:beforeAutospacing="0" w:after="200" w:afterAutospacing="0"/>
              <w:rPr>
                <w:color w:val="000000"/>
              </w:rPr>
            </w:pPr>
            <w:r w:rsidRPr="00463D29">
              <w:rPr>
                <w:color w:val="000000"/>
              </w:rPr>
              <w:t>Dashboards</w:t>
            </w:r>
          </w:p>
        </w:tc>
        <w:tc>
          <w:tcPr>
            <w:tcW w:w="1705" w:type="dxa"/>
          </w:tcPr>
          <w:p w14:paraId="0D83AA3E" w14:textId="59E7444A" w:rsidR="0082775D" w:rsidRDefault="001B4561" w:rsidP="009F38CD">
            <w:pPr>
              <w:pStyle w:val="NormalWeb"/>
              <w:spacing w:before="0" w:beforeAutospacing="0" w:after="200" w:afterAutospacing="0"/>
              <w:rPr>
                <w:color w:val="000000"/>
              </w:rPr>
            </w:pPr>
            <w:r>
              <w:rPr>
                <w:color w:val="000000"/>
              </w:rPr>
              <w:t>2</w:t>
            </w:r>
          </w:p>
        </w:tc>
      </w:tr>
      <w:tr w:rsidR="0082775D" w14:paraId="62812EAD" w14:textId="77777777" w:rsidTr="0082775D">
        <w:tc>
          <w:tcPr>
            <w:tcW w:w="7645" w:type="dxa"/>
          </w:tcPr>
          <w:p w14:paraId="5E91DB4C" w14:textId="6D96BFED" w:rsidR="0082775D" w:rsidRDefault="00024624" w:rsidP="009F38CD">
            <w:pPr>
              <w:pStyle w:val="NormalWeb"/>
              <w:spacing w:before="0" w:beforeAutospacing="0" w:after="200" w:afterAutospacing="0"/>
              <w:rPr>
                <w:color w:val="000000"/>
              </w:rPr>
            </w:pPr>
            <w:r w:rsidRPr="00024624">
              <w:rPr>
                <w:color w:val="000000"/>
              </w:rPr>
              <w:t>Story point</w:t>
            </w:r>
            <w:r w:rsidR="001B4561">
              <w:rPr>
                <w:color w:val="000000"/>
              </w:rPr>
              <w:t>s</w:t>
            </w:r>
          </w:p>
        </w:tc>
        <w:tc>
          <w:tcPr>
            <w:tcW w:w="1705" w:type="dxa"/>
          </w:tcPr>
          <w:p w14:paraId="1C96DBF6" w14:textId="1833A2DA" w:rsidR="0082775D" w:rsidRDefault="001B4561" w:rsidP="009F38CD">
            <w:pPr>
              <w:pStyle w:val="NormalWeb"/>
              <w:spacing w:before="0" w:beforeAutospacing="0" w:after="200" w:afterAutospacing="0"/>
              <w:rPr>
                <w:color w:val="000000"/>
              </w:rPr>
            </w:pPr>
            <w:r>
              <w:rPr>
                <w:color w:val="000000"/>
              </w:rPr>
              <w:t>6</w:t>
            </w:r>
          </w:p>
        </w:tc>
      </w:tr>
      <w:tr w:rsidR="0082775D" w14:paraId="0FA1A2F8" w14:textId="77777777" w:rsidTr="0082775D">
        <w:tc>
          <w:tcPr>
            <w:tcW w:w="7645" w:type="dxa"/>
          </w:tcPr>
          <w:p w14:paraId="10E8998A" w14:textId="7DFC9330" w:rsidR="0082775D" w:rsidRPr="001B4561" w:rsidRDefault="001B4561" w:rsidP="009F38CD">
            <w:pPr>
              <w:pStyle w:val="NormalWeb"/>
              <w:spacing w:before="0" w:beforeAutospacing="0" w:after="200" w:afterAutospacing="0"/>
              <w:rPr>
                <w:b/>
                <w:bCs/>
                <w:color w:val="000000"/>
              </w:rPr>
            </w:pPr>
            <w:r w:rsidRPr="001B4561">
              <w:rPr>
                <w:b/>
                <w:bCs/>
                <w:color w:val="000000"/>
              </w:rPr>
              <w:t>Total visual assets</w:t>
            </w:r>
          </w:p>
        </w:tc>
        <w:tc>
          <w:tcPr>
            <w:tcW w:w="1705" w:type="dxa"/>
          </w:tcPr>
          <w:p w14:paraId="4656EBD2" w14:textId="35241FDD" w:rsidR="0082775D" w:rsidRDefault="001B4561" w:rsidP="009F38CD">
            <w:pPr>
              <w:pStyle w:val="NormalWeb"/>
              <w:spacing w:before="0" w:beforeAutospacing="0" w:after="200" w:afterAutospacing="0"/>
              <w:rPr>
                <w:color w:val="000000"/>
              </w:rPr>
            </w:pPr>
            <w:r>
              <w:rPr>
                <w:color w:val="000000"/>
              </w:rPr>
              <w:t>18</w:t>
            </w:r>
          </w:p>
        </w:tc>
      </w:tr>
    </w:tbl>
    <w:p w14:paraId="6827000E" w14:textId="77777777" w:rsidR="00054813" w:rsidRDefault="00054813" w:rsidP="009F38CD">
      <w:pPr>
        <w:pStyle w:val="NormalWeb"/>
        <w:spacing w:before="0" w:beforeAutospacing="0" w:after="200" w:afterAutospacing="0"/>
        <w:rPr>
          <w:color w:val="000000"/>
        </w:rPr>
      </w:pPr>
    </w:p>
    <w:p w14:paraId="5717AA58" w14:textId="4C25FB50" w:rsidR="00AF2FBC" w:rsidRDefault="00054813" w:rsidP="009F38CD">
      <w:pPr>
        <w:pStyle w:val="NormalWeb"/>
        <w:spacing w:before="0" w:beforeAutospacing="0" w:after="200" w:afterAutospacing="0"/>
        <w:rPr>
          <w:color w:val="000000"/>
        </w:rPr>
      </w:pPr>
      <w:r w:rsidRPr="00054813">
        <w:rPr>
          <w:color w:val="000000"/>
        </w:rPr>
        <w:t>10 charts answer the individual business questions. These charts are combined into 2 dashboards, and 6 of them are arranged into a Tableau Story for presentation</w:t>
      </w:r>
      <w:r>
        <w:rPr>
          <w:color w:val="000000"/>
        </w:rPr>
        <w:t>.</w:t>
      </w:r>
    </w:p>
    <w:p w14:paraId="17671E67" w14:textId="77777777" w:rsidR="00054813" w:rsidRDefault="00054813" w:rsidP="009F38CD">
      <w:pPr>
        <w:pStyle w:val="NormalWeb"/>
        <w:spacing w:before="0" w:beforeAutospacing="0" w:after="200" w:afterAutospacing="0"/>
        <w:rPr>
          <w:color w:val="000000"/>
        </w:rPr>
      </w:pPr>
    </w:p>
    <w:p w14:paraId="03AF425B" w14:textId="77777777" w:rsidR="00054813" w:rsidRDefault="00054813" w:rsidP="009F38CD">
      <w:pPr>
        <w:pStyle w:val="NormalWeb"/>
        <w:spacing w:before="0" w:beforeAutospacing="0" w:after="200" w:afterAutospacing="0"/>
        <w:rPr>
          <w:color w:val="000000"/>
        </w:rPr>
      </w:pPr>
    </w:p>
    <w:p w14:paraId="4056092C" w14:textId="77777777" w:rsidR="00994481" w:rsidRDefault="00994481" w:rsidP="009F38CD">
      <w:pPr>
        <w:pStyle w:val="NormalWeb"/>
        <w:spacing w:before="0" w:beforeAutospacing="0" w:after="200" w:afterAutospacing="0"/>
        <w:rPr>
          <w:color w:val="000000"/>
        </w:rPr>
      </w:pPr>
    </w:p>
    <w:p w14:paraId="10DBC95B" w14:textId="77777777" w:rsidR="00994481" w:rsidRDefault="00994481" w:rsidP="009F38CD">
      <w:pPr>
        <w:pStyle w:val="NormalWeb"/>
        <w:spacing w:before="0" w:beforeAutospacing="0" w:after="200" w:afterAutospacing="0"/>
        <w:rPr>
          <w:color w:val="000000"/>
        </w:rPr>
      </w:pPr>
    </w:p>
    <w:p w14:paraId="55F32B58" w14:textId="77777777" w:rsidR="00994481" w:rsidRDefault="00994481" w:rsidP="009F38CD">
      <w:pPr>
        <w:pStyle w:val="NormalWeb"/>
        <w:spacing w:before="0" w:beforeAutospacing="0" w:after="200" w:afterAutospacing="0"/>
        <w:rPr>
          <w:color w:val="000000"/>
        </w:rPr>
      </w:pPr>
    </w:p>
    <w:p w14:paraId="67978AE5" w14:textId="77777777" w:rsidR="00994481" w:rsidRDefault="00994481" w:rsidP="009F38CD">
      <w:pPr>
        <w:pStyle w:val="NormalWeb"/>
        <w:spacing w:before="0" w:beforeAutospacing="0" w:after="200" w:afterAutospacing="0"/>
        <w:rPr>
          <w:color w:val="000000"/>
        </w:rPr>
      </w:pPr>
    </w:p>
    <w:p w14:paraId="2E12FCA8" w14:textId="77777777" w:rsidR="00994481" w:rsidRDefault="00994481" w:rsidP="009F38CD">
      <w:pPr>
        <w:pStyle w:val="NormalWeb"/>
        <w:spacing w:before="0" w:beforeAutospacing="0" w:after="200" w:afterAutospacing="0"/>
        <w:rPr>
          <w:color w:val="000000"/>
        </w:rPr>
      </w:pPr>
    </w:p>
    <w:p w14:paraId="5232428B" w14:textId="77777777" w:rsidR="00994481" w:rsidRDefault="00994481" w:rsidP="009F38CD">
      <w:pPr>
        <w:pStyle w:val="NormalWeb"/>
        <w:spacing w:before="0" w:beforeAutospacing="0" w:after="200" w:afterAutospacing="0"/>
        <w:rPr>
          <w:color w:val="000000"/>
        </w:rPr>
      </w:pPr>
    </w:p>
    <w:p w14:paraId="5B845871" w14:textId="77777777" w:rsidR="00994481" w:rsidRDefault="00994481" w:rsidP="009F38CD">
      <w:pPr>
        <w:pStyle w:val="NormalWeb"/>
        <w:spacing w:before="0" w:beforeAutospacing="0" w:after="200" w:afterAutospacing="0"/>
        <w:rPr>
          <w:color w:val="000000"/>
        </w:rPr>
      </w:pPr>
    </w:p>
    <w:p w14:paraId="1C910E76" w14:textId="77777777" w:rsidR="00994481" w:rsidRDefault="00994481" w:rsidP="009F38CD">
      <w:pPr>
        <w:pStyle w:val="NormalWeb"/>
        <w:spacing w:before="0" w:beforeAutospacing="0" w:after="200" w:afterAutospacing="0"/>
        <w:rPr>
          <w:color w:val="000000"/>
        </w:rPr>
      </w:pPr>
    </w:p>
    <w:p w14:paraId="733967FA" w14:textId="77777777" w:rsidR="00994481" w:rsidRDefault="00994481" w:rsidP="009F38CD">
      <w:pPr>
        <w:pStyle w:val="NormalWeb"/>
        <w:spacing w:before="0" w:beforeAutospacing="0" w:after="200" w:afterAutospacing="0"/>
        <w:rPr>
          <w:color w:val="000000"/>
        </w:rPr>
      </w:pPr>
    </w:p>
    <w:p w14:paraId="01BCCC11" w14:textId="77777777" w:rsidR="002C58C6" w:rsidRDefault="002C58C6" w:rsidP="00994481">
      <w:pPr>
        <w:pStyle w:val="NormalWeb"/>
        <w:spacing w:before="0" w:after="200"/>
        <w:rPr>
          <w:b/>
          <w:bCs/>
          <w:color w:val="000000"/>
          <w:sz w:val="32"/>
          <w:szCs w:val="32"/>
          <w:u w:val="single"/>
        </w:rPr>
      </w:pPr>
    </w:p>
    <w:p w14:paraId="381A376D" w14:textId="6244BABD" w:rsidR="00994481" w:rsidRPr="00994481" w:rsidRDefault="00994481" w:rsidP="00994481">
      <w:pPr>
        <w:pStyle w:val="NormalWeb"/>
        <w:spacing w:before="0" w:after="200"/>
        <w:rPr>
          <w:b/>
          <w:bCs/>
          <w:color w:val="000000"/>
          <w:sz w:val="32"/>
          <w:szCs w:val="32"/>
          <w:u w:val="single"/>
        </w:rPr>
      </w:pPr>
      <w:r w:rsidRPr="00994481">
        <w:rPr>
          <w:b/>
          <w:bCs/>
          <w:color w:val="000000"/>
          <w:sz w:val="32"/>
          <w:szCs w:val="32"/>
          <w:u w:val="single"/>
        </w:rPr>
        <w:lastRenderedPageBreak/>
        <w:t xml:space="preserve">8. </w:t>
      </w:r>
      <w:r w:rsidRPr="00994481">
        <w:rPr>
          <w:b/>
          <w:bCs/>
          <w:color w:val="000000"/>
          <w:sz w:val="36"/>
          <w:szCs w:val="36"/>
          <w:u w:val="single"/>
        </w:rPr>
        <w:t>Conclusion</w:t>
      </w:r>
      <w:r w:rsidRPr="00994481">
        <w:rPr>
          <w:b/>
          <w:bCs/>
          <w:color w:val="000000"/>
          <w:sz w:val="32"/>
          <w:szCs w:val="32"/>
          <w:u w:val="single"/>
        </w:rPr>
        <w:t>/Observation </w:t>
      </w:r>
    </w:p>
    <w:p w14:paraId="2C81EF6B" w14:textId="77777777" w:rsidR="00291BD7" w:rsidRPr="00291BD7" w:rsidRDefault="00291BD7" w:rsidP="00291BD7">
      <w:pPr>
        <w:pStyle w:val="NormalWeb"/>
        <w:spacing w:before="0" w:beforeAutospacing="0" w:after="200" w:afterAutospacing="0"/>
        <w:rPr>
          <w:color w:val="000000"/>
        </w:rPr>
      </w:pPr>
      <w:r w:rsidRPr="00291BD7">
        <w:rPr>
          <w:color w:val="000000"/>
        </w:rPr>
        <w:t>Based on the analysis of order value, ratings, and customer behavior across the dataset, a few clear patterns emerged:</w:t>
      </w:r>
    </w:p>
    <w:p w14:paraId="0FCAA681" w14:textId="77777777" w:rsidR="00291BD7" w:rsidRPr="00291BD7" w:rsidRDefault="00291BD7" w:rsidP="00291BD7">
      <w:pPr>
        <w:pStyle w:val="NormalWeb"/>
        <w:numPr>
          <w:ilvl w:val="0"/>
          <w:numId w:val="29"/>
        </w:numPr>
        <w:spacing w:before="0" w:beforeAutospacing="0" w:after="200" w:afterAutospacing="0"/>
        <w:rPr>
          <w:color w:val="000000"/>
        </w:rPr>
      </w:pPr>
      <w:r w:rsidRPr="00291BD7">
        <w:rPr>
          <w:color w:val="000000"/>
        </w:rPr>
        <w:t>Average order value is ₹547.73 (range ₹100–₹999), and "High" value orders dominate across all four meal types (Breakfast, Lunch, Snacks, Dinner), while Premium and Medium orders are rare.</w:t>
      </w:r>
    </w:p>
    <w:p w14:paraId="6C62530A" w14:textId="77777777" w:rsidR="00291BD7" w:rsidRPr="00291BD7" w:rsidRDefault="00291BD7" w:rsidP="00291BD7">
      <w:pPr>
        <w:pStyle w:val="NormalWeb"/>
        <w:numPr>
          <w:ilvl w:val="0"/>
          <w:numId w:val="29"/>
        </w:numPr>
        <w:spacing w:before="0" w:beforeAutospacing="0" w:after="200" w:afterAutospacing="0"/>
        <w:rPr>
          <w:color w:val="000000"/>
        </w:rPr>
      </w:pPr>
      <w:r w:rsidRPr="00291BD7">
        <w:rPr>
          <w:color w:val="000000"/>
        </w:rPr>
        <w:t>Order value is fairly similar across cities — Chandigarh and Delhi are almost tied at around ₹45 lakh each. By rank, Bangalore comes 3rd, Delhi 4th, Hyderabad 5th, and Chandigarh 6th.</w:t>
      </w:r>
    </w:p>
    <w:p w14:paraId="13189EF9" w14:textId="21BAD50B" w:rsidR="00291BD7" w:rsidRPr="00291BD7" w:rsidRDefault="00291BD7" w:rsidP="00291BD7">
      <w:pPr>
        <w:pStyle w:val="NormalWeb"/>
        <w:numPr>
          <w:ilvl w:val="0"/>
          <w:numId w:val="29"/>
        </w:numPr>
        <w:spacing w:before="0" w:beforeAutospacing="0" w:after="200" w:afterAutospacing="0"/>
        <w:rPr>
          <w:color w:val="000000"/>
        </w:rPr>
      </w:pPr>
      <w:r w:rsidRPr="00291BD7">
        <w:rPr>
          <w:color w:val="000000"/>
        </w:rPr>
        <w:t xml:space="preserve">Average rating given by customers is </w:t>
      </w:r>
      <w:r w:rsidR="00896F50">
        <w:rPr>
          <w:color w:val="000000"/>
        </w:rPr>
        <w:t>3</w:t>
      </w:r>
      <w:r w:rsidRPr="00291BD7">
        <w:rPr>
          <w:color w:val="000000"/>
        </w:rPr>
        <w:t xml:space="preserve"> out of 5.</w:t>
      </w:r>
    </w:p>
    <w:p w14:paraId="32975F25" w14:textId="77777777" w:rsidR="00291BD7" w:rsidRPr="00291BD7" w:rsidRDefault="00291BD7" w:rsidP="00291BD7">
      <w:pPr>
        <w:pStyle w:val="NormalWeb"/>
        <w:numPr>
          <w:ilvl w:val="0"/>
          <w:numId w:val="29"/>
        </w:numPr>
        <w:spacing w:before="0" w:beforeAutospacing="0" w:after="200" w:afterAutospacing="0"/>
        <w:rPr>
          <w:color w:val="000000"/>
        </w:rPr>
      </w:pPr>
      <w:r w:rsidRPr="00291BD7">
        <w:rPr>
          <w:color w:val="000000"/>
        </w:rPr>
        <w:t>Cuisine type affects ratings — Chinese, Desserts, Fast Food, and South Indian score higher (9.2–9.4), while Biryani and North Indian score lower (6.2–6.5).</w:t>
      </w:r>
    </w:p>
    <w:p w14:paraId="7429DA1E" w14:textId="77777777" w:rsidR="00291BD7" w:rsidRPr="00291BD7" w:rsidRDefault="00291BD7" w:rsidP="00291BD7">
      <w:pPr>
        <w:pStyle w:val="NormalWeb"/>
        <w:numPr>
          <w:ilvl w:val="0"/>
          <w:numId w:val="29"/>
        </w:numPr>
        <w:spacing w:before="0" w:beforeAutospacing="0" w:after="200" w:afterAutospacing="0"/>
        <w:rPr>
          <w:color w:val="000000"/>
        </w:rPr>
      </w:pPr>
      <w:r w:rsidRPr="00291BD7">
        <w:rPr>
          <w:color w:val="000000"/>
        </w:rPr>
        <w:t>Who the customer ordered with (alone, partner, family, friends) doesn't affect the rating much — all four groups score close to each other, suggesting cuisine has more impact on satisfaction than company does.</w:t>
      </w:r>
    </w:p>
    <w:p w14:paraId="04A19C46" w14:textId="10AD0010" w:rsidR="00291BD7" w:rsidRPr="00291BD7" w:rsidRDefault="00291BD7" w:rsidP="00291BD7">
      <w:pPr>
        <w:pStyle w:val="NormalWeb"/>
        <w:numPr>
          <w:ilvl w:val="0"/>
          <w:numId w:val="29"/>
        </w:numPr>
        <w:spacing w:before="0" w:beforeAutospacing="0" w:after="200" w:afterAutospacing="0"/>
        <w:rPr>
          <w:color w:val="000000"/>
        </w:rPr>
      </w:pPr>
      <w:r w:rsidRPr="00291BD7">
        <w:rPr>
          <w:color w:val="000000"/>
        </w:rPr>
        <w:t>Average time taken per order is 7</w:t>
      </w:r>
      <w:r w:rsidR="00404A86">
        <w:rPr>
          <w:color w:val="000000"/>
        </w:rPr>
        <w:t xml:space="preserve"> </w:t>
      </w:r>
      <w:r w:rsidRPr="00291BD7">
        <w:rPr>
          <w:color w:val="000000"/>
        </w:rPr>
        <w:t>minutes, which falls under "Good Service" in the rating logic.</w:t>
      </w:r>
    </w:p>
    <w:p w14:paraId="46F4E825" w14:textId="77777777" w:rsidR="00291BD7" w:rsidRPr="00291BD7" w:rsidRDefault="00291BD7" w:rsidP="00291BD7">
      <w:pPr>
        <w:pStyle w:val="NormalWeb"/>
        <w:numPr>
          <w:ilvl w:val="0"/>
          <w:numId w:val="29"/>
        </w:numPr>
        <w:spacing w:before="0" w:beforeAutospacing="0" w:after="200" w:afterAutospacing="0"/>
        <w:rPr>
          <w:color w:val="000000"/>
        </w:rPr>
      </w:pPr>
      <w:r w:rsidRPr="00291BD7">
        <w:rPr>
          <w:color w:val="000000"/>
        </w:rPr>
        <w:t>Customer age ranges from 18 to 44, covering Gen Z through older millennials.</w:t>
      </w:r>
    </w:p>
    <w:p w14:paraId="2AA8A342" w14:textId="77777777" w:rsidR="00994481" w:rsidRDefault="00994481" w:rsidP="009F38CD">
      <w:pPr>
        <w:pStyle w:val="NormalWeb"/>
        <w:spacing w:before="0" w:beforeAutospacing="0" w:after="200" w:afterAutospacing="0"/>
        <w:rPr>
          <w:color w:val="000000"/>
        </w:rPr>
      </w:pPr>
    </w:p>
    <w:p w14:paraId="309F6AF1" w14:textId="77777777" w:rsidR="00586B55" w:rsidRDefault="00586B55" w:rsidP="009F38CD">
      <w:pPr>
        <w:pStyle w:val="NormalWeb"/>
        <w:spacing w:before="0" w:beforeAutospacing="0" w:after="200" w:afterAutospacing="0"/>
        <w:rPr>
          <w:color w:val="000000"/>
        </w:rPr>
      </w:pPr>
    </w:p>
    <w:p w14:paraId="30E57213" w14:textId="77777777" w:rsidR="00586B55" w:rsidRDefault="00586B55" w:rsidP="009F38CD">
      <w:pPr>
        <w:pStyle w:val="NormalWeb"/>
        <w:spacing w:before="0" w:beforeAutospacing="0" w:after="200" w:afterAutospacing="0"/>
        <w:rPr>
          <w:color w:val="000000"/>
        </w:rPr>
      </w:pPr>
    </w:p>
    <w:p w14:paraId="1C23707D" w14:textId="77777777" w:rsidR="00586B55" w:rsidRDefault="00586B55" w:rsidP="009F38CD">
      <w:pPr>
        <w:pStyle w:val="NormalWeb"/>
        <w:spacing w:before="0" w:beforeAutospacing="0" w:after="200" w:afterAutospacing="0"/>
        <w:rPr>
          <w:color w:val="000000"/>
        </w:rPr>
      </w:pPr>
    </w:p>
    <w:p w14:paraId="763F04C8" w14:textId="77777777" w:rsidR="00586B55" w:rsidRDefault="00586B55" w:rsidP="009F38CD">
      <w:pPr>
        <w:pStyle w:val="NormalWeb"/>
        <w:spacing w:before="0" w:beforeAutospacing="0" w:after="200" w:afterAutospacing="0"/>
        <w:rPr>
          <w:color w:val="000000"/>
        </w:rPr>
      </w:pPr>
    </w:p>
    <w:p w14:paraId="341944E5" w14:textId="77777777" w:rsidR="00586B55" w:rsidRDefault="00586B55" w:rsidP="009F38CD">
      <w:pPr>
        <w:pStyle w:val="NormalWeb"/>
        <w:spacing w:before="0" w:beforeAutospacing="0" w:after="200" w:afterAutospacing="0"/>
        <w:rPr>
          <w:color w:val="000000"/>
        </w:rPr>
      </w:pPr>
    </w:p>
    <w:p w14:paraId="43E28701" w14:textId="77777777" w:rsidR="00586B55" w:rsidRDefault="00586B55" w:rsidP="009F38CD">
      <w:pPr>
        <w:pStyle w:val="NormalWeb"/>
        <w:spacing w:before="0" w:beforeAutospacing="0" w:after="200" w:afterAutospacing="0"/>
        <w:rPr>
          <w:color w:val="000000"/>
        </w:rPr>
      </w:pPr>
    </w:p>
    <w:p w14:paraId="20DBB57D" w14:textId="77777777" w:rsidR="00586B55" w:rsidRDefault="00586B55" w:rsidP="009F38CD">
      <w:pPr>
        <w:pStyle w:val="NormalWeb"/>
        <w:spacing w:before="0" w:beforeAutospacing="0" w:after="200" w:afterAutospacing="0"/>
        <w:rPr>
          <w:color w:val="000000"/>
        </w:rPr>
      </w:pPr>
    </w:p>
    <w:p w14:paraId="2BB6CD26" w14:textId="77777777" w:rsidR="00586B55" w:rsidRDefault="00586B55" w:rsidP="009F38CD">
      <w:pPr>
        <w:pStyle w:val="NormalWeb"/>
        <w:spacing w:before="0" w:beforeAutospacing="0" w:after="200" w:afterAutospacing="0"/>
        <w:rPr>
          <w:color w:val="000000"/>
        </w:rPr>
      </w:pPr>
    </w:p>
    <w:p w14:paraId="6878CCBF" w14:textId="77777777" w:rsidR="00586B55" w:rsidRDefault="00586B55" w:rsidP="009F38CD">
      <w:pPr>
        <w:pStyle w:val="NormalWeb"/>
        <w:spacing w:before="0" w:beforeAutospacing="0" w:after="200" w:afterAutospacing="0"/>
        <w:rPr>
          <w:color w:val="000000"/>
        </w:rPr>
      </w:pPr>
    </w:p>
    <w:p w14:paraId="0D50E410" w14:textId="77777777" w:rsidR="00586B55" w:rsidRDefault="00586B55" w:rsidP="009F38CD">
      <w:pPr>
        <w:pStyle w:val="NormalWeb"/>
        <w:spacing w:before="0" w:beforeAutospacing="0" w:after="200" w:afterAutospacing="0"/>
        <w:rPr>
          <w:color w:val="000000"/>
        </w:rPr>
      </w:pPr>
    </w:p>
    <w:p w14:paraId="743E1747" w14:textId="77777777" w:rsidR="00586B55" w:rsidRDefault="00586B55" w:rsidP="009F38CD">
      <w:pPr>
        <w:pStyle w:val="NormalWeb"/>
        <w:spacing w:before="0" w:beforeAutospacing="0" w:after="200" w:afterAutospacing="0"/>
        <w:rPr>
          <w:color w:val="000000"/>
        </w:rPr>
      </w:pPr>
    </w:p>
    <w:p w14:paraId="34627198" w14:textId="77777777" w:rsidR="00586B55" w:rsidRPr="00586B55" w:rsidRDefault="00586B55" w:rsidP="00586B55">
      <w:pPr>
        <w:pStyle w:val="NormalWeb"/>
        <w:spacing w:before="0" w:beforeAutospacing="0" w:after="200" w:afterAutospacing="0"/>
        <w:rPr>
          <w:b/>
          <w:bCs/>
          <w:color w:val="000000"/>
          <w:sz w:val="36"/>
          <w:szCs w:val="36"/>
          <w:u w:val="single"/>
        </w:rPr>
      </w:pPr>
      <w:r w:rsidRPr="00586B55">
        <w:rPr>
          <w:b/>
          <w:bCs/>
          <w:color w:val="000000"/>
          <w:sz w:val="36"/>
          <w:szCs w:val="36"/>
          <w:u w:val="single"/>
        </w:rPr>
        <w:lastRenderedPageBreak/>
        <w:t>9. Future Scope</w:t>
      </w:r>
    </w:p>
    <w:p w14:paraId="3FACA90A" w14:textId="77777777" w:rsidR="00586B55" w:rsidRPr="00586B55" w:rsidRDefault="00586B55" w:rsidP="00586B55">
      <w:pPr>
        <w:pStyle w:val="NormalWeb"/>
        <w:spacing w:before="0" w:beforeAutospacing="0" w:after="200" w:afterAutospacing="0"/>
        <w:rPr>
          <w:color w:val="000000"/>
        </w:rPr>
      </w:pPr>
      <w:r w:rsidRPr="00586B55">
        <w:rPr>
          <w:color w:val="000000"/>
        </w:rPr>
        <w:t>While the current analysis covers order value, ratings, and customer behavior, there's room to take this further:</w:t>
      </w:r>
    </w:p>
    <w:p w14:paraId="5DDDAFC9" w14:textId="77777777" w:rsidR="00586B55" w:rsidRPr="00586B55" w:rsidRDefault="00586B55" w:rsidP="00586B55">
      <w:pPr>
        <w:pStyle w:val="NormalWeb"/>
        <w:numPr>
          <w:ilvl w:val="0"/>
          <w:numId w:val="30"/>
        </w:numPr>
        <w:spacing w:before="0" w:beforeAutospacing="0" w:after="200" w:afterAutospacing="0"/>
        <w:rPr>
          <w:color w:val="000000"/>
        </w:rPr>
      </w:pPr>
      <w:r w:rsidRPr="00586B55">
        <w:rPr>
          <w:b/>
          <w:bCs/>
          <w:color w:val="000000"/>
        </w:rPr>
        <w:t>Add real order timestamps instead of just time-of-day buckets</w:t>
      </w:r>
      <w:r w:rsidRPr="00586B55">
        <w:rPr>
          <w:color w:val="000000"/>
        </w:rPr>
        <w:t xml:space="preserve"> — right now the data only shows morning/afternoon/evening/night, so we can't tell if orders are increasing over weeks or months. Actual dates would let us track real trends over time, not just time-of-day patterns.</w:t>
      </w:r>
    </w:p>
    <w:p w14:paraId="1CAD92FB" w14:textId="77777777" w:rsidR="00586B55" w:rsidRPr="00586B55" w:rsidRDefault="00586B55" w:rsidP="00586B55">
      <w:pPr>
        <w:pStyle w:val="NormalWeb"/>
        <w:numPr>
          <w:ilvl w:val="0"/>
          <w:numId w:val="30"/>
        </w:numPr>
        <w:spacing w:before="0" w:beforeAutospacing="0" w:after="200" w:afterAutospacing="0"/>
        <w:rPr>
          <w:color w:val="000000"/>
        </w:rPr>
      </w:pPr>
      <w:r w:rsidRPr="00586B55">
        <w:rPr>
          <w:b/>
          <w:bCs/>
          <w:color w:val="000000"/>
        </w:rPr>
        <w:t>Build a simple model to predict which customers are likely to reorder or stop ordering</w:t>
      </w:r>
      <w:r w:rsidRPr="00586B55">
        <w:rPr>
          <w:color w:val="000000"/>
        </w:rPr>
        <w:t xml:space="preserve"> — using signals like mood, hunger level, and weather that are already in the data. This would help identify at-risk customers before they stop ordering, instead of just noticing after the fact.</w:t>
      </w:r>
    </w:p>
    <w:p w14:paraId="0B9E143A" w14:textId="77777777" w:rsidR="00586B55" w:rsidRPr="00586B55" w:rsidRDefault="00586B55" w:rsidP="00586B55">
      <w:pPr>
        <w:pStyle w:val="NormalWeb"/>
        <w:numPr>
          <w:ilvl w:val="0"/>
          <w:numId w:val="30"/>
        </w:numPr>
        <w:spacing w:before="0" w:beforeAutospacing="0" w:after="200" w:afterAutospacing="0"/>
        <w:rPr>
          <w:color w:val="000000"/>
        </w:rPr>
      </w:pPr>
      <w:r w:rsidRPr="00586B55">
        <w:rPr>
          <w:b/>
          <w:bCs/>
          <w:color w:val="000000"/>
        </w:rPr>
        <w:t>Expand location data beyond city level to specific zones or areas</w:t>
      </w:r>
      <w:r w:rsidRPr="00586B55">
        <w:rPr>
          <w:color w:val="000000"/>
        </w:rPr>
        <w:t xml:space="preserve"> — this would make the geographic analysis more precise, showing exactly which neighborhoods or areas within a city drive the most orders, instead of just city-wide totals.</w:t>
      </w:r>
    </w:p>
    <w:p w14:paraId="4A7A9A29" w14:textId="77777777" w:rsidR="00586B55" w:rsidRPr="00586B55" w:rsidRDefault="00586B55" w:rsidP="00586B55">
      <w:pPr>
        <w:pStyle w:val="NormalWeb"/>
        <w:numPr>
          <w:ilvl w:val="0"/>
          <w:numId w:val="30"/>
        </w:numPr>
        <w:spacing w:before="0" w:beforeAutospacing="0" w:after="200" w:afterAutospacing="0"/>
        <w:rPr>
          <w:color w:val="000000"/>
        </w:rPr>
      </w:pPr>
      <w:r w:rsidRPr="00586B55">
        <w:rPr>
          <w:b/>
          <w:bCs/>
          <w:color w:val="000000"/>
        </w:rPr>
        <w:t>Move from a static CSV file to a live-connected data source</w:t>
      </w:r>
      <w:r w:rsidRPr="00586B55">
        <w:rPr>
          <w:color w:val="000000"/>
        </w:rPr>
        <w:t xml:space="preserve"> — so the dashboard updates automatically as new orders come in, instead of needing a manual refresh every time.</w:t>
      </w:r>
    </w:p>
    <w:p w14:paraId="5C78ED5C" w14:textId="77777777" w:rsidR="00586B55" w:rsidRPr="00586B55" w:rsidRDefault="00586B55" w:rsidP="00586B55">
      <w:pPr>
        <w:pStyle w:val="NormalWeb"/>
        <w:numPr>
          <w:ilvl w:val="0"/>
          <w:numId w:val="30"/>
        </w:numPr>
        <w:spacing w:before="0" w:beforeAutospacing="0" w:after="200" w:afterAutospacing="0"/>
        <w:rPr>
          <w:color w:val="000000"/>
        </w:rPr>
      </w:pPr>
      <w:r w:rsidRPr="00586B55">
        <w:rPr>
          <w:b/>
          <w:bCs/>
          <w:color w:val="000000"/>
        </w:rPr>
        <w:t>Look at repeat order behavior more closely</w:t>
      </w:r>
      <w:r w:rsidRPr="00586B55">
        <w:rPr>
          <w:color w:val="000000"/>
        </w:rPr>
        <w:t xml:space="preserve"> — for example, checking whether certain cuisines or cities have noticeably higher repeat rates than others, which could point to what's actually keeping customers coming back.</w:t>
      </w:r>
    </w:p>
    <w:p w14:paraId="735E5C93" w14:textId="77777777" w:rsidR="00586B55" w:rsidRDefault="00586B55" w:rsidP="009F38CD">
      <w:pPr>
        <w:pStyle w:val="NormalWeb"/>
        <w:spacing w:before="0" w:beforeAutospacing="0" w:after="200" w:afterAutospacing="0"/>
        <w:rPr>
          <w:color w:val="000000"/>
        </w:rPr>
      </w:pPr>
    </w:p>
    <w:p w14:paraId="051A04A9" w14:textId="77777777" w:rsidR="00054813" w:rsidRDefault="00054813" w:rsidP="009F38CD">
      <w:pPr>
        <w:pStyle w:val="NormalWeb"/>
        <w:spacing w:before="0" w:beforeAutospacing="0" w:after="200" w:afterAutospacing="0"/>
        <w:rPr>
          <w:color w:val="000000"/>
        </w:rPr>
      </w:pPr>
    </w:p>
    <w:p w14:paraId="3B0FB6DB" w14:textId="77777777" w:rsidR="00151A44" w:rsidRDefault="00151A44" w:rsidP="009F38CD">
      <w:pPr>
        <w:pStyle w:val="NormalWeb"/>
        <w:spacing w:before="0" w:beforeAutospacing="0" w:after="200" w:afterAutospacing="0"/>
        <w:rPr>
          <w:color w:val="000000"/>
        </w:rPr>
      </w:pPr>
    </w:p>
    <w:p w14:paraId="0425471A" w14:textId="77777777" w:rsidR="00151A44" w:rsidRDefault="00151A44" w:rsidP="009F38CD">
      <w:pPr>
        <w:pStyle w:val="NormalWeb"/>
        <w:spacing w:before="0" w:beforeAutospacing="0" w:after="200" w:afterAutospacing="0"/>
        <w:rPr>
          <w:color w:val="000000"/>
        </w:rPr>
      </w:pPr>
    </w:p>
    <w:p w14:paraId="271AFF09" w14:textId="77777777" w:rsidR="00151A44" w:rsidRDefault="00151A44" w:rsidP="009F38CD">
      <w:pPr>
        <w:pStyle w:val="NormalWeb"/>
        <w:spacing w:before="0" w:beforeAutospacing="0" w:after="200" w:afterAutospacing="0"/>
        <w:rPr>
          <w:color w:val="000000"/>
        </w:rPr>
      </w:pPr>
    </w:p>
    <w:p w14:paraId="6D7A6AC4" w14:textId="77777777" w:rsidR="00151A44" w:rsidRDefault="00151A44" w:rsidP="009F38CD">
      <w:pPr>
        <w:pStyle w:val="NormalWeb"/>
        <w:spacing w:before="0" w:beforeAutospacing="0" w:after="200" w:afterAutospacing="0"/>
        <w:rPr>
          <w:color w:val="000000"/>
        </w:rPr>
      </w:pPr>
    </w:p>
    <w:p w14:paraId="2B87AC28" w14:textId="77777777" w:rsidR="00151A44" w:rsidRDefault="00151A44" w:rsidP="009F38CD">
      <w:pPr>
        <w:pStyle w:val="NormalWeb"/>
        <w:spacing w:before="0" w:beforeAutospacing="0" w:after="200" w:afterAutospacing="0"/>
        <w:rPr>
          <w:color w:val="000000"/>
        </w:rPr>
      </w:pPr>
    </w:p>
    <w:p w14:paraId="6854B461" w14:textId="77777777" w:rsidR="00151A44" w:rsidRDefault="00151A44" w:rsidP="009F38CD">
      <w:pPr>
        <w:pStyle w:val="NormalWeb"/>
        <w:spacing w:before="0" w:beforeAutospacing="0" w:after="200" w:afterAutospacing="0"/>
        <w:rPr>
          <w:color w:val="000000"/>
        </w:rPr>
      </w:pPr>
    </w:p>
    <w:p w14:paraId="48C8C602" w14:textId="77777777" w:rsidR="00151A44" w:rsidRDefault="00151A44" w:rsidP="009F38CD">
      <w:pPr>
        <w:pStyle w:val="NormalWeb"/>
        <w:spacing w:before="0" w:beforeAutospacing="0" w:after="200" w:afterAutospacing="0"/>
        <w:rPr>
          <w:color w:val="000000"/>
        </w:rPr>
      </w:pPr>
    </w:p>
    <w:p w14:paraId="7D7B638A" w14:textId="77777777" w:rsidR="00151A44" w:rsidRDefault="00151A44" w:rsidP="009F38CD">
      <w:pPr>
        <w:pStyle w:val="NormalWeb"/>
        <w:spacing w:before="0" w:beforeAutospacing="0" w:after="200" w:afterAutospacing="0"/>
        <w:rPr>
          <w:color w:val="000000"/>
        </w:rPr>
      </w:pPr>
    </w:p>
    <w:p w14:paraId="7329EE81" w14:textId="77777777" w:rsidR="00151A44" w:rsidRDefault="00151A44" w:rsidP="009F38CD">
      <w:pPr>
        <w:pStyle w:val="NormalWeb"/>
        <w:spacing w:before="0" w:beforeAutospacing="0" w:after="200" w:afterAutospacing="0"/>
        <w:rPr>
          <w:color w:val="000000"/>
        </w:rPr>
      </w:pPr>
    </w:p>
    <w:p w14:paraId="32706685" w14:textId="77777777" w:rsidR="00151A44" w:rsidRDefault="00151A44" w:rsidP="009F38CD">
      <w:pPr>
        <w:pStyle w:val="NormalWeb"/>
        <w:spacing w:before="0" w:beforeAutospacing="0" w:after="200" w:afterAutospacing="0"/>
        <w:rPr>
          <w:color w:val="000000"/>
        </w:rPr>
      </w:pPr>
    </w:p>
    <w:p w14:paraId="032B2EDB" w14:textId="77777777" w:rsidR="00151A44" w:rsidRDefault="00151A44" w:rsidP="009F38CD">
      <w:pPr>
        <w:pStyle w:val="NormalWeb"/>
        <w:spacing w:before="0" w:beforeAutospacing="0" w:after="200" w:afterAutospacing="0"/>
        <w:rPr>
          <w:color w:val="000000"/>
        </w:rPr>
      </w:pPr>
    </w:p>
    <w:p w14:paraId="19861218" w14:textId="77777777" w:rsidR="00151A44" w:rsidRDefault="00151A44" w:rsidP="00151A44">
      <w:pPr>
        <w:pStyle w:val="NormalWeb"/>
        <w:spacing w:before="0" w:beforeAutospacing="0" w:after="200" w:afterAutospacing="0"/>
        <w:jc w:val="center"/>
        <w:rPr>
          <w:color w:val="000000"/>
          <w:sz w:val="160"/>
          <w:szCs w:val="160"/>
        </w:rPr>
      </w:pPr>
    </w:p>
    <w:p w14:paraId="4828252F" w14:textId="77777777" w:rsidR="00151A44" w:rsidRDefault="00151A44" w:rsidP="00151A44">
      <w:pPr>
        <w:pStyle w:val="NormalWeb"/>
        <w:spacing w:before="0" w:beforeAutospacing="0" w:after="200" w:afterAutospacing="0"/>
        <w:jc w:val="center"/>
        <w:rPr>
          <w:color w:val="000000"/>
          <w:sz w:val="160"/>
          <w:szCs w:val="160"/>
        </w:rPr>
      </w:pPr>
    </w:p>
    <w:p w14:paraId="6978195E" w14:textId="73315F76" w:rsidR="00151A44" w:rsidRPr="00151A44" w:rsidRDefault="00151A44" w:rsidP="00151A44">
      <w:pPr>
        <w:pStyle w:val="NormalWeb"/>
        <w:spacing w:before="0" w:beforeAutospacing="0" w:after="200" w:afterAutospacing="0"/>
        <w:jc w:val="center"/>
        <w:rPr>
          <w:color w:val="000000"/>
          <w:sz w:val="160"/>
          <w:szCs w:val="160"/>
        </w:rPr>
      </w:pPr>
      <w:r w:rsidRPr="00151A44">
        <w:rPr>
          <w:color w:val="000000"/>
          <w:sz w:val="160"/>
          <w:szCs w:val="160"/>
        </w:rPr>
        <w:t>THANK YOU</w:t>
      </w:r>
    </w:p>
    <w:sectPr w:rsidR="00151A44" w:rsidRPr="00151A44" w:rsidSect="009E52C9">
      <w:footerReference w:type="default" r:id="rId37"/>
      <w:pgSz w:w="12240" w:h="15840"/>
      <w:pgMar w:top="1440" w:right="1440" w:bottom="1440" w:left="1440" w:header="720" w:footer="720"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A87E1" w14:textId="77777777" w:rsidR="00A420B0" w:rsidRDefault="00A420B0" w:rsidP="009E52C9">
      <w:pPr>
        <w:spacing w:after="0" w:line="240" w:lineRule="auto"/>
      </w:pPr>
      <w:r>
        <w:separator/>
      </w:r>
    </w:p>
  </w:endnote>
  <w:endnote w:type="continuationSeparator" w:id="0">
    <w:p w14:paraId="6A5B40A5" w14:textId="77777777" w:rsidR="00A420B0" w:rsidRDefault="00A420B0" w:rsidP="009E52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9673234"/>
      <w:docPartObj>
        <w:docPartGallery w:val="Page Numbers (Bottom of Page)"/>
        <w:docPartUnique/>
      </w:docPartObj>
    </w:sdtPr>
    <w:sdtEndPr>
      <w:rPr>
        <w:noProof/>
      </w:rPr>
    </w:sdtEndPr>
    <w:sdtContent>
      <w:p w14:paraId="135A7C8A" w14:textId="3DD9AEF7" w:rsidR="009E52C9" w:rsidRDefault="009E52C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1EDECC" w14:textId="77777777" w:rsidR="009E52C9" w:rsidRDefault="009E52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CA0FA" w14:textId="77777777" w:rsidR="00A420B0" w:rsidRDefault="00A420B0" w:rsidP="009E52C9">
      <w:pPr>
        <w:spacing w:after="0" w:line="240" w:lineRule="auto"/>
      </w:pPr>
      <w:r>
        <w:separator/>
      </w:r>
    </w:p>
  </w:footnote>
  <w:footnote w:type="continuationSeparator" w:id="0">
    <w:p w14:paraId="59CF08DA" w14:textId="77777777" w:rsidR="00A420B0" w:rsidRDefault="00A420B0" w:rsidP="009E52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5375"/>
    <w:multiLevelType w:val="multilevel"/>
    <w:tmpl w:val="5ED472F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E642D"/>
    <w:multiLevelType w:val="multilevel"/>
    <w:tmpl w:val="FBCE90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36E00"/>
    <w:multiLevelType w:val="hybridMultilevel"/>
    <w:tmpl w:val="6A3E56D6"/>
    <w:lvl w:ilvl="0" w:tplc="AC744D12">
      <w:start w:val="1"/>
      <w:numFmt w:val="bullet"/>
      <w:lvlText w:val="●"/>
      <w:lvlJc w:val="left"/>
      <w:pPr>
        <w:ind w:left="720" w:hanging="360"/>
      </w:pPr>
    </w:lvl>
    <w:lvl w:ilvl="1" w:tplc="0EF2D92C">
      <w:start w:val="1"/>
      <w:numFmt w:val="bullet"/>
      <w:lvlText w:val="○"/>
      <w:lvlJc w:val="left"/>
      <w:pPr>
        <w:ind w:left="1440" w:hanging="360"/>
      </w:pPr>
    </w:lvl>
    <w:lvl w:ilvl="2" w:tplc="2CD07440">
      <w:start w:val="1"/>
      <w:numFmt w:val="bullet"/>
      <w:lvlText w:val="■"/>
      <w:lvlJc w:val="left"/>
      <w:pPr>
        <w:ind w:left="2160" w:hanging="360"/>
      </w:pPr>
    </w:lvl>
    <w:lvl w:ilvl="3" w:tplc="4A40100E">
      <w:start w:val="1"/>
      <w:numFmt w:val="bullet"/>
      <w:lvlText w:val="●"/>
      <w:lvlJc w:val="left"/>
      <w:pPr>
        <w:ind w:left="2880" w:hanging="360"/>
      </w:pPr>
    </w:lvl>
    <w:lvl w:ilvl="4" w:tplc="429CC628">
      <w:start w:val="1"/>
      <w:numFmt w:val="bullet"/>
      <w:lvlText w:val="○"/>
      <w:lvlJc w:val="left"/>
      <w:pPr>
        <w:ind w:left="3600" w:hanging="360"/>
      </w:pPr>
    </w:lvl>
    <w:lvl w:ilvl="5" w:tplc="9F3AFD54">
      <w:start w:val="1"/>
      <w:numFmt w:val="bullet"/>
      <w:lvlText w:val="■"/>
      <w:lvlJc w:val="left"/>
      <w:pPr>
        <w:ind w:left="4320" w:hanging="360"/>
      </w:pPr>
    </w:lvl>
    <w:lvl w:ilvl="6" w:tplc="11346C02">
      <w:start w:val="1"/>
      <w:numFmt w:val="bullet"/>
      <w:lvlText w:val="●"/>
      <w:lvlJc w:val="left"/>
      <w:pPr>
        <w:ind w:left="5040" w:hanging="360"/>
      </w:pPr>
    </w:lvl>
    <w:lvl w:ilvl="7" w:tplc="F85473F4">
      <w:start w:val="1"/>
      <w:numFmt w:val="bullet"/>
      <w:lvlText w:val="●"/>
      <w:lvlJc w:val="left"/>
      <w:pPr>
        <w:ind w:left="5760" w:hanging="360"/>
      </w:pPr>
    </w:lvl>
    <w:lvl w:ilvl="8" w:tplc="E8DE0DB6">
      <w:start w:val="1"/>
      <w:numFmt w:val="bullet"/>
      <w:lvlText w:val="●"/>
      <w:lvlJc w:val="left"/>
      <w:pPr>
        <w:ind w:left="6480" w:hanging="360"/>
      </w:pPr>
    </w:lvl>
  </w:abstractNum>
  <w:abstractNum w:abstractNumId="3" w15:restartNumberingAfterBreak="0">
    <w:nsid w:val="040E3AE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74753EE"/>
    <w:multiLevelType w:val="multilevel"/>
    <w:tmpl w:val="1326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D107A"/>
    <w:multiLevelType w:val="multilevel"/>
    <w:tmpl w:val="B2DE6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7A6F17"/>
    <w:multiLevelType w:val="multilevel"/>
    <w:tmpl w:val="C0E498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8F45E8"/>
    <w:multiLevelType w:val="hybridMultilevel"/>
    <w:tmpl w:val="0C6857E6"/>
    <w:lvl w:ilvl="0" w:tplc="197AC374">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12393B"/>
    <w:multiLevelType w:val="hybridMultilevel"/>
    <w:tmpl w:val="BD4A5298"/>
    <w:lvl w:ilvl="0" w:tplc="0409000B">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251F49A7"/>
    <w:multiLevelType w:val="multilevel"/>
    <w:tmpl w:val="8B2A41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D650D8"/>
    <w:multiLevelType w:val="hybridMultilevel"/>
    <w:tmpl w:val="5462AD3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B16A81"/>
    <w:multiLevelType w:val="multilevel"/>
    <w:tmpl w:val="500407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392201"/>
    <w:multiLevelType w:val="hybridMultilevel"/>
    <w:tmpl w:val="18E8D7BA"/>
    <w:lvl w:ilvl="0" w:tplc="0409000B">
      <w:start w:val="1"/>
      <w:numFmt w:val="bullet"/>
      <w:lvlText w:val=""/>
      <w:lvlJc w:val="left"/>
      <w:pPr>
        <w:ind w:left="420" w:hanging="2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1E823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2515A2C"/>
    <w:multiLevelType w:val="multilevel"/>
    <w:tmpl w:val="2312EB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3950D0"/>
    <w:multiLevelType w:val="multilevel"/>
    <w:tmpl w:val="571AEC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4F3976"/>
    <w:multiLevelType w:val="hybridMultilevel"/>
    <w:tmpl w:val="647A058A"/>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4E20548C"/>
    <w:multiLevelType w:val="hybridMultilevel"/>
    <w:tmpl w:val="A81EFB76"/>
    <w:lvl w:ilvl="0" w:tplc="8A38F59A">
      <w:start w:val="1"/>
      <w:numFmt w:val="bullet"/>
      <w:lvlText w:val="•"/>
      <w:lvlJc w:val="left"/>
      <w:pPr>
        <w:ind w:left="420" w:hanging="260"/>
      </w:pPr>
    </w:lvl>
    <w:lvl w:ilvl="1" w:tplc="DDBC2C60">
      <w:numFmt w:val="decimal"/>
      <w:lvlText w:val=""/>
      <w:lvlJc w:val="left"/>
    </w:lvl>
    <w:lvl w:ilvl="2" w:tplc="D238468C">
      <w:numFmt w:val="decimal"/>
      <w:lvlText w:val=""/>
      <w:lvlJc w:val="left"/>
    </w:lvl>
    <w:lvl w:ilvl="3" w:tplc="B82C0D76">
      <w:numFmt w:val="decimal"/>
      <w:lvlText w:val=""/>
      <w:lvlJc w:val="left"/>
    </w:lvl>
    <w:lvl w:ilvl="4" w:tplc="B12EC2C4">
      <w:numFmt w:val="decimal"/>
      <w:lvlText w:val=""/>
      <w:lvlJc w:val="left"/>
    </w:lvl>
    <w:lvl w:ilvl="5" w:tplc="50125806">
      <w:numFmt w:val="decimal"/>
      <w:lvlText w:val=""/>
      <w:lvlJc w:val="left"/>
    </w:lvl>
    <w:lvl w:ilvl="6" w:tplc="71900E14">
      <w:numFmt w:val="decimal"/>
      <w:lvlText w:val=""/>
      <w:lvlJc w:val="left"/>
    </w:lvl>
    <w:lvl w:ilvl="7" w:tplc="9802F268">
      <w:numFmt w:val="decimal"/>
      <w:lvlText w:val=""/>
      <w:lvlJc w:val="left"/>
    </w:lvl>
    <w:lvl w:ilvl="8" w:tplc="0A28F25A">
      <w:numFmt w:val="decimal"/>
      <w:lvlText w:val=""/>
      <w:lvlJc w:val="left"/>
    </w:lvl>
  </w:abstractNum>
  <w:abstractNum w:abstractNumId="18" w15:restartNumberingAfterBreak="0">
    <w:nsid w:val="4F0A74FC"/>
    <w:multiLevelType w:val="multilevel"/>
    <w:tmpl w:val="D6842E4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29591E"/>
    <w:multiLevelType w:val="multilevel"/>
    <w:tmpl w:val="146CA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C67DA1"/>
    <w:multiLevelType w:val="multilevel"/>
    <w:tmpl w:val="D6946B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595867"/>
    <w:multiLevelType w:val="multilevel"/>
    <w:tmpl w:val="A9FEE2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1C1A6F"/>
    <w:multiLevelType w:val="multilevel"/>
    <w:tmpl w:val="76DE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80682E"/>
    <w:multiLevelType w:val="hybridMultilevel"/>
    <w:tmpl w:val="0EE60F9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7A9025B"/>
    <w:multiLevelType w:val="multilevel"/>
    <w:tmpl w:val="7A707F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6259D6"/>
    <w:multiLevelType w:val="multilevel"/>
    <w:tmpl w:val="7C0C5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C426AC"/>
    <w:multiLevelType w:val="multilevel"/>
    <w:tmpl w:val="BF40B4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63188E"/>
    <w:multiLevelType w:val="hybridMultilevel"/>
    <w:tmpl w:val="566E1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E77AE1"/>
    <w:multiLevelType w:val="hybridMultilevel"/>
    <w:tmpl w:val="AA3C5E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5983565">
    <w:abstractNumId w:val="3"/>
  </w:num>
  <w:num w:numId="2" w16cid:durableId="2064058773">
    <w:abstractNumId w:val="13"/>
  </w:num>
  <w:num w:numId="3" w16cid:durableId="1390180515">
    <w:abstractNumId w:val="17"/>
    <w:lvlOverride w:ilvl="0">
      <w:startOverride w:val="1"/>
    </w:lvlOverride>
  </w:num>
  <w:num w:numId="4" w16cid:durableId="1125584966">
    <w:abstractNumId w:val="17"/>
  </w:num>
  <w:num w:numId="5" w16cid:durableId="1007944620">
    <w:abstractNumId w:val="12"/>
  </w:num>
  <w:num w:numId="6" w16cid:durableId="1276253521">
    <w:abstractNumId w:val="2"/>
    <w:lvlOverride w:ilvl="0">
      <w:startOverride w:val="1"/>
    </w:lvlOverride>
  </w:num>
  <w:num w:numId="7" w16cid:durableId="125585505">
    <w:abstractNumId w:val="27"/>
  </w:num>
  <w:num w:numId="8" w16cid:durableId="107899042">
    <w:abstractNumId w:val="6"/>
  </w:num>
  <w:num w:numId="9" w16cid:durableId="1162695960">
    <w:abstractNumId w:val="9"/>
  </w:num>
  <w:num w:numId="10" w16cid:durableId="1841003792">
    <w:abstractNumId w:val="0"/>
  </w:num>
  <w:num w:numId="11" w16cid:durableId="1623342854">
    <w:abstractNumId w:val="1"/>
  </w:num>
  <w:num w:numId="12" w16cid:durableId="749959564">
    <w:abstractNumId w:val="21"/>
  </w:num>
  <w:num w:numId="13" w16cid:durableId="1303268756">
    <w:abstractNumId w:val="20"/>
  </w:num>
  <w:num w:numId="14" w16cid:durableId="2052151325">
    <w:abstractNumId w:val="15"/>
  </w:num>
  <w:num w:numId="15" w16cid:durableId="2166302">
    <w:abstractNumId w:val="24"/>
  </w:num>
  <w:num w:numId="16" w16cid:durableId="421070985">
    <w:abstractNumId w:val="11"/>
  </w:num>
  <w:num w:numId="17" w16cid:durableId="809054326">
    <w:abstractNumId w:val="18"/>
  </w:num>
  <w:num w:numId="18" w16cid:durableId="1234002418">
    <w:abstractNumId w:val="26"/>
  </w:num>
  <w:num w:numId="19" w16cid:durableId="1830245368">
    <w:abstractNumId w:val="19"/>
  </w:num>
  <w:num w:numId="20" w16cid:durableId="655374754">
    <w:abstractNumId w:val="25"/>
  </w:num>
  <w:num w:numId="21" w16cid:durableId="386104929">
    <w:abstractNumId w:val="14"/>
  </w:num>
  <w:num w:numId="22" w16cid:durableId="1926766737">
    <w:abstractNumId w:val="5"/>
  </w:num>
  <w:num w:numId="23" w16cid:durableId="1376389725">
    <w:abstractNumId w:val="10"/>
  </w:num>
  <w:num w:numId="24" w16cid:durableId="1883131832">
    <w:abstractNumId w:val="28"/>
  </w:num>
  <w:num w:numId="25" w16cid:durableId="2079742301">
    <w:abstractNumId w:val="8"/>
  </w:num>
  <w:num w:numId="26" w16cid:durableId="89667549">
    <w:abstractNumId w:val="16"/>
  </w:num>
  <w:num w:numId="27" w16cid:durableId="604264202">
    <w:abstractNumId w:val="23"/>
  </w:num>
  <w:num w:numId="28" w16cid:durableId="1701978150">
    <w:abstractNumId w:val="7"/>
  </w:num>
  <w:num w:numId="29" w16cid:durableId="297422999">
    <w:abstractNumId w:val="22"/>
  </w:num>
  <w:num w:numId="30" w16cid:durableId="7403264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9D4"/>
    <w:rsid w:val="00024624"/>
    <w:rsid w:val="00024779"/>
    <w:rsid w:val="0003772E"/>
    <w:rsid w:val="00054813"/>
    <w:rsid w:val="00062FCD"/>
    <w:rsid w:val="00065471"/>
    <w:rsid w:val="00077A9C"/>
    <w:rsid w:val="000878D9"/>
    <w:rsid w:val="000A2D5B"/>
    <w:rsid w:val="000B7995"/>
    <w:rsid w:val="000E5992"/>
    <w:rsid w:val="00100832"/>
    <w:rsid w:val="00116763"/>
    <w:rsid w:val="001516BF"/>
    <w:rsid w:val="00151A44"/>
    <w:rsid w:val="00154E4E"/>
    <w:rsid w:val="00171595"/>
    <w:rsid w:val="00177202"/>
    <w:rsid w:val="00191A5A"/>
    <w:rsid w:val="001B4561"/>
    <w:rsid w:val="001F08AD"/>
    <w:rsid w:val="001F6219"/>
    <w:rsid w:val="00200DB2"/>
    <w:rsid w:val="002029A2"/>
    <w:rsid w:val="00225846"/>
    <w:rsid w:val="002271C3"/>
    <w:rsid w:val="00270024"/>
    <w:rsid w:val="002707B3"/>
    <w:rsid w:val="0027237B"/>
    <w:rsid w:val="002821A7"/>
    <w:rsid w:val="0028281A"/>
    <w:rsid w:val="00291BD7"/>
    <w:rsid w:val="002A4BCE"/>
    <w:rsid w:val="002A6BB6"/>
    <w:rsid w:val="002C58C6"/>
    <w:rsid w:val="002E19D4"/>
    <w:rsid w:val="00304B83"/>
    <w:rsid w:val="003100EB"/>
    <w:rsid w:val="0031421D"/>
    <w:rsid w:val="003241C6"/>
    <w:rsid w:val="00333C58"/>
    <w:rsid w:val="00352FF5"/>
    <w:rsid w:val="00360BE0"/>
    <w:rsid w:val="0036119C"/>
    <w:rsid w:val="00385F50"/>
    <w:rsid w:val="003D5A50"/>
    <w:rsid w:val="003E330A"/>
    <w:rsid w:val="004021B6"/>
    <w:rsid w:val="004043BF"/>
    <w:rsid w:val="00404A86"/>
    <w:rsid w:val="004173A8"/>
    <w:rsid w:val="00434EAB"/>
    <w:rsid w:val="00463D29"/>
    <w:rsid w:val="004745B1"/>
    <w:rsid w:val="004A17BF"/>
    <w:rsid w:val="004A7FE8"/>
    <w:rsid w:val="004C7FA4"/>
    <w:rsid w:val="004F56A8"/>
    <w:rsid w:val="004F7B21"/>
    <w:rsid w:val="005554DA"/>
    <w:rsid w:val="00562887"/>
    <w:rsid w:val="0056603A"/>
    <w:rsid w:val="005757AE"/>
    <w:rsid w:val="00586B55"/>
    <w:rsid w:val="00590BD3"/>
    <w:rsid w:val="005A6682"/>
    <w:rsid w:val="005E12CE"/>
    <w:rsid w:val="006043F2"/>
    <w:rsid w:val="0062710C"/>
    <w:rsid w:val="00654DB9"/>
    <w:rsid w:val="00654EE5"/>
    <w:rsid w:val="00666785"/>
    <w:rsid w:val="006A5431"/>
    <w:rsid w:val="006B4F7D"/>
    <w:rsid w:val="006B7622"/>
    <w:rsid w:val="006D1FBB"/>
    <w:rsid w:val="006E6E11"/>
    <w:rsid w:val="006F3327"/>
    <w:rsid w:val="00723CC2"/>
    <w:rsid w:val="00754F29"/>
    <w:rsid w:val="007B007B"/>
    <w:rsid w:val="007B1CC6"/>
    <w:rsid w:val="007D385C"/>
    <w:rsid w:val="00814C3B"/>
    <w:rsid w:val="008236F1"/>
    <w:rsid w:val="0082775D"/>
    <w:rsid w:val="0085177A"/>
    <w:rsid w:val="00864C3C"/>
    <w:rsid w:val="00870857"/>
    <w:rsid w:val="0087795B"/>
    <w:rsid w:val="008838D3"/>
    <w:rsid w:val="00892816"/>
    <w:rsid w:val="00895983"/>
    <w:rsid w:val="00896F50"/>
    <w:rsid w:val="008A7F2C"/>
    <w:rsid w:val="008C0FCA"/>
    <w:rsid w:val="008D756A"/>
    <w:rsid w:val="008E04E3"/>
    <w:rsid w:val="00906EFC"/>
    <w:rsid w:val="0093588E"/>
    <w:rsid w:val="00940B3B"/>
    <w:rsid w:val="00941C86"/>
    <w:rsid w:val="00942528"/>
    <w:rsid w:val="0095080B"/>
    <w:rsid w:val="00982385"/>
    <w:rsid w:val="00994481"/>
    <w:rsid w:val="009A0071"/>
    <w:rsid w:val="009C2F2B"/>
    <w:rsid w:val="009D6278"/>
    <w:rsid w:val="009E52C9"/>
    <w:rsid w:val="009F38CD"/>
    <w:rsid w:val="00A02856"/>
    <w:rsid w:val="00A209D7"/>
    <w:rsid w:val="00A21AB2"/>
    <w:rsid w:val="00A338E1"/>
    <w:rsid w:val="00A40F79"/>
    <w:rsid w:val="00A420B0"/>
    <w:rsid w:val="00A442C1"/>
    <w:rsid w:val="00A62327"/>
    <w:rsid w:val="00A678FD"/>
    <w:rsid w:val="00A75E49"/>
    <w:rsid w:val="00A806C4"/>
    <w:rsid w:val="00A92CA2"/>
    <w:rsid w:val="00AC6865"/>
    <w:rsid w:val="00AF0CA0"/>
    <w:rsid w:val="00AF2FBC"/>
    <w:rsid w:val="00B4653F"/>
    <w:rsid w:val="00B5786D"/>
    <w:rsid w:val="00B63DC1"/>
    <w:rsid w:val="00B704E5"/>
    <w:rsid w:val="00B7211D"/>
    <w:rsid w:val="00BA4096"/>
    <w:rsid w:val="00C16EC8"/>
    <w:rsid w:val="00C56541"/>
    <w:rsid w:val="00C641E3"/>
    <w:rsid w:val="00C74CCC"/>
    <w:rsid w:val="00C80185"/>
    <w:rsid w:val="00CD31D0"/>
    <w:rsid w:val="00CD49C2"/>
    <w:rsid w:val="00CF7981"/>
    <w:rsid w:val="00D10007"/>
    <w:rsid w:val="00D664C0"/>
    <w:rsid w:val="00DC234A"/>
    <w:rsid w:val="00DD6E4F"/>
    <w:rsid w:val="00E0139F"/>
    <w:rsid w:val="00E6775B"/>
    <w:rsid w:val="00E736D6"/>
    <w:rsid w:val="00E93AA5"/>
    <w:rsid w:val="00E9439B"/>
    <w:rsid w:val="00EA6A20"/>
    <w:rsid w:val="00ED44F5"/>
    <w:rsid w:val="00EE43D7"/>
    <w:rsid w:val="00EE5A88"/>
    <w:rsid w:val="00F064A1"/>
    <w:rsid w:val="00F1252C"/>
    <w:rsid w:val="00F2008C"/>
    <w:rsid w:val="00F2106B"/>
    <w:rsid w:val="00F21CE5"/>
    <w:rsid w:val="00F84ADF"/>
    <w:rsid w:val="00F912A3"/>
    <w:rsid w:val="00F922D9"/>
    <w:rsid w:val="00FD4332"/>
    <w:rsid w:val="00FE45A1"/>
    <w:rsid w:val="00FF3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188EF"/>
  <w15:chartTrackingRefBased/>
  <w15:docId w15:val="{A1B6F04C-FF28-4EA3-BE56-93BAA8907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9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E19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19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19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19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19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9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9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9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9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19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19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19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19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19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9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9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9D4"/>
    <w:rPr>
      <w:rFonts w:eastAsiaTheme="majorEastAsia" w:cstheme="majorBidi"/>
      <w:color w:val="272727" w:themeColor="text1" w:themeTint="D8"/>
    </w:rPr>
  </w:style>
  <w:style w:type="paragraph" w:styleId="Title">
    <w:name w:val="Title"/>
    <w:basedOn w:val="Normal"/>
    <w:next w:val="Normal"/>
    <w:link w:val="TitleChar"/>
    <w:uiPriority w:val="10"/>
    <w:qFormat/>
    <w:rsid w:val="002E19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9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9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9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9D4"/>
    <w:pPr>
      <w:spacing w:before="160"/>
      <w:jc w:val="center"/>
    </w:pPr>
    <w:rPr>
      <w:i/>
      <w:iCs/>
      <w:color w:val="404040" w:themeColor="text1" w:themeTint="BF"/>
    </w:rPr>
  </w:style>
  <w:style w:type="character" w:customStyle="1" w:styleId="QuoteChar">
    <w:name w:val="Quote Char"/>
    <w:basedOn w:val="DefaultParagraphFont"/>
    <w:link w:val="Quote"/>
    <w:uiPriority w:val="29"/>
    <w:rsid w:val="002E19D4"/>
    <w:rPr>
      <w:i/>
      <w:iCs/>
      <w:color w:val="404040" w:themeColor="text1" w:themeTint="BF"/>
    </w:rPr>
  </w:style>
  <w:style w:type="paragraph" w:styleId="ListParagraph">
    <w:name w:val="List Paragraph"/>
    <w:basedOn w:val="Normal"/>
    <w:qFormat/>
    <w:rsid w:val="002E19D4"/>
    <w:pPr>
      <w:ind w:left="720"/>
      <w:contextualSpacing/>
    </w:pPr>
  </w:style>
  <w:style w:type="character" w:styleId="IntenseEmphasis">
    <w:name w:val="Intense Emphasis"/>
    <w:basedOn w:val="DefaultParagraphFont"/>
    <w:uiPriority w:val="21"/>
    <w:qFormat/>
    <w:rsid w:val="002E19D4"/>
    <w:rPr>
      <w:i/>
      <w:iCs/>
      <w:color w:val="2F5496" w:themeColor="accent1" w:themeShade="BF"/>
    </w:rPr>
  </w:style>
  <w:style w:type="paragraph" w:styleId="IntenseQuote">
    <w:name w:val="Intense Quote"/>
    <w:basedOn w:val="Normal"/>
    <w:next w:val="Normal"/>
    <w:link w:val="IntenseQuoteChar"/>
    <w:uiPriority w:val="30"/>
    <w:qFormat/>
    <w:rsid w:val="002E19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19D4"/>
    <w:rPr>
      <w:i/>
      <w:iCs/>
      <w:color w:val="2F5496" w:themeColor="accent1" w:themeShade="BF"/>
    </w:rPr>
  </w:style>
  <w:style w:type="character" w:styleId="IntenseReference">
    <w:name w:val="Intense Reference"/>
    <w:basedOn w:val="DefaultParagraphFont"/>
    <w:uiPriority w:val="32"/>
    <w:qFormat/>
    <w:rsid w:val="002E19D4"/>
    <w:rPr>
      <w:b/>
      <w:bCs/>
      <w:smallCaps/>
      <w:color w:val="2F5496" w:themeColor="accent1" w:themeShade="BF"/>
      <w:spacing w:val="5"/>
    </w:rPr>
  </w:style>
  <w:style w:type="table" w:styleId="PlainTable1">
    <w:name w:val="Plain Table 1"/>
    <w:basedOn w:val="TableNormal"/>
    <w:uiPriority w:val="41"/>
    <w:rsid w:val="00C641E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EE5A8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EE5A88"/>
    <w:rPr>
      <w:color w:val="0563C1" w:themeColor="hyperlink"/>
      <w:u w:val="single"/>
    </w:rPr>
  </w:style>
  <w:style w:type="character" w:styleId="FollowedHyperlink">
    <w:name w:val="FollowedHyperlink"/>
    <w:basedOn w:val="DefaultParagraphFont"/>
    <w:uiPriority w:val="99"/>
    <w:semiHidden/>
    <w:unhideWhenUsed/>
    <w:rsid w:val="006F3327"/>
    <w:rPr>
      <w:color w:val="954F72" w:themeColor="followedHyperlink"/>
      <w:u w:val="single"/>
    </w:rPr>
  </w:style>
  <w:style w:type="character" w:styleId="UnresolvedMention">
    <w:name w:val="Unresolved Mention"/>
    <w:basedOn w:val="DefaultParagraphFont"/>
    <w:uiPriority w:val="99"/>
    <w:semiHidden/>
    <w:unhideWhenUsed/>
    <w:rsid w:val="00C56541"/>
    <w:rPr>
      <w:color w:val="605E5C"/>
      <w:shd w:val="clear" w:color="auto" w:fill="E1DFDD"/>
    </w:rPr>
  </w:style>
  <w:style w:type="table" w:styleId="TableGrid">
    <w:name w:val="Table Grid"/>
    <w:basedOn w:val="TableNormal"/>
    <w:uiPriority w:val="39"/>
    <w:rsid w:val="008E04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29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9E52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52C9"/>
  </w:style>
  <w:style w:type="paragraph" w:styleId="Footer">
    <w:name w:val="footer"/>
    <w:basedOn w:val="Normal"/>
    <w:link w:val="FooterChar"/>
    <w:uiPriority w:val="99"/>
    <w:unhideWhenUsed/>
    <w:rsid w:val="009E5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52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mAkftqbQ-DuFFyGopGyXwWjbv7QmjruD/view?usp=drive_link"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public.tableau.com/app/profile/manpreet.kaur7362/viz/City-LevelRevenuePatternsinFoodDelivery/Dashboard1?publish=yes" TargetMode="External"/><Relationship Id="rId29" Type="http://schemas.openxmlformats.org/officeDocument/2006/relationships/hyperlink" Target="https://public.tableau.com/app/profile/manpreet.kaur7362/viz/Food_Ordering010_/Story1?publish=y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public.tableau.com/app/profile/manpreet.kaur7362/viz/BehavioralPatternsinMealSelectionandLoyalty/BehavioralPatternsinMealSelectionandLoyalty?publish=yes" TargetMode="External"/><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43A0CB-1CA5-4301-8A11-1F585AD5E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2131</TotalTime>
  <Pages>35</Pages>
  <Words>4916</Words>
  <Characters>28022</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Manpreet Kaur</dc:creator>
  <cp:keywords/>
  <dc:description/>
  <cp:lastModifiedBy>Manpreet Kaur</cp:lastModifiedBy>
  <cp:revision>143</cp:revision>
  <dcterms:created xsi:type="dcterms:W3CDTF">2026-07-25T19:43:00Z</dcterms:created>
  <dcterms:modified xsi:type="dcterms:W3CDTF">2026-07-29T22:10:00Z</dcterms:modified>
</cp:coreProperties>
</file>