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9A7A" w14:textId="5F6D384B" w:rsidR="00B22795" w:rsidRDefault="00351D86" w:rsidP="00351D86">
      <w:r w:rsidRPr="00B22795">
        <w:rPr>
          <w:rFonts w:hint="eastAsia"/>
          <w:b/>
          <w:bCs/>
        </w:rPr>
        <w:t>建模</w:t>
      </w:r>
      <w:r w:rsidR="00B22795">
        <w:rPr>
          <w:rFonts w:hint="eastAsia"/>
          <w:b/>
          <w:bCs/>
        </w:rPr>
        <w:t>设定</w:t>
      </w:r>
      <w:r>
        <w:rPr>
          <w:rFonts w:hint="eastAsia"/>
        </w:rPr>
        <w:t>：</w:t>
      </w:r>
      <w:r w:rsidR="00B22795">
        <w:rPr>
          <w:rFonts w:hint="eastAsia"/>
        </w:rPr>
        <w:t>利用ABM</w:t>
      </w:r>
      <w:r>
        <w:rPr>
          <w:rFonts w:hint="eastAsia"/>
        </w:rPr>
        <w:t>构建由</w:t>
      </w:r>
      <w:r w:rsidR="00B22795"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投机者</w:t>
      </w:r>
      <w:r w:rsidR="00B22795">
        <w:rPr>
          <w:rFonts w:hint="eastAsia"/>
        </w:rPr>
        <w:t>和</w:t>
      </w:r>
      <w:r w:rsidR="00B22795">
        <w:t>1</w:t>
      </w:r>
      <w:r w:rsidR="00B22795">
        <w:rPr>
          <w:rFonts w:hint="eastAsia"/>
        </w:rPr>
        <w:t>个做市商</w:t>
      </w:r>
      <w:r>
        <w:rPr>
          <w:rFonts w:hint="eastAsia"/>
        </w:rPr>
        <w:t>组成的期货市场</w:t>
      </w:r>
      <w:r w:rsidR="00B22795">
        <w:rPr>
          <w:rFonts w:hint="eastAsia"/>
        </w:rPr>
        <w:t>。</w:t>
      </w:r>
    </w:p>
    <w:p w14:paraId="6E229EFA" w14:textId="4CDDB610" w:rsidR="00B22795" w:rsidRDefault="00351D86" w:rsidP="00B2279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这</w:t>
      </w:r>
      <w:r w:rsidR="00B22795"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speculator</w:t>
      </w:r>
      <w:r w:rsidR="00B22795">
        <w:rPr>
          <w:rFonts w:hint="eastAsia"/>
        </w:rPr>
        <w:t>s</w:t>
      </w:r>
      <w:r>
        <w:rPr>
          <w:rFonts w:hint="eastAsia"/>
        </w:rPr>
        <w:t>通过在market中进行仿真交易</w:t>
      </w:r>
      <w:r w:rsidR="00B22795">
        <w:rPr>
          <w:rFonts w:hint="eastAsia"/>
        </w:rPr>
        <w:t>，并且根据真实的当日价格受到奖惩，优化各自的出价策略</w:t>
      </w:r>
      <w:r w:rsidR="00A20EC0">
        <w:rPr>
          <w:rFonts w:hint="eastAsia"/>
        </w:rPr>
        <w:t>函数</w:t>
      </w:r>
      <w:r w:rsidR="00B22795">
        <w:rPr>
          <w:rFonts w:hint="eastAsia"/>
        </w:rPr>
        <w:t>；</w:t>
      </w:r>
    </w:p>
    <w:p w14:paraId="64892952" w14:textId="7581AAA3" w:rsidR="00B22795" w:rsidRDefault="00B22795" w:rsidP="00B2279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speculator</w:t>
      </w:r>
      <w:r w:rsidR="00A20EC0">
        <w:rPr>
          <w:rFonts w:hint="eastAsia"/>
        </w:rPr>
        <w:t>s</w:t>
      </w:r>
      <w:r>
        <w:rPr>
          <w:rFonts w:hint="eastAsia"/>
        </w:rPr>
        <w:t>的出价策略以交割日期为时间节点进行调整；</w:t>
      </w:r>
    </w:p>
    <w:p w14:paraId="3F4A39D6" w14:textId="6F56BCAE" w:rsidR="00351D86" w:rsidRPr="00351D86" w:rsidRDefault="00B22795" w:rsidP="00B2279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通过speculator</w:t>
      </w:r>
      <w:r w:rsidR="00A20EC0">
        <w:rPr>
          <w:rFonts w:hint="eastAsia"/>
        </w:rPr>
        <w:t>s</w:t>
      </w:r>
      <w:r>
        <w:rPr>
          <w:rFonts w:hint="eastAsia"/>
        </w:rPr>
        <w:t>在market中的头寸和报价得到模型</w:t>
      </w:r>
      <w:r w:rsidR="00A20EC0">
        <w:rPr>
          <w:rFonts w:hint="eastAsia"/>
        </w:rPr>
        <w:t>的成交</w:t>
      </w:r>
      <w:r>
        <w:rPr>
          <w:rFonts w:hint="eastAsia"/>
        </w:rPr>
        <w:t>价格，拟合模型</w:t>
      </w:r>
      <w:r w:rsidR="00A20EC0">
        <w:rPr>
          <w:rFonts w:hint="eastAsia"/>
        </w:rPr>
        <w:t>的成交</w:t>
      </w:r>
      <w:r>
        <w:rPr>
          <w:rFonts w:hint="eastAsia"/>
        </w:rPr>
        <w:t>价格与真实价格，并将模型</w:t>
      </w:r>
      <w:r w:rsidR="00A20EC0">
        <w:rPr>
          <w:rFonts w:hint="eastAsia"/>
        </w:rPr>
        <w:t>的成交</w:t>
      </w:r>
      <w:r>
        <w:rPr>
          <w:rFonts w:hint="eastAsia"/>
        </w:rPr>
        <w:t>价格视作预测结果。</w:t>
      </w:r>
    </w:p>
    <w:p w14:paraId="2753C117" w14:textId="77777777" w:rsidR="00351D86" w:rsidRPr="00351D86" w:rsidRDefault="00351D86" w:rsidP="00351D86">
      <w:pPr>
        <w:rPr>
          <w:b/>
          <w:bCs/>
        </w:rPr>
      </w:pPr>
    </w:p>
    <w:p w14:paraId="08ABA238" w14:textId="4698D692" w:rsidR="00351D86" w:rsidRDefault="00351D86" w:rsidP="00351D86">
      <w:r w:rsidRPr="00821AB2">
        <w:rPr>
          <w:rFonts w:hint="eastAsia"/>
          <w:b/>
          <w:bCs/>
        </w:rPr>
        <w:t>目标</w:t>
      </w:r>
      <w:r>
        <w:rPr>
          <w:rFonts w:hint="eastAsia"/>
        </w:rPr>
        <w:t>：</w:t>
      </w:r>
      <w:r w:rsidR="00D2585C">
        <w:rPr>
          <w:rFonts w:hint="eastAsia"/>
        </w:rPr>
        <w:t>阳性定义</w:t>
      </w:r>
      <m:oMath>
        <m:r>
          <w:rPr>
            <w:rFonts w:ascii="Cambria Math" w:hAnsi="Cambria Math"/>
          </w:rPr>
          <m:t>Error&lt;1.5%</m:t>
        </m:r>
      </m:oMath>
      <w:r w:rsidR="007D256C">
        <w:rPr>
          <w:rFonts w:hint="eastAsia"/>
        </w:rPr>
        <w:t>，在验证集（testing</w:t>
      </w:r>
      <w:r w:rsidR="007D256C">
        <w:t xml:space="preserve"> </w:t>
      </w:r>
      <w:r w:rsidR="007D256C">
        <w:rPr>
          <w:rFonts w:hint="eastAsia"/>
        </w:rPr>
        <w:t>data）上计算AUC</w:t>
      </w:r>
      <w:r w:rsidR="003D43B9">
        <w:rPr>
          <w:rFonts w:hint="eastAsia"/>
        </w:rPr>
        <w:t>。误</w:t>
      </w:r>
      <w:r w:rsidR="00BC3587">
        <w:rPr>
          <w:rFonts w:hint="eastAsia"/>
        </w:rPr>
        <w:t>差Error定义</w:t>
      </w:r>
      <w:r w:rsidR="003D43B9">
        <w:rPr>
          <w:rFonts w:hint="eastAsia"/>
        </w:rPr>
        <w:t>：</w:t>
      </w:r>
    </w:p>
    <w:p w14:paraId="201E5D64" w14:textId="1D91A6B2" w:rsidR="00BC3587" w:rsidRPr="00BC3587" w:rsidRDefault="003D43B9" w:rsidP="00351D86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Error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abs(pre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-conclosin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conclosin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B7AFEDC" w14:textId="77777777" w:rsidR="00351D86" w:rsidRPr="00656FDB" w:rsidRDefault="00351D86" w:rsidP="00351D86"/>
    <w:p w14:paraId="78900074" w14:textId="0E56865A" w:rsidR="00351D86" w:rsidRDefault="00351D86" w:rsidP="00351D86">
      <w:r w:rsidRPr="00821AB2">
        <w:rPr>
          <w:rFonts w:hint="eastAsia"/>
          <w:b/>
          <w:bCs/>
        </w:rPr>
        <w:t>数据</w:t>
      </w:r>
      <w:r>
        <w:rPr>
          <w:rFonts w:hint="eastAsia"/>
        </w:rPr>
        <w:t>：上海商品交易所的原油商品数据</w:t>
      </w:r>
      <w:r>
        <w:rPr>
          <w:rStyle w:val="aa"/>
        </w:rPr>
        <w:footnoteReference w:id="1"/>
      </w:r>
      <w:r>
        <w:rPr>
          <w:rFonts w:hint="eastAsia"/>
        </w:rPr>
        <w:t>。时间2</w:t>
      </w:r>
      <w:r>
        <w:t>018.3.26</w:t>
      </w:r>
      <w:r>
        <w:rPr>
          <w:rFonts w:hint="eastAsia"/>
        </w:rPr>
        <w:t>-recent（共</w:t>
      </w:r>
      <w:r w:rsidR="00905FAB">
        <w:t>932</w:t>
      </w:r>
      <w:r>
        <w:rPr>
          <w:rFonts w:hint="eastAsia"/>
        </w:rPr>
        <w:t>条），包含：当日的活跃合约收盘价、连续合约收盘价、活跃合约结算价、连续合约结算价、当日成交量、当日成交额、当日持仓量、当日活跃合约持仓量、当日连续合约持仓量。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062"/>
        <w:gridCol w:w="780"/>
        <w:gridCol w:w="813"/>
        <w:gridCol w:w="960"/>
        <w:gridCol w:w="993"/>
        <w:gridCol w:w="618"/>
        <w:gridCol w:w="737"/>
        <w:gridCol w:w="657"/>
        <w:gridCol w:w="705"/>
        <w:gridCol w:w="742"/>
      </w:tblGrid>
      <w:tr w:rsidR="00351D86" w:rsidRPr="00821AB2" w14:paraId="380FE857" w14:textId="77777777" w:rsidTr="00B873F5">
        <w:trPr>
          <w:trHeight w:val="307"/>
        </w:trPr>
        <w:tc>
          <w:tcPr>
            <w:tcW w:w="0" w:type="auto"/>
          </w:tcPr>
          <w:p w14:paraId="476E6DB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7274880E" w14:textId="77777777" w:rsidR="00351D86" w:rsidRPr="00B873F5" w:rsidRDefault="00351D86" w:rsidP="006B4A0D">
            <w:pPr>
              <w:rPr>
                <w:b/>
                <w:bCs/>
                <w:sz w:val="11"/>
                <w:szCs w:val="13"/>
              </w:rPr>
            </w:pPr>
            <w:proofErr w:type="spellStart"/>
            <w:r w:rsidRPr="00B873F5">
              <w:rPr>
                <w:b/>
                <w:bCs/>
                <w:sz w:val="11"/>
                <w:szCs w:val="13"/>
              </w:rPr>
              <w:t>A</w:t>
            </w:r>
            <w:r w:rsidRPr="00B873F5">
              <w:rPr>
                <w:rFonts w:hint="eastAsia"/>
                <w:b/>
                <w:bCs/>
                <w:sz w:val="11"/>
                <w:szCs w:val="13"/>
              </w:rPr>
              <w:t>ct</w:t>
            </w:r>
            <w:r w:rsidRPr="00B873F5">
              <w:rPr>
                <w:b/>
                <w:bCs/>
                <w:sz w:val="11"/>
                <w:szCs w:val="13"/>
              </w:rPr>
              <w:t>_closing</w:t>
            </w:r>
            <w:proofErr w:type="spellEnd"/>
          </w:p>
        </w:tc>
        <w:tc>
          <w:tcPr>
            <w:tcW w:w="0" w:type="auto"/>
          </w:tcPr>
          <w:p w14:paraId="7B947B37" w14:textId="77777777" w:rsidR="00351D86" w:rsidRPr="00B873F5" w:rsidRDefault="00351D86" w:rsidP="006B4A0D">
            <w:pPr>
              <w:rPr>
                <w:b/>
                <w:bCs/>
                <w:sz w:val="11"/>
                <w:szCs w:val="13"/>
              </w:rPr>
            </w:pPr>
            <w:proofErr w:type="spellStart"/>
            <w:r w:rsidRPr="00B873F5">
              <w:rPr>
                <w:b/>
                <w:bCs/>
                <w:sz w:val="11"/>
                <w:szCs w:val="13"/>
              </w:rPr>
              <w:t>Con_closing</w:t>
            </w:r>
            <w:proofErr w:type="spellEnd"/>
          </w:p>
        </w:tc>
        <w:tc>
          <w:tcPr>
            <w:tcW w:w="0" w:type="auto"/>
          </w:tcPr>
          <w:p w14:paraId="0A47F02F" w14:textId="77777777" w:rsidR="00351D86" w:rsidRPr="00B873F5" w:rsidRDefault="00351D86" w:rsidP="006B4A0D">
            <w:pPr>
              <w:rPr>
                <w:b/>
                <w:bCs/>
                <w:sz w:val="11"/>
                <w:szCs w:val="13"/>
              </w:rPr>
            </w:pPr>
            <w:proofErr w:type="spellStart"/>
            <w:r w:rsidRPr="00B873F5">
              <w:rPr>
                <w:b/>
                <w:bCs/>
                <w:sz w:val="11"/>
                <w:szCs w:val="13"/>
              </w:rPr>
              <w:t>Act_settlement</w:t>
            </w:r>
            <w:proofErr w:type="spellEnd"/>
          </w:p>
        </w:tc>
        <w:tc>
          <w:tcPr>
            <w:tcW w:w="0" w:type="auto"/>
          </w:tcPr>
          <w:p w14:paraId="04D5F0A7" w14:textId="77777777" w:rsidR="00351D86" w:rsidRPr="00B873F5" w:rsidRDefault="00351D86" w:rsidP="006B4A0D">
            <w:pPr>
              <w:rPr>
                <w:b/>
                <w:bCs/>
                <w:sz w:val="11"/>
                <w:szCs w:val="13"/>
              </w:rPr>
            </w:pPr>
            <w:proofErr w:type="spellStart"/>
            <w:r w:rsidRPr="00B873F5">
              <w:rPr>
                <w:b/>
                <w:bCs/>
                <w:sz w:val="11"/>
                <w:szCs w:val="13"/>
              </w:rPr>
              <w:t>Con_settlement</w:t>
            </w:r>
            <w:proofErr w:type="spellEnd"/>
          </w:p>
        </w:tc>
        <w:tc>
          <w:tcPr>
            <w:tcW w:w="0" w:type="auto"/>
          </w:tcPr>
          <w:p w14:paraId="1E7DE547" w14:textId="77777777" w:rsidR="00351D86" w:rsidRPr="00821AB2" w:rsidRDefault="00351D86" w:rsidP="006B4A0D">
            <w:pPr>
              <w:rPr>
                <w:sz w:val="11"/>
                <w:szCs w:val="13"/>
              </w:rPr>
            </w:pPr>
            <w:r w:rsidRPr="00821AB2">
              <w:rPr>
                <w:rFonts w:hint="eastAsia"/>
                <w:sz w:val="11"/>
                <w:szCs w:val="13"/>
              </w:rPr>
              <w:t>t</w:t>
            </w:r>
            <w:r w:rsidRPr="00821AB2">
              <w:rPr>
                <w:sz w:val="11"/>
                <w:szCs w:val="13"/>
              </w:rPr>
              <w:t>urnover</w:t>
            </w:r>
          </w:p>
        </w:tc>
        <w:tc>
          <w:tcPr>
            <w:tcW w:w="0" w:type="auto"/>
          </w:tcPr>
          <w:p w14:paraId="5ED18785" w14:textId="77777777" w:rsidR="00351D86" w:rsidRPr="00821AB2" w:rsidRDefault="00351D86" w:rsidP="006B4A0D">
            <w:pPr>
              <w:rPr>
                <w:sz w:val="11"/>
                <w:szCs w:val="13"/>
              </w:rPr>
            </w:pPr>
            <w:r w:rsidRPr="00821AB2">
              <w:rPr>
                <w:rFonts w:hint="eastAsia"/>
                <w:sz w:val="11"/>
                <w:szCs w:val="13"/>
              </w:rPr>
              <w:t>t</w:t>
            </w:r>
            <w:r w:rsidRPr="00821AB2">
              <w:rPr>
                <w:sz w:val="11"/>
                <w:szCs w:val="13"/>
              </w:rPr>
              <w:t>ransaction</w:t>
            </w:r>
          </w:p>
        </w:tc>
        <w:tc>
          <w:tcPr>
            <w:tcW w:w="0" w:type="auto"/>
          </w:tcPr>
          <w:p w14:paraId="2748D209" w14:textId="77777777" w:rsidR="00351D86" w:rsidRPr="00821AB2" w:rsidRDefault="00351D86" w:rsidP="006B4A0D">
            <w:pPr>
              <w:rPr>
                <w:sz w:val="11"/>
                <w:szCs w:val="13"/>
              </w:rPr>
            </w:pPr>
            <w:r w:rsidRPr="00821AB2">
              <w:rPr>
                <w:rFonts w:hint="eastAsia"/>
                <w:sz w:val="11"/>
                <w:szCs w:val="13"/>
              </w:rPr>
              <w:t>i</w:t>
            </w:r>
            <w:r w:rsidRPr="00821AB2">
              <w:rPr>
                <w:sz w:val="11"/>
                <w:szCs w:val="13"/>
              </w:rPr>
              <w:t>nventory</w:t>
            </w:r>
          </w:p>
        </w:tc>
        <w:tc>
          <w:tcPr>
            <w:tcW w:w="0" w:type="auto"/>
          </w:tcPr>
          <w:p w14:paraId="2FAE5925" w14:textId="77777777" w:rsidR="00351D86" w:rsidRPr="00821AB2" w:rsidRDefault="00351D86" w:rsidP="006B4A0D">
            <w:pPr>
              <w:rPr>
                <w:sz w:val="11"/>
                <w:szCs w:val="13"/>
              </w:rPr>
            </w:pPr>
            <w:proofErr w:type="spellStart"/>
            <w:r w:rsidRPr="00821AB2">
              <w:rPr>
                <w:sz w:val="11"/>
                <w:szCs w:val="13"/>
              </w:rPr>
              <w:t>Act_invent</w:t>
            </w:r>
            <w:proofErr w:type="spellEnd"/>
          </w:p>
        </w:tc>
        <w:tc>
          <w:tcPr>
            <w:tcW w:w="0" w:type="auto"/>
          </w:tcPr>
          <w:p w14:paraId="4E9EAAEB" w14:textId="77777777" w:rsidR="00351D86" w:rsidRPr="00821AB2" w:rsidRDefault="00351D86" w:rsidP="006B4A0D">
            <w:pPr>
              <w:rPr>
                <w:sz w:val="11"/>
                <w:szCs w:val="13"/>
              </w:rPr>
            </w:pPr>
            <w:proofErr w:type="spellStart"/>
            <w:r w:rsidRPr="00821AB2">
              <w:rPr>
                <w:sz w:val="11"/>
                <w:szCs w:val="13"/>
              </w:rPr>
              <w:t>Con_invent</w:t>
            </w:r>
            <w:proofErr w:type="spellEnd"/>
          </w:p>
        </w:tc>
      </w:tr>
      <w:tr w:rsidR="00351D86" w:rsidRPr="00821AB2" w14:paraId="74DC0FB2" w14:textId="77777777" w:rsidTr="00B873F5">
        <w:trPr>
          <w:trHeight w:val="322"/>
        </w:trPr>
        <w:tc>
          <w:tcPr>
            <w:tcW w:w="0" w:type="auto"/>
          </w:tcPr>
          <w:p w14:paraId="55512BD1" w14:textId="117778E5" w:rsidR="00351D86" w:rsidRPr="00821AB2" w:rsidRDefault="00351D86" w:rsidP="006B4A0D">
            <w:pPr>
              <w:rPr>
                <w:sz w:val="11"/>
                <w:szCs w:val="13"/>
              </w:rPr>
            </w:pPr>
            <w:r w:rsidRPr="00821AB2">
              <w:rPr>
                <w:rFonts w:hint="eastAsia"/>
                <w:sz w:val="11"/>
                <w:szCs w:val="13"/>
              </w:rPr>
              <w:t>2</w:t>
            </w:r>
            <w:r w:rsidRPr="00821AB2">
              <w:rPr>
                <w:sz w:val="11"/>
                <w:szCs w:val="13"/>
              </w:rPr>
              <w:t>01</w:t>
            </w:r>
            <w:r>
              <w:rPr>
                <w:sz w:val="11"/>
                <w:szCs w:val="13"/>
              </w:rPr>
              <w:t>9</w:t>
            </w:r>
            <w:r w:rsidRPr="00821AB2">
              <w:rPr>
                <w:sz w:val="11"/>
                <w:szCs w:val="13"/>
              </w:rPr>
              <w:t>.</w:t>
            </w:r>
            <w:r>
              <w:rPr>
                <w:sz w:val="11"/>
                <w:szCs w:val="13"/>
              </w:rPr>
              <w:t>1</w:t>
            </w:r>
            <w:r w:rsidRPr="00821AB2">
              <w:rPr>
                <w:sz w:val="11"/>
                <w:szCs w:val="13"/>
              </w:rPr>
              <w:t>.</w:t>
            </w:r>
            <w:r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</w:tcPr>
          <w:p w14:paraId="260AE571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0B10E4D7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2227B5D8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6877D99C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58E43413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45AEA727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584F4C5F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7531C41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13D39B8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</w:tr>
      <w:tr w:rsidR="00351D86" w:rsidRPr="00821AB2" w14:paraId="5072DB9B" w14:textId="77777777" w:rsidTr="00B873F5">
        <w:trPr>
          <w:trHeight w:val="359"/>
        </w:trPr>
        <w:tc>
          <w:tcPr>
            <w:tcW w:w="0" w:type="auto"/>
          </w:tcPr>
          <w:p w14:paraId="39532749" w14:textId="3910A2C7" w:rsidR="00351D86" w:rsidRPr="00821AB2" w:rsidRDefault="00351D86" w:rsidP="00351D86">
            <w:pPr>
              <w:ind w:left="110" w:hangingChars="100" w:hanging="110"/>
              <w:rPr>
                <w:sz w:val="11"/>
                <w:szCs w:val="13"/>
              </w:rPr>
            </w:pPr>
            <w:r>
              <w:rPr>
                <w:sz w:val="11"/>
                <w:szCs w:val="13"/>
              </w:rPr>
              <w:t>T</w:t>
            </w:r>
            <w:r>
              <w:rPr>
                <w:rFonts w:hint="eastAsia"/>
                <w:sz w:val="11"/>
                <w:szCs w:val="13"/>
              </w:rPr>
              <w:t>raining</w:t>
            </w:r>
            <w:r>
              <w:rPr>
                <w:sz w:val="11"/>
                <w:szCs w:val="13"/>
              </w:rPr>
              <w:t xml:space="preserve"> data</w:t>
            </w:r>
            <w:r>
              <w:rPr>
                <w:rFonts w:hint="eastAsia"/>
                <w:sz w:val="11"/>
                <w:szCs w:val="13"/>
              </w:rPr>
              <w:t>（9</w:t>
            </w:r>
            <w:r>
              <w:rPr>
                <w:sz w:val="11"/>
                <w:szCs w:val="13"/>
              </w:rPr>
              <w:t>11</w:t>
            </w:r>
            <w:r w:rsidR="00B22795">
              <w:rPr>
                <w:rFonts w:hint="eastAsia"/>
                <w:sz w:val="11"/>
                <w:szCs w:val="13"/>
              </w:rPr>
              <w:t>条，4</w:t>
            </w:r>
            <w:r w:rsidR="00B22795">
              <w:rPr>
                <w:sz w:val="11"/>
                <w:szCs w:val="13"/>
              </w:rPr>
              <w:t>5</w:t>
            </w:r>
            <w:r w:rsidR="00B22795">
              <w:rPr>
                <w:rFonts w:hint="eastAsia"/>
                <w:sz w:val="11"/>
                <w:szCs w:val="13"/>
              </w:rPr>
              <w:t>个交割日</w:t>
            </w:r>
            <w:r>
              <w:rPr>
                <w:rFonts w:hint="eastAsia"/>
                <w:sz w:val="11"/>
                <w:szCs w:val="13"/>
              </w:rPr>
              <w:t>）</w:t>
            </w:r>
          </w:p>
        </w:tc>
        <w:tc>
          <w:tcPr>
            <w:tcW w:w="0" w:type="auto"/>
          </w:tcPr>
          <w:p w14:paraId="4616ECA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78822B18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34BC22C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308F8EF4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0E6BEBE1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5D44C3E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321CFC84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D102E3F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0CAD5A5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</w:tr>
      <w:tr w:rsidR="00351D86" w:rsidRPr="00821AB2" w14:paraId="7937D1A7" w14:textId="77777777" w:rsidTr="00B873F5">
        <w:trPr>
          <w:trHeight w:val="322"/>
        </w:trPr>
        <w:tc>
          <w:tcPr>
            <w:tcW w:w="0" w:type="auto"/>
          </w:tcPr>
          <w:p w14:paraId="615F99C8" w14:textId="6FF60139" w:rsidR="00351D86" w:rsidRDefault="00351D86" w:rsidP="006B4A0D">
            <w:pPr>
              <w:rPr>
                <w:sz w:val="11"/>
                <w:szCs w:val="13"/>
              </w:rPr>
            </w:pPr>
            <w:r>
              <w:rPr>
                <w:sz w:val="11"/>
                <w:szCs w:val="13"/>
              </w:rPr>
              <w:t>2022.9.29</w:t>
            </w:r>
          </w:p>
        </w:tc>
        <w:tc>
          <w:tcPr>
            <w:tcW w:w="0" w:type="auto"/>
          </w:tcPr>
          <w:p w14:paraId="2B9B6AA5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0456FF61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88FF200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6543A198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6E9B3BE0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545503A6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5C79DA22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49B23A98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557EB6CE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</w:tr>
      <w:tr w:rsidR="00B873F5" w:rsidRPr="00821AB2" w14:paraId="41D6EC1A" w14:textId="77777777" w:rsidTr="00B873F5">
        <w:trPr>
          <w:trHeight w:val="227"/>
        </w:trPr>
        <w:tc>
          <w:tcPr>
            <w:tcW w:w="0" w:type="auto"/>
          </w:tcPr>
          <w:p w14:paraId="28DC1FCE" w14:textId="3BA4CEC0" w:rsidR="00351D86" w:rsidRDefault="00351D86" w:rsidP="006B4A0D">
            <w:pPr>
              <w:rPr>
                <w:sz w:val="11"/>
                <w:szCs w:val="13"/>
              </w:rPr>
            </w:pPr>
            <w:r>
              <w:rPr>
                <w:sz w:val="11"/>
                <w:szCs w:val="13"/>
              </w:rPr>
              <w:t>Testing data</w:t>
            </w:r>
            <w:r>
              <w:rPr>
                <w:rFonts w:hint="eastAsia"/>
                <w:sz w:val="11"/>
                <w:szCs w:val="13"/>
              </w:rPr>
              <w:t>（2</w:t>
            </w:r>
            <w:r>
              <w:rPr>
                <w:sz w:val="11"/>
                <w:szCs w:val="13"/>
              </w:rPr>
              <w:t>1</w:t>
            </w:r>
            <w:r w:rsidR="00B22795">
              <w:rPr>
                <w:rFonts w:hint="eastAsia"/>
                <w:sz w:val="11"/>
                <w:szCs w:val="13"/>
              </w:rPr>
              <w:t>条，1个交割日</w:t>
            </w:r>
            <w:r>
              <w:rPr>
                <w:rFonts w:hint="eastAsia"/>
                <w:sz w:val="11"/>
                <w:szCs w:val="13"/>
              </w:rPr>
              <w:t>）</w:t>
            </w:r>
          </w:p>
        </w:tc>
        <w:tc>
          <w:tcPr>
            <w:tcW w:w="0" w:type="auto"/>
          </w:tcPr>
          <w:p w14:paraId="1FBCD803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2AB7AB15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632AFCC0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032F2D77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43EFEE4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669598B3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40FF9A0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43E8267F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3C19B8E5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</w:tr>
      <w:tr w:rsidR="00B873F5" w:rsidRPr="00821AB2" w14:paraId="758E1D7A" w14:textId="77777777" w:rsidTr="00B873F5">
        <w:trPr>
          <w:trHeight w:val="322"/>
        </w:trPr>
        <w:tc>
          <w:tcPr>
            <w:tcW w:w="0" w:type="auto"/>
          </w:tcPr>
          <w:p w14:paraId="6CFC225C" w14:textId="1FBF1CD3" w:rsidR="00351D86" w:rsidRDefault="00351D86" w:rsidP="006B4A0D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2</w:t>
            </w:r>
            <w:r>
              <w:rPr>
                <w:sz w:val="11"/>
                <w:szCs w:val="13"/>
              </w:rPr>
              <w:t>022.11.4</w:t>
            </w:r>
          </w:p>
        </w:tc>
        <w:tc>
          <w:tcPr>
            <w:tcW w:w="0" w:type="auto"/>
          </w:tcPr>
          <w:p w14:paraId="1FBF0C8C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7F512AB3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67E01F0B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C13D951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4084B69E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3E5E9C19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4E97369C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1A16DC1C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  <w:tc>
          <w:tcPr>
            <w:tcW w:w="0" w:type="auto"/>
          </w:tcPr>
          <w:p w14:paraId="7A06E50D" w14:textId="77777777" w:rsidR="00351D86" w:rsidRPr="00821AB2" w:rsidRDefault="00351D86" w:rsidP="006B4A0D">
            <w:pPr>
              <w:rPr>
                <w:sz w:val="11"/>
                <w:szCs w:val="13"/>
              </w:rPr>
            </w:pPr>
          </w:p>
        </w:tc>
      </w:tr>
    </w:tbl>
    <w:p w14:paraId="6D72E52F" w14:textId="463E5512" w:rsidR="00351D86" w:rsidRDefault="00351D86" w:rsidP="00351D86">
      <w:r>
        <w:rPr>
          <w:rFonts w:hint="eastAsia"/>
        </w:rPr>
        <w:t>上海交易所原油合约的其他数据指标</w:t>
      </w:r>
      <w:r>
        <w:rPr>
          <w:rStyle w:val="aa"/>
        </w:rPr>
        <w:footnoteReference w:id="2"/>
      </w:r>
      <w:r>
        <w:rPr>
          <w:rFonts w:hint="eastAsia"/>
        </w:rPr>
        <w:t>：</w:t>
      </w:r>
    </w:p>
    <w:p w14:paraId="6BCF1D1B" w14:textId="77777777" w:rsidR="00351D86" w:rsidRDefault="00351D86" w:rsidP="00351D86">
      <w:r>
        <w:rPr>
          <w:rFonts w:hint="eastAsia"/>
        </w:rPr>
        <w:t>最小变动价位：0</w:t>
      </w:r>
      <w:r>
        <w:t>.1</w:t>
      </w:r>
      <w:r>
        <w:rPr>
          <w:rFonts w:hint="eastAsia"/>
        </w:rPr>
        <w:t>元/桶</w:t>
      </w:r>
    </w:p>
    <w:p w14:paraId="039C7758" w14:textId="77777777" w:rsidR="00351D86" w:rsidRDefault="00351D86" w:rsidP="00351D86">
      <w:r>
        <w:rPr>
          <w:rFonts w:hint="eastAsia"/>
        </w:rPr>
        <w:t>涨跌停板幅度：</w:t>
      </w:r>
      <w:r>
        <w:t>7%</w:t>
      </w:r>
    </w:p>
    <w:p w14:paraId="249B190D" w14:textId="77777777" w:rsidR="00351D86" w:rsidRDefault="00351D86" w:rsidP="00351D86">
      <w:r>
        <w:rPr>
          <w:rFonts w:hint="eastAsia"/>
        </w:rPr>
        <w:t>最低交易保证金：1</w:t>
      </w:r>
      <w:r>
        <w:t>5%</w:t>
      </w:r>
      <w:r>
        <w:rPr>
          <w:rFonts w:hint="eastAsia"/>
        </w:rPr>
        <w:t>（可以设置为当月合约是2</w:t>
      </w:r>
      <w:r>
        <w:t>0%</w:t>
      </w:r>
      <w:r>
        <w:rPr>
          <w:rFonts w:hint="eastAsia"/>
        </w:rPr>
        <w:t>，次月合约是1</w:t>
      </w:r>
      <w:r>
        <w:t>0%</w:t>
      </w:r>
      <w:r>
        <w:rPr>
          <w:rFonts w:hint="eastAsia"/>
        </w:rPr>
        <w:t>）</w:t>
      </w:r>
    </w:p>
    <w:p w14:paraId="2B85BADA" w14:textId="6D915FA3" w:rsidR="004E7584" w:rsidRDefault="00351D86">
      <w:r>
        <w:rPr>
          <w:rFonts w:hint="eastAsia"/>
        </w:rPr>
        <w:t>交易手续费：2</w:t>
      </w:r>
      <w:r>
        <w:t>0</w:t>
      </w:r>
      <w:r>
        <w:rPr>
          <w:rFonts w:hint="eastAsia"/>
        </w:rPr>
        <w:t>元/手</w:t>
      </w:r>
    </w:p>
    <w:p w14:paraId="6927F71F" w14:textId="77777777" w:rsidR="004E7584" w:rsidRDefault="004E7584"/>
    <w:p w14:paraId="685EA106" w14:textId="5BA5BB1D" w:rsidR="003D43B9" w:rsidRPr="003D43B9" w:rsidRDefault="003D43B9">
      <w:pPr>
        <w:rPr>
          <w:b/>
          <w:bCs/>
        </w:rPr>
      </w:pPr>
      <w:r w:rsidRPr="003D43B9">
        <w:rPr>
          <w:rFonts w:hint="eastAsia"/>
          <w:b/>
          <w:bCs/>
        </w:rPr>
        <w:t>Multi</w:t>
      </w:r>
      <w:r w:rsidRPr="003D43B9">
        <w:rPr>
          <w:b/>
          <w:bCs/>
        </w:rPr>
        <w:t>-</w:t>
      </w:r>
      <w:r w:rsidRPr="003D43B9">
        <w:rPr>
          <w:rFonts w:hint="eastAsia"/>
          <w:b/>
          <w:bCs/>
        </w:rPr>
        <w:t>agent</w:t>
      </w:r>
      <w:r w:rsidRPr="003D43B9">
        <w:rPr>
          <w:b/>
          <w:bCs/>
        </w:rPr>
        <w:t xml:space="preserve"> </w:t>
      </w:r>
      <w:r w:rsidRPr="003D43B9">
        <w:rPr>
          <w:rFonts w:hint="eastAsia"/>
          <w:b/>
          <w:bCs/>
        </w:rPr>
        <w:t>POMDP</w:t>
      </w:r>
      <w:r w:rsidR="007D256C">
        <w:rPr>
          <w:b/>
          <w:bCs/>
        </w:rPr>
        <w:t xml:space="preserve"> </w:t>
      </w:r>
      <w:r w:rsidR="007D256C">
        <w:rPr>
          <w:rFonts w:hint="eastAsia"/>
          <w:b/>
          <w:bCs/>
        </w:rPr>
        <w:t>Model</w:t>
      </w:r>
    </w:p>
    <w:p w14:paraId="009C67DB" w14:textId="1A207BDA" w:rsidR="003D43B9" w:rsidRPr="003D43B9" w:rsidRDefault="003D43B9">
      <m:oMathPara>
        <m:oMath>
          <m:r>
            <w:rPr>
              <w:rFonts w:ascii="Cambria Math" w:hAnsi="Cambria Math"/>
            </w:rPr>
            <m:t>&lt;N,S,A,T,R,</m:t>
          </m:r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&gt;</m:t>
          </m:r>
        </m:oMath>
      </m:oMathPara>
    </w:p>
    <w:p w14:paraId="0C79F604" w14:textId="4CA301B8" w:rsidR="003D43B9" w:rsidRDefault="003D43B9" w:rsidP="003D43B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行为体集合：</w:t>
      </w:r>
      <m:oMath>
        <m:r>
          <w:rPr>
            <w:rFonts w:ascii="Cambria Math" w:hAnsi="Cambria Math" w:hint="eastAsia"/>
          </w:rPr>
          <m:t>N</m:t>
        </m:r>
      </m:oMath>
    </w:p>
    <w:p w14:paraId="2485C3B1" w14:textId="61303B45" w:rsidR="003D43B9" w:rsidRDefault="003D43B9" w:rsidP="003D43B9">
      <w:pPr>
        <w:pStyle w:val="ab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peculator</w:t>
      </w:r>
      <w:r>
        <w:t>*N</w:t>
      </w:r>
    </w:p>
    <w:p w14:paraId="11AF0459" w14:textId="0F8862D1" w:rsidR="003D43B9" w:rsidRDefault="00B873F5" w:rsidP="003D43B9">
      <w:pPr>
        <w:pStyle w:val="ab"/>
        <w:ind w:left="840" w:firstLineChars="0" w:firstLine="0"/>
      </w:pPr>
      <w:r>
        <w:rPr>
          <w:rFonts w:hint="eastAsia"/>
        </w:rPr>
        <w:t>[初始金额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，持仓量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=[M_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,N_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，风险偏好</w:t>
      </w:r>
      <m:oMath>
        <m:r>
          <w:rPr>
            <w:rFonts w:ascii="Cambria Math" w:hAnsi="Cambria Math" w:hint="eastAsia"/>
          </w:rPr>
          <m:t>URP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43DC">
        <w:rPr>
          <w:rFonts w:hint="eastAsia"/>
        </w:rPr>
        <w:t>，买入成交价</w:t>
      </w:r>
      <m:oMath>
        <m:r>
          <w:rPr>
            <w:rFonts w:ascii="Cambria Math" w:hAnsi="Cambria Math"/>
          </w:rPr>
          <m:t>Bu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=[M_Bu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,N_Bu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="000543DC">
        <w:rPr>
          <w:rFonts w:hint="eastAsia"/>
        </w:rPr>
        <w:t>，卖出成交价</w:t>
      </w:r>
      <m:oMath>
        <m:r>
          <w:rPr>
            <w:rFonts w:ascii="Cambria Math" w:hAnsi="Cambria Math"/>
          </w:rPr>
          <m:t>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=[M_Sel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,N_Sel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>]</w:t>
      </w:r>
    </w:p>
    <w:p w14:paraId="2C3F0CD5" w14:textId="7B1E8631" w:rsidR="00940A51" w:rsidRPr="00940A51" w:rsidRDefault="00503E66" w:rsidP="00940A51">
      <w:pPr>
        <w:pStyle w:val="ab"/>
        <w:ind w:left="840" w:firstLineChars="0" w:firstLine="0"/>
        <w:rPr>
          <w:b/>
          <w:bCs/>
        </w:rPr>
      </w:pPr>
      <w:r w:rsidRPr="00503E66">
        <w:rPr>
          <w:rFonts w:hint="eastAsia"/>
          <w:b/>
          <w:bCs/>
          <w:highlight w:val="yellow"/>
        </w:rPr>
        <w:t>上述初始数据需要用Monte</w:t>
      </w:r>
      <w:r w:rsidRPr="00503E66">
        <w:rPr>
          <w:b/>
          <w:bCs/>
          <w:highlight w:val="yellow"/>
        </w:rPr>
        <w:t xml:space="preserve"> </w:t>
      </w:r>
      <w:r w:rsidRPr="00503E66">
        <w:rPr>
          <w:rFonts w:hint="eastAsia"/>
          <w:b/>
          <w:bCs/>
          <w:highlight w:val="yellow"/>
        </w:rPr>
        <w:t>Carlo方法随机生成（是否有其他替代？）</w:t>
      </w:r>
      <w:r w:rsidR="00940A51">
        <w:rPr>
          <w:rFonts w:hint="eastAsia"/>
          <w:b/>
          <w:bCs/>
        </w:rPr>
        <w:t xml:space="preserve"> </w:t>
      </w:r>
      <w:r w:rsidR="00940A51">
        <w:rPr>
          <w:rFonts w:hint="eastAsia"/>
          <w:b/>
          <w:bCs/>
          <w:highlight w:val="yellow"/>
        </w:rPr>
        <w:t>见</w:t>
      </w:r>
      <w:r w:rsidR="00940A51">
        <w:rPr>
          <w:rFonts w:hint="eastAsia"/>
          <w:b/>
          <w:bCs/>
        </w:rPr>
        <w:t>3</w:t>
      </w:r>
      <w:r w:rsidR="00940A51">
        <w:rPr>
          <w:rFonts w:hint="eastAsia"/>
          <w:b/>
          <w:bCs/>
          <w:highlight w:val="yellow"/>
        </w:rPr>
        <w:t>a）</w:t>
      </w:r>
    </w:p>
    <w:p w14:paraId="51514793" w14:textId="5653F47B" w:rsidR="003D43B9" w:rsidRDefault="003D43B9" w:rsidP="003D43B9">
      <w:pPr>
        <w:pStyle w:val="ab"/>
        <w:numPr>
          <w:ilvl w:val="1"/>
          <w:numId w:val="2"/>
        </w:numPr>
        <w:ind w:firstLineChars="0"/>
      </w:pPr>
      <w:r>
        <w:t>Market*1</w:t>
      </w:r>
    </w:p>
    <w:p w14:paraId="63E5506C" w14:textId="470B13F5" w:rsidR="003D43B9" w:rsidRDefault="00B873F5" w:rsidP="00B873F5">
      <w:pPr>
        <w:ind w:left="840"/>
      </w:pPr>
      <w:r>
        <w:rPr>
          <w:rFonts w:hint="eastAsia"/>
        </w:rPr>
        <w:t>[模型价格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，次月期货收盘价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ct</m:t>
        </m:r>
        <m:r>
          <w:rPr>
            <w:rFonts w:ascii="Cambria Math" w:hAnsi="Cambria Math"/>
          </w:rPr>
          <m:t>_Closin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，当月期货收盘价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</m:t>
        </m:r>
        <m:r>
          <w:rPr>
            <w:rFonts w:ascii="Cambria Math" w:hAnsi="Cambria Math"/>
          </w:rPr>
          <m:t>_Closin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，次月期货结算价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ct</m:t>
        </m:r>
        <m:r>
          <w:rPr>
            <w:rFonts w:ascii="Cambria Math" w:hAnsi="Cambria Math"/>
          </w:rPr>
          <m:t>_Settlemen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，当月期货结算价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on</m:t>
        </m:r>
        <m:r>
          <w:rPr>
            <w:rFonts w:ascii="Cambria Math" w:hAnsi="Cambria Math"/>
          </w:rPr>
          <m:t>_Settlemen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839B8">
        <w:rPr>
          <w:rFonts w:hint="eastAsia"/>
        </w:rPr>
        <w:t>，市场观测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]</w:t>
      </w:r>
    </w:p>
    <w:p w14:paraId="0F09705A" w14:textId="77777777" w:rsidR="00D62841" w:rsidRDefault="00D62841" w:rsidP="00B873F5">
      <w:pPr>
        <w:ind w:left="840"/>
      </w:pPr>
    </w:p>
    <w:p w14:paraId="2F401679" w14:textId="77777777" w:rsidR="00B873F5" w:rsidRPr="00B873F5" w:rsidRDefault="003D43B9" w:rsidP="00B873F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状态集合：</w:t>
      </w:r>
      <m:oMath>
        <m:r>
          <w:rPr>
            <w:rFonts w:ascii="Cambria Math" w:hAnsi="Cambria Math" w:hint="eastAsia"/>
          </w:rPr>
          <m:t>S</m:t>
        </m:r>
      </m:oMath>
    </w:p>
    <w:p w14:paraId="23844464" w14:textId="7827F812" w:rsidR="00A20EC0" w:rsidRDefault="00B873F5" w:rsidP="00F55F45">
      <w:pPr>
        <w:ind w:firstLine="360"/>
      </w:pPr>
      <w:r>
        <w:rPr>
          <w:rFonts w:hint="eastAsia"/>
        </w:rPr>
        <w:t>模型的</w:t>
      </w:r>
      <w:r w:rsidR="00A20EC0">
        <w:rPr>
          <w:rFonts w:hint="eastAsia"/>
        </w:rPr>
        <w:t>成交</w:t>
      </w:r>
      <w:r>
        <w:rPr>
          <w:rFonts w:hint="eastAsia"/>
        </w:rPr>
        <w:t>价格</w:t>
      </w:r>
      <m:oMath>
        <m:r>
          <w:rPr>
            <w:rFonts w:ascii="Cambria Math" w:hAnsi="Cambria Math"/>
          </w:rPr>
          <m:t>Pric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2FEB">
        <w:rPr>
          <w:rFonts w:hint="eastAsia"/>
        </w:rPr>
        <w:t>（根据speculators的集体出价决定的）</w:t>
      </w:r>
    </w:p>
    <w:p w14:paraId="3064C067" w14:textId="77777777" w:rsidR="00D62841" w:rsidRPr="00B873F5" w:rsidRDefault="00D62841" w:rsidP="00F55F45">
      <w:pPr>
        <w:ind w:firstLine="360"/>
      </w:pPr>
    </w:p>
    <w:p w14:paraId="71F0A0A9" w14:textId="782D73D4" w:rsidR="003D43B9" w:rsidRDefault="003D43B9" w:rsidP="003D43B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投机者和做市商action集合：</w:t>
      </w:r>
      <m:oMath>
        <m:r>
          <w:rPr>
            <w:rFonts w:ascii="Cambria Math" w:hAnsi="Cambria Math" w:hint="eastAsia"/>
          </w:rPr>
          <m:t>A</m:t>
        </m:r>
      </m:oMath>
    </w:p>
    <w:p w14:paraId="02C1852E" w14:textId="61F972D8" w:rsidR="00B873F5" w:rsidRDefault="00B873F5" w:rsidP="00B873F5">
      <w:pPr>
        <w:pStyle w:val="ab"/>
        <w:numPr>
          <w:ilvl w:val="1"/>
          <w:numId w:val="2"/>
        </w:numPr>
        <w:ind w:firstLineChars="0"/>
      </w:pPr>
      <w:r>
        <w:lastRenderedPageBreak/>
        <w:t>S</w:t>
      </w:r>
      <w:r>
        <w:rPr>
          <w:rFonts w:hint="eastAsia"/>
        </w:rPr>
        <w:t>peculator</w:t>
      </w:r>
      <w:r w:rsidR="00A20EC0">
        <w:t xml:space="preserve"> </w:t>
      </w:r>
      <w:r w:rsidR="00A20EC0">
        <w:rPr>
          <w:rFonts w:hint="eastAsia"/>
        </w:rPr>
        <w:t>agent</w:t>
      </w:r>
    </w:p>
    <w:tbl>
      <w:tblPr>
        <w:tblStyle w:val="a7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4E7584" w14:paraId="3EB50C4B" w14:textId="77777777" w:rsidTr="004E7584">
        <w:tc>
          <w:tcPr>
            <w:tcW w:w="9215" w:type="dxa"/>
          </w:tcPr>
          <w:p w14:paraId="24392109" w14:textId="079DBADB" w:rsidR="004E7584" w:rsidRDefault="004E7584" w:rsidP="004E7584">
            <w:pPr>
              <w:pStyle w:val="ab"/>
              <w:ind w:firstLineChars="0" w:firstLine="0"/>
            </w:pPr>
            <w:r>
              <w:rPr>
                <w:rFonts w:hint="eastAsia"/>
              </w:rPr>
              <w:t xml:space="preserve">投机者的出价函数 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id</m:t>
              </m:r>
            </m:oMath>
          </w:p>
        </w:tc>
      </w:tr>
      <w:tr w:rsidR="000543DC" w14:paraId="3E0E79E4" w14:textId="77777777" w:rsidTr="004E7584">
        <w:tc>
          <w:tcPr>
            <w:tcW w:w="9215" w:type="dxa"/>
          </w:tcPr>
          <w:p w14:paraId="65FD3606" w14:textId="0B412E37" w:rsidR="000543DC" w:rsidRDefault="000543DC" w:rsidP="004E7584">
            <w:pPr>
              <w:pStyle w:val="ab"/>
              <w:ind w:firstLineChars="0" w:firstLine="0"/>
            </w:pPr>
            <w:r>
              <w:rPr>
                <w:rFonts w:hint="eastAsia"/>
              </w:rPr>
              <w:t>根据speculator的自身特质对本月和次月期货价格提出合约（头寸+价格）</w:t>
            </w:r>
          </w:p>
        </w:tc>
      </w:tr>
      <w:tr w:rsidR="004E7584" w14:paraId="6006471F" w14:textId="77777777" w:rsidTr="004E7584">
        <w:tc>
          <w:tcPr>
            <w:tcW w:w="9215" w:type="dxa"/>
          </w:tcPr>
          <w:p w14:paraId="211BF9B6" w14:textId="52F46200" w:rsidR="004E7584" w:rsidRDefault="004E7584" w:rsidP="004E7584">
            <w:r>
              <w:rPr>
                <w:rFonts w:hint="eastAsia"/>
              </w:rPr>
              <w:t>Input：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URP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  <m:r>
                <w:rPr>
                  <w:rFonts w:ascii="Cambria Math" w:hAnsi="Cambria Math" w:hint="eastAsia"/>
                </w:rPr>
                <m:t>ct</m:t>
              </m:r>
              <m:r>
                <w:rPr>
                  <w:rFonts w:ascii="Cambria Math" w:hAnsi="Cambria Math"/>
                </w:rPr>
                <m:t>_Closin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 C</m:t>
              </m:r>
              <m:r>
                <w:rPr>
                  <w:rFonts w:ascii="Cambria Math" w:hAnsi="Cambria Math" w:hint="eastAsia"/>
                </w:rPr>
                <m:t>on</m:t>
              </m:r>
              <m:r>
                <w:rPr>
                  <w:rFonts w:ascii="Cambria Math" w:hAnsi="Cambria Math"/>
                </w:rPr>
                <m:t>_Closin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 A</m:t>
              </m:r>
              <m:r>
                <w:rPr>
                  <w:rFonts w:ascii="Cambria Math" w:hAnsi="Cambria Math" w:hint="eastAsia"/>
                </w:rPr>
                <m:t>ct</m:t>
              </m:r>
              <m:r>
                <w:rPr>
                  <w:rFonts w:ascii="Cambria Math" w:hAnsi="Cambria Math"/>
                </w:rPr>
                <m:t>_Settlemen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r>
                <w:rPr>
                  <w:rFonts w:ascii="Cambria Math" w:hAnsi="Cambria Math" w:hint="eastAsia"/>
                </w:rPr>
                <m:t>on</m:t>
              </m:r>
              <m:r>
                <w:rPr>
                  <w:rFonts w:ascii="Cambria Math" w:hAnsi="Cambria Math"/>
                </w:rPr>
                <m:t>_Settlemen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oMath>
          </w:p>
          <w:p w14:paraId="42A571A9" w14:textId="4FD72A55" w:rsidR="004E7584" w:rsidRPr="004E7584" w:rsidRDefault="004E7584" w:rsidP="004E7584">
            <w:r>
              <w:rPr>
                <w:rFonts w:hint="eastAsia"/>
              </w:rPr>
              <w:t>的</w:t>
            </w:r>
            <m:oMath>
              <m:r>
                <w:rPr>
                  <w:rFonts w:ascii="Cambria Math" w:hAnsi="Cambria Math" w:hint="eastAsia"/>
                </w:rPr>
                <m:t>speculato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的可用金持有量、货单持有量、风险偏好、昨日次月期货收盘价、昨日当月期货收盘价、昨日次月期货结算价、昨日当月期货结算价、昨日系统交易观测买卖信息</w:t>
            </w:r>
          </w:p>
        </w:tc>
      </w:tr>
      <w:tr w:rsidR="004E7584" w14:paraId="260A8770" w14:textId="77777777" w:rsidTr="004E7584">
        <w:tc>
          <w:tcPr>
            <w:tcW w:w="9215" w:type="dxa"/>
          </w:tcPr>
          <w:p w14:paraId="7D876158" w14:textId="4B8F95ED" w:rsidR="00AC05CD" w:rsidRPr="00AC05CD" w:rsidRDefault="00AC05CD" w:rsidP="00AC05CD">
            <w:pPr>
              <w:pStyle w:val="ab"/>
              <w:ind w:firstLineChars="0" w:firstLine="0"/>
            </w:pPr>
            <w:r w:rsidRPr="00AC05CD">
              <w:rPr>
                <w:rFonts w:hint="eastAsia"/>
              </w:rPr>
              <w:t>如果是纯随机可以根据最低变动价位为0</w:t>
            </w:r>
            <w:r w:rsidRPr="00AC05CD">
              <w:t>.1</w:t>
            </w:r>
            <w:r w:rsidRPr="00AC05CD">
              <w:rPr>
                <w:rFonts w:hint="eastAsia"/>
              </w:rPr>
              <w:t>元生成差价矩阵和它的Q</w:t>
            </w:r>
            <w:r>
              <w:t>-</w:t>
            </w:r>
            <w:r>
              <w:rPr>
                <w:rFonts w:hint="eastAsia"/>
              </w:rPr>
              <w:t>learning</w:t>
            </w:r>
            <w:r w:rsidRPr="00AC05CD">
              <w:rPr>
                <w:rFonts w:hint="eastAsia"/>
              </w:rPr>
              <w:t>，假设限定出价范围为2</w:t>
            </w:r>
            <w:r w:rsidRPr="00AC05CD">
              <w:t>00</w:t>
            </w:r>
            <w:r w:rsidRPr="00AC05CD">
              <w:rPr>
                <w:rFonts w:hint="eastAsia"/>
              </w:rPr>
              <w:t>个最小单位</w:t>
            </w:r>
            <w:proofErr w:type="spellStart"/>
            <w:r w:rsidRPr="00AC05CD">
              <w:rPr>
                <w:rFonts w:hint="eastAsia"/>
              </w:rPr>
              <w:t>eg</w:t>
            </w:r>
            <w:proofErr w:type="spellEnd"/>
            <w:r w:rsidRPr="00AC05CD">
              <w:t>:</w:t>
            </w:r>
          </w:p>
          <w:p w14:paraId="6D2F93D2" w14:textId="307073E7" w:rsidR="00AC05CD" w:rsidRPr="00AC05CD" w:rsidRDefault="00D0239D" w:rsidP="00AC05CD">
            <w:pPr>
              <w:pStyle w:val="ab"/>
              <w:ind w:firstLineChars="0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=[Closin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-1, …,Closin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,…,Closin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+1]</m:t>
                </m:r>
              </m:oMath>
            </m:oMathPara>
          </w:p>
          <w:p w14:paraId="726C2EE1" w14:textId="73925211" w:rsidR="00AC05CD" w:rsidRPr="00AC05CD" w:rsidRDefault="00D0239D" w:rsidP="00AC05CD">
            <w:pPr>
              <w:pStyle w:val="ab"/>
              <w:ind w:firstLineChars="0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0,…,200,…,100.1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#random values temporarily</m:t>
                </m:r>
              </m:oMath>
            </m:oMathPara>
          </w:p>
          <w:p w14:paraId="0F206F8D" w14:textId="1A66C4A3" w:rsidR="00AC05CD" w:rsidRPr="00AC05CD" w:rsidRDefault="00AC05CD" w:rsidP="00AC05CD">
            <w:pPr>
              <w:pStyle w:val="ab"/>
              <w:ind w:firstLineChars="0"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Coun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0,…,2,…,1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#random value</m:t>
                </m:r>
                <m:r>
                  <w:rPr>
                    <w:rFonts w:ascii="Cambria Math" w:hAnsi="Cambria Math" w:hint="eastAsia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too</m:t>
                </m:r>
              </m:oMath>
            </m:oMathPara>
          </w:p>
          <w:p w14:paraId="0AB39291" w14:textId="7329AE6A" w:rsidR="00AC05CD" w:rsidRPr="00AC05CD" w:rsidRDefault="00AC05CD" w:rsidP="00AC05CD">
            <w:pPr>
              <w:pStyle w:val="ab"/>
              <w:ind w:firstLineChars="0" w:firstLine="0"/>
              <w:rPr>
                <w:iCs/>
              </w:rPr>
            </w:pPr>
            <w:r w:rsidRPr="00AC05CD">
              <w:rPr>
                <w:rFonts w:hint="eastAsia"/>
                <w:iCs/>
              </w:rPr>
              <w:t>当然</w:t>
            </w:r>
            <w:r>
              <w:rPr>
                <w:rFonts w:hint="eastAsia"/>
                <w:iCs/>
              </w:rPr>
              <w:t>这是最简单的，</w:t>
            </w:r>
            <w:r w:rsidRPr="00D2585C">
              <w:rPr>
                <w:rFonts w:hint="eastAsia"/>
                <w:b/>
                <w:bCs/>
                <w:iCs/>
              </w:rPr>
              <w:t>希望可以复杂一点</w:t>
            </w:r>
            <w:r>
              <w:rPr>
                <w:rFonts w:hint="eastAsia"/>
                <w:iCs/>
              </w:rPr>
              <w:t>。</w:t>
            </w:r>
          </w:p>
        </w:tc>
      </w:tr>
      <w:tr w:rsidR="004E7584" w14:paraId="09C9B72E" w14:textId="77777777" w:rsidTr="004E7584">
        <w:tc>
          <w:tcPr>
            <w:tcW w:w="9215" w:type="dxa"/>
          </w:tcPr>
          <w:p w14:paraId="71D48268" w14:textId="45FC7841" w:rsidR="004E7584" w:rsidRDefault="004E7584" w:rsidP="004E7584">
            <w:pPr>
              <w:pStyle w:val="ab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utput：</w:t>
            </w:r>
            <m:oMath>
              <m:r>
                <w:rPr>
                  <w:rFonts w:ascii="Cambria Math" w:hAnsi="Cambria Math"/>
                </w:rPr>
                <m:t>M_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Position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M_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Bid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,N_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Position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N_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Bid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</w:p>
          <w:p w14:paraId="6BE34B39" w14:textId="74C188AE" w:rsidR="004E7584" w:rsidRPr="004E7584" w:rsidRDefault="004E7584" w:rsidP="004E7584">
            <m:oMath>
              <m:r>
                <w:rPr>
                  <w:rFonts w:ascii="Cambria Math" w:hAnsi="Cambria Math"/>
                </w:rPr>
                <m:t>speculato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对当月期货的头寸、出价，次月期货的头寸、出价</w:t>
            </w:r>
          </w:p>
        </w:tc>
      </w:tr>
    </w:tbl>
    <w:p w14:paraId="2499E3C9" w14:textId="77777777" w:rsidR="00940A51" w:rsidRDefault="00940A51" w:rsidP="004E7584"/>
    <w:p w14:paraId="324BC9C5" w14:textId="5D0F075A" w:rsidR="00B873F5" w:rsidRDefault="00B675AC" w:rsidP="004E7584">
      <w:r>
        <w:rPr>
          <w:rFonts w:hint="eastAsia"/>
        </w:rPr>
        <w:t>出价行为取决于行为体对期货未来的看涨、跌。</w:t>
      </w:r>
    </w:p>
    <w:p w14:paraId="2AE00BE8" w14:textId="043FD81A" w:rsidR="00B675AC" w:rsidRPr="00B675AC" w:rsidRDefault="00D0239D" w:rsidP="004E758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1,-1,1,…,1</m:t>
              </m:r>
            </m:e>
          </m:d>
          <m:r>
            <w:rPr>
              <w:rFonts w:ascii="Cambria Math" w:hAnsi="Cambria Math"/>
            </w:rPr>
            <m:t xml:space="preserve"> T=12</m:t>
          </m:r>
        </m:oMath>
      </m:oMathPara>
    </w:p>
    <w:p w14:paraId="07506990" w14:textId="77777777" w:rsidR="00B675AC" w:rsidRDefault="00B675AC" w:rsidP="004E7584">
      <w:r>
        <w:rPr>
          <w:rFonts w:hint="eastAsia"/>
        </w:rPr>
        <w:t>所以要预先生成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hint="eastAsia"/>
        </w:rPr>
        <w:t>（对未来1</w:t>
      </w:r>
      <w:r>
        <w:t>2</w:t>
      </w:r>
      <w:r>
        <w:rPr>
          <w:rFonts w:hint="eastAsia"/>
        </w:rPr>
        <w:t>个月看涨看跌的随机组合）类行为体；</w:t>
      </w:r>
    </w:p>
    <w:p w14:paraId="6B9A5E7F" w14:textId="7F9F7540" w:rsidR="00B675AC" w:rsidRDefault="00B675AC" w:rsidP="004E7584">
      <w:r>
        <w:rPr>
          <w:rFonts w:hint="eastAsia"/>
        </w:rPr>
        <w:t>每个行为体的初始资金量相等；</w:t>
      </w:r>
    </w:p>
    <w:p w14:paraId="4FA135E9" w14:textId="5E50B52A" w:rsidR="00B675AC" w:rsidRDefault="00B675AC" w:rsidP="004E7584">
      <w:r>
        <w:rPr>
          <w:rFonts w:hint="eastAsia"/>
        </w:rPr>
        <w:t>交割以后，对未来的期望会经过reward处理后自动衔接到尾部</w:t>
      </w:r>
      <w:r w:rsidR="00940A51">
        <w:rPr>
          <w:rFonts w:hint="eastAsia"/>
        </w:rPr>
        <w:t>。</w:t>
      </w:r>
    </w:p>
    <w:p w14:paraId="53C96C9D" w14:textId="77777777" w:rsidR="00940A51" w:rsidRDefault="00940A51" w:rsidP="00940A51"/>
    <w:p w14:paraId="4A060B78" w14:textId="294616C7" w:rsidR="00940A51" w:rsidRPr="00E30E81" w:rsidRDefault="00940A51" w:rsidP="00940A51">
      <w:pPr>
        <w:rPr>
          <w:strike/>
        </w:rPr>
      </w:pPr>
      <w:r>
        <w:rPr>
          <w:rFonts w:hint="eastAsia"/>
        </w:rPr>
        <w:t>头寸position：</w:t>
      </w:r>
      <w:r w:rsidRPr="00E30E81">
        <w:rPr>
          <w:rFonts w:hint="eastAsia"/>
          <w:strike/>
        </w:rPr>
        <w:t>当市场上行+</w:t>
      </w:r>
      <w:r w:rsidRPr="00E30E81">
        <w:rPr>
          <w:strike/>
        </w:rPr>
        <w:t>+</w:t>
      </w:r>
      <w:r w:rsidRPr="00E30E81">
        <w:rPr>
          <w:rFonts w:hint="eastAsia"/>
          <w:strike/>
        </w:rPr>
        <w:t>，买</w:t>
      </w:r>
      <w:proofErr w:type="gramStart"/>
      <w:r w:rsidRPr="00E30E81">
        <w:rPr>
          <w:rFonts w:hint="eastAsia"/>
          <w:strike/>
        </w:rPr>
        <w:t>近卖远</w:t>
      </w:r>
      <w:proofErr w:type="gramEnd"/>
      <w:r w:rsidRPr="00E30E81">
        <w:rPr>
          <w:rFonts w:hint="eastAsia"/>
          <w:strike/>
        </w:rPr>
        <w:t>；市场下行-</w:t>
      </w:r>
      <w:r w:rsidRPr="00E30E81">
        <w:rPr>
          <w:strike/>
        </w:rPr>
        <w:t>-</w:t>
      </w:r>
      <w:r w:rsidRPr="00E30E81">
        <w:rPr>
          <w:rFonts w:hint="eastAsia"/>
          <w:strike/>
        </w:rPr>
        <w:t>，卖</w:t>
      </w:r>
      <w:proofErr w:type="gramStart"/>
      <w:r w:rsidRPr="00E30E81">
        <w:rPr>
          <w:rFonts w:hint="eastAsia"/>
          <w:strike/>
        </w:rPr>
        <w:t>近买远</w:t>
      </w:r>
      <w:proofErr w:type="gramEnd"/>
      <w:r w:rsidRPr="00E30E81">
        <w:rPr>
          <w:rFonts w:hint="eastAsia"/>
          <w:strike/>
        </w:rPr>
        <w:t>；+</w:t>
      </w:r>
      <w:r w:rsidRPr="00E30E81">
        <w:rPr>
          <w:strike/>
        </w:rPr>
        <w:t>-</w:t>
      </w:r>
      <w:r w:rsidRPr="00E30E81">
        <w:rPr>
          <w:rFonts w:hint="eastAsia"/>
          <w:strike/>
        </w:rPr>
        <w:t>，买</w:t>
      </w:r>
      <w:proofErr w:type="gramStart"/>
      <w:r w:rsidRPr="00E30E81">
        <w:rPr>
          <w:rFonts w:hint="eastAsia"/>
          <w:strike/>
        </w:rPr>
        <w:t>近买远</w:t>
      </w:r>
      <w:proofErr w:type="gramEnd"/>
      <w:r w:rsidRPr="00E30E81">
        <w:rPr>
          <w:rFonts w:hint="eastAsia"/>
          <w:strike/>
        </w:rPr>
        <w:t>；</w:t>
      </w:r>
      <w:r w:rsidRPr="00E30E81">
        <w:rPr>
          <w:strike/>
        </w:rPr>
        <w:t>-+</w:t>
      </w:r>
      <w:r w:rsidRPr="00E30E81">
        <w:rPr>
          <w:rFonts w:hint="eastAsia"/>
          <w:strike/>
        </w:rPr>
        <w:t>卖</w:t>
      </w:r>
      <w:proofErr w:type="gramStart"/>
      <w:r w:rsidRPr="00E30E81">
        <w:rPr>
          <w:rFonts w:hint="eastAsia"/>
          <w:strike/>
        </w:rPr>
        <w:t>近卖远</w:t>
      </w:r>
      <w:proofErr w:type="gramEnd"/>
      <w:r w:rsidRPr="00E30E81">
        <w:rPr>
          <w:rFonts w:hint="eastAsia"/>
          <w:strike/>
        </w:rPr>
        <w:t>。</w:t>
      </w:r>
    </w:p>
    <w:p w14:paraId="59430557" w14:textId="4FF7D616" w:rsidR="00940A51" w:rsidRPr="00940A51" w:rsidRDefault="00940A51" w:rsidP="004E7584">
      <w:r>
        <w:rPr>
          <w:rFonts w:hint="eastAsia"/>
        </w:rPr>
        <w:t>出价bid：知道方向（增价或减价），价格随机，可以吗</w:t>
      </w:r>
      <w:r w:rsidRPr="00940A51">
        <w:rPr>
          <w:rFonts w:hint="eastAsia"/>
          <w:highlight w:val="yellow"/>
        </w:rPr>
        <w:t>？？？</w:t>
      </w:r>
    </w:p>
    <w:p w14:paraId="44F3B13C" w14:textId="71DCE52D" w:rsidR="00B675AC" w:rsidRDefault="00B675AC" w:rsidP="004E7584"/>
    <w:p w14:paraId="4250F1B9" w14:textId="7A758024" w:rsidR="00940A51" w:rsidRDefault="00940A51" w:rsidP="004E7584">
      <w:r>
        <w:rPr>
          <w:rFonts w:hint="eastAsia"/>
        </w:rPr>
        <w:t>每个月的交割日会让speculator清算整理各自行为（</w:t>
      </w:r>
      <w:proofErr w:type="gramStart"/>
      <w:r>
        <w:rPr>
          <w:rFonts w:hint="eastAsia"/>
        </w:rPr>
        <w:t>明年同期</w:t>
      </w:r>
      <w:proofErr w:type="gramEnd"/>
      <w:r>
        <w:rPr>
          <w:rFonts w:hint="eastAsia"/>
        </w:rPr>
        <w:t>的头寸和出价方式）。</w:t>
      </w:r>
    </w:p>
    <w:p w14:paraId="67079EB1" w14:textId="77777777" w:rsidR="00940A51" w:rsidRPr="00940A51" w:rsidRDefault="00940A51" w:rsidP="004E7584"/>
    <w:p w14:paraId="598D3E18" w14:textId="0FD167D3" w:rsidR="004E7584" w:rsidRDefault="00B873F5" w:rsidP="004E7584">
      <w:pPr>
        <w:pStyle w:val="ab"/>
        <w:numPr>
          <w:ilvl w:val="1"/>
          <w:numId w:val="2"/>
        </w:numPr>
        <w:ind w:firstLineChars="0"/>
      </w:pPr>
      <w:r>
        <w:t>M</w:t>
      </w:r>
      <w:r>
        <w:rPr>
          <w:rFonts w:hint="eastAsia"/>
        </w:rPr>
        <w:t>arket</w:t>
      </w:r>
      <w:r w:rsidR="00A20EC0">
        <w:t xml:space="preserve"> </w:t>
      </w:r>
      <w:r w:rsidR="00A20EC0">
        <w:rPr>
          <w:rFonts w:hint="eastAsia"/>
        </w:rPr>
        <w:t>agent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84" w14:paraId="18BDB1F2" w14:textId="77777777" w:rsidTr="004E7584">
        <w:tc>
          <w:tcPr>
            <w:tcW w:w="8296" w:type="dxa"/>
          </w:tcPr>
          <w:p w14:paraId="6D4F5D5D" w14:textId="3203ED69" w:rsidR="004E7584" w:rsidRDefault="004E7584" w:rsidP="004E7584">
            <w:r>
              <w:rPr>
                <w:rFonts w:hint="eastAsia"/>
              </w:rPr>
              <w:t xml:space="preserve">市场模型定价函数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ricing</m:t>
              </m:r>
            </m:oMath>
            <w:r w:rsidR="000862A2">
              <w:rPr>
                <w:rFonts w:hint="eastAsia"/>
              </w:rPr>
              <w:t xml:space="preserve"> </w:t>
            </w:r>
          </w:p>
        </w:tc>
      </w:tr>
      <w:tr w:rsidR="000862A2" w14:paraId="4731C914" w14:textId="77777777" w:rsidTr="004E7584">
        <w:tc>
          <w:tcPr>
            <w:tcW w:w="8296" w:type="dxa"/>
          </w:tcPr>
          <w:p w14:paraId="53177D61" w14:textId="0F1004DD" w:rsidR="000862A2" w:rsidRDefault="000543DC" w:rsidP="004E7584">
            <w:r>
              <w:t>M</w:t>
            </w:r>
            <w:r>
              <w:rPr>
                <w:rFonts w:hint="eastAsia"/>
              </w:rPr>
              <w:t>arket根据所有speculator的</w:t>
            </w:r>
            <w:r w:rsidR="001839B8">
              <w:rPr>
                <w:rFonts w:hint="eastAsia"/>
              </w:rPr>
              <w:t>头寸和出价</w:t>
            </w:r>
            <w:r w:rsidR="000862A2">
              <w:rPr>
                <w:rFonts w:hint="eastAsia"/>
              </w:rPr>
              <w:t>分别给</w:t>
            </w:r>
            <w:proofErr w:type="gramStart"/>
            <w:r w:rsidR="000862A2">
              <w:rPr>
                <w:rFonts w:hint="eastAsia"/>
              </w:rPr>
              <w:t>当月和</w:t>
            </w:r>
            <w:proofErr w:type="gramEnd"/>
            <w:r w:rsidR="000862A2">
              <w:rPr>
                <w:rFonts w:hint="eastAsia"/>
              </w:rPr>
              <w:t>次月的期货定价</w:t>
            </w:r>
            <w:r w:rsidR="00A20EC0">
              <w:rPr>
                <w:rFonts w:hint="eastAsia"/>
              </w:rPr>
              <w:t>，也即本模型的预测模型</w:t>
            </w:r>
          </w:p>
        </w:tc>
      </w:tr>
      <w:tr w:rsidR="004E7584" w14:paraId="4C4892AB" w14:textId="77777777" w:rsidTr="004E7584">
        <w:tc>
          <w:tcPr>
            <w:tcW w:w="8296" w:type="dxa"/>
          </w:tcPr>
          <w:p w14:paraId="40605FD0" w14:textId="49F4AFD4" w:rsidR="004E7584" w:rsidRPr="004E7584" w:rsidRDefault="004E7584" w:rsidP="004E7584">
            <w:pPr>
              <w:rPr>
                <w:i/>
              </w:rPr>
            </w:pPr>
            <w:r>
              <w:t>I</w:t>
            </w:r>
            <w:r>
              <w:rPr>
                <w:rFonts w:hint="eastAsia"/>
              </w:rPr>
              <w:t>nput：</w:t>
            </w:r>
            <m:oMath>
              <m:r>
                <w:rPr>
                  <w:rFonts w:ascii="Cambria Math" w:hAnsi="Cambria Math" w:hint="eastAsia"/>
                </w:rPr>
                <m:t>list</m:t>
              </m:r>
              <m:r>
                <w:rPr>
                  <w:rFonts w:ascii="Cambria Math" w:hAnsi="Cambria Math"/>
                </w:rPr>
                <m:t xml:space="preserve"> of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and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6C4502" w14:paraId="309370CF" w14:textId="77777777" w:rsidTr="004E7584">
        <w:tc>
          <w:tcPr>
            <w:tcW w:w="8296" w:type="dxa"/>
          </w:tcPr>
          <w:p w14:paraId="540074F3" w14:textId="2C9EB921" w:rsidR="006C4502" w:rsidRPr="006C4502" w:rsidRDefault="004F03ED" w:rsidP="00AC05CD">
            <w:pPr>
              <w:jc w:val="center"/>
              <w:rPr>
                <w:b/>
                <w:bCs/>
              </w:rPr>
            </w:pPr>
            <w:r w:rsidRPr="004F03ED">
              <w:rPr>
                <w:rFonts w:hint="eastAsia"/>
              </w:rPr>
              <w:t>常规市场定价模型，</w:t>
            </w:r>
            <w:r w:rsidR="006C4502" w:rsidRPr="00D2585C">
              <w:rPr>
                <w:rFonts w:hint="eastAsia"/>
                <w:b/>
                <w:bCs/>
              </w:rPr>
              <w:t>是否需要加一些trick？</w:t>
            </w:r>
          </w:p>
        </w:tc>
      </w:tr>
      <w:tr w:rsidR="004E7584" w14:paraId="13035BC5" w14:textId="77777777" w:rsidTr="004E7584">
        <w:tc>
          <w:tcPr>
            <w:tcW w:w="8296" w:type="dxa"/>
          </w:tcPr>
          <w:p w14:paraId="2AFFA1A9" w14:textId="6EC3BE5F" w:rsidR="004F03ED" w:rsidRDefault="000862A2" w:rsidP="004E7584">
            <w:r>
              <w:rPr>
                <w:rFonts w:hint="eastAsia"/>
              </w:rPr>
              <w:t>O</w:t>
            </w:r>
            <w:r>
              <w:t>utput</w:t>
            </w:r>
            <w:r>
              <w:rPr>
                <w:rFonts w:hint="eastAsia"/>
              </w:rPr>
              <w:t>：</w:t>
            </w:r>
            <m:oMath>
              <m:r>
                <w:rPr>
                  <w:rFonts w:ascii="Cambria Math" w:hAnsi="Cambria Math" w:hint="eastAsia"/>
                </w:rPr>
                <m:t>Pric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 w:hint="eastAsia"/>
                </w:rPr>
                <m:t>list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of</m:t>
              </m:r>
              <m:r>
                <w:rPr>
                  <w:rFonts w:ascii="Cambria Math" w:hAnsi="Cambria Math"/>
                </w:rPr>
                <m:t xml:space="preserve"> Positions </m:t>
              </m:r>
              <m:r>
                <w:rPr>
                  <w:rFonts w:ascii="Cambria Math" w:hAnsi="Cambria Math" w:hint="eastAsia"/>
                </w:rPr>
                <m:t>and</m:t>
              </m:r>
              <m:r>
                <w:rPr>
                  <w:rFonts w:ascii="Cambria Math" w:hAnsi="Cambria Math"/>
                </w:rPr>
                <m:t xml:space="preserve"> Bids</m:t>
              </m:r>
            </m:oMath>
          </w:p>
          <w:p w14:paraId="172F7760" w14:textId="25DBDAA6" w:rsidR="004F03ED" w:rsidRPr="004F03ED" w:rsidRDefault="004F03ED" w:rsidP="004E7584">
            <w:r>
              <w:rPr>
                <w:rFonts w:hint="eastAsia"/>
              </w:rPr>
              <w:t>市场定价结果，行为体</w:t>
            </w:r>
          </w:p>
        </w:tc>
      </w:tr>
    </w:tbl>
    <w:p w14:paraId="0CB625E5" w14:textId="0D9F83FC" w:rsidR="004E7584" w:rsidRDefault="004E7584" w:rsidP="004E758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3DC" w14:paraId="785E99F6" w14:textId="77777777" w:rsidTr="000543DC">
        <w:tc>
          <w:tcPr>
            <w:tcW w:w="8296" w:type="dxa"/>
          </w:tcPr>
          <w:p w14:paraId="6D0BCA59" w14:textId="3022B255" w:rsidR="000543DC" w:rsidRDefault="000543DC" w:rsidP="004E7584">
            <w:r>
              <w:rPr>
                <w:rFonts w:hint="eastAsia"/>
              </w:rPr>
              <w:t xml:space="preserve">当日清算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 w:hint="eastAsia"/>
                </w:rPr>
                <m:t>iquidation</m:t>
              </m:r>
            </m:oMath>
          </w:p>
        </w:tc>
      </w:tr>
      <w:tr w:rsidR="000543DC" w14:paraId="6171B1FE" w14:textId="77777777" w:rsidTr="000543DC">
        <w:tc>
          <w:tcPr>
            <w:tcW w:w="8296" w:type="dxa"/>
          </w:tcPr>
          <w:p w14:paraId="60456648" w14:textId="01D94C35" w:rsidR="000543DC" w:rsidRPr="000543DC" w:rsidRDefault="000543DC" w:rsidP="004E7584">
            <w:r>
              <w:rPr>
                <w:rFonts w:hint="eastAsia"/>
              </w:rPr>
              <w:t>根据当日结算价对所有speculator的当日盈亏进行清算</w:t>
            </w:r>
          </w:p>
        </w:tc>
      </w:tr>
      <w:tr w:rsidR="000543DC" w14:paraId="10C39118" w14:textId="77777777" w:rsidTr="000543DC">
        <w:tc>
          <w:tcPr>
            <w:tcW w:w="8296" w:type="dxa"/>
          </w:tcPr>
          <w:p w14:paraId="61C6554F" w14:textId="5EF7F61C" w:rsidR="000543DC" w:rsidRPr="000543DC" w:rsidRDefault="000543DC" w:rsidP="004E7584">
            <w:pPr>
              <w:rPr>
                <w:i/>
              </w:rPr>
            </w:pPr>
            <w:r>
              <w:t>I</w:t>
            </w:r>
            <w:r>
              <w:rPr>
                <w:rFonts w:hint="eastAsia"/>
              </w:rPr>
              <w:t>nput：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Act</m:t>
              </m:r>
              <m:r>
                <w:rPr>
                  <w:rFonts w:ascii="Cambria Math" w:hAnsi="Cambria Math"/>
                </w:rPr>
                <m:t>_Settlemen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r>
                <w:rPr>
                  <w:rFonts w:ascii="Cambria Math" w:hAnsi="Cambria Math" w:hint="eastAsia"/>
                </w:rPr>
                <m:t>on</m:t>
              </m:r>
              <m:r>
                <w:rPr>
                  <w:rFonts w:ascii="Cambria Math" w:hAnsi="Cambria Math"/>
                </w:rPr>
                <m:t>_Settlemen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 w:hint="eastAsia"/>
                </w:rPr>
                <m:t>，</m:t>
              </m:r>
            </m:oMath>
          </w:p>
        </w:tc>
      </w:tr>
      <w:tr w:rsidR="001839B8" w14:paraId="6068AFDD" w14:textId="77777777" w:rsidTr="000543DC">
        <w:tc>
          <w:tcPr>
            <w:tcW w:w="8296" w:type="dxa"/>
          </w:tcPr>
          <w:p w14:paraId="498D4DDC" w14:textId="00F76824" w:rsidR="001839B8" w:rsidRDefault="001839B8" w:rsidP="004E7584">
            <w:r>
              <w:rPr>
                <w:rFonts w:hint="eastAsia"/>
              </w:rPr>
              <w:t>当日盈亏=当日持仓盈亏+历史持仓盈亏</w:t>
            </w:r>
          </w:p>
          <w:p w14:paraId="373B8C91" w14:textId="77777777" w:rsidR="001839B8" w:rsidRPr="001839B8" w:rsidRDefault="00D0239D" w:rsidP="004E75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767778F8" w14:textId="5439F85D" w:rsidR="001839B8" w:rsidRDefault="00D0239D" w:rsidP="004E7584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Bid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-Settlemen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Position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Settlemen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-Settlemen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nary>
                  </m:e>
                </m:nary>
              </m:oMath>
            </m:oMathPara>
          </w:p>
        </w:tc>
      </w:tr>
      <w:tr w:rsidR="001839B8" w14:paraId="277F45A5" w14:textId="77777777" w:rsidTr="000543DC">
        <w:tc>
          <w:tcPr>
            <w:tcW w:w="8296" w:type="dxa"/>
          </w:tcPr>
          <w:p w14:paraId="75BE7AF0" w14:textId="3021D925" w:rsidR="001839B8" w:rsidRDefault="001839B8" w:rsidP="004E7584">
            <w:r>
              <w:rPr>
                <w:rFonts w:hint="eastAsia"/>
              </w:rPr>
              <w:lastRenderedPageBreak/>
              <w:t>O</w:t>
            </w:r>
            <w:r>
              <w:t xml:space="preserve">utput: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</w:tbl>
    <w:p w14:paraId="2300F0B5" w14:textId="77777777" w:rsidR="000543DC" w:rsidRDefault="000543DC" w:rsidP="004E758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3DC" w14:paraId="48802A3B" w14:textId="77777777" w:rsidTr="000543DC">
        <w:tc>
          <w:tcPr>
            <w:tcW w:w="8296" w:type="dxa"/>
          </w:tcPr>
          <w:p w14:paraId="7F1AF6EF" w14:textId="0D60468B" w:rsidR="000543DC" w:rsidRDefault="000543DC" w:rsidP="004E7584">
            <w:r>
              <w:rPr>
                <w:rFonts w:hint="eastAsia"/>
              </w:rPr>
              <w:t xml:space="preserve">逐日盯市函数 </w:t>
            </w:r>
            <m:oMath>
              <m:r>
                <w:rPr>
                  <w:rFonts w:ascii="Cambria Math" w:hAnsi="Cambria Math" w:hint="eastAsia"/>
                </w:rPr>
                <m:t>guarding</m:t>
              </m:r>
            </m:oMath>
          </w:p>
        </w:tc>
      </w:tr>
      <w:tr w:rsidR="000543DC" w14:paraId="0BF3315D" w14:textId="77777777" w:rsidTr="000543DC">
        <w:tc>
          <w:tcPr>
            <w:tcW w:w="8296" w:type="dxa"/>
          </w:tcPr>
          <w:p w14:paraId="439A27BC" w14:textId="354FF870" w:rsidR="000543DC" w:rsidRDefault="000543DC" w:rsidP="004E7584">
            <w:r>
              <w:rPr>
                <w:rFonts w:hint="eastAsia"/>
              </w:rPr>
              <w:t>对应期货市场中的保证金制度，确定所有speculator的现金量大于持仓量的保证金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21249C">
              <w:rPr>
                <w:rFonts w:hint="eastAsia"/>
              </w:rPr>
              <w:t>（1</w:t>
            </w:r>
            <w:r w:rsidR="0021249C">
              <w:t>0%~20%</w:t>
            </w:r>
            <w:r w:rsidR="0021249C">
              <w:rPr>
                <w:rFonts w:hint="eastAsia"/>
              </w:rPr>
              <w:t>）</w:t>
            </w:r>
            <w:r>
              <w:rPr>
                <w:rFonts w:hint="eastAsia"/>
              </w:rPr>
              <w:t>，否则执行强制持仓</w:t>
            </w:r>
          </w:p>
        </w:tc>
      </w:tr>
      <w:tr w:rsidR="000543DC" w14:paraId="0CD30B3E" w14:textId="77777777" w:rsidTr="000543DC">
        <w:tc>
          <w:tcPr>
            <w:tcW w:w="8296" w:type="dxa"/>
          </w:tcPr>
          <w:p w14:paraId="77E0F990" w14:textId="43D76856" w:rsidR="000543DC" w:rsidRPr="000543DC" w:rsidRDefault="000543DC" w:rsidP="004E7584">
            <w:pPr>
              <w:rPr>
                <w:i/>
              </w:rPr>
            </w:pPr>
            <w:r>
              <w:rPr>
                <w:rFonts w:hint="eastAsia"/>
              </w:rPr>
              <w:t>Input：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21249C" w14:paraId="20A062DA" w14:textId="77777777" w:rsidTr="000543DC">
        <w:tc>
          <w:tcPr>
            <w:tcW w:w="8296" w:type="dxa"/>
          </w:tcPr>
          <w:p w14:paraId="07A6558F" w14:textId="481655D6" w:rsidR="0021249C" w:rsidRDefault="0021249C" w:rsidP="004E7584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*Settlemen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*μ&gt;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>
              <w:rPr>
                <w:rFonts w:hint="eastAsia"/>
              </w:rPr>
              <w:t>:</w:t>
            </w:r>
          </w:p>
          <w:p w14:paraId="375C2B05" w14:textId="77777777" w:rsidR="00905FAB" w:rsidRPr="00905FAB" w:rsidRDefault="00905FAB" w:rsidP="004E7584">
            <m:oMathPara>
              <m:oMath>
                <m:r>
                  <w:rPr>
                    <w:rFonts w:ascii="Cambria Math" w:hAnsi="Cambria Math"/>
                  </w:rPr>
                  <m:t>p=(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*Settlemen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*μ-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)/Settlemen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007D5C11" w14:textId="77777777" w:rsidR="00905FAB" w:rsidRPr="00905FAB" w:rsidRDefault="00D0239D" w:rsidP="004E75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*Settlemen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*μ</m:t>
                </m:r>
              </m:oMath>
            </m:oMathPara>
          </w:p>
          <w:p w14:paraId="76BFB8E1" w14:textId="77777777" w:rsidR="00905FAB" w:rsidRPr="00905FAB" w:rsidRDefault="00D0239D" w:rsidP="004E75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-=p</m:t>
                </m:r>
              </m:oMath>
            </m:oMathPara>
          </w:p>
          <w:p w14:paraId="2A1990B8" w14:textId="77777777" w:rsidR="00905FAB" w:rsidRDefault="00905FAB" w:rsidP="004E7584">
            <w:r>
              <w:t>Else:</w:t>
            </w:r>
          </w:p>
          <w:p w14:paraId="52264135" w14:textId="3F3BC710" w:rsidR="00905FAB" w:rsidRDefault="00D0239D" w:rsidP="004E75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543DC" w14:paraId="4B62BCBE" w14:textId="77777777" w:rsidTr="000543DC">
        <w:tc>
          <w:tcPr>
            <w:tcW w:w="8296" w:type="dxa"/>
          </w:tcPr>
          <w:p w14:paraId="1762FBCE" w14:textId="633E1D46" w:rsidR="000543DC" w:rsidRDefault="000543DC" w:rsidP="004E7584">
            <w:r>
              <w:rPr>
                <w:rFonts w:hint="eastAsia"/>
              </w:rPr>
              <w:t>O</w:t>
            </w:r>
            <w:r>
              <w:t>utput:</w:t>
            </w:r>
            <w:r w:rsidR="0021249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</w:tbl>
    <w:p w14:paraId="1026B363" w14:textId="77777777" w:rsidR="000543DC" w:rsidRDefault="000543DC" w:rsidP="004E7584"/>
    <w:p w14:paraId="6DE453A6" w14:textId="286CE8D0" w:rsidR="003D43B9" w:rsidRDefault="003D43B9" w:rsidP="003D43B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状态-行为之间的转移概率：</w:t>
      </w:r>
      <m:oMath>
        <m:r>
          <w:rPr>
            <w:rFonts w:ascii="Cambria Math" w:hAnsi="Cambria Math" w:hint="eastAsia"/>
          </w:rPr>
          <m:t>T</m:t>
        </m:r>
      </m:oMath>
    </w:p>
    <w:p w14:paraId="752C3D4A" w14:textId="6D324766" w:rsidR="00905FAB" w:rsidRDefault="00A20EC0" w:rsidP="004F03ED">
      <w:pPr>
        <w:pStyle w:val="ab"/>
        <w:ind w:firstLineChars="0" w:firstLine="0"/>
      </w:pPr>
      <w:r>
        <w:rPr>
          <w:rFonts w:hint="eastAsia"/>
        </w:rPr>
        <w:t>应该就是市场模型的定价函数</w:t>
      </w:r>
      <m:oMath>
        <m:r>
          <w:rPr>
            <w:rFonts w:ascii="Cambria Math" w:hAnsi="Cambria Math" w:hint="eastAsia"/>
          </w:rPr>
          <m:t>pricing</m:t>
        </m:r>
      </m:oMath>
      <w:r>
        <w:rPr>
          <w:rFonts w:hint="eastAsia"/>
        </w:rPr>
        <w:t>，</w:t>
      </w:r>
    </w:p>
    <w:p w14:paraId="3CE9F72F" w14:textId="5E24CBF9" w:rsidR="00A20EC0" w:rsidRDefault="00A20EC0" w:rsidP="004F03ED">
      <w:pPr>
        <w:pStyle w:val="ab"/>
        <w:ind w:firstLineChars="0" w:firstLine="0"/>
      </w:pPr>
      <w:r w:rsidRPr="00E04698">
        <w:rPr>
          <w:rFonts w:hint="eastAsia"/>
          <w:highlight w:val="yellow"/>
        </w:rPr>
        <w:t>但是又想将它视作一个损失函数</w:t>
      </w:r>
      <w:r w:rsidR="006C4502" w:rsidRPr="00E04698">
        <w:rPr>
          <w:rFonts w:hint="eastAsia"/>
          <w:highlight w:val="yellow"/>
        </w:rPr>
        <w:t>令训练集中的每个</w:t>
      </w:r>
      <m:oMath>
        <m:r>
          <w:rPr>
            <w:rFonts w:ascii="Cambria Math" w:hAnsi="Cambria Math" w:hint="eastAsia"/>
            <w:highlight w:val="yellow"/>
          </w:rPr>
          <m:t>Error</m:t>
        </m:r>
      </m:oMath>
      <w:r w:rsidR="006C4502" w:rsidRPr="00E04698">
        <w:rPr>
          <w:rFonts w:hint="eastAsia"/>
          <w:highlight w:val="yellow"/>
        </w:rPr>
        <w:t>误差都在1</w:t>
      </w:r>
      <w:r w:rsidR="006C4502" w:rsidRPr="00E04698">
        <w:rPr>
          <w:highlight w:val="yellow"/>
        </w:rPr>
        <w:t>%</w:t>
      </w:r>
      <w:r w:rsidR="006C4502" w:rsidRPr="00E04698">
        <w:rPr>
          <w:rFonts w:hint="eastAsia"/>
          <w:highlight w:val="yellow"/>
        </w:rPr>
        <w:t>以内</w:t>
      </w:r>
      <w:r w:rsidR="006C4502">
        <w:rPr>
          <w:rFonts w:hint="eastAsia"/>
        </w:rPr>
        <w:t>，</w:t>
      </w:r>
      <w:proofErr w:type="spellStart"/>
      <w:r w:rsidR="006C4502">
        <w:rPr>
          <w:rFonts w:hint="eastAsia"/>
        </w:rPr>
        <w:t>eg</w:t>
      </w:r>
      <w:proofErr w:type="spellEnd"/>
      <w:r w:rsidR="004F03ED">
        <w:t>（可能</w:t>
      </w:r>
      <w:r w:rsidR="004F03ED">
        <w:rPr>
          <w:rFonts w:hint="eastAsia"/>
        </w:rPr>
        <w:t>不对）：</w:t>
      </w:r>
    </w:p>
    <w:p w14:paraId="0184D1E5" w14:textId="28678CD5" w:rsidR="006C4502" w:rsidRPr="004F03ED" w:rsidRDefault="006C4502" w:rsidP="006C450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0.99&lt;</m:t>
              </m:r>
              <m:r>
                <w:rPr>
                  <w:rFonts w:ascii="Cambria Math" w:hAnsi="Cambria Math" w:hint="eastAsia"/>
                </w:rPr>
                <m:t>pricin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Settlement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&lt;1.01</m:t>
              </m:r>
            </m:e>
          </m:d>
          <m:r>
            <w:rPr>
              <w:rFonts w:ascii="Cambria Math" w:hAnsi="Cambria Math"/>
            </w:rPr>
            <m:t>≥0.95%</m:t>
          </m:r>
        </m:oMath>
      </m:oMathPara>
    </w:p>
    <w:p w14:paraId="27928C3D" w14:textId="74ED1680" w:rsidR="004F03ED" w:rsidRDefault="00C13134" w:rsidP="006C4502">
      <w:r>
        <w:rPr>
          <w:rFonts w:hint="eastAsia"/>
        </w:rPr>
        <w:t>不如用两个变量来评估期货ABM？pricing和实际价格之间的相关性系数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可以用来检测本模型和实际价格变量是否有线性关系。</w:t>
      </w:r>
    </w:p>
    <w:p w14:paraId="0BC32DA3" w14:textId="77777777" w:rsidR="00C13134" w:rsidRDefault="00C13134" w:rsidP="006C4502">
      <w:pPr>
        <w:rPr>
          <w:rFonts w:hint="eastAsia"/>
        </w:rPr>
      </w:pPr>
    </w:p>
    <w:p w14:paraId="63DFA860" w14:textId="74829487" w:rsidR="003D43B9" w:rsidRDefault="003D43B9" w:rsidP="003D43B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状态奖励：</w:t>
      </w:r>
      <m:oMath>
        <m:r>
          <w:rPr>
            <w:rFonts w:ascii="Cambria Math" w:hAnsi="Cambria Math" w:hint="eastAsia"/>
          </w:rPr>
          <m:t>R</m:t>
        </m:r>
      </m:oMath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04698" w14:paraId="7DA14AC1" w14:textId="77777777" w:rsidTr="00E04698">
        <w:tc>
          <w:tcPr>
            <w:tcW w:w="8296" w:type="dxa"/>
          </w:tcPr>
          <w:p w14:paraId="6BD24B57" w14:textId="7887854F" w:rsidR="00E04698" w:rsidRDefault="00E04698" w:rsidP="00E04698">
            <w:pPr>
              <w:pStyle w:val="ab"/>
              <w:ind w:firstLineChars="0" w:firstLine="0"/>
            </w:pPr>
            <w:r>
              <w:rPr>
                <w:rFonts w:hint="eastAsia"/>
              </w:rPr>
              <w:t xml:space="preserve">交易奖励函数 </w:t>
            </w:r>
            <m:oMath>
              <m:r>
                <w:rPr>
                  <w:rFonts w:ascii="Cambria Math" w:hAnsi="Cambria Math" w:hint="eastAsia"/>
                </w:rPr>
                <m:t>reward</m:t>
              </m:r>
            </m:oMath>
          </w:p>
        </w:tc>
      </w:tr>
      <w:tr w:rsidR="00E04698" w14:paraId="1CD22B82" w14:textId="77777777" w:rsidTr="00E04698">
        <w:tc>
          <w:tcPr>
            <w:tcW w:w="8296" w:type="dxa"/>
          </w:tcPr>
          <w:p w14:paraId="2FBDBB96" w14:textId="7620BF4C" w:rsidR="00E04698" w:rsidRDefault="00E04698" w:rsidP="00E04698">
            <w:pPr>
              <w:pStyle w:val="ab"/>
              <w:ind w:firstLineChars="0" w:firstLine="0"/>
            </w:pPr>
            <w:r>
              <w:t>S</w:t>
            </w:r>
            <w:r>
              <w:rPr>
                <w:rFonts w:hint="eastAsia"/>
              </w:rPr>
              <w:t>peculator根据当日</w:t>
            </w:r>
            <w:r w:rsidR="00DE70C7">
              <w:rPr>
                <w:rFonts w:hint="eastAsia"/>
              </w:rPr>
              <w:t>成交额和盈亏调整策略函数</w:t>
            </w:r>
            <m:oMath>
              <m:r>
                <w:rPr>
                  <w:rFonts w:ascii="Cambria Math" w:hAnsi="Cambria Math" w:hint="eastAsia"/>
                </w:rPr>
                <m:t>bid</m:t>
              </m:r>
            </m:oMath>
            <w:r w:rsidR="004F03ED">
              <w:rPr>
                <w:rFonts w:hint="eastAsia"/>
              </w:rPr>
              <w:t>，参考RL里面的</w:t>
            </w:r>
            <w:r w:rsidR="004F03ED" w:rsidRPr="007D256C">
              <w:rPr>
                <w:rFonts w:hint="eastAsia"/>
                <w:highlight w:val="yellow"/>
              </w:rPr>
              <w:t>Multi-Armed</w:t>
            </w:r>
            <w:r w:rsidR="004F03ED" w:rsidRPr="007D256C">
              <w:rPr>
                <w:highlight w:val="yellow"/>
              </w:rPr>
              <w:t xml:space="preserve"> </w:t>
            </w:r>
            <w:r w:rsidR="004F03ED" w:rsidRPr="007D256C">
              <w:rPr>
                <w:rFonts w:hint="eastAsia"/>
                <w:highlight w:val="yellow"/>
              </w:rPr>
              <w:t>Bandits</w:t>
            </w:r>
            <w:r w:rsidR="00AC05CD" w:rsidRPr="007D256C">
              <w:rPr>
                <w:rFonts w:hint="eastAsia"/>
                <w:highlight w:val="yellow"/>
              </w:rPr>
              <w:t>，不</w:t>
            </w:r>
            <w:r w:rsidR="00AC05CD" w:rsidRPr="00AC05CD">
              <w:rPr>
                <w:rFonts w:hint="eastAsia"/>
                <w:highlight w:val="yellow"/>
              </w:rPr>
              <w:t>知是否适用</w:t>
            </w:r>
          </w:p>
        </w:tc>
      </w:tr>
      <w:tr w:rsidR="00E04698" w14:paraId="1C94A262" w14:textId="77777777" w:rsidTr="00E04698">
        <w:tc>
          <w:tcPr>
            <w:tcW w:w="8296" w:type="dxa"/>
          </w:tcPr>
          <w:p w14:paraId="45DBCEAD" w14:textId="7B0A3C43" w:rsidR="00E04698" w:rsidRDefault="00E04698" w:rsidP="00E04698">
            <w:pPr>
              <w:pStyle w:val="ab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nput：</w:t>
            </w:r>
            <w:r w:rsidR="00D2585C">
              <w:rPr>
                <w:rFonts w:hint="eastAsia"/>
              </w:rPr>
              <w:t>O</w:t>
            </w:r>
            <w:r w:rsidR="00D2585C">
              <w:t xml:space="preserve">utput of </w:t>
            </w:r>
            <m:oMath>
              <m:r>
                <w:rPr>
                  <w:rFonts w:ascii="Cambria Math" w:hAnsi="Cambria Math"/>
                </w:rPr>
                <m:t>pricing</m:t>
              </m:r>
            </m:oMath>
          </w:p>
        </w:tc>
      </w:tr>
      <w:tr w:rsidR="00E04698" w14:paraId="1268F2C1" w14:textId="77777777" w:rsidTr="00E04698">
        <w:tc>
          <w:tcPr>
            <w:tcW w:w="8296" w:type="dxa"/>
          </w:tcPr>
          <w:p w14:paraId="7BDCBAFD" w14:textId="5D0836BB" w:rsidR="00D2585C" w:rsidRDefault="00D2585C" w:rsidP="00E04698">
            <w:pPr>
              <w:pStyle w:val="ab"/>
              <w:ind w:firstLineChars="0" w:firstLine="0"/>
            </w:pPr>
            <w:r>
              <w:t xml:space="preserve">Calculate the reward of each speculator, according to the </w:t>
            </w:r>
            <m:oMath>
              <m:r>
                <w:rPr>
                  <w:rFonts w:ascii="Cambria Math" w:hAnsi="Cambria Math"/>
                </w:rPr>
                <m:t>Settlemen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0D2653C9" w14:textId="7F015671" w:rsidR="00E04698" w:rsidRDefault="00D2585C" w:rsidP="00E04698">
            <w:pPr>
              <w:pStyle w:val="ab"/>
              <w:ind w:firstLineChars="0" w:firstLine="0"/>
            </w:pPr>
            <w:r>
              <w:t xml:space="preserve">Update the Q-learning matrix in </w:t>
            </w:r>
            <m:oMath>
              <m:r>
                <w:rPr>
                  <w:rFonts w:ascii="Cambria Math" w:hAnsi="Cambria Math"/>
                </w:rPr>
                <m:t>bid</m:t>
              </m:r>
            </m:oMath>
            <w:r w:rsidR="00792FEB">
              <w:rPr>
                <w:rFonts w:hint="eastAsia"/>
              </w:rPr>
              <w:t xml:space="preserve"> or</w:t>
            </w:r>
            <w:r w:rsidR="00792FEB">
              <w:t xml:space="preserve"> other methods</w:t>
            </w:r>
          </w:p>
        </w:tc>
      </w:tr>
      <w:tr w:rsidR="004F03ED" w14:paraId="59141FEF" w14:textId="77777777" w:rsidTr="00E04698">
        <w:tc>
          <w:tcPr>
            <w:tcW w:w="8296" w:type="dxa"/>
          </w:tcPr>
          <w:p w14:paraId="7C2CADCA" w14:textId="0FBA66E0" w:rsidR="004F03ED" w:rsidRDefault="004F03ED" w:rsidP="00E04698">
            <w:pPr>
              <w:pStyle w:val="ab"/>
              <w:ind w:firstLineChars="0" w:firstLine="0"/>
            </w:pPr>
            <w:r>
              <w:rPr>
                <w:rFonts w:hint="eastAsia"/>
              </w:rPr>
              <w:t>Output：</w:t>
            </w:r>
            <w:r w:rsidR="00AC05CD">
              <w:rPr>
                <w:rFonts w:hint="eastAsia"/>
              </w:rPr>
              <w:t>b</w:t>
            </w:r>
            <w:r w:rsidR="00AC05CD">
              <w:t xml:space="preserve">uilt-in parameters of </w:t>
            </w:r>
            <m:oMath>
              <m:r>
                <w:rPr>
                  <w:rFonts w:ascii="Cambria Math" w:hAnsi="Cambria Math"/>
                </w:rPr>
                <m:t>bid</m:t>
              </m:r>
            </m:oMath>
            <w:r w:rsidR="00792FEB">
              <w:rPr>
                <w:rFonts w:hint="eastAsia"/>
              </w:rPr>
              <w:t xml:space="preserve"> </w:t>
            </w:r>
            <w:r w:rsidR="00792FEB">
              <w:t>or other methods</w:t>
            </w:r>
          </w:p>
        </w:tc>
      </w:tr>
    </w:tbl>
    <w:p w14:paraId="5088ED90" w14:textId="4402032C" w:rsidR="00E04698" w:rsidRPr="000C67E4" w:rsidRDefault="000C67E4" w:rsidP="00E04698">
      <w:pPr>
        <w:pStyle w:val="ab"/>
        <w:ind w:left="360" w:firstLineChars="0" w:firstLine="0"/>
        <w:rPr>
          <w:color w:val="FF0000"/>
        </w:rPr>
      </w:pPr>
      <w:r w:rsidRPr="000C67E4">
        <w:rPr>
          <w:rFonts w:hint="eastAsia"/>
          <w:color w:val="FF0000"/>
        </w:rPr>
        <w:t>如何通过</w:t>
      </w:r>
      <w:r>
        <w:rPr>
          <w:rFonts w:hint="eastAsia"/>
          <w:color w:val="FF0000"/>
        </w:rPr>
        <w:t>当月每日的</w:t>
      </w:r>
      <w:r w:rsidRPr="000C67E4">
        <w:rPr>
          <w:rFonts w:hint="eastAsia"/>
          <w:color w:val="FF0000"/>
        </w:rPr>
        <w:t>reward训练speculator的出价？</w:t>
      </w:r>
    </w:p>
    <w:p w14:paraId="13EE36CF" w14:textId="000647E4" w:rsidR="000C67E4" w:rsidRDefault="00C13134" w:rsidP="00E04698">
      <w:pPr>
        <w:pStyle w:val="ab"/>
        <w:ind w:left="360" w:firstLineChars="0" w:firstLine="0"/>
      </w:pPr>
      <w:bookmarkStart w:id="0" w:name="OLE_LINK1"/>
      <w:proofErr w:type="spellStart"/>
      <w:r>
        <w:rPr>
          <w:rFonts w:hint="eastAsia"/>
        </w:rPr>
        <w:t>LinUCB</w:t>
      </w:r>
      <w:proofErr w:type="spellEnd"/>
    </w:p>
    <w:bookmarkEnd w:id="0"/>
    <w:p w14:paraId="53B19248" w14:textId="79572319" w:rsidR="00C177A3" w:rsidRDefault="00C177A3" w:rsidP="00E04698">
      <w:pPr>
        <w:pStyle w:val="ab"/>
        <w:ind w:left="360" w:firstLineChars="0" w:firstLine="0"/>
      </w:pPr>
      <w:r>
        <w:rPr>
          <w:rFonts w:hint="eastAsia"/>
        </w:rPr>
        <w:t>UCB：</w:t>
      </w:r>
      <w:r w:rsidRPr="00C177A3">
        <w:t>https://www.cnblogs.com/kuliuheng/p/13808346.html</w:t>
      </w:r>
    </w:p>
    <w:p w14:paraId="0C00AF4D" w14:textId="785AEFE1" w:rsidR="00C177A3" w:rsidRDefault="00C177A3" w:rsidP="00E04698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C31B5D" wp14:editId="712D77D4">
            <wp:extent cx="4124844" cy="2672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125" cy="26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EA4" w14:textId="77777777" w:rsidR="00C13134" w:rsidRDefault="00C13134" w:rsidP="00E04698">
      <w:pPr>
        <w:pStyle w:val="ab"/>
        <w:ind w:left="360" w:firstLineChars="0" w:firstLine="0"/>
        <w:rPr>
          <w:rFonts w:hint="eastAsia"/>
        </w:rPr>
      </w:pPr>
    </w:p>
    <w:p w14:paraId="4CF79374" w14:textId="5DBC3C87" w:rsidR="003D43B9" w:rsidRDefault="003D43B9" w:rsidP="003D43B9">
      <w:pPr>
        <w:pStyle w:val="ab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gent</w:t>
      </w:r>
      <w:proofErr w:type="gramStart"/>
      <w:r>
        <w:t>’</w:t>
      </w:r>
      <w:proofErr w:type="gramEnd"/>
      <w:r>
        <w:t>s P</w:t>
      </w:r>
      <w:r>
        <w:rPr>
          <w:rFonts w:hint="eastAsia"/>
        </w:rPr>
        <w:t>artially</w:t>
      </w:r>
      <w:r>
        <w:t xml:space="preserve"> </w:t>
      </w:r>
      <w:r>
        <w:rPr>
          <w:rFonts w:hint="eastAsia"/>
        </w:rPr>
        <w:t>observation</w:t>
      </w:r>
      <w:r>
        <w:t xml:space="preserve"> set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O</m:t>
        </m:r>
      </m:oMath>
    </w:p>
    <w:p w14:paraId="196AF3D7" w14:textId="2419FF0E" w:rsidR="00D2585C" w:rsidRDefault="00D2585C" w:rsidP="00D2585C">
      <w:pPr>
        <w:pStyle w:val="ab"/>
        <w:ind w:left="360" w:firstLineChars="0" w:firstLine="0"/>
      </w:pPr>
      <w:r>
        <w:rPr>
          <w:rFonts w:hint="eastAsia"/>
        </w:rPr>
        <w:t>市场上所有speculator的匿名头寸与出价lists，根据出价数目从高到低排列：</w:t>
      </w:r>
    </w:p>
    <w:p w14:paraId="47E4072F" w14:textId="3E7BA4A1" w:rsidR="003D43B9" w:rsidRPr="004F03ED" w:rsidRDefault="004F03ED" w:rsidP="003D43B9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=[M_Position, M_Bid,N_Position, N_Bid]</m:t>
          </m:r>
        </m:oMath>
      </m:oMathPara>
    </w:p>
    <w:sectPr w:rsidR="003D43B9" w:rsidRPr="004F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CD1F" w14:textId="77777777" w:rsidR="00D0239D" w:rsidRDefault="00D0239D" w:rsidP="00351D86">
      <w:r>
        <w:separator/>
      </w:r>
    </w:p>
  </w:endnote>
  <w:endnote w:type="continuationSeparator" w:id="0">
    <w:p w14:paraId="05DE34A0" w14:textId="77777777" w:rsidR="00D0239D" w:rsidRDefault="00D0239D" w:rsidP="0035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A30E" w14:textId="77777777" w:rsidR="00D0239D" w:rsidRDefault="00D0239D" w:rsidP="00351D86">
      <w:r>
        <w:separator/>
      </w:r>
    </w:p>
  </w:footnote>
  <w:footnote w:type="continuationSeparator" w:id="0">
    <w:p w14:paraId="1BEAD86E" w14:textId="77777777" w:rsidR="00D0239D" w:rsidRDefault="00D0239D" w:rsidP="00351D86">
      <w:r>
        <w:continuationSeparator/>
      </w:r>
    </w:p>
  </w:footnote>
  <w:footnote w:id="1">
    <w:p w14:paraId="7039B5F8" w14:textId="74E5A172" w:rsidR="00351D86" w:rsidRDefault="00351D86">
      <w:pPr>
        <w:pStyle w:val="a8"/>
      </w:pPr>
      <w:r>
        <w:rPr>
          <w:rStyle w:val="aa"/>
        </w:rPr>
        <w:footnoteRef/>
      </w:r>
      <w:r>
        <w:t xml:space="preserve"> W</w:t>
      </w:r>
      <w:r>
        <w:rPr>
          <w:rFonts w:hint="eastAsia"/>
        </w:rPr>
        <w:t>ind商品数据-上海商品交易市场-上海原油（SC）数据</w:t>
      </w:r>
    </w:p>
  </w:footnote>
  <w:footnote w:id="2">
    <w:p w14:paraId="6052752B" w14:textId="23DEC37E" w:rsidR="00351D86" w:rsidRDefault="00351D86">
      <w:pPr>
        <w:pStyle w:val="a8"/>
      </w:pPr>
      <w:r>
        <w:rPr>
          <w:rStyle w:val="aa"/>
        </w:rPr>
        <w:footnoteRef/>
      </w:r>
      <w:r>
        <w:t xml:space="preserve"> </w:t>
      </w:r>
      <w:r w:rsidRPr="00351D86">
        <w:t>https://finance.sina.com.cn/futures/quotes/SC2212.shtml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605C"/>
    <w:multiLevelType w:val="hybridMultilevel"/>
    <w:tmpl w:val="D9789040"/>
    <w:lvl w:ilvl="0" w:tplc="3486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8564E"/>
    <w:multiLevelType w:val="hybridMultilevel"/>
    <w:tmpl w:val="DDE05A6C"/>
    <w:lvl w:ilvl="0" w:tplc="F9503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52"/>
    <w:rsid w:val="000543DC"/>
    <w:rsid w:val="000862A2"/>
    <w:rsid w:val="000C67E4"/>
    <w:rsid w:val="001839B8"/>
    <w:rsid w:val="0021249C"/>
    <w:rsid w:val="00351D86"/>
    <w:rsid w:val="003D43B9"/>
    <w:rsid w:val="004E7584"/>
    <w:rsid w:val="004F03ED"/>
    <w:rsid w:val="00503E66"/>
    <w:rsid w:val="006C4502"/>
    <w:rsid w:val="00792FEB"/>
    <w:rsid w:val="007D256C"/>
    <w:rsid w:val="00905FAB"/>
    <w:rsid w:val="00940A51"/>
    <w:rsid w:val="00980C52"/>
    <w:rsid w:val="00A20EC0"/>
    <w:rsid w:val="00A94431"/>
    <w:rsid w:val="00AC05CD"/>
    <w:rsid w:val="00B22795"/>
    <w:rsid w:val="00B675AC"/>
    <w:rsid w:val="00B873F5"/>
    <w:rsid w:val="00BC3587"/>
    <w:rsid w:val="00C13134"/>
    <w:rsid w:val="00C177A3"/>
    <w:rsid w:val="00C6334A"/>
    <w:rsid w:val="00D0239D"/>
    <w:rsid w:val="00D2585C"/>
    <w:rsid w:val="00D62841"/>
    <w:rsid w:val="00DE70C7"/>
    <w:rsid w:val="00E04698"/>
    <w:rsid w:val="00E30E81"/>
    <w:rsid w:val="00E7474B"/>
    <w:rsid w:val="00F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D9B86"/>
  <w15:chartTrackingRefBased/>
  <w15:docId w15:val="{A734A849-2E6F-4840-AD57-28E0B7B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D86"/>
    <w:rPr>
      <w:sz w:val="18"/>
      <w:szCs w:val="18"/>
    </w:rPr>
  </w:style>
  <w:style w:type="table" w:styleId="a7">
    <w:name w:val="Table Grid"/>
    <w:basedOn w:val="a1"/>
    <w:uiPriority w:val="39"/>
    <w:rsid w:val="0035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351D86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351D86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351D86"/>
    <w:rPr>
      <w:vertAlign w:val="superscript"/>
    </w:rPr>
  </w:style>
  <w:style w:type="paragraph" w:styleId="ab">
    <w:name w:val="List Paragraph"/>
    <w:basedOn w:val="a"/>
    <w:uiPriority w:val="34"/>
    <w:qFormat/>
    <w:rsid w:val="00B22795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BC3587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3D43B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D43B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D43B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D43B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D4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E127A-C621-438A-9369-A84CEA2A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曼青</dc:creator>
  <cp:keywords/>
  <dc:description/>
  <cp:lastModifiedBy>傅 曼青</cp:lastModifiedBy>
  <cp:revision>10</cp:revision>
  <dcterms:created xsi:type="dcterms:W3CDTF">2022-11-08T07:56:00Z</dcterms:created>
  <dcterms:modified xsi:type="dcterms:W3CDTF">2022-11-10T09:50:00Z</dcterms:modified>
</cp:coreProperties>
</file>