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for math.png</w:t>
      </w:r>
    </w:p>
    <w:p>
      <w:pPr>
        <w:pStyle w:val="Heading2"/>
      </w:pPr>
      <w:r>
        <w:t>Page 1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>
      <w:r>
        <w:t>1. (√64009)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2. (√894916) = ?</w:t>
      </w:r>
    </w:p>
    <w:p>
      <w:r>
        <w:t>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3. (√9216) + (√12544) =?</w:t>
      </w:r>
    </w:p>
    <w:p>
      <w:r>
        <w:t>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4. (√8464) + (√?) 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