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48E0B9D" w14:textId="06FA9EDD" w:rsidR="00E54934" w:rsidRDefault="00E54934" w:rsidP="00E54934">
      <w:pPr>
        <w:pStyle w:val="Heading3"/>
        <w:jc w:val="center"/>
      </w:pPr>
      <w:r>
        <w:t xml:space="preserve">ONLINE COURSE </w:t>
      </w:r>
    </w:p>
    <w:p w14:paraId="57AD3942" w14:textId="71F91B56" w:rsidR="00380E2A" w:rsidRDefault="00380E2A" w:rsidP="00E54934">
      <w:pPr>
        <w:pStyle w:val="Heading3"/>
        <w:jc w:val="center"/>
      </w:pPr>
      <w:r>
        <w:t>TECHNICAL REPORT WRITING FOR ENGINEERS</w:t>
      </w:r>
      <w:bookmarkStart w:id="0" w:name="_GoBack"/>
      <w:bookmarkEnd w:id="0"/>
    </w:p>
    <w:p w14:paraId="2320403F" w14:textId="1FD409F0" w:rsidR="00CB5448" w:rsidRDefault="00CA7384">
      <w:r>
        <w:t>Week 2</w:t>
      </w:r>
    </w:p>
    <w:p w14:paraId="063F92AF" w14:textId="77777777" w:rsidR="00CA7384" w:rsidRPr="00CA7384" w:rsidRDefault="00CA7384" w:rsidP="00CA7384">
      <w:pPr>
        <w:shd w:val="clear" w:color="auto" w:fill="FFFFFF"/>
        <w:spacing w:before="360" w:after="360" w:line="240" w:lineRule="auto"/>
        <w:rPr>
          <w:rFonts w:ascii="Arial" w:eastAsia="Times New Roman" w:hAnsi="Arial" w:cs="Arial"/>
          <w:b/>
          <w:bCs/>
          <w:color w:val="3A343A"/>
          <w:sz w:val="30"/>
          <w:szCs w:val="30"/>
        </w:rPr>
      </w:pPr>
      <w:r w:rsidRPr="00CA7384">
        <w:rPr>
          <w:rFonts w:ascii="Arial" w:eastAsia="Times New Roman" w:hAnsi="Arial" w:cs="Arial"/>
          <w:b/>
          <w:bCs/>
          <w:color w:val="3A343A"/>
          <w:sz w:val="30"/>
          <w:szCs w:val="30"/>
        </w:rPr>
        <w:t>This week, we’ll begin with the Introduction section. This is where you’ll set the scene for the work that is to follow. It explains the reasons why you are conducting the work and puts your experiment in the context of the real world.</w:t>
      </w:r>
    </w:p>
    <w:p w14:paraId="4FEAFCF8" w14:textId="77777777" w:rsidR="00CA7384" w:rsidRPr="00CA7384" w:rsidRDefault="00CA7384" w:rsidP="00CA7384">
      <w:pPr>
        <w:shd w:val="clear" w:color="auto" w:fill="FFFFFF"/>
        <w:spacing w:before="360" w:after="360" w:line="240" w:lineRule="auto"/>
        <w:rPr>
          <w:rFonts w:ascii="Arial" w:eastAsia="Times New Roman" w:hAnsi="Arial" w:cs="Arial"/>
          <w:color w:val="3A343A"/>
          <w:sz w:val="30"/>
          <w:szCs w:val="30"/>
        </w:rPr>
      </w:pPr>
      <w:r w:rsidRPr="00CA7384">
        <w:rPr>
          <w:rFonts w:ascii="Arial" w:eastAsia="Times New Roman" w:hAnsi="Arial" w:cs="Arial"/>
          <w:color w:val="3A343A"/>
          <w:sz w:val="30"/>
          <w:szCs w:val="30"/>
        </w:rPr>
        <w:t>The Introduction provides the reader with the background to the work documented in the report. In your Introduction, you should:</w:t>
      </w:r>
    </w:p>
    <w:p w14:paraId="04F7952F" w14:textId="77777777" w:rsidR="00CA7384" w:rsidRPr="00CA7384" w:rsidRDefault="00CA7384" w:rsidP="00CA7384">
      <w:pPr>
        <w:numPr>
          <w:ilvl w:val="0"/>
          <w:numId w:val="1"/>
        </w:numPr>
        <w:shd w:val="clear" w:color="auto" w:fill="FFFFFF"/>
        <w:spacing w:before="100" w:beforeAutospacing="1" w:after="180" w:line="240" w:lineRule="auto"/>
        <w:rPr>
          <w:rFonts w:ascii="Arial" w:eastAsia="Times New Roman" w:hAnsi="Arial" w:cs="Arial"/>
          <w:color w:val="3A343A"/>
          <w:sz w:val="30"/>
          <w:szCs w:val="30"/>
        </w:rPr>
      </w:pPr>
      <w:r w:rsidRPr="00CA7384">
        <w:rPr>
          <w:rFonts w:ascii="Arial" w:eastAsia="Times New Roman" w:hAnsi="Arial" w:cs="Arial"/>
          <w:color w:val="3A343A"/>
          <w:sz w:val="30"/>
          <w:szCs w:val="30"/>
        </w:rPr>
        <w:t>Provide background information on the subject.</w:t>
      </w:r>
    </w:p>
    <w:p w14:paraId="2922CC72" w14:textId="77777777" w:rsidR="00CA7384" w:rsidRPr="00CA7384" w:rsidRDefault="00CA7384" w:rsidP="00CA7384">
      <w:pPr>
        <w:numPr>
          <w:ilvl w:val="0"/>
          <w:numId w:val="1"/>
        </w:numPr>
        <w:shd w:val="clear" w:color="auto" w:fill="FFFFFF"/>
        <w:spacing w:before="100" w:beforeAutospacing="1" w:after="180" w:line="240" w:lineRule="auto"/>
        <w:rPr>
          <w:rFonts w:ascii="Arial" w:eastAsia="Times New Roman" w:hAnsi="Arial" w:cs="Arial"/>
          <w:color w:val="3A343A"/>
          <w:sz w:val="30"/>
          <w:szCs w:val="30"/>
        </w:rPr>
      </w:pPr>
      <w:r w:rsidRPr="00CA7384">
        <w:rPr>
          <w:rFonts w:ascii="Arial" w:eastAsia="Times New Roman" w:hAnsi="Arial" w:cs="Arial"/>
          <w:color w:val="3A343A"/>
          <w:sz w:val="30"/>
          <w:szCs w:val="30"/>
        </w:rPr>
        <w:t>Reference work that has already been conducted on the same subject.</w:t>
      </w:r>
    </w:p>
    <w:p w14:paraId="3709F6E0" w14:textId="77777777" w:rsidR="00CA7384" w:rsidRPr="00CA7384" w:rsidRDefault="00CA7384" w:rsidP="00CA7384">
      <w:pPr>
        <w:numPr>
          <w:ilvl w:val="0"/>
          <w:numId w:val="1"/>
        </w:numPr>
        <w:shd w:val="clear" w:color="auto" w:fill="FFFFFF"/>
        <w:spacing w:before="100" w:beforeAutospacing="1" w:after="180" w:line="240" w:lineRule="auto"/>
        <w:rPr>
          <w:rFonts w:ascii="Arial" w:eastAsia="Times New Roman" w:hAnsi="Arial" w:cs="Arial"/>
          <w:color w:val="3A343A"/>
          <w:sz w:val="30"/>
          <w:szCs w:val="30"/>
        </w:rPr>
      </w:pPr>
      <w:r w:rsidRPr="00CA7384">
        <w:rPr>
          <w:rFonts w:ascii="Arial" w:eastAsia="Times New Roman" w:hAnsi="Arial" w:cs="Arial"/>
          <w:color w:val="3A343A"/>
          <w:sz w:val="30"/>
          <w:szCs w:val="30"/>
        </w:rPr>
        <w:t>Write aims and objectives for your work.</w:t>
      </w:r>
    </w:p>
    <w:p w14:paraId="1450B177" w14:textId="77777777" w:rsidR="00CA7384" w:rsidRPr="00CA7384" w:rsidRDefault="00CA7384" w:rsidP="00CA7384">
      <w:pPr>
        <w:numPr>
          <w:ilvl w:val="0"/>
          <w:numId w:val="1"/>
        </w:numPr>
        <w:shd w:val="clear" w:color="auto" w:fill="FFFFFF"/>
        <w:spacing w:before="100" w:beforeAutospacing="1" w:after="180" w:line="240" w:lineRule="auto"/>
        <w:rPr>
          <w:rFonts w:ascii="Arial" w:eastAsia="Times New Roman" w:hAnsi="Arial" w:cs="Arial"/>
          <w:color w:val="3A343A"/>
          <w:sz w:val="30"/>
          <w:szCs w:val="30"/>
        </w:rPr>
      </w:pPr>
      <w:r w:rsidRPr="00CA7384">
        <w:rPr>
          <w:rFonts w:ascii="Arial" w:eastAsia="Times New Roman" w:hAnsi="Arial" w:cs="Arial"/>
          <w:color w:val="3A343A"/>
          <w:sz w:val="30"/>
          <w:szCs w:val="30"/>
        </w:rPr>
        <w:t>Communicate the reasons why the work is being conducted.</w:t>
      </w:r>
    </w:p>
    <w:p w14:paraId="76B4DDA5" w14:textId="77777777" w:rsidR="00CA7384" w:rsidRPr="00CA7384" w:rsidRDefault="00CA7384" w:rsidP="00CA7384">
      <w:pPr>
        <w:shd w:val="clear" w:color="auto" w:fill="FFFFFF"/>
        <w:spacing w:before="100" w:beforeAutospacing="1" w:after="100" w:afterAutospacing="1" w:line="240" w:lineRule="auto"/>
        <w:outlineLvl w:val="2"/>
        <w:rPr>
          <w:rFonts w:ascii="Arial" w:eastAsia="Times New Roman" w:hAnsi="Arial" w:cs="Arial"/>
          <w:b/>
          <w:bCs/>
          <w:color w:val="3A343A"/>
          <w:sz w:val="27"/>
          <w:szCs w:val="27"/>
        </w:rPr>
      </w:pPr>
      <w:r w:rsidRPr="00CA7384">
        <w:rPr>
          <w:rFonts w:ascii="Arial" w:eastAsia="Times New Roman" w:hAnsi="Arial" w:cs="Arial"/>
          <w:b/>
          <w:bCs/>
          <w:color w:val="3A343A"/>
          <w:sz w:val="27"/>
          <w:szCs w:val="27"/>
        </w:rPr>
        <w:t>What will the reader get out of this section?</w:t>
      </w:r>
    </w:p>
    <w:p w14:paraId="13A804B8" w14:textId="77777777" w:rsidR="00CA7384" w:rsidRPr="00CA7384" w:rsidRDefault="00CA7384" w:rsidP="00CA7384">
      <w:pPr>
        <w:shd w:val="clear" w:color="auto" w:fill="FFFFFF"/>
        <w:spacing w:after="360" w:line="240" w:lineRule="auto"/>
        <w:rPr>
          <w:rFonts w:ascii="Arial" w:eastAsia="Times New Roman" w:hAnsi="Arial" w:cs="Arial"/>
          <w:color w:val="3A343A"/>
          <w:sz w:val="30"/>
          <w:szCs w:val="30"/>
        </w:rPr>
      </w:pPr>
      <w:r w:rsidRPr="00CA7384">
        <w:rPr>
          <w:rFonts w:ascii="Arial" w:eastAsia="Times New Roman" w:hAnsi="Arial" w:cs="Arial"/>
          <w:color w:val="3A343A"/>
          <w:sz w:val="30"/>
          <w:szCs w:val="30"/>
        </w:rPr>
        <w:t>From this section, the reader will know the problem that you are trying to learn more about. They will understand the context of the work and its key applications in the real world.</w:t>
      </w:r>
    </w:p>
    <w:p w14:paraId="2FC9D166" w14:textId="77777777" w:rsidR="00CA7384" w:rsidRPr="00CA7384" w:rsidRDefault="00CA7384" w:rsidP="00CA7384">
      <w:pPr>
        <w:shd w:val="clear" w:color="auto" w:fill="FFFFFF"/>
        <w:spacing w:before="360" w:after="360" w:line="240" w:lineRule="auto"/>
        <w:rPr>
          <w:rFonts w:ascii="Arial" w:eastAsia="Times New Roman" w:hAnsi="Arial" w:cs="Arial"/>
          <w:color w:val="3A343A"/>
          <w:sz w:val="30"/>
          <w:szCs w:val="30"/>
        </w:rPr>
      </w:pPr>
      <w:r w:rsidRPr="00CA7384">
        <w:rPr>
          <w:rFonts w:ascii="Arial" w:eastAsia="Times New Roman" w:hAnsi="Arial" w:cs="Arial"/>
          <w:color w:val="3A343A"/>
          <w:sz w:val="30"/>
          <w:szCs w:val="30"/>
        </w:rPr>
        <w:t>This will help them to grasp the significance of your results.</w:t>
      </w:r>
    </w:p>
    <w:p w14:paraId="6C7305A0" w14:textId="77777777" w:rsidR="00CA7384" w:rsidRPr="00CA7384" w:rsidRDefault="00CA7384" w:rsidP="00CA7384">
      <w:pPr>
        <w:shd w:val="clear" w:color="auto" w:fill="FFFFFF"/>
        <w:spacing w:before="100" w:beforeAutospacing="1" w:after="100" w:afterAutospacing="1" w:line="240" w:lineRule="auto"/>
        <w:outlineLvl w:val="2"/>
        <w:rPr>
          <w:rFonts w:ascii="Arial" w:eastAsia="Times New Roman" w:hAnsi="Arial" w:cs="Arial"/>
          <w:b/>
          <w:bCs/>
          <w:color w:val="3A343A"/>
          <w:sz w:val="27"/>
          <w:szCs w:val="27"/>
        </w:rPr>
      </w:pPr>
      <w:r w:rsidRPr="00CA7384">
        <w:rPr>
          <w:rFonts w:ascii="Arial" w:eastAsia="Times New Roman" w:hAnsi="Arial" w:cs="Arial"/>
          <w:b/>
          <w:bCs/>
          <w:color w:val="3A343A"/>
          <w:sz w:val="27"/>
          <w:szCs w:val="27"/>
        </w:rPr>
        <w:t>What skills will I learn this week?</w:t>
      </w:r>
    </w:p>
    <w:p w14:paraId="13ABC795" w14:textId="77777777" w:rsidR="00CA7384" w:rsidRPr="00CA7384" w:rsidRDefault="00CA7384" w:rsidP="00CA7384">
      <w:pPr>
        <w:shd w:val="clear" w:color="auto" w:fill="FFFFFF"/>
        <w:spacing w:after="360" w:line="240" w:lineRule="auto"/>
        <w:rPr>
          <w:rFonts w:ascii="Arial" w:eastAsia="Times New Roman" w:hAnsi="Arial" w:cs="Arial"/>
          <w:color w:val="3A343A"/>
          <w:sz w:val="30"/>
          <w:szCs w:val="30"/>
        </w:rPr>
      </w:pPr>
      <w:r w:rsidRPr="00CA7384">
        <w:rPr>
          <w:rFonts w:ascii="Arial" w:eastAsia="Times New Roman" w:hAnsi="Arial" w:cs="Arial"/>
          <w:color w:val="3A343A"/>
          <w:sz w:val="30"/>
          <w:szCs w:val="30"/>
        </w:rPr>
        <w:t>You’ll learn how to add equations and use nomenclature in your report. We’ll also cover the basics of referencing and citation.</w:t>
      </w:r>
    </w:p>
    <w:p w14:paraId="40146DBB" w14:textId="77777777" w:rsidR="00CA7384" w:rsidRPr="00CA7384" w:rsidRDefault="00CA7384" w:rsidP="00CA7384">
      <w:pPr>
        <w:shd w:val="clear" w:color="auto" w:fill="FFFFFF"/>
        <w:spacing w:before="360" w:after="360" w:line="240" w:lineRule="auto"/>
        <w:rPr>
          <w:rFonts w:ascii="Arial" w:eastAsia="Times New Roman" w:hAnsi="Arial" w:cs="Arial"/>
          <w:color w:val="3A343A"/>
          <w:sz w:val="30"/>
          <w:szCs w:val="30"/>
        </w:rPr>
      </w:pPr>
      <w:r w:rsidRPr="00CA7384">
        <w:rPr>
          <w:rFonts w:ascii="Arial" w:eastAsia="Times New Roman" w:hAnsi="Arial" w:cs="Arial"/>
          <w:color w:val="3A343A"/>
          <w:sz w:val="30"/>
          <w:szCs w:val="30"/>
        </w:rPr>
        <w:t>© The University of Sheffield</w:t>
      </w:r>
    </w:p>
    <w:p w14:paraId="6EB4B37D" w14:textId="77777777" w:rsidR="00CA7384" w:rsidRPr="00CA7384" w:rsidRDefault="00CA7384" w:rsidP="00CA7384">
      <w:pPr>
        <w:shd w:val="clear" w:color="auto" w:fill="FFFFFF"/>
        <w:spacing w:before="360" w:after="360" w:line="240" w:lineRule="auto"/>
        <w:rPr>
          <w:rFonts w:ascii="Arial" w:eastAsia="Times New Roman" w:hAnsi="Arial" w:cs="Arial"/>
          <w:b/>
          <w:bCs/>
          <w:color w:val="3A343A"/>
          <w:sz w:val="30"/>
          <w:szCs w:val="30"/>
        </w:rPr>
      </w:pPr>
      <w:r w:rsidRPr="00CA7384">
        <w:rPr>
          <w:rFonts w:ascii="Arial" w:eastAsia="Times New Roman" w:hAnsi="Arial" w:cs="Arial"/>
          <w:b/>
          <w:bCs/>
          <w:color w:val="3A343A"/>
          <w:sz w:val="30"/>
          <w:szCs w:val="30"/>
        </w:rPr>
        <w:t>We’re used to starting a conversation by first introducing our topic. It might be as simple as saying </w:t>
      </w:r>
      <w:r w:rsidRPr="00CA7384">
        <w:rPr>
          <w:rFonts w:ascii="Arial" w:eastAsia="Times New Roman" w:hAnsi="Arial" w:cs="Arial"/>
          <w:b/>
          <w:bCs/>
          <w:i/>
          <w:iCs/>
          <w:color w:val="3A343A"/>
          <w:sz w:val="30"/>
          <w:szCs w:val="30"/>
        </w:rPr>
        <w:t xml:space="preserve">“when I was at the </w:t>
      </w:r>
      <w:r w:rsidRPr="00CA7384">
        <w:rPr>
          <w:rFonts w:ascii="Arial" w:eastAsia="Times New Roman" w:hAnsi="Arial" w:cs="Arial"/>
          <w:b/>
          <w:bCs/>
          <w:i/>
          <w:iCs/>
          <w:color w:val="3A343A"/>
          <w:sz w:val="30"/>
          <w:szCs w:val="30"/>
        </w:rPr>
        <w:lastRenderedPageBreak/>
        <w:t>shops”</w:t>
      </w:r>
      <w:r w:rsidRPr="00CA7384">
        <w:rPr>
          <w:rFonts w:ascii="Arial" w:eastAsia="Times New Roman" w:hAnsi="Arial" w:cs="Arial"/>
          <w:b/>
          <w:bCs/>
          <w:color w:val="3A343A"/>
          <w:sz w:val="30"/>
          <w:szCs w:val="30"/>
        </w:rPr>
        <w:t> before telling a story; whatever it might be, this information helps the listener to understand the context of the story. It is exactly the same when writing a technical report.</w:t>
      </w:r>
    </w:p>
    <w:p w14:paraId="2556AD43" w14:textId="77777777" w:rsidR="00CA7384" w:rsidRPr="00CA7384" w:rsidRDefault="00CA7384" w:rsidP="00CA7384">
      <w:pPr>
        <w:shd w:val="clear" w:color="auto" w:fill="FFFFFF"/>
        <w:spacing w:before="360" w:after="360" w:line="240" w:lineRule="auto"/>
        <w:rPr>
          <w:rFonts w:ascii="Arial" w:eastAsia="Times New Roman" w:hAnsi="Arial" w:cs="Arial"/>
          <w:color w:val="3A343A"/>
          <w:sz w:val="30"/>
          <w:szCs w:val="30"/>
        </w:rPr>
      </w:pPr>
      <w:r w:rsidRPr="00CA7384">
        <w:rPr>
          <w:rFonts w:ascii="Arial" w:eastAsia="Times New Roman" w:hAnsi="Arial" w:cs="Arial"/>
          <w:color w:val="3A343A"/>
          <w:sz w:val="30"/>
          <w:szCs w:val="30"/>
        </w:rPr>
        <w:t>The Introduction gives your reader the necessary context for reading and understanding the rest of the material in your report. It should introduce the problem that you are trying to learn more about and the key application points for your work.</w:t>
      </w:r>
    </w:p>
    <w:p w14:paraId="094197B8" w14:textId="77777777" w:rsidR="00CA7384" w:rsidRPr="00CA7384" w:rsidRDefault="00CA7384" w:rsidP="00CA7384">
      <w:pPr>
        <w:shd w:val="clear" w:color="auto" w:fill="FFFFFF"/>
        <w:spacing w:before="360" w:after="360" w:line="240" w:lineRule="auto"/>
        <w:rPr>
          <w:rFonts w:ascii="Arial" w:eastAsia="Times New Roman" w:hAnsi="Arial" w:cs="Arial"/>
          <w:color w:val="3A343A"/>
          <w:sz w:val="30"/>
          <w:szCs w:val="30"/>
        </w:rPr>
      </w:pPr>
      <w:r w:rsidRPr="00CA7384">
        <w:rPr>
          <w:rFonts w:ascii="Arial" w:eastAsia="Times New Roman" w:hAnsi="Arial" w:cs="Arial"/>
          <w:color w:val="3A343A"/>
          <w:sz w:val="30"/>
          <w:szCs w:val="30"/>
        </w:rPr>
        <w:t>As this is a technical report, it is important to place your work into the context of the science surrounding it. Without a good introduction, the reader would not be able to grasp the significance of your results.</w:t>
      </w:r>
    </w:p>
    <w:p w14:paraId="3466200C" w14:textId="77777777" w:rsidR="00CA7384" w:rsidRPr="00CA7384" w:rsidRDefault="00CA7384" w:rsidP="00CA7384">
      <w:pPr>
        <w:shd w:val="clear" w:color="auto" w:fill="FFFFFF"/>
        <w:spacing w:before="360" w:after="360" w:line="240" w:lineRule="auto"/>
        <w:rPr>
          <w:rFonts w:ascii="Arial" w:eastAsia="Times New Roman" w:hAnsi="Arial" w:cs="Arial"/>
          <w:color w:val="3A343A"/>
          <w:sz w:val="30"/>
          <w:szCs w:val="30"/>
        </w:rPr>
      </w:pPr>
      <w:r w:rsidRPr="00CA7384">
        <w:rPr>
          <w:rFonts w:ascii="Arial" w:eastAsia="Times New Roman" w:hAnsi="Arial" w:cs="Arial"/>
          <w:color w:val="3A343A"/>
          <w:sz w:val="30"/>
          <w:szCs w:val="30"/>
        </w:rPr>
        <w:t>Your Introduction should contain:</w:t>
      </w:r>
    </w:p>
    <w:p w14:paraId="4CE83AA9" w14:textId="77777777" w:rsidR="00CA7384" w:rsidRPr="00CA7384" w:rsidRDefault="00CA7384" w:rsidP="00CA7384">
      <w:pPr>
        <w:numPr>
          <w:ilvl w:val="0"/>
          <w:numId w:val="2"/>
        </w:numPr>
        <w:shd w:val="clear" w:color="auto" w:fill="FFFFFF"/>
        <w:spacing w:before="360" w:after="360" w:line="240" w:lineRule="auto"/>
        <w:rPr>
          <w:rFonts w:ascii="Arial" w:eastAsia="Times New Roman" w:hAnsi="Arial" w:cs="Arial"/>
          <w:color w:val="3A343A"/>
          <w:sz w:val="30"/>
          <w:szCs w:val="30"/>
        </w:rPr>
      </w:pPr>
      <w:r w:rsidRPr="00CA7384">
        <w:rPr>
          <w:rFonts w:ascii="Arial" w:eastAsia="Times New Roman" w:hAnsi="Arial" w:cs="Arial"/>
          <w:color w:val="3A343A"/>
          <w:sz w:val="30"/>
          <w:szCs w:val="30"/>
        </w:rPr>
        <w:t>A review of the background literature - the relevant theory and methods should be included here (with references to back them up) in order to show a good scientific background to the work.</w:t>
      </w:r>
    </w:p>
    <w:p w14:paraId="041F381F" w14:textId="77777777" w:rsidR="00CA7384" w:rsidRPr="00CA7384" w:rsidRDefault="00CA7384" w:rsidP="00CA7384">
      <w:pPr>
        <w:numPr>
          <w:ilvl w:val="0"/>
          <w:numId w:val="2"/>
        </w:numPr>
        <w:shd w:val="clear" w:color="auto" w:fill="FFFFFF"/>
        <w:spacing w:before="360" w:after="360" w:line="240" w:lineRule="auto"/>
        <w:rPr>
          <w:rFonts w:ascii="Arial" w:eastAsia="Times New Roman" w:hAnsi="Arial" w:cs="Arial"/>
          <w:color w:val="3A343A"/>
          <w:sz w:val="30"/>
          <w:szCs w:val="30"/>
        </w:rPr>
      </w:pPr>
      <w:r w:rsidRPr="00CA7384">
        <w:rPr>
          <w:rFonts w:ascii="Arial" w:eastAsia="Times New Roman" w:hAnsi="Arial" w:cs="Arial"/>
          <w:color w:val="3A343A"/>
          <w:sz w:val="30"/>
          <w:szCs w:val="30"/>
        </w:rPr>
        <w:t>An appreciation of the wider engineering context - what are the important theories or properties being tested and how are they utilised in real engineering situations?</w:t>
      </w:r>
    </w:p>
    <w:p w14:paraId="3CB89EC1" w14:textId="77777777" w:rsidR="00CA7384" w:rsidRPr="00CA7384" w:rsidRDefault="00CA7384" w:rsidP="00CA7384">
      <w:pPr>
        <w:numPr>
          <w:ilvl w:val="0"/>
          <w:numId w:val="2"/>
        </w:numPr>
        <w:shd w:val="clear" w:color="auto" w:fill="FFFFFF"/>
        <w:spacing w:before="360" w:after="360" w:line="240" w:lineRule="auto"/>
        <w:rPr>
          <w:rFonts w:ascii="Arial" w:eastAsia="Times New Roman" w:hAnsi="Arial" w:cs="Arial"/>
          <w:color w:val="3A343A"/>
          <w:sz w:val="30"/>
          <w:szCs w:val="30"/>
        </w:rPr>
      </w:pPr>
      <w:r w:rsidRPr="00CA7384">
        <w:rPr>
          <w:rFonts w:ascii="Arial" w:eastAsia="Times New Roman" w:hAnsi="Arial" w:cs="Arial"/>
          <w:color w:val="3A343A"/>
          <w:sz w:val="30"/>
          <w:szCs w:val="30"/>
        </w:rPr>
        <w:t>The specific problem that you are investigating - broken down into the aim and objectives of the experiment.</w:t>
      </w:r>
    </w:p>
    <w:p w14:paraId="11AF3360" w14:textId="77777777" w:rsidR="00CA7384" w:rsidRPr="00CA7384" w:rsidRDefault="00CA7384" w:rsidP="00CA7384">
      <w:pPr>
        <w:shd w:val="clear" w:color="auto" w:fill="FFFFFF"/>
        <w:spacing w:before="360" w:after="360" w:line="240" w:lineRule="auto"/>
        <w:rPr>
          <w:rFonts w:ascii="Arial" w:eastAsia="Times New Roman" w:hAnsi="Arial" w:cs="Arial"/>
          <w:color w:val="3A343A"/>
          <w:sz w:val="30"/>
          <w:szCs w:val="30"/>
        </w:rPr>
      </w:pPr>
      <w:r w:rsidRPr="00CA7384">
        <w:rPr>
          <w:rFonts w:ascii="Arial" w:eastAsia="Times New Roman" w:hAnsi="Arial" w:cs="Arial"/>
          <w:color w:val="3A343A"/>
          <w:sz w:val="30"/>
          <w:szCs w:val="30"/>
        </w:rPr>
        <w:t>Think about your motivation for writing the report, consider what you are trying to achieve and use that to focus your work. A good way to start is to bullet point what you need to include or know already, then check that you are covering all the aspects of that section.</w:t>
      </w:r>
    </w:p>
    <w:p w14:paraId="09529483" w14:textId="77777777" w:rsidR="00CA7384" w:rsidRPr="00CA7384" w:rsidRDefault="00CA7384" w:rsidP="00CA7384">
      <w:pPr>
        <w:shd w:val="clear" w:color="auto" w:fill="FFFFFF"/>
        <w:spacing w:before="360" w:after="360" w:line="240" w:lineRule="auto"/>
        <w:rPr>
          <w:rFonts w:ascii="Arial" w:eastAsia="Times New Roman" w:hAnsi="Arial" w:cs="Arial"/>
          <w:color w:val="3A343A"/>
          <w:sz w:val="30"/>
          <w:szCs w:val="30"/>
        </w:rPr>
      </w:pPr>
      <w:r w:rsidRPr="00CA7384">
        <w:rPr>
          <w:rFonts w:ascii="Arial" w:eastAsia="Times New Roman" w:hAnsi="Arial" w:cs="Arial"/>
          <w:color w:val="3A343A"/>
          <w:sz w:val="30"/>
          <w:szCs w:val="30"/>
        </w:rPr>
        <w:t>This can be done by considering some simple questions.</w:t>
      </w:r>
    </w:p>
    <w:p w14:paraId="401826A1" w14:textId="77777777" w:rsidR="00CA7384" w:rsidRPr="00CA7384" w:rsidRDefault="00CA7384" w:rsidP="00CA7384">
      <w:pPr>
        <w:numPr>
          <w:ilvl w:val="0"/>
          <w:numId w:val="3"/>
        </w:numPr>
        <w:shd w:val="clear" w:color="auto" w:fill="FFFFFF"/>
        <w:spacing w:before="100" w:beforeAutospacing="1" w:after="180" w:line="240" w:lineRule="auto"/>
        <w:rPr>
          <w:rFonts w:ascii="Arial" w:eastAsia="Times New Roman" w:hAnsi="Arial" w:cs="Arial"/>
          <w:color w:val="3A343A"/>
          <w:sz w:val="30"/>
          <w:szCs w:val="30"/>
        </w:rPr>
      </w:pPr>
      <w:r w:rsidRPr="00CA7384">
        <w:rPr>
          <w:rFonts w:ascii="Arial" w:eastAsia="Times New Roman" w:hAnsi="Arial" w:cs="Arial"/>
          <w:color w:val="3A343A"/>
          <w:sz w:val="30"/>
          <w:szCs w:val="30"/>
        </w:rPr>
        <w:t>Is the problem clearly defined?</w:t>
      </w:r>
    </w:p>
    <w:p w14:paraId="798EBB70" w14:textId="77777777" w:rsidR="00CA7384" w:rsidRPr="00CA7384" w:rsidRDefault="00CA7384" w:rsidP="00CA7384">
      <w:pPr>
        <w:numPr>
          <w:ilvl w:val="0"/>
          <w:numId w:val="3"/>
        </w:numPr>
        <w:shd w:val="clear" w:color="auto" w:fill="FFFFFF"/>
        <w:spacing w:before="100" w:beforeAutospacing="1" w:after="180" w:line="240" w:lineRule="auto"/>
        <w:rPr>
          <w:rFonts w:ascii="Arial" w:eastAsia="Times New Roman" w:hAnsi="Arial" w:cs="Arial"/>
          <w:color w:val="3A343A"/>
          <w:sz w:val="30"/>
          <w:szCs w:val="30"/>
        </w:rPr>
      </w:pPr>
      <w:r w:rsidRPr="00CA7384">
        <w:rPr>
          <w:rFonts w:ascii="Arial" w:eastAsia="Times New Roman" w:hAnsi="Arial" w:cs="Arial"/>
          <w:color w:val="3A343A"/>
          <w:sz w:val="30"/>
          <w:szCs w:val="30"/>
        </w:rPr>
        <w:t>Have you explained why the problem is interesting?</w:t>
      </w:r>
    </w:p>
    <w:p w14:paraId="73B9A66E" w14:textId="77777777" w:rsidR="00CA7384" w:rsidRPr="00CA7384" w:rsidRDefault="00CA7384" w:rsidP="00CA7384">
      <w:pPr>
        <w:numPr>
          <w:ilvl w:val="0"/>
          <w:numId w:val="3"/>
        </w:numPr>
        <w:shd w:val="clear" w:color="auto" w:fill="FFFFFF"/>
        <w:spacing w:before="100" w:beforeAutospacing="1" w:after="180" w:line="240" w:lineRule="auto"/>
        <w:rPr>
          <w:rFonts w:ascii="Arial" w:eastAsia="Times New Roman" w:hAnsi="Arial" w:cs="Arial"/>
          <w:color w:val="3A343A"/>
          <w:sz w:val="30"/>
          <w:szCs w:val="30"/>
        </w:rPr>
      </w:pPr>
      <w:r w:rsidRPr="00CA7384">
        <w:rPr>
          <w:rFonts w:ascii="Arial" w:eastAsia="Times New Roman" w:hAnsi="Arial" w:cs="Arial"/>
          <w:color w:val="3A343A"/>
          <w:sz w:val="30"/>
          <w:szCs w:val="30"/>
        </w:rPr>
        <w:lastRenderedPageBreak/>
        <w:t>Are the foundations of the work explained? What have other people done in this area?</w:t>
      </w:r>
    </w:p>
    <w:p w14:paraId="3432B5C9" w14:textId="77777777" w:rsidR="00CA7384" w:rsidRPr="00CA7384" w:rsidRDefault="00CA7384" w:rsidP="00CA7384">
      <w:pPr>
        <w:shd w:val="clear" w:color="auto" w:fill="FFFFFF"/>
        <w:spacing w:before="360" w:after="360" w:line="240" w:lineRule="auto"/>
        <w:rPr>
          <w:rFonts w:ascii="Arial" w:eastAsia="Times New Roman" w:hAnsi="Arial" w:cs="Arial"/>
          <w:color w:val="3A343A"/>
          <w:sz w:val="30"/>
          <w:szCs w:val="30"/>
        </w:rPr>
      </w:pPr>
      <w:r w:rsidRPr="00CA7384">
        <w:rPr>
          <w:rFonts w:ascii="Arial" w:eastAsia="Times New Roman" w:hAnsi="Arial" w:cs="Arial"/>
          <w:color w:val="3A343A"/>
          <w:sz w:val="30"/>
          <w:szCs w:val="30"/>
        </w:rPr>
        <w:t>On the next step, we’re going to show you a typical engineering experiment and ask you to consider what information about the experiment you would want to include an Introduction. Make sure you read the text before you get going with the video.</w:t>
      </w:r>
    </w:p>
    <w:p w14:paraId="46D61837" w14:textId="77777777" w:rsidR="00671FEF" w:rsidRPr="00671FEF" w:rsidRDefault="00671FEF" w:rsidP="00671FEF">
      <w:pPr>
        <w:shd w:val="clear" w:color="auto" w:fill="FFFFFF"/>
        <w:spacing w:before="360" w:after="360" w:line="240" w:lineRule="auto"/>
        <w:rPr>
          <w:rFonts w:ascii="Arial" w:eastAsia="Times New Roman" w:hAnsi="Arial" w:cs="Arial"/>
          <w:b/>
          <w:bCs/>
          <w:color w:val="3A343A"/>
          <w:sz w:val="30"/>
          <w:szCs w:val="30"/>
        </w:rPr>
      </w:pPr>
      <w:r w:rsidRPr="00671FEF">
        <w:rPr>
          <w:rFonts w:ascii="Arial" w:eastAsia="Times New Roman" w:hAnsi="Arial" w:cs="Arial"/>
          <w:b/>
          <w:bCs/>
          <w:color w:val="3A343A"/>
          <w:sz w:val="30"/>
          <w:szCs w:val="30"/>
        </w:rPr>
        <w:t>Before you start any piece of work, it’s important that you first find out what other people have done on the subject. This is so you can avoid repeating what others may have already done, or so you can learn from others and adapt their work towards your research.</w:t>
      </w:r>
    </w:p>
    <w:p w14:paraId="1E6BD1C5" w14:textId="77777777" w:rsidR="00671FEF" w:rsidRPr="00671FEF" w:rsidRDefault="00671FEF" w:rsidP="00671FEF">
      <w:pPr>
        <w:shd w:val="clear" w:color="auto" w:fill="FFFFFF"/>
        <w:spacing w:before="360" w:after="360" w:line="240" w:lineRule="auto"/>
        <w:rPr>
          <w:rFonts w:ascii="Arial" w:eastAsia="Times New Roman" w:hAnsi="Arial" w:cs="Arial"/>
          <w:color w:val="3A343A"/>
          <w:sz w:val="30"/>
          <w:szCs w:val="30"/>
        </w:rPr>
      </w:pPr>
      <w:r w:rsidRPr="00671FEF">
        <w:rPr>
          <w:rFonts w:ascii="Arial" w:eastAsia="Times New Roman" w:hAnsi="Arial" w:cs="Arial"/>
          <w:color w:val="3A343A"/>
          <w:sz w:val="30"/>
          <w:szCs w:val="30"/>
        </w:rPr>
        <w:t>A literature review is a search of current published information on a topic. Depending on what you are aiming for this could be a day’s work or a year’s work. The first thing you need to know is what you want out of this literature review. Once you have decided on the scope of the review you can start.</w:t>
      </w:r>
    </w:p>
    <w:p w14:paraId="295B399A" w14:textId="77777777" w:rsidR="00671FEF" w:rsidRPr="00671FEF" w:rsidRDefault="00671FEF" w:rsidP="00671FEF">
      <w:pPr>
        <w:shd w:val="clear" w:color="auto" w:fill="FFFFFF"/>
        <w:spacing w:before="360" w:after="360" w:line="240" w:lineRule="auto"/>
        <w:rPr>
          <w:rFonts w:ascii="Arial" w:eastAsia="Times New Roman" w:hAnsi="Arial" w:cs="Arial"/>
          <w:color w:val="3A343A"/>
          <w:sz w:val="30"/>
          <w:szCs w:val="30"/>
        </w:rPr>
      </w:pPr>
      <w:r w:rsidRPr="00671FEF">
        <w:rPr>
          <w:rFonts w:ascii="Arial" w:eastAsia="Times New Roman" w:hAnsi="Arial" w:cs="Arial"/>
          <w:color w:val="3A343A"/>
          <w:sz w:val="30"/>
          <w:szCs w:val="30"/>
        </w:rPr>
        <w:t>In your literature review you should:</w:t>
      </w:r>
    </w:p>
    <w:p w14:paraId="2BBD83EA" w14:textId="77777777" w:rsidR="00671FEF" w:rsidRPr="00671FEF" w:rsidRDefault="00671FEF" w:rsidP="00671FEF">
      <w:pPr>
        <w:numPr>
          <w:ilvl w:val="0"/>
          <w:numId w:val="4"/>
        </w:numPr>
        <w:shd w:val="clear" w:color="auto" w:fill="FFFFFF"/>
        <w:spacing w:before="100" w:beforeAutospacing="1" w:after="180" w:line="240" w:lineRule="auto"/>
        <w:rPr>
          <w:rFonts w:ascii="Arial" w:eastAsia="Times New Roman" w:hAnsi="Arial" w:cs="Arial"/>
          <w:color w:val="3A343A"/>
          <w:sz w:val="30"/>
          <w:szCs w:val="30"/>
        </w:rPr>
      </w:pPr>
      <w:r w:rsidRPr="00671FEF">
        <w:rPr>
          <w:rFonts w:ascii="Arial" w:eastAsia="Times New Roman" w:hAnsi="Arial" w:cs="Arial"/>
          <w:color w:val="3A343A"/>
          <w:sz w:val="30"/>
          <w:szCs w:val="30"/>
        </w:rPr>
        <w:t>Identify a range of relevant documents in your field.</w:t>
      </w:r>
    </w:p>
    <w:p w14:paraId="207A7FFA" w14:textId="77777777" w:rsidR="00671FEF" w:rsidRPr="00671FEF" w:rsidRDefault="00671FEF" w:rsidP="00671FEF">
      <w:pPr>
        <w:numPr>
          <w:ilvl w:val="0"/>
          <w:numId w:val="4"/>
        </w:numPr>
        <w:shd w:val="clear" w:color="auto" w:fill="FFFFFF"/>
        <w:spacing w:before="100" w:beforeAutospacing="1" w:after="180" w:line="240" w:lineRule="auto"/>
        <w:rPr>
          <w:rFonts w:ascii="Arial" w:eastAsia="Times New Roman" w:hAnsi="Arial" w:cs="Arial"/>
          <w:color w:val="3A343A"/>
          <w:sz w:val="30"/>
          <w:szCs w:val="30"/>
        </w:rPr>
      </w:pPr>
      <w:r w:rsidRPr="00671FEF">
        <w:rPr>
          <w:rFonts w:ascii="Arial" w:eastAsia="Times New Roman" w:hAnsi="Arial" w:cs="Arial"/>
          <w:color w:val="3A343A"/>
          <w:sz w:val="30"/>
          <w:szCs w:val="30"/>
        </w:rPr>
        <w:t>Summarise the most important ideas from this reading.</w:t>
      </w:r>
    </w:p>
    <w:p w14:paraId="168C56BD" w14:textId="77777777" w:rsidR="00671FEF" w:rsidRPr="00671FEF" w:rsidRDefault="00671FEF" w:rsidP="00671FEF">
      <w:pPr>
        <w:numPr>
          <w:ilvl w:val="0"/>
          <w:numId w:val="4"/>
        </w:numPr>
        <w:shd w:val="clear" w:color="auto" w:fill="FFFFFF"/>
        <w:spacing w:before="100" w:beforeAutospacing="1" w:after="180" w:line="240" w:lineRule="auto"/>
        <w:rPr>
          <w:rFonts w:ascii="Arial" w:eastAsia="Times New Roman" w:hAnsi="Arial" w:cs="Arial"/>
          <w:color w:val="3A343A"/>
          <w:sz w:val="30"/>
          <w:szCs w:val="30"/>
        </w:rPr>
      </w:pPr>
      <w:r w:rsidRPr="00671FEF">
        <w:rPr>
          <w:rFonts w:ascii="Arial" w:eastAsia="Times New Roman" w:hAnsi="Arial" w:cs="Arial"/>
          <w:color w:val="3A343A"/>
          <w:sz w:val="30"/>
          <w:szCs w:val="30"/>
        </w:rPr>
        <w:t>Identify any problems with the literature, such as gaps or limitations.</w:t>
      </w:r>
    </w:p>
    <w:p w14:paraId="20E85DFD" w14:textId="77777777" w:rsidR="00671FEF" w:rsidRPr="00671FEF" w:rsidRDefault="00671FEF" w:rsidP="00671FEF">
      <w:pPr>
        <w:shd w:val="clear" w:color="auto" w:fill="FFFFFF"/>
        <w:spacing w:before="360" w:after="360" w:line="240" w:lineRule="auto"/>
        <w:rPr>
          <w:rFonts w:ascii="Arial" w:eastAsia="Times New Roman" w:hAnsi="Arial" w:cs="Arial"/>
          <w:color w:val="3A343A"/>
          <w:sz w:val="30"/>
          <w:szCs w:val="30"/>
        </w:rPr>
      </w:pPr>
      <w:r w:rsidRPr="00671FEF">
        <w:rPr>
          <w:rFonts w:ascii="Arial" w:eastAsia="Times New Roman" w:hAnsi="Arial" w:cs="Arial"/>
          <w:color w:val="3A343A"/>
          <w:sz w:val="30"/>
          <w:szCs w:val="30"/>
        </w:rPr>
        <w:t>Finding the right material for your literature review is important. For example, you may need to look at classical texts explaining how DNA was first discovered, but you may also need to know the latest developments in gene therapy. This is because some diseases thought not to be hereditary ten years ago are now known to have clear genetic markers which we inherit from our parents. Therefore, it is important to look at the date of the work as well as the author.</w:t>
      </w:r>
    </w:p>
    <w:p w14:paraId="0D6A77C6" w14:textId="77777777" w:rsidR="00671FEF" w:rsidRPr="00671FEF" w:rsidRDefault="00671FEF" w:rsidP="00671FEF">
      <w:pPr>
        <w:shd w:val="clear" w:color="auto" w:fill="FFFFFF"/>
        <w:spacing w:before="360" w:after="360" w:line="240" w:lineRule="auto"/>
        <w:rPr>
          <w:rFonts w:ascii="Arial" w:eastAsia="Times New Roman" w:hAnsi="Arial" w:cs="Arial"/>
          <w:color w:val="3A343A"/>
          <w:sz w:val="30"/>
          <w:szCs w:val="30"/>
        </w:rPr>
      </w:pPr>
      <w:r w:rsidRPr="00671FEF">
        <w:rPr>
          <w:rFonts w:ascii="Arial" w:eastAsia="Times New Roman" w:hAnsi="Arial" w:cs="Arial"/>
          <w:color w:val="3A343A"/>
          <w:sz w:val="30"/>
          <w:szCs w:val="30"/>
        </w:rPr>
        <w:lastRenderedPageBreak/>
        <w:t>Information can be in books, which generally give a broad overview of a subject, or in journals which are published regularly and bring together a collection of scholarly articles.</w:t>
      </w:r>
    </w:p>
    <w:p w14:paraId="488197A2" w14:textId="77777777" w:rsidR="00671FEF" w:rsidRPr="00671FEF" w:rsidRDefault="00671FEF" w:rsidP="00671FEF">
      <w:pPr>
        <w:shd w:val="clear" w:color="auto" w:fill="FFFFFF"/>
        <w:spacing w:before="360" w:after="360" w:line="240" w:lineRule="auto"/>
        <w:rPr>
          <w:rFonts w:ascii="Arial" w:eastAsia="Times New Roman" w:hAnsi="Arial" w:cs="Arial"/>
          <w:color w:val="3A343A"/>
          <w:sz w:val="30"/>
          <w:szCs w:val="30"/>
        </w:rPr>
      </w:pPr>
      <w:r w:rsidRPr="00671FEF">
        <w:rPr>
          <w:rFonts w:ascii="Arial" w:eastAsia="Times New Roman" w:hAnsi="Arial" w:cs="Arial"/>
          <w:color w:val="3A343A"/>
          <w:sz w:val="30"/>
          <w:szCs w:val="30"/>
        </w:rPr>
        <w:t>For students, the first place you should start your search is your institution’s managed database. For University of Sheffield students, this is </w:t>
      </w:r>
      <w:hyperlink r:id="rId5" w:history="1">
        <w:r w:rsidRPr="00671FEF">
          <w:rPr>
            <w:rFonts w:ascii="inherit" w:eastAsia="Times New Roman" w:hAnsi="inherit" w:cs="Arial"/>
            <w:color w:val="DE00A5"/>
            <w:sz w:val="30"/>
            <w:szCs w:val="30"/>
          </w:rPr>
          <w:t>StarPlus</w:t>
        </w:r>
      </w:hyperlink>
      <w:r w:rsidRPr="00671FEF">
        <w:rPr>
          <w:rFonts w:ascii="Arial" w:eastAsia="Times New Roman" w:hAnsi="Arial" w:cs="Arial"/>
          <w:color w:val="3A343A"/>
          <w:sz w:val="30"/>
          <w:szCs w:val="30"/>
        </w:rPr>
        <w:t> - The Library Catalogue.</w:t>
      </w:r>
    </w:p>
    <w:p w14:paraId="2EA2FE3D" w14:textId="77777777" w:rsidR="00671FEF" w:rsidRPr="00671FEF" w:rsidRDefault="00671FEF" w:rsidP="00671FEF">
      <w:pPr>
        <w:shd w:val="clear" w:color="auto" w:fill="FFFFFF"/>
        <w:spacing w:before="360" w:after="360" w:line="240" w:lineRule="auto"/>
        <w:rPr>
          <w:rFonts w:ascii="Arial" w:eastAsia="Times New Roman" w:hAnsi="Arial" w:cs="Arial"/>
          <w:color w:val="3A343A"/>
          <w:sz w:val="30"/>
          <w:szCs w:val="30"/>
        </w:rPr>
      </w:pPr>
      <w:r w:rsidRPr="00671FEF">
        <w:rPr>
          <w:rFonts w:ascii="Arial" w:eastAsia="Times New Roman" w:hAnsi="Arial" w:cs="Arial"/>
          <w:color w:val="3A343A"/>
          <w:sz w:val="30"/>
          <w:szCs w:val="30"/>
        </w:rPr>
        <w:t>Using a managed database allows you to search in peer review databases such as </w:t>
      </w:r>
      <w:hyperlink r:id="rId6" w:history="1">
        <w:r w:rsidRPr="00671FEF">
          <w:rPr>
            <w:rFonts w:ascii="inherit" w:eastAsia="Times New Roman" w:hAnsi="inherit" w:cs="Arial"/>
            <w:color w:val="DE00A5"/>
            <w:sz w:val="30"/>
            <w:szCs w:val="30"/>
          </w:rPr>
          <w:t>Athens</w:t>
        </w:r>
      </w:hyperlink>
      <w:r w:rsidRPr="00671FEF">
        <w:rPr>
          <w:rFonts w:ascii="Arial" w:eastAsia="Times New Roman" w:hAnsi="Arial" w:cs="Arial"/>
          <w:color w:val="3A343A"/>
          <w:sz w:val="30"/>
          <w:szCs w:val="30"/>
        </w:rPr>
        <w:t> or the </w:t>
      </w:r>
      <w:hyperlink r:id="rId7" w:history="1">
        <w:r w:rsidRPr="00671FEF">
          <w:rPr>
            <w:rFonts w:ascii="inherit" w:eastAsia="Times New Roman" w:hAnsi="inherit" w:cs="Arial"/>
            <w:color w:val="DE00A5"/>
            <w:sz w:val="30"/>
            <w:szCs w:val="30"/>
          </w:rPr>
          <w:t>JSTOR Life Sciences collection</w:t>
        </w:r>
      </w:hyperlink>
      <w:r w:rsidRPr="00671FEF">
        <w:rPr>
          <w:rFonts w:ascii="Arial" w:eastAsia="Times New Roman" w:hAnsi="Arial" w:cs="Arial"/>
          <w:color w:val="3A343A"/>
          <w:sz w:val="30"/>
          <w:szCs w:val="30"/>
        </w:rPr>
        <w:t>. This means the work you are reading has been verified by other academics in the field and should, therefore, be trustworthy. You should not be using Wikipedia or unnamed sources such as online blogs and YouTube.</w:t>
      </w:r>
    </w:p>
    <w:p w14:paraId="3E004293" w14:textId="77777777" w:rsidR="00671FEF" w:rsidRPr="00671FEF" w:rsidRDefault="00671FEF" w:rsidP="00671FEF">
      <w:pPr>
        <w:shd w:val="clear" w:color="auto" w:fill="FFFFFF"/>
        <w:spacing w:before="100" w:beforeAutospacing="1" w:after="100" w:afterAutospacing="1" w:line="240" w:lineRule="auto"/>
        <w:outlineLvl w:val="2"/>
        <w:rPr>
          <w:rFonts w:ascii="Arial" w:eastAsia="Times New Roman" w:hAnsi="Arial" w:cs="Arial"/>
          <w:b/>
          <w:bCs/>
          <w:color w:val="3A343A"/>
          <w:sz w:val="27"/>
          <w:szCs w:val="27"/>
        </w:rPr>
      </w:pPr>
      <w:r w:rsidRPr="00671FEF">
        <w:rPr>
          <w:rFonts w:ascii="Arial" w:eastAsia="Times New Roman" w:hAnsi="Arial" w:cs="Arial"/>
          <w:b/>
          <w:bCs/>
          <w:color w:val="3A343A"/>
          <w:sz w:val="27"/>
          <w:szCs w:val="27"/>
        </w:rPr>
        <w:t>Finding the right information</w:t>
      </w:r>
    </w:p>
    <w:p w14:paraId="2B06E821" w14:textId="77777777" w:rsidR="00671FEF" w:rsidRPr="00671FEF" w:rsidRDefault="00671FEF" w:rsidP="00671FEF">
      <w:pPr>
        <w:shd w:val="clear" w:color="auto" w:fill="FFFFFF"/>
        <w:spacing w:after="360" w:line="240" w:lineRule="auto"/>
        <w:rPr>
          <w:rFonts w:ascii="Arial" w:eastAsia="Times New Roman" w:hAnsi="Arial" w:cs="Arial"/>
          <w:color w:val="3A343A"/>
          <w:sz w:val="30"/>
          <w:szCs w:val="30"/>
        </w:rPr>
      </w:pPr>
      <w:r w:rsidRPr="00671FEF">
        <w:rPr>
          <w:rFonts w:ascii="Arial" w:eastAsia="Times New Roman" w:hAnsi="Arial" w:cs="Arial"/>
          <w:color w:val="3A343A"/>
          <w:sz w:val="30"/>
          <w:szCs w:val="30"/>
        </w:rPr>
        <w:t>To find the right information, you need to use keyword searches. Selecting the correct phrases to search can make your job much faster.</w:t>
      </w:r>
    </w:p>
    <w:p w14:paraId="430414F4" w14:textId="77777777" w:rsidR="00671FEF" w:rsidRPr="00671FEF" w:rsidRDefault="00671FEF" w:rsidP="00671FEF">
      <w:pPr>
        <w:shd w:val="clear" w:color="auto" w:fill="FFFFFF"/>
        <w:spacing w:before="360" w:after="360" w:line="240" w:lineRule="auto"/>
        <w:rPr>
          <w:rFonts w:ascii="Arial" w:eastAsia="Times New Roman" w:hAnsi="Arial" w:cs="Arial"/>
          <w:color w:val="3A343A"/>
          <w:sz w:val="30"/>
          <w:szCs w:val="30"/>
        </w:rPr>
      </w:pPr>
      <w:r w:rsidRPr="00671FEF">
        <w:rPr>
          <w:rFonts w:ascii="Arial" w:eastAsia="Times New Roman" w:hAnsi="Arial" w:cs="Arial"/>
          <w:color w:val="3A343A"/>
          <w:sz w:val="30"/>
          <w:szCs w:val="30"/>
        </w:rPr>
        <w:t>For example, let’s say you want to investigate whether wind turbines cause noise pollution. ‘Wind turbine’ and ‘noise pollution’ are the most obvious terms to search for. But you could also consider alternative search terms, such as:</w:t>
      </w:r>
    </w:p>
    <w:p w14:paraId="0EA49BC0" w14:textId="77777777" w:rsidR="00671FEF" w:rsidRPr="00671FEF" w:rsidRDefault="00671FEF" w:rsidP="00671FEF">
      <w:pPr>
        <w:shd w:val="clear" w:color="auto" w:fill="FFFFFF"/>
        <w:spacing w:before="360" w:after="360" w:line="240" w:lineRule="auto"/>
        <w:rPr>
          <w:rFonts w:ascii="Arial" w:eastAsia="Times New Roman" w:hAnsi="Arial" w:cs="Arial"/>
          <w:color w:val="3A343A"/>
          <w:sz w:val="30"/>
          <w:szCs w:val="30"/>
        </w:rPr>
      </w:pPr>
      <w:r w:rsidRPr="00671FEF">
        <w:rPr>
          <w:rFonts w:ascii="Arial" w:eastAsia="Times New Roman" w:hAnsi="Arial" w:cs="Arial"/>
          <w:color w:val="3A343A"/>
          <w:sz w:val="30"/>
          <w:szCs w:val="30"/>
        </w:rPr>
        <w:t>Wind farm, wind energy, renewable energy</w:t>
      </w:r>
    </w:p>
    <w:p w14:paraId="5BF7D6AF" w14:textId="77777777" w:rsidR="00671FEF" w:rsidRPr="00671FEF" w:rsidRDefault="00671FEF" w:rsidP="00671FEF">
      <w:pPr>
        <w:shd w:val="clear" w:color="auto" w:fill="FFFFFF"/>
        <w:spacing w:before="360" w:after="360" w:line="240" w:lineRule="auto"/>
        <w:rPr>
          <w:rFonts w:ascii="Arial" w:eastAsia="Times New Roman" w:hAnsi="Arial" w:cs="Arial"/>
          <w:color w:val="3A343A"/>
          <w:sz w:val="30"/>
          <w:szCs w:val="30"/>
        </w:rPr>
      </w:pPr>
      <w:r w:rsidRPr="00671FEF">
        <w:rPr>
          <w:rFonts w:ascii="Arial" w:eastAsia="Times New Roman" w:hAnsi="Arial" w:cs="Arial"/>
          <w:color w:val="3A343A"/>
          <w:sz w:val="30"/>
          <w:szCs w:val="30"/>
        </w:rPr>
        <w:t>Or</w:t>
      </w:r>
    </w:p>
    <w:p w14:paraId="4DF3F1C8" w14:textId="77777777" w:rsidR="00671FEF" w:rsidRPr="00671FEF" w:rsidRDefault="00671FEF" w:rsidP="00671FEF">
      <w:pPr>
        <w:shd w:val="clear" w:color="auto" w:fill="FFFFFF"/>
        <w:spacing w:before="360" w:after="360" w:line="240" w:lineRule="auto"/>
        <w:rPr>
          <w:rFonts w:ascii="Arial" w:eastAsia="Times New Roman" w:hAnsi="Arial" w:cs="Arial"/>
          <w:color w:val="3A343A"/>
          <w:sz w:val="30"/>
          <w:szCs w:val="30"/>
        </w:rPr>
      </w:pPr>
      <w:r w:rsidRPr="00671FEF">
        <w:rPr>
          <w:rFonts w:ascii="Arial" w:eastAsia="Times New Roman" w:hAnsi="Arial" w:cs="Arial"/>
          <w:color w:val="3A343A"/>
          <w:sz w:val="30"/>
          <w:szCs w:val="30"/>
        </w:rPr>
        <w:t>Sound level, noise impact, noise regulation</w:t>
      </w:r>
    </w:p>
    <w:p w14:paraId="228F6950" w14:textId="77777777" w:rsidR="00671FEF" w:rsidRPr="00671FEF" w:rsidRDefault="00671FEF" w:rsidP="00671FEF">
      <w:pPr>
        <w:shd w:val="clear" w:color="auto" w:fill="FFFFFF"/>
        <w:spacing w:before="360" w:after="360" w:line="240" w:lineRule="auto"/>
        <w:rPr>
          <w:rFonts w:ascii="Arial" w:eastAsia="Times New Roman" w:hAnsi="Arial" w:cs="Arial"/>
          <w:color w:val="3A343A"/>
          <w:sz w:val="30"/>
          <w:szCs w:val="30"/>
        </w:rPr>
      </w:pPr>
      <w:r w:rsidRPr="00671FEF">
        <w:rPr>
          <w:rFonts w:ascii="Arial" w:eastAsia="Times New Roman" w:hAnsi="Arial" w:cs="Arial"/>
          <w:color w:val="3A343A"/>
          <w:sz w:val="30"/>
          <w:szCs w:val="30"/>
        </w:rPr>
        <w:t>When you have found some texts, reading the abstract will allow you to get a short summary of the content of the paper, so you can decide whether it’s worth your time reading the whole paper.</w:t>
      </w:r>
    </w:p>
    <w:p w14:paraId="72C7EBDD" w14:textId="77777777" w:rsidR="00671FEF" w:rsidRPr="00671FEF" w:rsidRDefault="00671FEF" w:rsidP="00671FEF">
      <w:pPr>
        <w:shd w:val="clear" w:color="auto" w:fill="FFFFFF"/>
        <w:spacing w:before="360" w:after="360" w:line="240" w:lineRule="auto"/>
        <w:rPr>
          <w:rFonts w:ascii="Arial" w:eastAsia="Times New Roman" w:hAnsi="Arial" w:cs="Arial"/>
          <w:color w:val="3A343A"/>
          <w:sz w:val="30"/>
          <w:szCs w:val="30"/>
        </w:rPr>
      </w:pPr>
      <w:r w:rsidRPr="00671FEF">
        <w:rPr>
          <w:rFonts w:ascii="Arial" w:eastAsia="Times New Roman" w:hAnsi="Arial" w:cs="Arial"/>
          <w:color w:val="3A343A"/>
          <w:sz w:val="30"/>
          <w:szCs w:val="30"/>
        </w:rPr>
        <w:t>Then you should consider:</w:t>
      </w:r>
    </w:p>
    <w:p w14:paraId="7AB07A43" w14:textId="77777777" w:rsidR="00671FEF" w:rsidRPr="00671FEF" w:rsidRDefault="00671FEF" w:rsidP="00671FEF">
      <w:pPr>
        <w:numPr>
          <w:ilvl w:val="0"/>
          <w:numId w:val="5"/>
        </w:numPr>
        <w:shd w:val="clear" w:color="auto" w:fill="FFFFFF"/>
        <w:spacing w:before="100" w:beforeAutospacing="1" w:after="180" w:line="240" w:lineRule="auto"/>
        <w:rPr>
          <w:rFonts w:ascii="Arial" w:eastAsia="Times New Roman" w:hAnsi="Arial" w:cs="Arial"/>
          <w:color w:val="3A343A"/>
          <w:sz w:val="30"/>
          <w:szCs w:val="30"/>
        </w:rPr>
      </w:pPr>
      <w:r w:rsidRPr="00671FEF">
        <w:rPr>
          <w:rFonts w:ascii="Arial" w:eastAsia="Times New Roman" w:hAnsi="Arial" w:cs="Arial"/>
          <w:color w:val="3A343A"/>
          <w:sz w:val="30"/>
          <w:szCs w:val="30"/>
        </w:rPr>
        <w:lastRenderedPageBreak/>
        <w:t>Who wrote it (are they credible?)</w:t>
      </w:r>
    </w:p>
    <w:p w14:paraId="5F4F5BA4" w14:textId="77777777" w:rsidR="00671FEF" w:rsidRPr="00671FEF" w:rsidRDefault="00671FEF" w:rsidP="00671FEF">
      <w:pPr>
        <w:numPr>
          <w:ilvl w:val="0"/>
          <w:numId w:val="5"/>
        </w:numPr>
        <w:shd w:val="clear" w:color="auto" w:fill="FFFFFF"/>
        <w:spacing w:before="100" w:beforeAutospacing="1" w:after="180" w:line="240" w:lineRule="auto"/>
        <w:rPr>
          <w:rFonts w:ascii="Arial" w:eastAsia="Times New Roman" w:hAnsi="Arial" w:cs="Arial"/>
          <w:color w:val="3A343A"/>
          <w:sz w:val="30"/>
          <w:szCs w:val="30"/>
        </w:rPr>
      </w:pPr>
      <w:r w:rsidRPr="00671FEF">
        <w:rPr>
          <w:rFonts w:ascii="Arial" w:eastAsia="Times New Roman" w:hAnsi="Arial" w:cs="Arial"/>
          <w:color w:val="3A343A"/>
          <w:sz w:val="30"/>
          <w:szCs w:val="30"/>
        </w:rPr>
        <w:t>When did they write it (is it current?)</w:t>
      </w:r>
    </w:p>
    <w:p w14:paraId="027B93CD" w14:textId="77777777" w:rsidR="00671FEF" w:rsidRPr="00671FEF" w:rsidRDefault="00671FEF" w:rsidP="00671FEF">
      <w:pPr>
        <w:numPr>
          <w:ilvl w:val="0"/>
          <w:numId w:val="5"/>
        </w:numPr>
        <w:shd w:val="clear" w:color="auto" w:fill="FFFFFF"/>
        <w:spacing w:before="100" w:beforeAutospacing="1" w:after="180" w:line="240" w:lineRule="auto"/>
        <w:rPr>
          <w:rFonts w:ascii="Arial" w:eastAsia="Times New Roman" w:hAnsi="Arial" w:cs="Arial"/>
          <w:color w:val="3A343A"/>
          <w:sz w:val="30"/>
          <w:szCs w:val="30"/>
        </w:rPr>
      </w:pPr>
      <w:r w:rsidRPr="00671FEF">
        <w:rPr>
          <w:rFonts w:ascii="Arial" w:eastAsia="Times New Roman" w:hAnsi="Arial" w:cs="Arial"/>
          <w:color w:val="3A343A"/>
          <w:sz w:val="30"/>
          <w:szCs w:val="30"/>
        </w:rPr>
        <w:t>Why did they write it (were they sponsored by the energy regulator or an environmental protection group?)</w:t>
      </w:r>
    </w:p>
    <w:p w14:paraId="59E1BE31" w14:textId="77777777" w:rsidR="00671FEF" w:rsidRPr="00671FEF" w:rsidRDefault="00671FEF" w:rsidP="00671FEF">
      <w:pPr>
        <w:shd w:val="clear" w:color="auto" w:fill="FFFFFF"/>
        <w:spacing w:before="360" w:after="360" w:line="240" w:lineRule="auto"/>
        <w:rPr>
          <w:rFonts w:ascii="Arial" w:eastAsia="Times New Roman" w:hAnsi="Arial" w:cs="Arial"/>
          <w:color w:val="3A343A"/>
          <w:sz w:val="30"/>
          <w:szCs w:val="30"/>
        </w:rPr>
      </w:pPr>
      <w:r w:rsidRPr="00671FEF">
        <w:rPr>
          <w:rFonts w:ascii="Arial" w:eastAsia="Times New Roman" w:hAnsi="Arial" w:cs="Arial"/>
          <w:color w:val="3A343A"/>
          <w:sz w:val="30"/>
          <w:szCs w:val="30"/>
        </w:rPr>
        <w:t>Once you have decided whether this is useful information for your literature review, you then need to be able to cite and reference it properly to avoid plagiarism. This is what we’ll look at in the next step.</w:t>
      </w:r>
    </w:p>
    <w:p w14:paraId="444A49C6" w14:textId="77777777" w:rsidR="00671FEF" w:rsidRPr="00671FEF" w:rsidRDefault="00671FEF" w:rsidP="00671FEF">
      <w:pPr>
        <w:shd w:val="clear" w:color="auto" w:fill="FFFFFF"/>
        <w:spacing w:beforeAutospacing="1" w:after="100" w:afterAutospacing="1" w:line="240" w:lineRule="auto"/>
        <w:outlineLvl w:val="2"/>
        <w:rPr>
          <w:rFonts w:ascii="Arial" w:eastAsia="Times New Roman" w:hAnsi="Arial" w:cs="Arial"/>
          <w:b/>
          <w:bCs/>
          <w:color w:val="3A343A"/>
          <w:sz w:val="27"/>
          <w:szCs w:val="27"/>
        </w:rPr>
      </w:pPr>
      <w:r w:rsidRPr="00671FEF">
        <w:rPr>
          <w:rFonts w:ascii="Arial" w:eastAsia="Times New Roman" w:hAnsi="Arial" w:cs="Arial"/>
          <w:b/>
          <w:bCs/>
          <w:color w:val="3A343A"/>
          <w:sz w:val="27"/>
          <w:szCs w:val="27"/>
        </w:rPr>
        <w:t>Discussion</w:t>
      </w:r>
    </w:p>
    <w:p w14:paraId="70FD17F4" w14:textId="77777777" w:rsidR="00671FEF" w:rsidRPr="00671FEF" w:rsidRDefault="00671FEF" w:rsidP="00671FEF">
      <w:pPr>
        <w:shd w:val="clear" w:color="auto" w:fill="FFFFFF"/>
        <w:spacing w:after="360" w:line="240" w:lineRule="auto"/>
        <w:rPr>
          <w:rFonts w:ascii="Arial" w:eastAsia="Times New Roman" w:hAnsi="Arial" w:cs="Arial"/>
          <w:color w:val="3A343A"/>
          <w:sz w:val="30"/>
          <w:szCs w:val="30"/>
        </w:rPr>
      </w:pPr>
      <w:r w:rsidRPr="00671FEF">
        <w:rPr>
          <w:rFonts w:ascii="Arial" w:eastAsia="Times New Roman" w:hAnsi="Arial" w:cs="Arial"/>
          <w:color w:val="3A343A"/>
          <w:sz w:val="30"/>
          <w:szCs w:val="30"/>
        </w:rPr>
        <w:t>Imagine you were buying a new smart phone, how would you go about finding which is the best, and what do you mean by ‘the best’?</w:t>
      </w:r>
    </w:p>
    <w:p w14:paraId="388CE27A" w14:textId="77777777" w:rsidR="00671FEF" w:rsidRPr="00671FEF" w:rsidRDefault="00671FEF" w:rsidP="00671FEF">
      <w:pPr>
        <w:shd w:val="clear" w:color="auto" w:fill="FFFFFF"/>
        <w:spacing w:before="360" w:after="360" w:line="240" w:lineRule="auto"/>
        <w:rPr>
          <w:rFonts w:ascii="Arial" w:eastAsia="Times New Roman" w:hAnsi="Arial" w:cs="Arial"/>
          <w:color w:val="3A343A"/>
          <w:sz w:val="30"/>
          <w:szCs w:val="30"/>
        </w:rPr>
      </w:pPr>
      <w:r w:rsidRPr="00671FEF">
        <w:rPr>
          <w:rFonts w:ascii="Arial" w:eastAsia="Times New Roman" w:hAnsi="Arial" w:cs="Arial"/>
          <w:color w:val="3A343A"/>
          <w:sz w:val="30"/>
          <w:szCs w:val="30"/>
        </w:rPr>
        <w:t>© The University of Sheffield</w:t>
      </w:r>
    </w:p>
    <w:p w14:paraId="2DC8601A" w14:textId="77777777" w:rsidR="00835477" w:rsidRDefault="00835477" w:rsidP="00835477">
      <w:pPr>
        <w:pStyle w:val="NormalWeb"/>
        <w:shd w:val="clear" w:color="auto" w:fill="FFFFFF"/>
        <w:spacing w:before="360" w:beforeAutospacing="0" w:after="360" w:afterAutospacing="0"/>
        <w:rPr>
          <w:rFonts w:ascii="Arial" w:hAnsi="Arial" w:cs="Arial"/>
          <w:b/>
          <w:bCs/>
          <w:color w:val="3A343A"/>
          <w:sz w:val="30"/>
          <w:szCs w:val="30"/>
        </w:rPr>
      </w:pPr>
      <w:r>
        <w:rPr>
          <w:rFonts w:ascii="Arial" w:hAnsi="Arial" w:cs="Arial"/>
          <w:b/>
          <w:bCs/>
          <w:color w:val="3A343A"/>
          <w:sz w:val="30"/>
          <w:szCs w:val="30"/>
        </w:rPr>
        <w:t>When writing a report, you need to distinguish between your work, and work taken from other authors. If you make a statement of fact during the introductory sections of your report without acknowledging it as previous work, it will leave the reader questioning its integrity. Also, if you fail to acknowledge the work of other authors, you could be accused of plagiarism.</w:t>
      </w:r>
    </w:p>
    <w:p w14:paraId="7B1B94A5" w14:textId="77777777" w:rsidR="00835477" w:rsidRDefault="00835477" w:rsidP="00835477">
      <w:pPr>
        <w:pStyle w:val="NormalWeb"/>
        <w:shd w:val="clear" w:color="auto" w:fill="FFFFFF"/>
        <w:spacing w:before="360" w:beforeAutospacing="0" w:after="360" w:afterAutospacing="0"/>
        <w:rPr>
          <w:rFonts w:ascii="Arial" w:hAnsi="Arial" w:cs="Arial"/>
          <w:color w:val="3A343A"/>
          <w:sz w:val="30"/>
          <w:szCs w:val="30"/>
        </w:rPr>
      </w:pPr>
      <w:r>
        <w:rPr>
          <w:rFonts w:ascii="Arial" w:hAnsi="Arial" w:cs="Arial"/>
          <w:color w:val="3A343A"/>
          <w:sz w:val="30"/>
          <w:szCs w:val="30"/>
        </w:rPr>
        <w:t>Citing a reference acknowledges the work of the author you have consulted and enables others to locate their work. The process is done in two parts, first as a </w:t>
      </w:r>
      <w:r>
        <w:rPr>
          <w:rStyle w:val="Emphasis"/>
          <w:rFonts w:ascii="Arial" w:hAnsi="Arial" w:cs="Arial"/>
          <w:color w:val="3A343A"/>
          <w:sz w:val="30"/>
          <w:szCs w:val="30"/>
        </w:rPr>
        <w:t>citation</w:t>
      </w:r>
      <w:r>
        <w:rPr>
          <w:rFonts w:ascii="Arial" w:hAnsi="Arial" w:cs="Arial"/>
          <w:color w:val="3A343A"/>
          <w:sz w:val="30"/>
          <w:szCs w:val="30"/>
        </w:rPr>
        <w:t> next to the text, image or other artefact in your report and second as a </w:t>
      </w:r>
      <w:r>
        <w:rPr>
          <w:rStyle w:val="Emphasis"/>
          <w:rFonts w:ascii="Arial" w:hAnsi="Arial" w:cs="Arial"/>
          <w:color w:val="3A343A"/>
          <w:sz w:val="30"/>
          <w:szCs w:val="30"/>
        </w:rPr>
        <w:t>reference</w:t>
      </w:r>
      <w:r>
        <w:rPr>
          <w:rFonts w:ascii="Arial" w:hAnsi="Arial" w:cs="Arial"/>
          <w:color w:val="3A343A"/>
          <w:sz w:val="30"/>
          <w:szCs w:val="30"/>
        </w:rPr>
        <w:t> at the end of the document.</w:t>
      </w:r>
    </w:p>
    <w:p w14:paraId="6C226E8E" w14:textId="77777777" w:rsidR="00835477" w:rsidRDefault="00835477" w:rsidP="00835477">
      <w:pPr>
        <w:pStyle w:val="NormalWeb"/>
        <w:shd w:val="clear" w:color="auto" w:fill="FFFFFF"/>
        <w:spacing w:before="360" w:beforeAutospacing="0" w:after="360" w:afterAutospacing="0"/>
        <w:rPr>
          <w:rFonts w:ascii="Arial" w:hAnsi="Arial" w:cs="Arial"/>
          <w:color w:val="3A343A"/>
          <w:sz w:val="30"/>
          <w:szCs w:val="30"/>
        </w:rPr>
      </w:pPr>
      <w:r>
        <w:rPr>
          <w:rFonts w:ascii="Arial" w:hAnsi="Arial" w:cs="Arial"/>
          <w:color w:val="3A343A"/>
          <w:sz w:val="30"/>
          <w:szCs w:val="30"/>
        </w:rPr>
        <w:t>Take a look at this excerpt from a report. Notice the numbers in square brackets? These are citations.</w:t>
      </w:r>
    </w:p>
    <w:p w14:paraId="7FF83E16" w14:textId="165D8BA0" w:rsidR="00835477" w:rsidRDefault="00835477" w:rsidP="00835477">
      <w:pPr>
        <w:pStyle w:val="NormalWeb"/>
        <w:shd w:val="clear" w:color="auto" w:fill="FFFFFF"/>
        <w:spacing w:before="360" w:beforeAutospacing="0" w:after="360" w:afterAutospacing="0"/>
        <w:rPr>
          <w:rFonts w:ascii="Arial" w:hAnsi="Arial" w:cs="Arial"/>
          <w:color w:val="3A343A"/>
          <w:sz w:val="30"/>
          <w:szCs w:val="30"/>
        </w:rPr>
      </w:pPr>
      <w:r>
        <w:rPr>
          <w:rFonts w:ascii="Arial" w:hAnsi="Arial" w:cs="Arial"/>
          <w:noProof/>
          <w:color w:val="3A343A"/>
          <w:sz w:val="30"/>
          <w:szCs w:val="30"/>
        </w:rPr>
        <w:lastRenderedPageBreak/>
        <w:drawing>
          <wp:inline distT="0" distB="0" distL="0" distR="0" wp14:anchorId="1FEA7D6B" wp14:editId="1D7115C9">
            <wp:extent cx="5943600" cy="4961890"/>
            <wp:effectExtent l="0" t="0" r="0" b="0"/>
            <wp:docPr id="2" name="Picture 2" descr="A short excerpt from a report. At the end of certain sentences there are numbers in square brackets, denoting a ci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short excerpt from a report. At the end of certain sentences there are numbers in square brackets, denoting a citatio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4961890"/>
                    </a:xfrm>
                    <a:prstGeom prst="rect">
                      <a:avLst/>
                    </a:prstGeom>
                    <a:noFill/>
                    <a:ln>
                      <a:noFill/>
                    </a:ln>
                  </pic:spPr>
                </pic:pic>
              </a:graphicData>
            </a:graphic>
          </wp:inline>
        </w:drawing>
      </w:r>
    </w:p>
    <w:p w14:paraId="7172BF9C" w14:textId="77777777" w:rsidR="00835477" w:rsidRDefault="00835477" w:rsidP="00835477">
      <w:pPr>
        <w:pStyle w:val="NormalWeb"/>
        <w:shd w:val="clear" w:color="auto" w:fill="FFFFFF"/>
        <w:spacing w:before="360" w:beforeAutospacing="0" w:after="360" w:afterAutospacing="0"/>
        <w:rPr>
          <w:rFonts w:ascii="Arial" w:hAnsi="Arial" w:cs="Arial"/>
          <w:color w:val="3A343A"/>
          <w:sz w:val="30"/>
          <w:szCs w:val="30"/>
        </w:rPr>
      </w:pPr>
      <w:r>
        <w:rPr>
          <w:rFonts w:ascii="Arial" w:hAnsi="Arial" w:cs="Arial"/>
          <w:color w:val="3A343A"/>
          <w:sz w:val="30"/>
          <w:szCs w:val="30"/>
        </w:rPr>
        <w:t>If someone else’s work has been cited, a section at the end of the report called “References” should be created. The References section is a list, linked to the citation in the body of the report, with each list item containing details of the original document.</w:t>
      </w:r>
    </w:p>
    <w:p w14:paraId="5A2DB9FB" w14:textId="5A3F88EA" w:rsidR="00835477" w:rsidRDefault="00835477" w:rsidP="00835477">
      <w:pPr>
        <w:pStyle w:val="NormalWeb"/>
        <w:shd w:val="clear" w:color="auto" w:fill="FFFFFF"/>
        <w:spacing w:before="360" w:beforeAutospacing="0" w:after="360" w:afterAutospacing="0"/>
        <w:rPr>
          <w:rFonts w:ascii="Arial" w:hAnsi="Arial" w:cs="Arial"/>
          <w:color w:val="3A343A"/>
          <w:sz w:val="30"/>
          <w:szCs w:val="30"/>
        </w:rPr>
      </w:pPr>
      <w:r>
        <w:rPr>
          <w:rFonts w:ascii="Arial" w:hAnsi="Arial" w:cs="Arial"/>
          <w:noProof/>
          <w:color w:val="3A343A"/>
          <w:sz w:val="30"/>
          <w:szCs w:val="30"/>
        </w:rPr>
        <w:lastRenderedPageBreak/>
        <w:drawing>
          <wp:inline distT="0" distB="0" distL="0" distR="0" wp14:anchorId="01DA4652" wp14:editId="78DD3B79">
            <wp:extent cx="5943600" cy="2348230"/>
            <wp:effectExtent l="0" t="0" r="0" b="0"/>
            <wp:docPr id="1" name="Picture 1" descr="A numbered list of references, corresponding to numbered citations in the report text. The references include author(s) names, publication title and d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numbered list of references, corresponding to numbered citations in the report text. The references include author(s) names, publication title and dat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348230"/>
                    </a:xfrm>
                    <a:prstGeom prst="rect">
                      <a:avLst/>
                    </a:prstGeom>
                    <a:noFill/>
                    <a:ln>
                      <a:noFill/>
                    </a:ln>
                  </pic:spPr>
                </pic:pic>
              </a:graphicData>
            </a:graphic>
          </wp:inline>
        </w:drawing>
      </w:r>
    </w:p>
    <w:p w14:paraId="2744CB32" w14:textId="77777777" w:rsidR="00835477" w:rsidRDefault="00835477" w:rsidP="00835477">
      <w:pPr>
        <w:pStyle w:val="NormalWeb"/>
        <w:shd w:val="clear" w:color="auto" w:fill="FFFFFF"/>
        <w:spacing w:before="360" w:beforeAutospacing="0" w:after="360" w:afterAutospacing="0"/>
        <w:rPr>
          <w:rFonts w:ascii="Arial" w:hAnsi="Arial" w:cs="Arial"/>
          <w:color w:val="3A343A"/>
          <w:sz w:val="30"/>
          <w:szCs w:val="30"/>
        </w:rPr>
      </w:pPr>
      <w:r>
        <w:rPr>
          <w:rFonts w:ascii="Arial" w:hAnsi="Arial" w:cs="Arial"/>
          <w:color w:val="3A343A"/>
          <w:sz w:val="30"/>
          <w:szCs w:val="30"/>
        </w:rPr>
        <w:t>The reference acts as a pointer for the reader to locate the source of the original document (the primary source). Therefore the reference needs to include enough information to track it down uniquely. Whenever possible, you should read the primary source and use this as your reference. Secondary sources may contain mistakes and are often not peer-reviewed.</w:t>
      </w:r>
    </w:p>
    <w:p w14:paraId="1533FE0E" w14:textId="77777777" w:rsidR="00835477" w:rsidRDefault="00835477" w:rsidP="00835477">
      <w:pPr>
        <w:pStyle w:val="NormalWeb"/>
        <w:shd w:val="clear" w:color="auto" w:fill="FFFFFF"/>
        <w:spacing w:before="360" w:beforeAutospacing="0" w:after="360" w:afterAutospacing="0"/>
        <w:rPr>
          <w:rFonts w:ascii="Arial" w:hAnsi="Arial" w:cs="Arial"/>
          <w:color w:val="3A343A"/>
          <w:sz w:val="30"/>
          <w:szCs w:val="30"/>
        </w:rPr>
      </w:pPr>
      <w:r>
        <w:rPr>
          <w:rFonts w:ascii="Arial" w:hAnsi="Arial" w:cs="Arial"/>
          <w:color w:val="3A343A"/>
          <w:sz w:val="30"/>
          <w:szCs w:val="30"/>
        </w:rPr>
        <w:t>In the above example, the way in which the number is contained within square brackets and the way in which the information is written in the reference section is known as the </w:t>
      </w:r>
      <w:r>
        <w:rPr>
          <w:rStyle w:val="Strong"/>
          <w:rFonts w:ascii="Arial" w:hAnsi="Arial" w:cs="Arial"/>
          <w:color w:val="3A343A"/>
          <w:sz w:val="30"/>
          <w:szCs w:val="30"/>
        </w:rPr>
        <w:t>referencing style</w:t>
      </w:r>
      <w:r>
        <w:rPr>
          <w:rFonts w:ascii="Arial" w:hAnsi="Arial" w:cs="Arial"/>
          <w:color w:val="3A343A"/>
          <w:sz w:val="30"/>
          <w:szCs w:val="30"/>
        </w:rPr>
        <w:t>. Each organisation will follow a specific referencing style and you should always check which style to follow.</w:t>
      </w:r>
    </w:p>
    <w:p w14:paraId="06A61E1B" w14:textId="77777777" w:rsidR="00835477" w:rsidRDefault="00835477" w:rsidP="00835477">
      <w:pPr>
        <w:pStyle w:val="NormalWeb"/>
        <w:shd w:val="clear" w:color="auto" w:fill="FFFFFF"/>
        <w:spacing w:before="360" w:beforeAutospacing="0" w:after="360" w:afterAutospacing="0"/>
        <w:rPr>
          <w:rFonts w:ascii="Arial" w:hAnsi="Arial" w:cs="Arial"/>
          <w:color w:val="3A343A"/>
          <w:sz w:val="30"/>
          <w:szCs w:val="30"/>
        </w:rPr>
      </w:pPr>
      <w:r>
        <w:rPr>
          <w:rFonts w:ascii="Arial" w:hAnsi="Arial" w:cs="Arial"/>
          <w:color w:val="3A343A"/>
          <w:sz w:val="30"/>
          <w:szCs w:val="30"/>
        </w:rPr>
        <w:t>Generally, there are considered to be two main styles of referencing. The first uses author surnames as the citation method and are listed alphabetically in the References section.</w:t>
      </w:r>
    </w:p>
    <w:p w14:paraId="2DDD9C12" w14:textId="77777777" w:rsidR="00835477" w:rsidRDefault="00835477" w:rsidP="00835477">
      <w:pPr>
        <w:pStyle w:val="NormalWeb"/>
        <w:shd w:val="clear" w:color="auto" w:fill="FFFFFF"/>
        <w:spacing w:before="360" w:beforeAutospacing="0" w:after="360" w:afterAutospacing="0"/>
        <w:rPr>
          <w:rFonts w:ascii="Arial" w:hAnsi="Arial" w:cs="Arial"/>
          <w:color w:val="3A343A"/>
          <w:sz w:val="30"/>
          <w:szCs w:val="30"/>
        </w:rPr>
      </w:pPr>
      <w:r>
        <w:rPr>
          <w:rFonts w:ascii="Arial" w:hAnsi="Arial" w:cs="Arial"/>
          <w:color w:val="3A343A"/>
          <w:sz w:val="30"/>
          <w:szCs w:val="30"/>
        </w:rPr>
        <w:t>The second, as shown in the example above, uses sequential numbers as the citation and are listed in numerical order in the References section.</w:t>
      </w:r>
    </w:p>
    <w:p w14:paraId="29B9231A" w14:textId="77777777" w:rsidR="00835477" w:rsidRDefault="00835477" w:rsidP="00835477">
      <w:pPr>
        <w:pStyle w:val="NormalWeb"/>
        <w:shd w:val="clear" w:color="auto" w:fill="FFFFFF"/>
        <w:spacing w:before="360" w:beforeAutospacing="0" w:after="360" w:afterAutospacing="0"/>
        <w:rPr>
          <w:rFonts w:ascii="Arial" w:hAnsi="Arial" w:cs="Arial"/>
          <w:color w:val="3A343A"/>
          <w:sz w:val="30"/>
          <w:szCs w:val="30"/>
        </w:rPr>
      </w:pPr>
      <w:r>
        <w:rPr>
          <w:rFonts w:ascii="Arial" w:hAnsi="Arial" w:cs="Arial"/>
          <w:color w:val="3A343A"/>
          <w:sz w:val="30"/>
          <w:szCs w:val="30"/>
        </w:rPr>
        <w:t>In either case, if a work is cited more than once in the body of a report, you don’t need to create a new item for it in the references list - just cite it again using the same pointer as the first mention.</w:t>
      </w:r>
    </w:p>
    <w:p w14:paraId="3E8457A4" w14:textId="77777777" w:rsidR="00835477" w:rsidRDefault="00835477" w:rsidP="00835477">
      <w:pPr>
        <w:pStyle w:val="NormalWeb"/>
        <w:shd w:val="clear" w:color="auto" w:fill="FFFFFF"/>
        <w:spacing w:before="360" w:beforeAutospacing="0" w:after="360" w:afterAutospacing="0"/>
        <w:rPr>
          <w:rFonts w:ascii="Arial" w:hAnsi="Arial" w:cs="Arial"/>
          <w:color w:val="3A343A"/>
          <w:sz w:val="30"/>
          <w:szCs w:val="30"/>
        </w:rPr>
      </w:pPr>
      <w:r>
        <w:rPr>
          <w:rFonts w:ascii="Arial" w:hAnsi="Arial" w:cs="Arial"/>
          <w:color w:val="3A343A"/>
          <w:sz w:val="30"/>
          <w:szCs w:val="30"/>
        </w:rPr>
        <w:lastRenderedPageBreak/>
        <w:t>For engineers, the most common styles are </w:t>
      </w:r>
      <w:r>
        <w:rPr>
          <w:rStyle w:val="Strong"/>
          <w:rFonts w:ascii="Arial" w:hAnsi="Arial" w:cs="Arial"/>
          <w:color w:val="3A343A"/>
          <w:sz w:val="30"/>
          <w:szCs w:val="30"/>
        </w:rPr>
        <w:t>Harvard</w:t>
      </w:r>
      <w:r>
        <w:rPr>
          <w:rFonts w:ascii="Arial" w:hAnsi="Arial" w:cs="Arial"/>
          <w:color w:val="3A343A"/>
          <w:sz w:val="30"/>
          <w:szCs w:val="30"/>
        </w:rPr>
        <w:t> (author based) and </w:t>
      </w:r>
      <w:r>
        <w:rPr>
          <w:rStyle w:val="Strong"/>
          <w:rFonts w:ascii="Arial" w:hAnsi="Arial" w:cs="Arial"/>
          <w:color w:val="3A343A"/>
          <w:sz w:val="30"/>
          <w:szCs w:val="30"/>
        </w:rPr>
        <w:t>IEEE</w:t>
      </w:r>
      <w:r>
        <w:rPr>
          <w:rFonts w:ascii="Arial" w:hAnsi="Arial" w:cs="Arial"/>
          <w:color w:val="3A343A"/>
          <w:sz w:val="30"/>
          <w:szCs w:val="30"/>
        </w:rPr>
        <w:t> (number based).</w:t>
      </w:r>
    </w:p>
    <w:p w14:paraId="7622F515" w14:textId="77777777" w:rsidR="00835477" w:rsidRDefault="00835477" w:rsidP="00835477">
      <w:pPr>
        <w:pStyle w:val="NormalWeb"/>
        <w:shd w:val="clear" w:color="auto" w:fill="FFFFFF"/>
        <w:spacing w:before="360" w:beforeAutospacing="0" w:after="360" w:afterAutospacing="0"/>
        <w:rPr>
          <w:rFonts w:ascii="Arial" w:hAnsi="Arial" w:cs="Arial"/>
          <w:color w:val="3A343A"/>
          <w:sz w:val="30"/>
          <w:szCs w:val="30"/>
        </w:rPr>
      </w:pPr>
      <w:r>
        <w:rPr>
          <w:rFonts w:ascii="Arial" w:hAnsi="Arial" w:cs="Arial"/>
          <w:color w:val="3A343A"/>
          <w:sz w:val="30"/>
          <w:szCs w:val="30"/>
        </w:rPr>
        <w:t>To help you get familiar with these referencing styles, let’s walk through an example of how to cite and reference a book using Harvard and IEEE.</w:t>
      </w:r>
    </w:p>
    <w:p w14:paraId="362123E9" w14:textId="77777777" w:rsidR="00835477" w:rsidRDefault="00835477" w:rsidP="00835477">
      <w:pPr>
        <w:pStyle w:val="Heading2"/>
        <w:shd w:val="clear" w:color="auto" w:fill="FFFFFF"/>
        <w:rPr>
          <w:rFonts w:ascii="Arial" w:hAnsi="Arial" w:cs="Arial"/>
          <w:color w:val="3A343A"/>
          <w:sz w:val="36"/>
          <w:szCs w:val="36"/>
        </w:rPr>
      </w:pPr>
      <w:r>
        <w:rPr>
          <w:rFonts w:ascii="Arial" w:hAnsi="Arial" w:cs="Arial"/>
          <w:color w:val="3A343A"/>
        </w:rPr>
        <w:t>Referencing a book</w:t>
      </w:r>
    </w:p>
    <w:p w14:paraId="306B7019" w14:textId="77777777" w:rsidR="00835477" w:rsidRDefault="00835477" w:rsidP="00835477">
      <w:pPr>
        <w:pStyle w:val="NormalWeb"/>
        <w:shd w:val="clear" w:color="auto" w:fill="FFFFFF"/>
        <w:spacing w:before="0" w:beforeAutospacing="0" w:after="360" w:afterAutospacing="0"/>
        <w:rPr>
          <w:rFonts w:ascii="Arial" w:hAnsi="Arial" w:cs="Arial"/>
          <w:color w:val="3A343A"/>
          <w:sz w:val="30"/>
          <w:szCs w:val="30"/>
        </w:rPr>
      </w:pPr>
      <w:r>
        <w:rPr>
          <w:rFonts w:ascii="Arial" w:hAnsi="Arial" w:cs="Arial"/>
          <w:color w:val="3A343A"/>
          <w:sz w:val="30"/>
          <w:szCs w:val="30"/>
        </w:rPr>
        <w:t>You want to include some data in your report that you found in a book called </w:t>
      </w:r>
      <w:r>
        <w:rPr>
          <w:rStyle w:val="Emphasis"/>
          <w:rFonts w:ascii="Arial" w:hAnsi="Arial" w:cs="Arial"/>
          <w:color w:val="3A343A"/>
          <w:sz w:val="30"/>
          <w:szCs w:val="30"/>
        </w:rPr>
        <w:t>‘Solar Engineering of Thermal Processes’</w:t>
      </w:r>
      <w:r>
        <w:rPr>
          <w:rFonts w:ascii="Arial" w:hAnsi="Arial" w:cs="Arial"/>
          <w:color w:val="3A343A"/>
          <w:sz w:val="30"/>
          <w:szCs w:val="30"/>
        </w:rPr>
        <w:t> by John A. Duffie and William A. Beckman.</w:t>
      </w:r>
    </w:p>
    <w:p w14:paraId="24B82961" w14:textId="77777777" w:rsidR="00835477" w:rsidRDefault="00835477" w:rsidP="00835477">
      <w:pPr>
        <w:pStyle w:val="Heading3"/>
        <w:shd w:val="clear" w:color="auto" w:fill="FFFFFF"/>
        <w:rPr>
          <w:rFonts w:ascii="Arial" w:hAnsi="Arial" w:cs="Arial"/>
          <w:color w:val="3A343A"/>
        </w:rPr>
      </w:pPr>
      <w:r>
        <w:rPr>
          <w:rFonts w:ascii="Arial" w:hAnsi="Arial" w:cs="Arial"/>
          <w:color w:val="3A343A"/>
        </w:rPr>
        <w:t>Using Harvard</w:t>
      </w:r>
    </w:p>
    <w:p w14:paraId="48182DDA" w14:textId="77777777" w:rsidR="00835477" w:rsidRDefault="00835477" w:rsidP="00835477">
      <w:pPr>
        <w:pStyle w:val="NormalWeb"/>
        <w:shd w:val="clear" w:color="auto" w:fill="FFFFFF"/>
        <w:spacing w:before="0" w:beforeAutospacing="0" w:after="360" w:afterAutospacing="0"/>
        <w:rPr>
          <w:rFonts w:ascii="Arial" w:hAnsi="Arial" w:cs="Arial"/>
          <w:color w:val="3A343A"/>
          <w:sz w:val="30"/>
          <w:szCs w:val="30"/>
        </w:rPr>
      </w:pPr>
      <w:r>
        <w:rPr>
          <w:rFonts w:ascii="Arial" w:hAnsi="Arial" w:cs="Arial"/>
          <w:color w:val="3A343A"/>
          <w:sz w:val="30"/>
          <w:szCs w:val="30"/>
        </w:rPr>
        <w:t>Using the Harvard referencing style, this source is cited within the body of your report by giving the name of the author(s) followed by the date of publication:</w:t>
      </w:r>
    </w:p>
    <w:p w14:paraId="62A3E633" w14:textId="77777777" w:rsidR="00835477" w:rsidRDefault="00835477" w:rsidP="00835477">
      <w:pPr>
        <w:pStyle w:val="NormalWeb"/>
        <w:shd w:val="clear" w:color="auto" w:fill="FFFFFF"/>
        <w:spacing w:before="360" w:beforeAutospacing="0" w:after="360" w:afterAutospacing="0"/>
        <w:rPr>
          <w:rFonts w:ascii="Arial" w:hAnsi="Arial" w:cs="Arial"/>
          <w:color w:val="3A343A"/>
          <w:sz w:val="30"/>
          <w:szCs w:val="30"/>
        </w:rPr>
      </w:pPr>
      <w:r>
        <w:rPr>
          <w:rStyle w:val="Strong"/>
          <w:rFonts w:ascii="Arial" w:hAnsi="Arial" w:cs="Arial"/>
          <w:color w:val="3A343A"/>
          <w:sz w:val="30"/>
          <w:szCs w:val="30"/>
        </w:rPr>
        <w:t>Citation</w:t>
      </w:r>
      <w:r>
        <w:rPr>
          <w:rFonts w:ascii="Arial" w:hAnsi="Arial" w:cs="Arial"/>
          <w:color w:val="3A343A"/>
          <w:sz w:val="30"/>
          <w:szCs w:val="30"/>
        </w:rPr>
        <w:t>: Visible light, between 380nm and 780nm, comprises 47% of the total solar radiation and provides an average energy of 640W/m2 (Duffie and Beckman, 1980).</w:t>
      </w:r>
    </w:p>
    <w:p w14:paraId="44C322D8" w14:textId="77777777" w:rsidR="00835477" w:rsidRDefault="00835477" w:rsidP="00835477">
      <w:pPr>
        <w:pStyle w:val="NormalWeb"/>
        <w:shd w:val="clear" w:color="auto" w:fill="FFFFFF"/>
        <w:spacing w:before="360" w:beforeAutospacing="0" w:after="360" w:afterAutospacing="0"/>
        <w:rPr>
          <w:rFonts w:ascii="Arial" w:hAnsi="Arial" w:cs="Arial"/>
          <w:color w:val="3A343A"/>
          <w:sz w:val="30"/>
          <w:szCs w:val="30"/>
        </w:rPr>
      </w:pPr>
      <w:r>
        <w:rPr>
          <w:rFonts w:ascii="Arial" w:hAnsi="Arial" w:cs="Arial"/>
          <w:color w:val="3A343A"/>
          <w:sz w:val="30"/>
          <w:szCs w:val="30"/>
        </w:rPr>
        <w:t>The following details about the publication are then given in the list of references at the end of the report:</w:t>
      </w:r>
    </w:p>
    <w:p w14:paraId="0D1C9D07" w14:textId="77777777" w:rsidR="00835477" w:rsidRDefault="00835477" w:rsidP="00835477">
      <w:pPr>
        <w:pStyle w:val="NormalWeb"/>
        <w:shd w:val="clear" w:color="auto" w:fill="FFFFFF"/>
        <w:spacing w:before="360" w:beforeAutospacing="0" w:after="360" w:afterAutospacing="0"/>
        <w:rPr>
          <w:rFonts w:ascii="Arial" w:hAnsi="Arial" w:cs="Arial"/>
          <w:color w:val="3A343A"/>
          <w:sz w:val="30"/>
          <w:szCs w:val="30"/>
        </w:rPr>
      </w:pPr>
      <w:r>
        <w:rPr>
          <w:rStyle w:val="Strong"/>
          <w:rFonts w:ascii="Arial" w:hAnsi="Arial" w:cs="Arial"/>
          <w:color w:val="3A343A"/>
          <w:sz w:val="30"/>
          <w:szCs w:val="30"/>
        </w:rPr>
        <w:t>Author Surname, Initial(s). and Author Surname, Initial(s)., (Year). </w:t>
      </w:r>
      <w:r>
        <w:rPr>
          <w:rStyle w:val="Emphasis"/>
          <w:rFonts w:ascii="Arial" w:hAnsi="Arial" w:cs="Arial"/>
          <w:b/>
          <w:bCs/>
          <w:color w:val="3A343A"/>
          <w:sz w:val="30"/>
          <w:szCs w:val="30"/>
        </w:rPr>
        <w:t>Title</w:t>
      </w:r>
      <w:r>
        <w:rPr>
          <w:rStyle w:val="Strong"/>
          <w:rFonts w:ascii="Arial" w:hAnsi="Arial" w:cs="Arial"/>
          <w:color w:val="3A343A"/>
          <w:sz w:val="30"/>
          <w:szCs w:val="30"/>
        </w:rPr>
        <w:t>. Edition (if not first edition). Place of publication: Publisher.</w:t>
      </w:r>
    </w:p>
    <w:p w14:paraId="1DC0BFE1" w14:textId="77777777" w:rsidR="00835477" w:rsidRDefault="00835477" w:rsidP="00835477">
      <w:pPr>
        <w:pStyle w:val="NormalWeb"/>
        <w:shd w:val="clear" w:color="auto" w:fill="FFFFFF"/>
        <w:spacing w:before="360" w:beforeAutospacing="0" w:after="360" w:afterAutospacing="0"/>
        <w:rPr>
          <w:rFonts w:ascii="Arial" w:hAnsi="Arial" w:cs="Arial"/>
          <w:color w:val="3A343A"/>
          <w:sz w:val="30"/>
          <w:szCs w:val="30"/>
        </w:rPr>
      </w:pPr>
      <w:r>
        <w:rPr>
          <w:rFonts w:ascii="Arial" w:hAnsi="Arial" w:cs="Arial"/>
          <w:color w:val="3A343A"/>
          <w:sz w:val="30"/>
          <w:szCs w:val="30"/>
        </w:rPr>
        <w:t>So this will look like:</w:t>
      </w:r>
    </w:p>
    <w:p w14:paraId="068DE645" w14:textId="77777777" w:rsidR="00835477" w:rsidRDefault="00835477" w:rsidP="00835477">
      <w:pPr>
        <w:pStyle w:val="NormalWeb"/>
        <w:shd w:val="clear" w:color="auto" w:fill="FFFFFF"/>
        <w:spacing w:before="360" w:beforeAutospacing="0" w:after="360" w:afterAutospacing="0"/>
        <w:rPr>
          <w:rFonts w:ascii="Arial" w:hAnsi="Arial" w:cs="Arial"/>
          <w:color w:val="3A343A"/>
          <w:sz w:val="30"/>
          <w:szCs w:val="30"/>
        </w:rPr>
      </w:pPr>
      <w:r>
        <w:rPr>
          <w:rStyle w:val="Strong"/>
          <w:rFonts w:ascii="Arial" w:hAnsi="Arial" w:cs="Arial"/>
          <w:color w:val="3A343A"/>
          <w:sz w:val="30"/>
          <w:szCs w:val="30"/>
        </w:rPr>
        <w:t>Reference</w:t>
      </w:r>
      <w:r>
        <w:rPr>
          <w:rFonts w:ascii="Arial" w:hAnsi="Arial" w:cs="Arial"/>
          <w:color w:val="3A343A"/>
          <w:sz w:val="30"/>
          <w:szCs w:val="30"/>
        </w:rPr>
        <w:t>: Duffie, John A. and Beckman, William A. (1980). </w:t>
      </w:r>
      <w:r>
        <w:rPr>
          <w:rStyle w:val="Emphasis"/>
          <w:rFonts w:ascii="Arial" w:hAnsi="Arial" w:cs="Arial"/>
          <w:color w:val="3A343A"/>
          <w:sz w:val="30"/>
          <w:szCs w:val="30"/>
        </w:rPr>
        <w:t>Solar Engineering of Thermal Processes</w:t>
      </w:r>
      <w:r>
        <w:rPr>
          <w:rFonts w:ascii="Arial" w:hAnsi="Arial" w:cs="Arial"/>
          <w:color w:val="3A343A"/>
          <w:sz w:val="30"/>
          <w:szCs w:val="30"/>
        </w:rPr>
        <w:t>. New York: Wiley-Interscience.</w:t>
      </w:r>
    </w:p>
    <w:p w14:paraId="0CC79C24" w14:textId="1DC2372B" w:rsidR="00835477" w:rsidRDefault="00835477" w:rsidP="00835477">
      <w:pPr>
        <w:pStyle w:val="Heading3"/>
        <w:shd w:val="clear" w:color="auto" w:fill="FFFFFF"/>
        <w:rPr>
          <w:rFonts w:ascii="Arial" w:hAnsi="Arial" w:cs="Arial"/>
          <w:color w:val="3A343A"/>
        </w:rPr>
      </w:pPr>
      <w:r>
        <w:rPr>
          <w:rFonts w:ascii="Arial" w:hAnsi="Arial" w:cs="Arial"/>
          <w:color w:val="3A343A"/>
        </w:rPr>
        <w:t>Using IEEE</w:t>
      </w:r>
    </w:p>
    <w:p w14:paraId="6626E41B" w14:textId="77777777" w:rsidR="00835477" w:rsidRDefault="00835477" w:rsidP="00835477">
      <w:pPr>
        <w:pStyle w:val="Heading1"/>
        <w:shd w:val="clear" w:color="auto" w:fill="FFFFFF"/>
        <w:rPr>
          <w:rFonts w:ascii="Arial" w:hAnsi="Arial" w:cs="Arial"/>
          <w:color w:val="3A343A"/>
        </w:rPr>
      </w:pPr>
      <w:r>
        <w:rPr>
          <w:rFonts w:ascii="Arial" w:hAnsi="Arial" w:cs="Arial"/>
          <w:color w:val="3A343A"/>
        </w:rPr>
        <w:lastRenderedPageBreak/>
        <w:t>Avoiding plagiarism</w:t>
      </w:r>
    </w:p>
    <w:p w14:paraId="7D09D36B" w14:textId="77777777" w:rsidR="00835477" w:rsidRDefault="00835477" w:rsidP="00835477">
      <w:pPr>
        <w:shd w:val="clear" w:color="auto" w:fill="FFFFFF"/>
        <w:rPr>
          <w:rFonts w:ascii="Arial" w:hAnsi="Arial" w:cs="Arial"/>
          <w:color w:val="3A343A"/>
          <w:sz w:val="30"/>
          <w:szCs w:val="30"/>
        </w:rPr>
      </w:pPr>
      <w:hyperlink r:id="rId10" w:history="1">
        <w:r>
          <w:rPr>
            <w:rStyle w:val="m-icon-with-texttext"/>
            <w:rFonts w:ascii="inherit" w:hAnsi="inherit" w:cs="Arial"/>
            <w:b/>
            <w:bCs/>
            <w:color w:val="DE00A5"/>
            <w:sz w:val="30"/>
            <w:szCs w:val="30"/>
          </w:rPr>
          <w:t>73 comments</w:t>
        </w:r>
      </w:hyperlink>
    </w:p>
    <w:p w14:paraId="7D00BA7C" w14:textId="77777777" w:rsidR="00835477" w:rsidRDefault="00835477" w:rsidP="00835477">
      <w:pPr>
        <w:pStyle w:val="NormalWeb"/>
        <w:shd w:val="clear" w:color="auto" w:fill="FFFFFF"/>
        <w:spacing w:before="360" w:beforeAutospacing="0" w:after="360" w:afterAutospacing="0"/>
        <w:rPr>
          <w:rFonts w:ascii="Arial" w:hAnsi="Arial" w:cs="Arial"/>
          <w:b/>
          <w:bCs/>
          <w:color w:val="3A343A"/>
          <w:sz w:val="30"/>
          <w:szCs w:val="30"/>
        </w:rPr>
      </w:pPr>
      <w:r>
        <w:rPr>
          <w:rFonts w:ascii="Arial" w:hAnsi="Arial" w:cs="Arial"/>
          <w:b/>
          <w:bCs/>
          <w:color w:val="3A343A"/>
          <w:sz w:val="30"/>
          <w:szCs w:val="30"/>
        </w:rPr>
        <w:t>Plagiarism is using ideas or words from another person and submitting it as your own. It could include cutting and pasting text or images from a published work or could be graphs or drawings where you have not acknowledged the source.</w:t>
      </w:r>
    </w:p>
    <w:p w14:paraId="1FFF28C0" w14:textId="77777777" w:rsidR="00835477" w:rsidRDefault="00835477" w:rsidP="00835477">
      <w:pPr>
        <w:pStyle w:val="NormalWeb"/>
        <w:shd w:val="clear" w:color="auto" w:fill="FFFFFF"/>
        <w:spacing w:before="360" w:beforeAutospacing="0" w:after="360" w:afterAutospacing="0"/>
        <w:rPr>
          <w:rFonts w:ascii="Arial" w:hAnsi="Arial" w:cs="Arial"/>
          <w:color w:val="3A343A"/>
          <w:sz w:val="30"/>
          <w:szCs w:val="30"/>
        </w:rPr>
      </w:pPr>
      <w:r>
        <w:rPr>
          <w:rFonts w:ascii="Arial" w:hAnsi="Arial" w:cs="Arial"/>
          <w:color w:val="3A343A"/>
          <w:sz w:val="30"/>
          <w:szCs w:val="30"/>
        </w:rPr>
        <w:t>If you use someone else’s words, not only should it be referenced but also presented in quotation marks. For example:</w:t>
      </w:r>
    </w:p>
    <w:p w14:paraId="1ACB116A" w14:textId="77777777" w:rsidR="00835477" w:rsidRDefault="00835477" w:rsidP="00835477">
      <w:pPr>
        <w:pStyle w:val="NormalWeb"/>
        <w:shd w:val="clear" w:color="auto" w:fill="FFFFFF"/>
        <w:spacing w:before="360" w:beforeAutospacing="0" w:after="360" w:afterAutospacing="0"/>
        <w:rPr>
          <w:rFonts w:ascii="Arial" w:hAnsi="Arial" w:cs="Arial"/>
          <w:color w:val="3A343A"/>
          <w:sz w:val="30"/>
          <w:szCs w:val="30"/>
        </w:rPr>
      </w:pPr>
      <w:r>
        <w:rPr>
          <w:rFonts w:ascii="Arial" w:hAnsi="Arial" w:cs="Arial"/>
          <w:color w:val="3A343A"/>
          <w:sz w:val="30"/>
          <w:szCs w:val="30"/>
        </w:rPr>
        <w:t>“I think I can safely say that nobody understands quantum mechanics” (Feynman, 1965).</w:t>
      </w:r>
    </w:p>
    <w:p w14:paraId="7B67C3CE" w14:textId="77777777" w:rsidR="00835477" w:rsidRDefault="00835477" w:rsidP="00835477">
      <w:pPr>
        <w:pStyle w:val="NormalWeb"/>
        <w:shd w:val="clear" w:color="auto" w:fill="FFFFFF"/>
        <w:spacing w:before="360" w:beforeAutospacing="0" w:after="360" w:afterAutospacing="0"/>
        <w:rPr>
          <w:rFonts w:ascii="Arial" w:hAnsi="Arial" w:cs="Arial"/>
          <w:color w:val="3A343A"/>
          <w:sz w:val="30"/>
          <w:szCs w:val="30"/>
        </w:rPr>
      </w:pPr>
      <w:r>
        <w:rPr>
          <w:rFonts w:ascii="Arial" w:hAnsi="Arial" w:cs="Arial"/>
          <w:color w:val="3A343A"/>
          <w:sz w:val="30"/>
          <w:szCs w:val="30"/>
        </w:rPr>
        <w:t>If you are not going to quote, but paraphrase instead, you need to find a way of saying the same thing without it looking ‘laundered’ (swapping out individual words). For example:</w:t>
      </w:r>
    </w:p>
    <w:p w14:paraId="56CFADCC" w14:textId="77777777" w:rsidR="00835477" w:rsidRDefault="00835477" w:rsidP="00835477">
      <w:pPr>
        <w:pStyle w:val="NormalWeb"/>
        <w:shd w:val="clear" w:color="auto" w:fill="FFFFFF"/>
        <w:spacing w:before="360" w:beforeAutospacing="0" w:after="360" w:afterAutospacing="0"/>
        <w:rPr>
          <w:rFonts w:ascii="Arial" w:hAnsi="Arial" w:cs="Arial"/>
          <w:color w:val="3A343A"/>
          <w:sz w:val="30"/>
          <w:szCs w:val="30"/>
        </w:rPr>
      </w:pPr>
      <w:r>
        <w:rPr>
          <w:rFonts w:ascii="Arial" w:hAnsi="Arial" w:cs="Arial"/>
          <w:color w:val="3A343A"/>
          <w:sz w:val="30"/>
          <w:szCs w:val="30"/>
        </w:rPr>
        <w:t>Quantum mechanics has been said to be so paradoxical that no-one really understands it, even eminent physicists (Feynman, 1965).</w:t>
      </w:r>
    </w:p>
    <w:p w14:paraId="784B3D9A" w14:textId="77777777" w:rsidR="00835477" w:rsidRDefault="00835477" w:rsidP="00835477">
      <w:pPr>
        <w:pStyle w:val="Heading2"/>
        <w:shd w:val="clear" w:color="auto" w:fill="FFFFFF"/>
        <w:rPr>
          <w:rFonts w:ascii="Arial" w:hAnsi="Arial" w:cs="Arial"/>
          <w:color w:val="3A343A"/>
          <w:sz w:val="36"/>
          <w:szCs w:val="36"/>
        </w:rPr>
      </w:pPr>
      <w:r>
        <w:rPr>
          <w:rFonts w:ascii="Arial" w:hAnsi="Arial" w:cs="Arial"/>
          <w:color w:val="3A343A"/>
        </w:rPr>
        <w:t>Checking for plagiarism</w:t>
      </w:r>
    </w:p>
    <w:p w14:paraId="79873C9F" w14:textId="77777777" w:rsidR="00835477" w:rsidRDefault="00835477" w:rsidP="00835477">
      <w:pPr>
        <w:pStyle w:val="NormalWeb"/>
        <w:shd w:val="clear" w:color="auto" w:fill="FFFFFF"/>
        <w:spacing w:before="0" w:beforeAutospacing="0" w:after="360" w:afterAutospacing="0"/>
        <w:rPr>
          <w:rFonts w:ascii="Arial" w:hAnsi="Arial" w:cs="Arial"/>
          <w:color w:val="3A343A"/>
          <w:sz w:val="30"/>
          <w:szCs w:val="30"/>
        </w:rPr>
      </w:pPr>
      <w:r>
        <w:rPr>
          <w:rFonts w:ascii="Arial" w:hAnsi="Arial" w:cs="Arial"/>
          <w:color w:val="3A343A"/>
          <w:sz w:val="30"/>
          <w:szCs w:val="30"/>
        </w:rPr>
        <w:t>When you submit work for marking at a university, your submission must be electronically readable (i.e. not a photograph of a handwritten note). This will be automatically checked by a software algorithm against published work and the work of other students at universities across the world.</w:t>
      </w:r>
    </w:p>
    <w:p w14:paraId="542D8D62" w14:textId="77777777" w:rsidR="00835477" w:rsidRDefault="00835477" w:rsidP="00835477">
      <w:pPr>
        <w:pStyle w:val="NormalWeb"/>
        <w:shd w:val="clear" w:color="auto" w:fill="FFFFFF"/>
        <w:spacing w:before="360" w:beforeAutospacing="0" w:after="360" w:afterAutospacing="0"/>
        <w:rPr>
          <w:rFonts w:ascii="Arial" w:hAnsi="Arial" w:cs="Arial"/>
          <w:color w:val="3A343A"/>
          <w:sz w:val="30"/>
          <w:szCs w:val="30"/>
        </w:rPr>
      </w:pPr>
      <w:r>
        <w:rPr>
          <w:rFonts w:ascii="Arial" w:hAnsi="Arial" w:cs="Arial"/>
          <w:color w:val="3A343A"/>
          <w:sz w:val="30"/>
          <w:szCs w:val="30"/>
        </w:rPr>
        <w:t>The most common one you will hear about is called </w:t>
      </w:r>
      <w:hyperlink r:id="rId11" w:history="1">
        <w:r>
          <w:rPr>
            <w:rStyle w:val="Hyperlink"/>
            <w:rFonts w:ascii="inherit" w:hAnsi="inherit" w:cs="Arial"/>
            <w:color w:val="DE00A5"/>
            <w:sz w:val="30"/>
            <w:szCs w:val="30"/>
          </w:rPr>
          <w:t>TurnItIn</w:t>
        </w:r>
      </w:hyperlink>
      <w:r>
        <w:rPr>
          <w:rFonts w:ascii="Arial" w:hAnsi="Arial" w:cs="Arial"/>
          <w:color w:val="3A343A"/>
          <w:sz w:val="30"/>
          <w:szCs w:val="30"/>
        </w:rPr>
        <w:t>. This software gives the marker a % of the content in the report which has been directly copied from other texts and where those texts are.</w:t>
      </w:r>
    </w:p>
    <w:p w14:paraId="7295B88C" w14:textId="77777777" w:rsidR="00835477" w:rsidRDefault="00835477" w:rsidP="00835477">
      <w:pPr>
        <w:pStyle w:val="NormalWeb"/>
        <w:shd w:val="clear" w:color="auto" w:fill="FFFFFF"/>
        <w:spacing w:before="360" w:beforeAutospacing="0" w:after="360" w:afterAutospacing="0"/>
        <w:rPr>
          <w:rFonts w:ascii="Arial" w:hAnsi="Arial" w:cs="Arial"/>
          <w:color w:val="3A343A"/>
          <w:sz w:val="30"/>
          <w:szCs w:val="30"/>
        </w:rPr>
      </w:pPr>
      <w:r>
        <w:rPr>
          <w:rFonts w:ascii="Arial" w:hAnsi="Arial" w:cs="Arial"/>
          <w:color w:val="3A343A"/>
          <w:sz w:val="30"/>
          <w:szCs w:val="30"/>
        </w:rPr>
        <w:t>In many cases you will not be able to see your TurnItIn reports; they are only visible to the assessor.</w:t>
      </w:r>
    </w:p>
    <w:p w14:paraId="74D5CBCA" w14:textId="77777777" w:rsidR="00835477" w:rsidRDefault="00835477" w:rsidP="00835477">
      <w:pPr>
        <w:pStyle w:val="NormalWeb"/>
        <w:shd w:val="clear" w:color="auto" w:fill="FFFFFF"/>
        <w:spacing w:before="360" w:beforeAutospacing="0" w:after="360" w:afterAutospacing="0"/>
        <w:rPr>
          <w:rFonts w:ascii="Arial" w:hAnsi="Arial" w:cs="Arial"/>
          <w:color w:val="3A343A"/>
          <w:sz w:val="30"/>
          <w:szCs w:val="30"/>
        </w:rPr>
      </w:pPr>
      <w:r>
        <w:rPr>
          <w:rFonts w:ascii="Arial" w:hAnsi="Arial" w:cs="Arial"/>
          <w:color w:val="3A343A"/>
          <w:sz w:val="30"/>
          <w:szCs w:val="30"/>
        </w:rPr>
        <w:lastRenderedPageBreak/>
        <w:t>There is no golden rule for how much text from other sources you can use, such as ‘30% is too high’. It all depends on the purpose and context of the report.</w:t>
      </w:r>
    </w:p>
    <w:p w14:paraId="48F80B2E" w14:textId="77777777" w:rsidR="00835477" w:rsidRDefault="00835477" w:rsidP="00835477">
      <w:pPr>
        <w:pStyle w:val="NormalWeb"/>
        <w:shd w:val="clear" w:color="auto" w:fill="FFFFFF"/>
        <w:spacing w:before="360" w:beforeAutospacing="0" w:after="360" w:afterAutospacing="0"/>
        <w:rPr>
          <w:rFonts w:ascii="Arial" w:hAnsi="Arial" w:cs="Arial"/>
          <w:color w:val="3A343A"/>
          <w:sz w:val="30"/>
          <w:szCs w:val="30"/>
        </w:rPr>
      </w:pPr>
      <w:r>
        <w:rPr>
          <w:rFonts w:ascii="Arial" w:hAnsi="Arial" w:cs="Arial"/>
          <w:color w:val="3A343A"/>
          <w:sz w:val="30"/>
          <w:szCs w:val="30"/>
        </w:rPr>
        <w:t>To be safe, you should ensure you make all efforts to identify work which is not yours and where you have collaborated in group work, make sure you identify the other members of the group.</w:t>
      </w:r>
    </w:p>
    <w:p w14:paraId="6ED1B4DB" w14:textId="77777777" w:rsidR="00835477" w:rsidRDefault="00835477" w:rsidP="00835477">
      <w:pPr>
        <w:pStyle w:val="NormalWeb"/>
        <w:shd w:val="clear" w:color="auto" w:fill="FFFFFF"/>
        <w:spacing w:before="360" w:beforeAutospacing="0" w:after="360" w:afterAutospacing="0"/>
        <w:rPr>
          <w:rFonts w:ascii="Arial" w:hAnsi="Arial" w:cs="Arial"/>
          <w:color w:val="3A343A"/>
          <w:sz w:val="30"/>
          <w:szCs w:val="30"/>
        </w:rPr>
      </w:pPr>
      <w:r>
        <w:rPr>
          <w:rFonts w:ascii="Arial" w:hAnsi="Arial" w:cs="Arial"/>
          <w:color w:val="3A343A"/>
          <w:sz w:val="30"/>
          <w:szCs w:val="30"/>
        </w:rPr>
        <w:t>As well as referencing sources that you find in your literature review, you must also acknowledge information that is given to you by your university, whether this is tutorials sheets, handouts, lecture notes or instructions for a lab practical. To do this, you would follow the standard format for referencing a chapter in a book.</w:t>
      </w:r>
    </w:p>
    <w:p w14:paraId="7E142AE5" w14:textId="2DA8AFAF" w:rsidR="00835477" w:rsidRDefault="00835477" w:rsidP="00835477">
      <w:pPr>
        <w:pStyle w:val="NormalWeb"/>
        <w:shd w:val="clear" w:color="auto" w:fill="FFFFFF"/>
        <w:spacing w:before="360" w:beforeAutospacing="0" w:after="360" w:afterAutospacing="0"/>
        <w:rPr>
          <w:rFonts w:ascii="Arial" w:hAnsi="Arial" w:cs="Arial"/>
          <w:color w:val="3A343A"/>
          <w:sz w:val="30"/>
          <w:szCs w:val="30"/>
        </w:rPr>
      </w:pPr>
      <w:r>
        <w:rPr>
          <w:rFonts w:ascii="Arial" w:hAnsi="Arial" w:cs="Arial"/>
          <w:noProof/>
          <w:color w:val="3A343A"/>
          <w:sz w:val="30"/>
          <w:szCs w:val="30"/>
        </w:rPr>
        <w:drawing>
          <wp:inline distT="0" distB="0" distL="0" distR="0" wp14:anchorId="25C3DDF6" wp14:editId="63D997FD">
            <wp:extent cx="5943600" cy="4201160"/>
            <wp:effectExtent l="0" t="0" r="0" b="8890"/>
            <wp:docPr id="3" name="Picture 3" descr="The cover of a lab book from the University of Sheffield's Department of Electronics and Electrical Engine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he cover of a lab book from the University of Sheffield's Department of Electronics and Electrical Engineeri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201160"/>
                    </a:xfrm>
                    <a:prstGeom prst="rect">
                      <a:avLst/>
                    </a:prstGeom>
                    <a:noFill/>
                    <a:ln>
                      <a:noFill/>
                    </a:ln>
                  </pic:spPr>
                </pic:pic>
              </a:graphicData>
            </a:graphic>
          </wp:inline>
        </w:drawing>
      </w:r>
    </w:p>
    <w:p w14:paraId="66BE7E69" w14:textId="77777777" w:rsidR="00835477" w:rsidRDefault="00835477" w:rsidP="00835477">
      <w:pPr>
        <w:pStyle w:val="NormalWeb"/>
        <w:shd w:val="clear" w:color="auto" w:fill="FFFFFF"/>
        <w:spacing w:before="360" w:beforeAutospacing="0" w:after="360" w:afterAutospacing="0"/>
        <w:rPr>
          <w:rFonts w:ascii="Arial" w:hAnsi="Arial" w:cs="Arial"/>
          <w:color w:val="3A343A"/>
          <w:sz w:val="30"/>
          <w:szCs w:val="30"/>
        </w:rPr>
      </w:pPr>
      <w:r>
        <w:rPr>
          <w:rFonts w:ascii="Arial" w:hAnsi="Arial" w:cs="Arial"/>
          <w:color w:val="3A343A"/>
          <w:sz w:val="30"/>
          <w:szCs w:val="30"/>
        </w:rPr>
        <w:t>For example, you want to include a diagram from your lab book. This is how you would reference it:</w:t>
      </w:r>
    </w:p>
    <w:p w14:paraId="35047FA7" w14:textId="77777777" w:rsidR="00835477" w:rsidRDefault="00835477" w:rsidP="00835477">
      <w:pPr>
        <w:pStyle w:val="Heading3"/>
        <w:shd w:val="clear" w:color="auto" w:fill="FFFFFF"/>
        <w:rPr>
          <w:rFonts w:ascii="Arial" w:hAnsi="Arial" w:cs="Arial"/>
          <w:color w:val="3A343A"/>
        </w:rPr>
      </w:pPr>
      <w:r>
        <w:rPr>
          <w:rFonts w:ascii="Arial" w:hAnsi="Arial" w:cs="Arial"/>
          <w:color w:val="3A343A"/>
        </w:rPr>
        <w:lastRenderedPageBreak/>
        <w:t>Using Harvard</w:t>
      </w:r>
    </w:p>
    <w:p w14:paraId="08A1E6AA" w14:textId="77777777" w:rsidR="00835477" w:rsidRDefault="00835477" w:rsidP="00835477">
      <w:pPr>
        <w:pStyle w:val="NormalWeb"/>
        <w:shd w:val="clear" w:color="auto" w:fill="FFFFFF"/>
        <w:spacing w:before="360" w:beforeAutospacing="0" w:after="360" w:afterAutospacing="0"/>
        <w:rPr>
          <w:rFonts w:ascii="Arial" w:hAnsi="Arial" w:cs="Arial"/>
          <w:color w:val="3A343A"/>
          <w:sz w:val="30"/>
          <w:szCs w:val="30"/>
        </w:rPr>
      </w:pPr>
      <w:r>
        <w:rPr>
          <w:rFonts w:ascii="Arial" w:hAnsi="Arial" w:cs="Arial"/>
          <w:color w:val="3A343A"/>
          <w:sz w:val="30"/>
          <w:szCs w:val="30"/>
        </w:rPr>
        <w:t>The University of Sheffield. (2017). Semiconductor Laboratory – Light Emitting Diode (LED). In </w:t>
      </w:r>
      <w:r>
        <w:rPr>
          <w:rStyle w:val="Emphasis"/>
          <w:rFonts w:ascii="Arial" w:hAnsi="Arial" w:cs="Arial"/>
          <w:color w:val="3A343A"/>
          <w:sz w:val="30"/>
          <w:szCs w:val="30"/>
        </w:rPr>
        <w:t>Second Semester Practicals 2017 - Electrical and Electronic Engineering</w:t>
      </w:r>
      <w:r>
        <w:rPr>
          <w:rFonts w:ascii="Arial" w:hAnsi="Arial" w:cs="Arial"/>
          <w:color w:val="3A343A"/>
          <w:sz w:val="30"/>
          <w:szCs w:val="30"/>
        </w:rPr>
        <w:t>. Sheffield, Print and Design Solution. pp27-32.</w:t>
      </w:r>
    </w:p>
    <w:p w14:paraId="461AB5B0" w14:textId="77777777" w:rsidR="00835477" w:rsidRDefault="00835477" w:rsidP="00835477">
      <w:pPr>
        <w:pStyle w:val="Heading3"/>
        <w:shd w:val="clear" w:color="auto" w:fill="FFFFFF"/>
        <w:rPr>
          <w:rFonts w:ascii="Arial" w:hAnsi="Arial" w:cs="Arial"/>
          <w:color w:val="3A343A"/>
        </w:rPr>
      </w:pPr>
      <w:r>
        <w:rPr>
          <w:rFonts w:ascii="Arial" w:hAnsi="Arial" w:cs="Arial"/>
          <w:color w:val="3A343A"/>
        </w:rPr>
        <w:t>Using IEEE</w:t>
      </w:r>
    </w:p>
    <w:p w14:paraId="09B9080B" w14:textId="77777777" w:rsidR="00835477" w:rsidRDefault="00835477" w:rsidP="00835477">
      <w:pPr>
        <w:pStyle w:val="NormalWeb"/>
        <w:shd w:val="clear" w:color="auto" w:fill="FFFFFF"/>
        <w:spacing w:before="360" w:beforeAutospacing="0" w:after="360" w:afterAutospacing="0"/>
        <w:rPr>
          <w:rFonts w:ascii="Arial" w:hAnsi="Arial" w:cs="Arial"/>
          <w:color w:val="3A343A"/>
          <w:sz w:val="30"/>
          <w:szCs w:val="30"/>
        </w:rPr>
      </w:pPr>
      <w:r>
        <w:rPr>
          <w:rFonts w:ascii="Arial" w:hAnsi="Arial" w:cs="Arial"/>
          <w:color w:val="3A343A"/>
          <w:sz w:val="30"/>
          <w:szCs w:val="30"/>
        </w:rPr>
        <w:t>[1] The University of Sheffield, “Semiconductor Laboratory – Light Emitting Diode (LED),” in </w:t>
      </w:r>
      <w:r>
        <w:rPr>
          <w:rStyle w:val="Emphasis"/>
          <w:rFonts w:ascii="Arial" w:hAnsi="Arial" w:cs="Arial"/>
          <w:color w:val="3A343A"/>
          <w:sz w:val="30"/>
          <w:szCs w:val="30"/>
        </w:rPr>
        <w:t>Second Semester Practicals 2017 - Electrical and Electronic Engineering</w:t>
      </w:r>
      <w:r>
        <w:rPr>
          <w:rFonts w:ascii="Arial" w:hAnsi="Arial" w:cs="Arial"/>
          <w:color w:val="3A343A"/>
          <w:sz w:val="30"/>
          <w:szCs w:val="30"/>
        </w:rPr>
        <w:t>. Sheffield: Print and Design Solution 2017, pp27-32.</w:t>
      </w:r>
    </w:p>
    <w:p w14:paraId="1A763F14" w14:textId="77777777" w:rsidR="00835477" w:rsidRDefault="00835477" w:rsidP="00835477">
      <w:pPr>
        <w:pStyle w:val="Heading3"/>
        <w:shd w:val="clear" w:color="auto" w:fill="FFFFFF"/>
        <w:rPr>
          <w:rFonts w:ascii="Arial" w:hAnsi="Arial" w:cs="Arial"/>
          <w:color w:val="3A343A"/>
        </w:rPr>
      </w:pPr>
      <w:r>
        <w:rPr>
          <w:rFonts w:ascii="Arial" w:hAnsi="Arial" w:cs="Arial"/>
          <w:color w:val="3A343A"/>
        </w:rPr>
        <w:t>Discussion</w:t>
      </w:r>
    </w:p>
    <w:p w14:paraId="455E94C4" w14:textId="77777777" w:rsidR="00835477" w:rsidRDefault="00835477" w:rsidP="00835477">
      <w:pPr>
        <w:pStyle w:val="NormalWeb"/>
        <w:shd w:val="clear" w:color="auto" w:fill="FFFFFF"/>
        <w:spacing w:before="0" w:beforeAutospacing="0" w:after="360" w:afterAutospacing="0"/>
        <w:rPr>
          <w:rFonts w:ascii="Arial" w:hAnsi="Arial" w:cs="Arial"/>
          <w:color w:val="3A343A"/>
          <w:sz w:val="30"/>
          <w:szCs w:val="30"/>
        </w:rPr>
      </w:pPr>
      <w:r>
        <w:rPr>
          <w:rFonts w:ascii="Arial" w:hAnsi="Arial" w:cs="Arial"/>
          <w:color w:val="3A343A"/>
          <w:sz w:val="30"/>
          <w:szCs w:val="30"/>
        </w:rPr>
        <w:t>Why do you think plagiarism is a concern?</w:t>
      </w:r>
    </w:p>
    <w:p w14:paraId="587E0D60" w14:textId="77777777" w:rsidR="00835477" w:rsidRDefault="00835477" w:rsidP="00835477">
      <w:pPr>
        <w:pStyle w:val="NormalWeb"/>
        <w:shd w:val="clear" w:color="auto" w:fill="FFFFFF"/>
        <w:spacing w:before="360" w:beforeAutospacing="0" w:after="360" w:afterAutospacing="0"/>
        <w:rPr>
          <w:rFonts w:ascii="Arial" w:hAnsi="Arial" w:cs="Arial"/>
          <w:color w:val="3A343A"/>
          <w:sz w:val="30"/>
          <w:szCs w:val="30"/>
        </w:rPr>
      </w:pPr>
      <w:r>
        <w:rPr>
          <w:rFonts w:ascii="Arial" w:hAnsi="Arial" w:cs="Arial"/>
          <w:color w:val="3A343A"/>
          <w:sz w:val="30"/>
          <w:szCs w:val="30"/>
        </w:rPr>
        <w:t>© The University of Sheffield</w:t>
      </w:r>
    </w:p>
    <w:p w14:paraId="3ECB2F62" w14:textId="77777777" w:rsidR="00835477" w:rsidRDefault="00835477" w:rsidP="00835477">
      <w:pPr>
        <w:pStyle w:val="Heading3"/>
        <w:shd w:val="clear" w:color="auto" w:fill="FFFFFF"/>
        <w:rPr>
          <w:rFonts w:ascii="Arial" w:hAnsi="Arial" w:cs="Arial"/>
          <w:color w:val="3A343A"/>
        </w:rPr>
      </w:pPr>
    </w:p>
    <w:p w14:paraId="60BDD7F5" w14:textId="77777777" w:rsidR="00835477" w:rsidRDefault="00835477" w:rsidP="00835477">
      <w:pPr>
        <w:pStyle w:val="NormalWeb"/>
        <w:shd w:val="clear" w:color="auto" w:fill="FFFFFF"/>
        <w:spacing w:before="0" w:beforeAutospacing="0" w:after="360" w:afterAutospacing="0"/>
        <w:rPr>
          <w:rFonts w:ascii="Arial" w:hAnsi="Arial" w:cs="Arial"/>
          <w:color w:val="3A343A"/>
          <w:sz w:val="30"/>
          <w:szCs w:val="30"/>
        </w:rPr>
      </w:pPr>
      <w:r>
        <w:rPr>
          <w:rFonts w:ascii="Arial" w:hAnsi="Arial" w:cs="Arial"/>
          <w:color w:val="3A343A"/>
          <w:sz w:val="30"/>
          <w:szCs w:val="30"/>
        </w:rPr>
        <w:t>With the IEEE referencing style, each time you introduce an idea, thought or theory that belongs to another person, a reference number should be added and enclosed in square brackets e.g. [1], [2].</w:t>
      </w:r>
    </w:p>
    <w:p w14:paraId="6E12CBC3" w14:textId="77777777" w:rsidR="00835477" w:rsidRDefault="00835477" w:rsidP="00835477">
      <w:pPr>
        <w:pStyle w:val="NormalWeb"/>
        <w:shd w:val="clear" w:color="auto" w:fill="FFFFFF"/>
        <w:spacing w:before="360" w:beforeAutospacing="0" w:after="360" w:afterAutospacing="0"/>
        <w:rPr>
          <w:rFonts w:ascii="Arial" w:hAnsi="Arial" w:cs="Arial"/>
          <w:color w:val="3A343A"/>
          <w:sz w:val="30"/>
          <w:szCs w:val="30"/>
        </w:rPr>
      </w:pPr>
      <w:r>
        <w:rPr>
          <w:rStyle w:val="Strong"/>
          <w:rFonts w:ascii="Arial" w:hAnsi="Arial" w:cs="Arial"/>
          <w:color w:val="3A343A"/>
          <w:sz w:val="30"/>
          <w:szCs w:val="30"/>
        </w:rPr>
        <w:t>Citation</w:t>
      </w:r>
      <w:r>
        <w:rPr>
          <w:rFonts w:ascii="Arial" w:hAnsi="Arial" w:cs="Arial"/>
          <w:color w:val="3A343A"/>
          <w:sz w:val="30"/>
          <w:szCs w:val="30"/>
        </w:rPr>
        <w:t>: Visible light, between 380nm and 780nm, comprises 47% of the total solar radiation and provides an average energy of 640W/m2 [1].</w:t>
      </w:r>
    </w:p>
    <w:p w14:paraId="621FD80C" w14:textId="77777777" w:rsidR="00835477" w:rsidRDefault="00835477" w:rsidP="00835477">
      <w:pPr>
        <w:pStyle w:val="NormalWeb"/>
        <w:shd w:val="clear" w:color="auto" w:fill="FFFFFF"/>
        <w:spacing w:before="360" w:beforeAutospacing="0" w:after="360" w:afterAutospacing="0"/>
        <w:rPr>
          <w:rFonts w:ascii="Arial" w:hAnsi="Arial" w:cs="Arial"/>
          <w:color w:val="3A343A"/>
          <w:sz w:val="30"/>
          <w:szCs w:val="30"/>
        </w:rPr>
      </w:pPr>
      <w:r>
        <w:rPr>
          <w:rFonts w:ascii="Arial" w:hAnsi="Arial" w:cs="Arial"/>
          <w:color w:val="3A343A"/>
          <w:sz w:val="30"/>
          <w:szCs w:val="30"/>
        </w:rPr>
        <w:t>If you are using the same reference more than once, it will keep the same number all the way through your report.</w:t>
      </w:r>
    </w:p>
    <w:p w14:paraId="7AB026E3" w14:textId="77777777" w:rsidR="00835477" w:rsidRDefault="00835477" w:rsidP="00835477">
      <w:pPr>
        <w:pStyle w:val="NormalWeb"/>
        <w:shd w:val="clear" w:color="auto" w:fill="FFFFFF"/>
        <w:spacing w:before="360" w:beforeAutospacing="0" w:after="360" w:afterAutospacing="0"/>
        <w:rPr>
          <w:rFonts w:ascii="Arial" w:hAnsi="Arial" w:cs="Arial"/>
          <w:color w:val="3A343A"/>
          <w:sz w:val="30"/>
          <w:szCs w:val="30"/>
        </w:rPr>
      </w:pPr>
      <w:r>
        <w:rPr>
          <w:rFonts w:ascii="Arial" w:hAnsi="Arial" w:cs="Arial"/>
          <w:color w:val="3A343A"/>
          <w:sz w:val="30"/>
          <w:szCs w:val="30"/>
        </w:rPr>
        <w:t>The citations are then listed by number (not alphabetically) in the reference list at the end of the report as follows:</w:t>
      </w:r>
    </w:p>
    <w:p w14:paraId="52D0CD32" w14:textId="77777777" w:rsidR="00835477" w:rsidRDefault="00835477" w:rsidP="00835477">
      <w:pPr>
        <w:pStyle w:val="NormalWeb"/>
        <w:shd w:val="clear" w:color="auto" w:fill="FFFFFF"/>
        <w:spacing w:before="360" w:beforeAutospacing="0" w:after="360" w:afterAutospacing="0"/>
        <w:rPr>
          <w:rFonts w:ascii="Arial" w:hAnsi="Arial" w:cs="Arial"/>
          <w:color w:val="3A343A"/>
          <w:sz w:val="30"/>
          <w:szCs w:val="30"/>
        </w:rPr>
      </w:pPr>
      <w:r>
        <w:rPr>
          <w:rStyle w:val="Strong"/>
          <w:rFonts w:ascii="Arial" w:hAnsi="Arial" w:cs="Arial"/>
          <w:color w:val="3A343A"/>
          <w:sz w:val="30"/>
          <w:szCs w:val="30"/>
        </w:rPr>
        <w:lastRenderedPageBreak/>
        <w:t>[No.] Initial(s). Surname and initial(s) Surname, </w:t>
      </w:r>
      <w:r>
        <w:rPr>
          <w:rStyle w:val="Emphasis"/>
          <w:rFonts w:ascii="Arial" w:hAnsi="Arial" w:cs="Arial"/>
          <w:b/>
          <w:bCs/>
          <w:color w:val="3A343A"/>
          <w:sz w:val="30"/>
          <w:szCs w:val="30"/>
        </w:rPr>
        <w:t>Title</w:t>
      </w:r>
      <w:r>
        <w:rPr>
          <w:rStyle w:val="Strong"/>
          <w:rFonts w:ascii="Arial" w:hAnsi="Arial" w:cs="Arial"/>
          <w:color w:val="3A343A"/>
          <w:sz w:val="30"/>
          <w:szCs w:val="30"/>
        </w:rPr>
        <w:t>, ed. (if not first edition) City of publisher, U.S. State if necessary, Country: Publisher, year.</w:t>
      </w:r>
    </w:p>
    <w:p w14:paraId="2F5CE563" w14:textId="77777777" w:rsidR="00835477" w:rsidRDefault="00835477" w:rsidP="00835477">
      <w:pPr>
        <w:pStyle w:val="NormalWeb"/>
        <w:shd w:val="clear" w:color="auto" w:fill="FFFFFF"/>
        <w:spacing w:before="360" w:beforeAutospacing="0" w:after="360" w:afterAutospacing="0"/>
        <w:rPr>
          <w:rFonts w:ascii="Arial" w:hAnsi="Arial" w:cs="Arial"/>
          <w:color w:val="3A343A"/>
          <w:sz w:val="30"/>
          <w:szCs w:val="30"/>
        </w:rPr>
      </w:pPr>
      <w:r>
        <w:rPr>
          <w:rFonts w:ascii="Arial" w:hAnsi="Arial" w:cs="Arial"/>
          <w:color w:val="3A343A"/>
          <w:sz w:val="30"/>
          <w:szCs w:val="30"/>
        </w:rPr>
        <w:t>So this will look like:</w:t>
      </w:r>
    </w:p>
    <w:p w14:paraId="19D8C1DC" w14:textId="77777777" w:rsidR="00835477" w:rsidRDefault="00835477" w:rsidP="00835477">
      <w:pPr>
        <w:pStyle w:val="NormalWeb"/>
        <w:shd w:val="clear" w:color="auto" w:fill="FFFFFF"/>
        <w:spacing w:before="360" w:beforeAutospacing="0" w:after="360" w:afterAutospacing="0"/>
        <w:rPr>
          <w:rFonts w:ascii="Arial" w:hAnsi="Arial" w:cs="Arial"/>
          <w:color w:val="3A343A"/>
          <w:sz w:val="30"/>
          <w:szCs w:val="30"/>
        </w:rPr>
      </w:pPr>
      <w:r>
        <w:rPr>
          <w:rStyle w:val="Strong"/>
          <w:rFonts w:ascii="Arial" w:hAnsi="Arial" w:cs="Arial"/>
          <w:color w:val="3A343A"/>
          <w:sz w:val="30"/>
          <w:szCs w:val="30"/>
        </w:rPr>
        <w:t>Reference</w:t>
      </w:r>
      <w:r>
        <w:rPr>
          <w:rFonts w:ascii="Arial" w:hAnsi="Arial" w:cs="Arial"/>
          <w:color w:val="3A343A"/>
          <w:sz w:val="30"/>
          <w:szCs w:val="30"/>
        </w:rPr>
        <w:t>: [1] J. A. Duffie and W. A. Beckman. </w:t>
      </w:r>
      <w:r>
        <w:rPr>
          <w:rStyle w:val="Emphasis"/>
          <w:rFonts w:ascii="Arial" w:hAnsi="Arial" w:cs="Arial"/>
          <w:color w:val="3A343A"/>
          <w:sz w:val="30"/>
          <w:szCs w:val="30"/>
        </w:rPr>
        <w:t>Solar Engineering of Thermal Processes</w:t>
      </w:r>
      <w:r>
        <w:rPr>
          <w:rFonts w:ascii="Arial" w:hAnsi="Arial" w:cs="Arial"/>
          <w:color w:val="3A343A"/>
          <w:sz w:val="30"/>
          <w:szCs w:val="30"/>
        </w:rPr>
        <w:t>. New York: Wiley-Interscience, 1980.</w:t>
      </w:r>
    </w:p>
    <w:p w14:paraId="2B91E5EC" w14:textId="77777777" w:rsidR="00835477" w:rsidRDefault="00835477" w:rsidP="00835477">
      <w:pPr>
        <w:pStyle w:val="NormalWeb"/>
        <w:shd w:val="clear" w:color="auto" w:fill="FFFFFF"/>
        <w:spacing w:before="360" w:beforeAutospacing="0" w:after="360" w:afterAutospacing="0"/>
        <w:rPr>
          <w:rFonts w:ascii="Arial" w:hAnsi="Arial" w:cs="Arial"/>
          <w:color w:val="3A343A"/>
          <w:sz w:val="30"/>
          <w:szCs w:val="30"/>
        </w:rPr>
      </w:pPr>
      <w:r>
        <w:rPr>
          <w:rFonts w:ascii="Arial" w:hAnsi="Arial" w:cs="Arial"/>
          <w:color w:val="3A343A"/>
          <w:sz w:val="30"/>
          <w:szCs w:val="30"/>
        </w:rPr>
        <w:t>The University Library has detailed referencing guides for using the </w:t>
      </w:r>
      <w:hyperlink r:id="rId13" w:anchor="collapseCitation" w:history="1">
        <w:r>
          <w:rPr>
            <w:rStyle w:val="Hyperlink"/>
            <w:rFonts w:ascii="inherit" w:eastAsiaTheme="majorEastAsia" w:hAnsi="inherit" w:cs="Arial"/>
            <w:color w:val="DE00A5"/>
            <w:sz w:val="30"/>
            <w:szCs w:val="30"/>
          </w:rPr>
          <w:t>Harvard</w:t>
        </w:r>
      </w:hyperlink>
      <w:r>
        <w:rPr>
          <w:rFonts w:ascii="Arial" w:hAnsi="Arial" w:cs="Arial"/>
          <w:color w:val="3A343A"/>
          <w:sz w:val="30"/>
          <w:szCs w:val="30"/>
        </w:rPr>
        <w:t> and </w:t>
      </w:r>
      <w:hyperlink r:id="rId14" w:anchor="collapseCitation" w:history="1">
        <w:r>
          <w:rPr>
            <w:rStyle w:val="Hyperlink"/>
            <w:rFonts w:ascii="inherit" w:eastAsiaTheme="majorEastAsia" w:hAnsi="inherit" w:cs="Arial"/>
            <w:color w:val="DE00A5"/>
            <w:sz w:val="30"/>
            <w:szCs w:val="30"/>
          </w:rPr>
          <w:t>IEEE</w:t>
        </w:r>
      </w:hyperlink>
      <w:r>
        <w:rPr>
          <w:rFonts w:ascii="Arial" w:hAnsi="Arial" w:cs="Arial"/>
          <w:color w:val="3A343A"/>
          <w:sz w:val="30"/>
          <w:szCs w:val="30"/>
        </w:rPr>
        <w:t> referencing styles, including how to reference websites and other technical reports. We recommend you refer to these guides when you come to write your next report.</w:t>
      </w:r>
    </w:p>
    <w:p w14:paraId="172E4FC6" w14:textId="77777777" w:rsidR="00835477" w:rsidRDefault="00835477" w:rsidP="00835477">
      <w:pPr>
        <w:pStyle w:val="Heading3"/>
        <w:shd w:val="clear" w:color="auto" w:fill="FFFFFF"/>
        <w:rPr>
          <w:rFonts w:ascii="Arial" w:hAnsi="Arial" w:cs="Arial"/>
          <w:color w:val="3A343A"/>
        </w:rPr>
      </w:pPr>
      <w:r>
        <w:rPr>
          <w:rFonts w:ascii="Arial" w:hAnsi="Arial" w:cs="Arial"/>
          <w:color w:val="3A343A"/>
        </w:rPr>
        <w:t>Discussion</w:t>
      </w:r>
    </w:p>
    <w:p w14:paraId="66B72BE1" w14:textId="77777777" w:rsidR="00835477" w:rsidRDefault="00835477" w:rsidP="00835477">
      <w:pPr>
        <w:pStyle w:val="NormalWeb"/>
        <w:shd w:val="clear" w:color="auto" w:fill="FFFFFF"/>
        <w:spacing w:before="0" w:beforeAutospacing="0" w:after="360" w:afterAutospacing="0"/>
        <w:rPr>
          <w:rFonts w:ascii="Arial" w:hAnsi="Arial" w:cs="Arial"/>
          <w:color w:val="3A343A"/>
          <w:sz w:val="30"/>
          <w:szCs w:val="30"/>
        </w:rPr>
      </w:pPr>
      <w:r>
        <w:rPr>
          <w:rFonts w:ascii="Arial" w:hAnsi="Arial" w:cs="Arial"/>
          <w:color w:val="3A343A"/>
          <w:sz w:val="30"/>
          <w:szCs w:val="30"/>
        </w:rPr>
        <w:t>Have you used a referencing style before? Do you have any advice for referencing properly?</w:t>
      </w:r>
    </w:p>
    <w:p w14:paraId="1C1B457C" w14:textId="77777777" w:rsidR="00835477" w:rsidRDefault="00835477" w:rsidP="00835477">
      <w:pPr>
        <w:pStyle w:val="NormalWeb"/>
        <w:shd w:val="clear" w:color="auto" w:fill="FFFFFF"/>
        <w:spacing w:before="360" w:beforeAutospacing="0" w:after="360" w:afterAutospacing="0"/>
        <w:rPr>
          <w:rFonts w:ascii="Arial" w:hAnsi="Arial" w:cs="Arial"/>
          <w:color w:val="3A343A"/>
          <w:sz w:val="30"/>
          <w:szCs w:val="30"/>
        </w:rPr>
      </w:pPr>
      <w:r>
        <w:rPr>
          <w:rFonts w:ascii="Arial" w:hAnsi="Arial" w:cs="Arial"/>
          <w:color w:val="3A343A"/>
          <w:sz w:val="30"/>
          <w:szCs w:val="30"/>
        </w:rPr>
        <w:t>© The University of Sheffield</w:t>
      </w:r>
    </w:p>
    <w:p w14:paraId="3EEE9BF3" w14:textId="77777777" w:rsidR="00835477" w:rsidRDefault="00835477" w:rsidP="00835477">
      <w:pPr>
        <w:pStyle w:val="Heading1"/>
        <w:shd w:val="clear" w:color="auto" w:fill="FFFFFF"/>
        <w:rPr>
          <w:rFonts w:ascii="Arial" w:hAnsi="Arial" w:cs="Arial"/>
          <w:color w:val="3A343A"/>
        </w:rPr>
      </w:pPr>
      <w:r>
        <w:rPr>
          <w:rFonts w:ascii="Arial" w:hAnsi="Arial" w:cs="Arial"/>
          <w:color w:val="3A343A"/>
        </w:rPr>
        <w:t>Giving theoretical background to your project</w:t>
      </w:r>
    </w:p>
    <w:p w14:paraId="62E17D4F" w14:textId="77777777" w:rsidR="00835477" w:rsidRDefault="00835477" w:rsidP="00835477">
      <w:pPr>
        <w:shd w:val="clear" w:color="auto" w:fill="FFFFFF"/>
        <w:rPr>
          <w:rFonts w:ascii="Arial" w:hAnsi="Arial" w:cs="Arial"/>
          <w:color w:val="3A343A"/>
          <w:sz w:val="30"/>
          <w:szCs w:val="30"/>
        </w:rPr>
      </w:pPr>
      <w:hyperlink r:id="rId15" w:history="1">
        <w:r>
          <w:rPr>
            <w:rStyle w:val="m-icon-with-texttext"/>
            <w:rFonts w:ascii="inherit" w:hAnsi="inherit" w:cs="Arial"/>
            <w:b/>
            <w:bCs/>
            <w:color w:val="DE00A5"/>
            <w:sz w:val="30"/>
            <w:szCs w:val="30"/>
          </w:rPr>
          <w:t>41 comments</w:t>
        </w:r>
      </w:hyperlink>
    </w:p>
    <w:p w14:paraId="7F913D33" w14:textId="77777777" w:rsidR="00835477" w:rsidRDefault="00835477" w:rsidP="00835477">
      <w:pPr>
        <w:pStyle w:val="NormalWeb"/>
        <w:shd w:val="clear" w:color="auto" w:fill="FFFFFF"/>
        <w:spacing w:before="360" w:beforeAutospacing="0" w:after="360" w:afterAutospacing="0"/>
        <w:rPr>
          <w:rFonts w:ascii="Arial" w:hAnsi="Arial" w:cs="Arial"/>
          <w:b/>
          <w:bCs/>
          <w:color w:val="3A343A"/>
          <w:sz w:val="30"/>
          <w:szCs w:val="30"/>
        </w:rPr>
      </w:pPr>
      <w:r>
        <w:rPr>
          <w:rFonts w:ascii="Arial" w:hAnsi="Arial" w:cs="Arial"/>
          <w:b/>
          <w:bCs/>
          <w:color w:val="3A343A"/>
          <w:sz w:val="30"/>
          <w:szCs w:val="30"/>
        </w:rPr>
        <w:t>When writing out the theory behind your project, it’s important to maintain a sense of balance. You don’t need to start by stating gravitational attraction or explaining that </w:t>
      </w:r>
      <w:r>
        <w:rPr>
          <w:rStyle w:val="Emphasis"/>
          <w:rFonts w:ascii="Arial" w:eastAsiaTheme="majorEastAsia" w:hAnsi="Arial" w:cs="Arial"/>
          <w:b/>
          <w:bCs/>
          <w:color w:val="3A343A"/>
          <w:sz w:val="30"/>
          <w:szCs w:val="30"/>
        </w:rPr>
        <w:t>E=mc</w:t>
      </w:r>
      <w:r>
        <w:rPr>
          <w:rStyle w:val="Emphasis"/>
          <w:rFonts w:ascii="Arial" w:eastAsiaTheme="majorEastAsia" w:hAnsi="Arial" w:cs="Arial"/>
          <w:b/>
          <w:bCs/>
          <w:color w:val="3A343A"/>
          <w:sz w:val="23"/>
          <w:szCs w:val="23"/>
          <w:vertAlign w:val="superscript"/>
        </w:rPr>
        <w:t>2</w:t>
      </w:r>
      <w:r>
        <w:rPr>
          <w:rFonts w:ascii="Arial" w:hAnsi="Arial" w:cs="Arial"/>
          <w:b/>
          <w:bCs/>
          <w:color w:val="3A343A"/>
          <w:sz w:val="30"/>
          <w:szCs w:val="30"/>
        </w:rPr>
        <w:t>, as there are certain general assumptions that you can make. However, you do need to define any equations or principles that are relevant to your project.</w:t>
      </w:r>
    </w:p>
    <w:p w14:paraId="01E5D740" w14:textId="77777777" w:rsidR="00835477" w:rsidRDefault="00835477" w:rsidP="00835477">
      <w:pPr>
        <w:pStyle w:val="Heading3"/>
        <w:shd w:val="clear" w:color="auto" w:fill="FFFFFF"/>
        <w:rPr>
          <w:rFonts w:ascii="Arial" w:hAnsi="Arial" w:cs="Arial"/>
          <w:color w:val="3A343A"/>
        </w:rPr>
      </w:pPr>
      <w:r>
        <w:rPr>
          <w:rFonts w:ascii="Arial" w:hAnsi="Arial" w:cs="Arial"/>
          <w:color w:val="3A343A"/>
        </w:rPr>
        <w:t>Identify your working area</w:t>
      </w:r>
    </w:p>
    <w:p w14:paraId="697F6054" w14:textId="77777777" w:rsidR="00835477" w:rsidRDefault="00835477" w:rsidP="00835477">
      <w:pPr>
        <w:pStyle w:val="NormalWeb"/>
        <w:shd w:val="clear" w:color="auto" w:fill="FFFFFF"/>
        <w:spacing w:before="0" w:beforeAutospacing="0" w:after="360" w:afterAutospacing="0"/>
        <w:rPr>
          <w:rFonts w:ascii="Arial" w:hAnsi="Arial" w:cs="Arial"/>
          <w:color w:val="3A343A"/>
          <w:sz w:val="30"/>
          <w:szCs w:val="30"/>
        </w:rPr>
      </w:pPr>
      <w:r>
        <w:rPr>
          <w:rFonts w:ascii="Arial" w:hAnsi="Arial" w:cs="Arial"/>
          <w:color w:val="3A343A"/>
          <w:sz w:val="30"/>
          <w:szCs w:val="30"/>
        </w:rPr>
        <w:t>To help you decide which principles and equations are relevant, think about the area you are working in. In the theoretical sense, this means the particular physics you are applying. This could be material science, classical mechanics, thermodynamics, electronics etc.</w:t>
      </w:r>
    </w:p>
    <w:p w14:paraId="569F6B8E" w14:textId="77777777" w:rsidR="00835477" w:rsidRDefault="00835477" w:rsidP="00835477">
      <w:pPr>
        <w:pStyle w:val="NormalWeb"/>
        <w:shd w:val="clear" w:color="auto" w:fill="FFFFFF"/>
        <w:spacing w:before="360" w:beforeAutospacing="0" w:after="360" w:afterAutospacing="0"/>
        <w:rPr>
          <w:rFonts w:ascii="Arial" w:hAnsi="Arial" w:cs="Arial"/>
          <w:color w:val="3A343A"/>
          <w:sz w:val="30"/>
          <w:szCs w:val="30"/>
        </w:rPr>
      </w:pPr>
      <w:r>
        <w:rPr>
          <w:rFonts w:ascii="Arial" w:hAnsi="Arial" w:cs="Arial"/>
          <w:color w:val="3A343A"/>
          <w:sz w:val="30"/>
          <w:szCs w:val="30"/>
        </w:rPr>
        <w:lastRenderedPageBreak/>
        <w:t>Having identified the working area, you can look within this area for the key theory and principles that apply for your experiment.</w:t>
      </w:r>
    </w:p>
    <w:p w14:paraId="3CEE0CCA" w14:textId="77777777" w:rsidR="00835477" w:rsidRDefault="00835477" w:rsidP="00835477">
      <w:pPr>
        <w:pStyle w:val="Heading3"/>
        <w:shd w:val="clear" w:color="auto" w:fill="FFFFFF"/>
        <w:rPr>
          <w:rFonts w:ascii="Arial" w:hAnsi="Arial" w:cs="Arial"/>
          <w:color w:val="3A343A"/>
        </w:rPr>
      </w:pPr>
      <w:r>
        <w:rPr>
          <w:rFonts w:ascii="Arial" w:hAnsi="Arial" w:cs="Arial"/>
          <w:color w:val="3A343A"/>
        </w:rPr>
        <w:t>Remember your audience</w:t>
      </w:r>
    </w:p>
    <w:p w14:paraId="136D71EF" w14:textId="77777777" w:rsidR="00835477" w:rsidRDefault="00835477" w:rsidP="00835477">
      <w:pPr>
        <w:pStyle w:val="NormalWeb"/>
        <w:shd w:val="clear" w:color="auto" w:fill="FFFFFF"/>
        <w:spacing w:before="0" w:beforeAutospacing="0" w:after="360" w:afterAutospacing="0"/>
        <w:rPr>
          <w:rFonts w:ascii="Arial" w:hAnsi="Arial" w:cs="Arial"/>
          <w:color w:val="3A343A"/>
          <w:sz w:val="30"/>
          <w:szCs w:val="30"/>
        </w:rPr>
      </w:pPr>
      <w:r>
        <w:rPr>
          <w:rFonts w:ascii="Arial" w:hAnsi="Arial" w:cs="Arial"/>
          <w:color w:val="3A343A"/>
          <w:sz w:val="30"/>
          <w:szCs w:val="30"/>
        </w:rPr>
        <w:t>It’s important to keep your audience in mind and to consider what they will know so you can give the appropriate level of theoretical detail.</w:t>
      </w:r>
    </w:p>
    <w:p w14:paraId="68B89B6A" w14:textId="77777777" w:rsidR="00835477" w:rsidRDefault="00835477" w:rsidP="00835477">
      <w:pPr>
        <w:pStyle w:val="NormalWeb"/>
        <w:shd w:val="clear" w:color="auto" w:fill="FFFFFF"/>
        <w:spacing w:before="360" w:beforeAutospacing="0" w:after="360" w:afterAutospacing="0"/>
        <w:rPr>
          <w:rFonts w:ascii="Arial" w:hAnsi="Arial" w:cs="Arial"/>
          <w:color w:val="3A343A"/>
          <w:sz w:val="30"/>
          <w:szCs w:val="30"/>
        </w:rPr>
      </w:pPr>
      <w:r>
        <w:rPr>
          <w:rFonts w:ascii="Arial" w:hAnsi="Arial" w:cs="Arial"/>
          <w:color w:val="3A343A"/>
          <w:sz w:val="30"/>
          <w:szCs w:val="30"/>
        </w:rPr>
        <w:t>The introduction defines a common platform for the project and should give the reader enough detail about any background assumptions, terminology, and abbreviations.</w:t>
      </w:r>
    </w:p>
    <w:p w14:paraId="0D2F1730" w14:textId="77777777" w:rsidR="00835477" w:rsidRDefault="00835477" w:rsidP="00835477">
      <w:pPr>
        <w:pStyle w:val="Heading3"/>
        <w:shd w:val="clear" w:color="auto" w:fill="FFFFFF"/>
        <w:rPr>
          <w:rFonts w:ascii="Arial" w:hAnsi="Arial" w:cs="Arial"/>
          <w:color w:val="3A343A"/>
        </w:rPr>
      </w:pPr>
      <w:r>
        <w:rPr>
          <w:rFonts w:ascii="Arial" w:hAnsi="Arial" w:cs="Arial"/>
          <w:color w:val="3A343A"/>
        </w:rPr>
        <w:t>Describe the journey through the theory</w:t>
      </w:r>
    </w:p>
    <w:p w14:paraId="62995292" w14:textId="77777777" w:rsidR="00835477" w:rsidRDefault="00835477" w:rsidP="00835477">
      <w:pPr>
        <w:pStyle w:val="NormalWeb"/>
        <w:shd w:val="clear" w:color="auto" w:fill="FFFFFF"/>
        <w:spacing w:before="0" w:beforeAutospacing="0" w:after="360" w:afterAutospacing="0"/>
        <w:rPr>
          <w:rFonts w:ascii="Arial" w:hAnsi="Arial" w:cs="Arial"/>
          <w:color w:val="3A343A"/>
          <w:sz w:val="30"/>
          <w:szCs w:val="30"/>
        </w:rPr>
      </w:pPr>
      <w:r>
        <w:rPr>
          <w:rFonts w:ascii="Arial" w:hAnsi="Arial" w:cs="Arial"/>
          <w:color w:val="3A343A"/>
          <w:sz w:val="30"/>
          <w:szCs w:val="30"/>
        </w:rPr>
        <w:t>Within the introduction, you should define the key parameter terms, either through diagrams or equations (or both). However, you must also explain the journey through the theory. It is not acceptable to list twenty equations in a row without any linking text.</w:t>
      </w:r>
    </w:p>
    <w:p w14:paraId="2F01857B" w14:textId="77777777" w:rsidR="00835477" w:rsidRDefault="00835477" w:rsidP="00835477">
      <w:pPr>
        <w:pStyle w:val="NormalWeb"/>
        <w:shd w:val="clear" w:color="auto" w:fill="FFFFFF"/>
        <w:spacing w:before="360" w:beforeAutospacing="0" w:after="360" w:afterAutospacing="0"/>
        <w:rPr>
          <w:rFonts w:ascii="Arial" w:hAnsi="Arial" w:cs="Arial"/>
          <w:color w:val="3A343A"/>
          <w:sz w:val="30"/>
          <w:szCs w:val="30"/>
        </w:rPr>
      </w:pPr>
      <w:r>
        <w:rPr>
          <w:rFonts w:ascii="Arial" w:hAnsi="Arial" w:cs="Arial"/>
          <w:color w:val="3A343A"/>
          <w:sz w:val="30"/>
          <w:szCs w:val="30"/>
        </w:rPr>
        <w:t>Instead, the theory section often starts with the known level of knowledge and then links through to establish the necessary steps to complete the aim of the report.</w:t>
      </w:r>
    </w:p>
    <w:p w14:paraId="686A7C60" w14:textId="77777777" w:rsidR="00835477" w:rsidRDefault="00835477" w:rsidP="00835477">
      <w:pPr>
        <w:pStyle w:val="Heading3"/>
        <w:shd w:val="clear" w:color="auto" w:fill="FFFFFF"/>
        <w:rPr>
          <w:rFonts w:ascii="Arial" w:hAnsi="Arial" w:cs="Arial"/>
          <w:color w:val="3A343A"/>
        </w:rPr>
      </w:pPr>
      <w:r>
        <w:rPr>
          <w:rFonts w:ascii="Arial" w:hAnsi="Arial" w:cs="Arial"/>
          <w:color w:val="3A343A"/>
        </w:rPr>
        <w:t>Explain your inputs, variables, and outputs</w:t>
      </w:r>
    </w:p>
    <w:p w14:paraId="58324DA8" w14:textId="77777777" w:rsidR="00835477" w:rsidRDefault="00835477" w:rsidP="00835477">
      <w:pPr>
        <w:pStyle w:val="NormalWeb"/>
        <w:shd w:val="clear" w:color="auto" w:fill="FFFFFF"/>
        <w:spacing w:before="0" w:beforeAutospacing="0" w:after="360" w:afterAutospacing="0"/>
        <w:rPr>
          <w:rFonts w:ascii="Arial" w:hAnsi="Arial" w:cs="Arial"/>
          <w:color w:val="3A343A"/>
          <w:sz w:val="30"/>
          <w:szCs w:val="30"/>
        </w:rPr>
      </w:pPr>
      <w:r>
        <w:rPr>
          <w:rFonts w:ascii="Arial" w:hAnsi="Arial" w:cs="Arial"/>
          <w:color w:val="3A343A"/>
          <w:sz w:val="30"/>
          <w:szCs w:val="30"/>
        </w:rPr>
        <w:t>It should be clear from the theory section what the inputs, variables, and outputs are for the experiment. The initial outputs may well be in the form of raw data; therefore, it is important to show how that raw data will be processed in order to achieve a final result.</w:t>
      </w:r>
    </w:p>
    <w:p w14:paraId="1CDA1D9F" w14:textId="77777777" w:rsidR="00835477" w:rsidRDefault="00835477" w:rsidP="00835477">
      <w:pPr>
        <w:pStyle w:val="Heading3"/>
        <w:shd w:val="clear" w:color="auto" w:fill="FFFFFF"/>
        <w:rPr>
          <w:rFonts w:ascii="Arial" w:hAnsi="Arial" w:cs="Arial"/>
          <w:color w:val="3A343A"/>
        </w:rPr>
      </w:pPr>
      <w:r>
        <w:rPr>
          <w:rFonts w:ascii="Arial" w:hAnsi="Arial" w:cs="Arial"/>
          <w:color w:val="3A343A"/>
        </w:rPr>
        <w:t>Include any equations that you use in the results section</w:t>
      </w:r>
    </w:p>
    <w:p w14:paraId="76AF0C57" w14:textId="77777777" w:rsidR="00835477" w:rsidRDefault="00835477" w:rsidP="00835477">
      <w:pPr>
        <w:pStyle w:val="NormalWeb"/>
        <w:shd w:val="clear" w:color="auto" w:fill="FFFFFF"/>
        <w:spacing w:before="0" w:beforeAutospacing="0" w:after="360" w:afterAutospacing="0"/>
        <w:rPr>
          <w:rFonts w:ascii="Arial" w:hAnsi="Arial" w:cs="Arial"/>
          <w:color w:val="3A343A"/>
          <w:sz w:val="30"/>
          <w:szCs w:val="30"/>
        </w:rPr>
      </w:pPr>
      <w:r>
        <w:rPr>
          <w:rFonts w:ascii="Arial" w:hAnsi="Arial" w:cs="Arial"/>
          <w:color w:val="3A343A"/>
          <w:sz w:val="30"/>
          <w:szCs w:val="30"/>
        </w:rPr>
        <w:t xml:space="preserve">The theory section will be the basis of any analysis that will be undertaken in the results section of the report, therefore it should include any equations that will be used in the results section to understand or carry out the analysis. If you use equations that are not your own, it is important to reference them. You do not need to </w:t>
      </w:r>
      <w:r>
        <w:rPr>
          <w:rFonts w:ascii="Arial" w:hAnsi="Arial" w:cs="Arial"/>
          <w:color w:val="3A343A"/>
          <w:sz w:val="30"/>
          <w:szCs w:val="30"/>
        </w:rPr>
        <w:lastRenderedPageBreak/>
        <w:t>reference each one separately. For example, writing “The following derivation is adapted from [X]” is fine.</w:t>
      </w:r>
    </w:p>
    <w:p w14:paraId="34794C8F" w14:textId="77777777" w:rsidR="00835477" w:rsidRDefault="00835477" w:rsidP="00835477">
      <w:pPr>
        <w:pStyle w:val="Heading3"/>
        <w:shd w:val="clear" w:color="auto" w:fill="FFFFFF"/>
        <w:rPr>
          <w:rFonts w:ascii="Arial" w:hAnsi="Arial" w:cs="Arial"/>
          <w:color w:val="3A343A"/>
        </w:rPr>
      </w:pPr>
      <w:r>
        <w:rPr>
          <w:rFonts w:ascii="Arial" w:hAnsi="Arial" w:cs="Arial"/>
          <w:color w:val="3A343A"/>
        </w:rPr>
        <w:t>Show examples of theoretical behaviour</w:t>
      </w:r>
    </w:p>
    <w:p w14:paraId="2C7AD39B" w14:textId="77777777" w:rsidR="00835477" w:rsidRDefault="00835477" w:rsidP="00835477">
      <w:pPr>
        <w:pStyle w:val="NormalWeb"/>
        <w:shd w:val="clear" w:color="auto" w:fill="FFFFFF"/>
        <w:spacing w:before="0" w:beforeAutospacing="0" w:after="360" w:afterAutospacing="0"/>
        <w:rPr>
          <w:rFonts w:ascii="Arial" w:hAnsi="Arial" w:cs="Arial"/>
          <w:color w:val="3A343A"/>
          <w:sz w:val="30"/>
          <w:szCs w:val="30"/>
        </w:rPr>
      </w:pPr>
      <w:r>
        <w:rPr>
          <w:rFonts w:ascii="Arial" w:hAnsi="Arial" w:cs="Arial"/>
          <w:color w:val="3A343A"/>
          <w:sz w:val="30"/>
          <w:szCs w:val="30"/>
        </w:rPr>
        <w:t>The theory section is also a chance to show examples of theoretical behaviour typical to the project, for example, a stress-strain graph for a relevant material. This is so that when you come to discuss your results later in the report, you can show the reader if the result was as expected or differed from theory. It’s important to not just show this behaviour but to also explain the different parts of the behaviour and how they are identified on the graph.</w:t>
      </w:r>
    </w:p>
    <w:p w14:paraId="7F14A9FC" w14:textId="77777777" w:rsidR="00835477" w:rsidRDefault="00835477" w:rsidP="00835477">
      <w:pPr>
        <w:pStyle w:val="NormalWeb"/>
        <w:shd w:val="clear" w:color="auto" w:fill="FFFFFF"/>
        <w:spacing w:before="360" w:beforeAutospacing="0" w:after="360" w:afterAutospacing="0"/>
        <w:rPr>
          <w:rFonts w:ascii="Arial" w:hAnsi="Arial" w:cs="Arial"/>
          <w:color w:val="3A343A"/>
          <w:sz w:val="30"/>
          <w:szCs w:val="30"/>
        </w:rPr>
      </w:pPr>
      <w:r>
        <w:rPr>
          <w:rFonts w:ascii="Arial" w:hAnsi="Arial" w:cs="Arial"/>
          <w:color w:val="3A343A"/>
          <w:sz w:val="30"/>
          <w:szCs w:val="30"/>
        </w:rPr>
        <w:t>© The University of Sheffield</w:t>
      </w:r>
    </w:p>
    <w:p w14:paraId="3F0855CB" w14:textId="77777777" w:rsidR="00D665AF" w:rsidRDefault="00D665AF" w:rsidP="00D665AF">
      <w:pPr>
        <w:pStyle w:val="Heading1"/>
        <w:shd w:val="clear" w:color="auto" w:fill="FFFFFF"/>
        <w:rPr>
          <w:rFonts w:ascii="Arial" w:hAnsi="Arial" w:cs="Arial"/>
          <w:color w:val="3A343A"/>
        </w:rPr>
      </w:pPr>
      <w:r>
        <w:rPr>
          <w:rFonts w:ascii="Arial" w:hAnsi="Arial" w:cs="Arial"/>
          <w:color w:val="3A343A"/>
        </w:rPr>
        <w:t>What is the difference between an aim and an objective?</w:t>
      </w:r>
    </w:p>
    <w:p w14:paraId="3DD02EAE" w14:textId="77777777" w:rsidR="00D665AF" w:rsidRDefault="00D665AF" w:rsidP="00D665AF">
      <w:pPr>
        <w:shd w:val="clear" w:color="auto" w:fill="FFFFFF"/>
        <w:rPr>
          <w:rFonts w:ascii="Arial" w:hAnsi="Arial" w:cs="Arial"/>
          <w:color w:val="3A343A"/>
          <w:sz w:val="30"/>
          <w:szCs w:val="30"/>
        </w:rPr>
      </w:pPr>
      <w:hyperlink r:id="rId16" w:history="1">
        <w:r>
          <w:rPr>
            <w:rStyle w:val="m-icon-with-texttext"/>
            <w:rFonts w:ascii="inherit" w:hAnsi="inherit" w:cs="Arial"/>
            <w:b/>
            <w:bCs/>
            <w:color w:val="DE00A5"/>
            <w:sz w:val="30"/>
            <w:szCs w:val="30"/>
          </w:rPr>
          <w:t>58 comments</w:t>
        </w:r>
      </w:hyperlink>
    </w:p>
    <w:p w14:paraId="769B8C32" w14:textId="77777777" w:rsidR="00D665AF" w:rsidRDefault="00D665AF" w:rsidP="00D665AF">
      <w:pPr>
        <w:pStyle w:val="NormalWeb"/>
        <w:shd w:val="clear" w:color="auto" w:fill="FFFFFF"/>
        <w:spacing w:before="360" w:beforeAutospacing="0" w:after="360" w:afterAutospacing="0"/>
        <w:rPr>
          <w:rFonts w:ascii="Arial" w:hAnsi="Arial" w:cs="Arial"/>
          <w:b/>
          <w:bCs/>
          <w:color w:val="3A343A"/>
          <w:sz w:val="30"/>
          <w:szCs w:val="30"/>
        </w:rPr>
      </w:pPr>
      <w:r>
        <w:rPr>
          <w:rFonts w:ascii="Arial" w:hAnsi="Arial" w:cs="Arial"/>
          <w:b/>
          <w:bCs/>
          <w:color w:val="3A343A"/>
          <w:sz w:val="30"/>
          <w:szCs w:val="30"/>
        </w:rPr>
        <w:t>Aims and objectives are both important in reports - they give a focus to the work presented.</w:t>
      </w:r>
    </w:p>
    <w:p w14:paraId="485E42D7" w14:textId="77777777" w:rsidR="00D665AF" w:rsidRDefault="00D665AF" w:rsidP="00D665AF">
      <w:pPr>
        <w:pStyle w:val="NormalWeb"/>
        <w:shd w:val="clear" w:color="auto" w:fill="FFFFFF"/>
        <w:spacing w:before="360" w:beforeAutospacing="0" w:after="360" w:afterAutospacing="0"/>
        <w:rPr>
          <w:rFonts w:ascii="Arial" w:hAnsi="Arial" w:cs="Arial"/>
          <w:color w:val="3A343A"/>
          <w:sz w:val="30"/>
          <w:szCs w:val="30"/>
        </w:rPr>
      </w:pPr>
      <w:r>
        <w:rPr>
          <w:rFonts w:ascii="Arial" w:hAnsi="Arial" w:cs="Arial"/>
          <w:color w:val="3A343A"/>
          <w:sz w:val="30"/>
          <w:szCs w:val="30"/>
        </w:rPr>
        <w:t>In this section, we’re going to show you how to write aims and objectives for your report. But before we get started, we want to find out - do you know the difference?</w:t>
      </w:r>
    </w:p>
    <w:p w14:paraId="63370280" w14:textId="77777777" w:rsidR="00D665AF" w:rsidRDefault="00D665AF" w:rsidP="00D665AF">
      <w:pPr>
        <w:numPr>
          <w:ilvl w:val="0"/>
          <w:numId w:val="6"/>
        </w:numPr>
        <w:shd w:val="clear" w:color="auto" w:fill="FFFFFF"/>
        <w:spacing w:before="100" w:beforeAutospacing="1" w:after="180" w:line="240" w:lineRule="auto"/>
        <w:rPr>
          <w:rFonts w:ascii="Arial" w:hAnsi="Arial" w:cs="Arial"/>
          <w:color w:val="3A343A"/>
          <w:sz w:val="30"/>
          <w:szCs w:val="30"/>
        </w:rPr>
      </w:pPr>
      <w:r>
        <w:rPr>
          <w:rFonts w:ascii="Arial" w:hAnsi="Arial" w:cs="Arial"/>
          <w:color w:val="3A343A"/>
          <w:sz w:val="30"/>
          <w:szCs w:val="30"/>
        </w:rPr>
        <w:t>What is the difference between an aim and an objective?</w:t>
      </w:r>
    </w:p>
    <w:p w14:paraId="5067E4E1" w14:textId="77777777" w:rsidR="00D665AF" w:rsidRDefault="00D665AF" w:rsidP="00D665AF">
      <w:pPr>
        <w:numPr>
          <w:ilvl w:val="0"/>
          <w:numId w:val="6"/>
        </w:numPr>
        <w:shd w:val="clear" w:color="auto" w:fill="FFFFFF"/>
        <w:spacing w:before="100" w:beforeAutospacing="1" w:after="180" w:line="240" w:lineRule="auto"/>
        <w:rPr>
          <w:rFonts w:ascii="Arial" w:hAnsi="Arial" w:cs="Arial"/>
          <w:color w:val="3A343A"/>
          <w:sz w:val="30"/>
          <w:szCs w:val="30"/>
        </w:rPr>
      </w:pPr>
      <w:r>
        <w:rPr>
          <w:rFonts w:ascii="Arial" w:hAnsi="Arial" w:cs="Arial"/>
          <w:color w:val="3A343A"/>
          <w:sz w:val="30"/>
          <w:szCs w:val="30"/>
        </w:rPr>
        <w:t>Why do you need both in a report?</w:t>
      </w:r>
    </w:p>
    <w:p w14:paraId="3CC479A9" w14:textId="77777777" w:rsidR="00D665AF" w:rsidRDefault="00D665AF" w:rsidP="00D665AF">
      <w:pPr>
        <w:numPr>
          <w:ilvl w:val="0"/>
          <w:numId w:val="6"/>
        </w:numPr>
        <w:shd w:val="clear" w:color="auto" w:fill="FFFFFF"/>
        <w:spacing w:before="100" w:beforeAutospacing="1" w:after="180" w:line="240" w:lineRule="auto"/>
        <w:rPr>
          <w:rFonts w:ascii="Arial" w:hAnsi="Arial" w:cs="Arial"/>
          <w:color w:val="3A343A"/>
          <w:sz w:val="30"/>
          <w:szCs w:val="30"/>
        </w:rPr>
      </w:pPr>
      <w:r>
        <w:rPr>
          <w:rFonts w:ascii="Arial" w:hAnsi="Arial" w:cs="Arial"/>
          <w:color w:val="3A343A"/>
          <w:sz w:val="30"/>
          <w:szCs w:val="30"/>
        </w:rPr>
        <w:t>Which is more important for understanding the project?</w:t>
      </w:r>
    </w:p>
    <w:p w14:paraId="587C0DC7" w14:textId="77777777" w:rsidR="00D665AF" w:rsidRDefault="00D665AF" w:rsidP="00D665AF">
      <w:pPr>
        <w:numPr>
          <w:ilvl w:val="0"/>
          <w:numId w:val="6"/>
        </w:numPr>
        <w:shd w:val="clear" w:color="auto" w:fill="FFFFFF"/>
        <w:spacing w:before="100" w:beforeAutospacing="1" w:after="180" w:line="240" w:lineRule="auto"/>
        <w:rPr>
          <w:rFonts w:ascii="Arial" w:hAnsi="Arial" w:cs="Arial"/>
          <w:color w:val="3A343A"/>
          <w:sz w:val="30"/>
          <w:szCs w:val="30"/>
        </w:rPr>
      </w:pPr>
      <w:r>
        <w:rPr>
          <w:rFonts w:ascii="Arial" w:hAnsi="Arial" w:cs="Arial"/>
          <w:color w:val="3A343A"/>
          <w:sz w:val="30"/>
          <w:szCs w:val="30"/>
        </w:rPr>
        <w:t>Is there a rule on how many of each you should have?</w:t>
      </w:r>
    </w:p>
    <w:p w14:paraId="2A296CC7" w14:textId="77777777" w:rsidR="00D665AF" w:rsidRDefault="00D665AF" w:rsidP="00D665AF">
      <w:pPr>
        <w:pStyle w:val="NormalWeb"/>
        <w:shd w:val="clear" w:color="auto" w:fill="FFFFFF"/>
        <w:spacing w:before="360" w:beforeAutospacing="0" w:after="360" w:afterAutospacing="0"/>
        <w:rPr>
          <w:rFonts w:ascii="Arial" w:hAnsi="Arial" w:cs="Arial"/>
          <w:color w:val="3A343A"/>
          <w:sz w:val="30"/>
          <w:szCs w:val="30"/>
        </w:rPr>
      </w:pPr>
      <w:r>
        <w:rPr>
          <w:rFonts w:ascii="Arial" w:hAnsi="Arial" w:cs="Arial"/>
          <w:color w:val="3A343A"/>
          <w:sz w:val="30"/>
          <w:szCs w:val="30"/>
        </w:rPr>
        <w:t>© The University of Sheffield</w:t>
      </w:r>
    </w:p>
    <w:p w14:paraId="2B57DDF3" w14:textId="77777777" w:rsidR="004B0C94" w:rsidRDefault="004B0C94" w:rsidP="004B0C94">
      <w:pPr>
        <w:pStyle w:val="Heading1"/>
        <w:shd w:val="clear" w:color="auto" w:fill="FFFFFF"/>
        <w:rPr>
          <w:rFonts w:ascii="Arial" w:hAnsi="Arial" w:cs="Arial"/>
          <w:color w:val="3A343A"/>
        </w:rPr>
      </w:pPr>
      <w:r>
        <w:rPr>
          <w:rFonts w:ascii="Arial" w:hAnsi="Arial" w:cs="Arial"/>
          <w:color w:val="3A343A"/>
        </w:rPr>
        <w:t>Aim and Objectives</w:t>
      </w:r>
    </w:p>
    <w:p w14:paraId="64EA7450" w14:textId="77777777" w:rsidR="004B0C94" w:rsidRDefault="004B0C94" w:rsidP="004B0C94">
      <w:pPr>
        <w:shd w:val="clear" w:color="auto" w:fill="FFFFFF"/>
        <w:rPr>
          <w:rFonts w:ascii="Arial" w:hAnsi="Arial" w:cs="Arial"/>
          <w:color w:val="3A343A"/>
          <w:sz w:val="30"/>
          <w:szCs w:val="30"/>
        </w:rPr>
      </w:pPr>
      <w:hyperlink r:id="rId17" w:history="1">
        <w:r>
          <w:rPr>
            <w:rStyle w:val="m-icon-with-texttext"/>
            <w:rFonts w:ascii="inherit" w:hAnsi="inherit" w:cs="Arial"/>
            <w:b/>
            <w:bCs/>
            <w:color w:val="DE00A5"/>
            <w:sz w:val="30"/>
            <w:szCs w:val="30"/>
          </w:rPr>
          <w:t>39 comments</w:t>
        </w:r>
      </w:hyperlink>
    </w:p>
    <w:p w14:paraId="117D1461" w14:textId="77777777" w:rsidR="004B0C94" w:rsidRDefault="004B0C94" w:rsidP="004B0C94">
      <w:pPr>
        <w:pStyle w:val="NormalWeb"/>
        <w:shd w:val="clear" w:color="auto" w:fill="FFFFFF"/>
        <w:spacing w:before="360" w:beforeAutospacing="0" w:after="360" w:afterAutospacing="0"/>
        <w:rPr>
          <w:rFonts w:ascii="Arial" w:hAnsi="Arial" w:cs="Arial"/>
          <w:b/>
          <w:bCs/>
          <w:color w:val="3A343A"/>
          <w:sz w:val="30"/>
          <w:szCs w:val="30"/>
        </w:rPr>
      </w:pPr>
      <w:r>
        <w:rPr>
          <w:rFonts w:ascii="Arial" w:hAnsi="Arial" w:cs="Arial"/>
          <w:b/>
          <w:bCs/>
          <w:color w:val="3A343A"/>
          <w:sz w:val="30"/>
          <w:szCs w:val="30"/>
        </w:rPr>
        <w:lastRenderedPageBreak/>
        <w:t>A good introduction starts broad and becomes more focused, funneling down from the background of the project to the specifics of the research problem. It is here that you will articulate the aim and objectives of the project.</w:t>
      </w:r>
    </w:p>
    <w:p w14:paraId="0683959F" w14:textId="77777777" w:rsidR="004B0C94" w:rsidRDefault="004B0C94" w:rsidP="004B0C94">
      <w:pPr>
        <w:pStyle w:val="NormalWeb"/>
        <w:shd w:val="clear" w:color="auto" w:fill="FFFFFF"/>
        <w:spacing w:before="360" w:beforeAutospacing="0" w:after="360" w:afterAutospacing="0"/>
        <w:rPr>
          <w:rFonts w:ascii="Arial" w:hAnsi="Arial" w:cs="Arial"/>
          <w:color w:val="3A343A"/>
          <w:sz w:val="30"/>
          <w:szCs w:val="30"/>
        </w:rPr>
      </w:pPr>
      <w:r>
        <w:rPr>
          <w:rFonts w:ascii="Arial" w:hAnsi="Arial" w:cs="Arial"/>
          <w:color w:val="3A343A"/>
          <w:sz w:val="30"/>
          <w:szCs w:val="30"/>
        </w:rPr>
        <w:t>The </w:t>
      </w:r>
      <w:r>
        <w:rPr>
          <w:rStyle w:val="Strong"/>
          <w:rFonts w:ascii="Arial" w:eastAsiaTheme="majorEastAsia" w:hAnsi="Arial" w:cs="Arial"/>
          <w:color w:val="3A343A"/>
          <w:sz w:val="30"/>
          <w:szCs w:val="30"/>
        </w:rPr>
        <w:t>aim</w:t>
      </w:r>
      <w:r>
        <w:rPr>
          <w:rFonts w:ascii="Arial" w:hAnsi="Arial" w:cs="Arial"/>
          <w:color w:val="3A343A"/>
          <w:sz w:val="30"/>
          <w:szCs w:val="30"/>
        </w:rPr>
        <w:t> is your overall intention for the project. It is the reason why you are doing the research and signals where you hope to be by the end. The </w:t>
      </w:r>
      <w:r>
        <w:rPr>
          <w:rStyle w:val="Strong"/>
          <w:rFonts w:ascii="Arial" w:eastAsiaTheme="majorEastAsia" w:hAnsi="Arial" w:cs="Arial"/>
          <w:color w:val="3A343A"/>
          <w:sz w:val="30"/>
          <w:szCs w:val="30"/>
        </w:rPr>
        <w:t>objectives</w:t>
      </w:r>
      <w:r>
        <w:rPr>
          <w:rFonts w:ascii="Arial" w:hAnsi="Arial" w:cs="Arial"/>
          <w:color w:val="3A343A"/>
          <w:sz w:val="30"/>
          <w:szCs w:val="30"/>
        </w:rPr>
        <w:t> are the specific steps you will take to get there.</w:t>
      </w:r>
    </w:p>
    <w:p w14:paraId="010FBA13" w14:textId="77777777" w:rsidR="004B0C94" w:rsidRDefault="004B0C94" w:rsidP="004B0C94">
      <w:pPr>
        <w:pStyle w:val="NormalWeb"/>
        <w:shd w:val="clear" w:color="auto" w:fill="FFFFFF"/>
        <w:spacing w:before="360" w:beforeAutospacing="0" w:after="360" w:afterAutospacing="0"/>
        <w:rPr>
          <w:rFonts w:ascii="Arial" w:hAnsi="Arial" w:cs="Arial"/>
          <w:color w:val="3A343A"/>
          <w:sz w:val="30"/>
          <w:szCs w:val="30"/>
        </w:rPr>
      </w:pPr>
      <w:r>
        <w:rPr>
          <w:rFonts w:ascii="Arial" w:hAnsi="Arial" w:cs="Arial"/>
          <w:color w:val="3A343A"/>
          <w:sz w:val="30"/>
          <w:szCs w:val="30"/>
        </w:rPr>
        <w:t>When writing an aim, the convention is to use an infinitive verb – that is a </w:t>
      </w:r>
      <w:r>
        <w:rPr>
          <w:rStyle w:val="Emphasis"/>
          <w:rFonts w:ascii="Arial" w:hAnsi="Arial" w:cs="Arial"/>
          <w:color w:val="3A343A"/>
          <w:sz w:val="30"/>
          <w:szCs w:val="30"/>
        </w:rPr>
        <w:t>to + action</w:t>
      </w:r>
      <w:r>
        <w:rPr>
          <w:rFonts w:ascii="Arial" w:hAnsi="Arial" w:cs="Arial"/>
          <w:color w:val="3A343A"/>
          <w:sz w:val="30"/>
          <w:szCs w:val="30"/>
        </w:rPr>
        <w:t>. This could be to measure, to investigate, to verify, to compare, to calculate…</w:t>
      </w:r>
    </w:p>
    <w:p w14:paraId="53621F0D" w14:textId="77777777" w:rsidR="004B0C94" w:rsidRDefault="004B0C94" w:rsidP="004B0C94">
      <w:pPr>
        <w:pStyle w:val="NormalWeb"/>
        <w:shd w:val="clear" w:color="auto" w:fill="FFFFFF"/>
        <w:spacing w:before="360" w:beforeAutospacing="0" w:after="360" w:afterAutospacing="0"/>
        <w:rPr>
          <w:rFonts w:ascii="Arial" w:hAnsi="Arial" w:cs="Arial"/>
          <w:color w:val="3A343A"/>
          <w:sz w:val="30"/>
          <w:szCs w:val="30"/>
        </w:rPr>
      </w:pPr>
      <w:r>
        <w:rPr>
          <w:rFonts w:ascii="Arial" w:hAnsi="Arial" w:cs="Arial"/>
          <w:color w:val="3A343A"/>
          <w:sz w:val="30"/>
          <w:szCs w:val="30"/>
        </w:rPr>
        <w:t>A typical aim might read something like:</w:t>
      </w:r>
    </w:p>
    <w:p w14:paraId="764E1FBF" w14:textId="77777777" w:rsidR="004B0C94" w:rsidRDefault="004B0C94" w:rsidP="004B0C94">
      <w:pPr>
        <w:pStyle w:val="NormalWeb"/>
        <w:shd w:val="clear" w:color="auto" w:fill="FFFFFF"/>
        <w:spacing w:before="360" w:beforeAutospacing="0" w:after="360" w:afterAutospacing="0"/>
        <w:rPr>
          <w:rFonts w:ascii="Arial" w:hAnsi="Arial" w:cs="Arial"/>
          <w:color w:val="3A343A"/>
          <w:sz w:val="30"/>
          <w:szCs w:val="30"/>
        </w:rPr>
      </w:pPr>
      <w:r>
        <w:rPr>
          <w:rStyle w:val="Emphasis"/>
          <w:rFonts w:ascii="Arial" w:hAnsi="Arial" w:cs="Arial"/>
          <w:color w:val="3A343A"/>
          <w:sz w:val="30"/>
          <w:szCs w:val="30"/>
        </w:rPr>
        <w:t>“The aim of this experiment was to determine how the elastic behaviour of a piece of bungee cord varied with applied load”.</w:t>
      </w:r>
    </w:p>
    <w:p w14:paraId="2E24C884" w14:textId="77777777" w:rsidR="004B0C94" w:rsidRDefault="004B0C94" w:rsidP="004B0C94">
      <w:pPr>
        <w:pStyle w:val="NormalWeb"/>
        <w:shd w:val="clear" w:color="auto" w:fill="FFFFFF"/>
        <w:spacing w:before="360" w:beforeAutospacing="0" w:after="360" w:afterAutospacing="0"/>
        <w:rPr>
          <w:rFonts w:ascii="Arial" w:hAnsi="Arial" w:cs="Arial"/>
          <w:color w:val="3A343A"/>
          <w:sz w:val="30"/>
          <w:szCs w:val="30"/>
        </w:rPr>
      </w:pPr>
      <w:r>
        <w:rPr>
          <w:rFonts w:ascii="Arial" w:hAnsi="Arial" w:cs="Arial"/>
          <w:color w:val="3A343A"/>
          <w:sz w:val="30"/>
          <w:szCs w:val="30"/>
        </w:rPr>
        <w:t>The objectives are the specific steps you will take to achieve your aim. These are usually formatted as a numbered list to make it easy to see the main steps of the project.</w:t>
      </w:r>
    </w:p>
    <w:p w14:paraId="542D399B" w14:textId="77777777" w:rsidR="004B0C94" w:rsidRDefault="004B0C94" w:rsidP="004B0C94">
      <w:pPr>
        <w:pStyle w:val="NormalWeb"/>
        <w:shd w:val="clear" w:color="auto" w:fill="FFFFFF"/>
        <w:spacing w:before="360" w:beforeAutospacing="0" w:after="360" w:afterAutospacing="0"/>
        <w:rPr>
          <w:rFonts w:ascii="Arial" w:hAnsi="Arial" w:cs="Arial"/>
          <w:color w:val="3A343A"/>
          <w:sz w:val="30"/>
          <w:szCs w:val="30"/>
        </w:rPr>
      </w:pPr>
      <w:r>
        <w:rPr>
          <w:rFonts w:ascii="Arial" w:hAnsi="Arial" w:cs="Arial"/>
          <w:color w:val="3A343A"/>
          <w:sz w:val="30"/>
          <w:szCs w:val="30"/>
        </w:rPr>
        <w:t>Objectives for the above aim might be:</w:t>
      </w:r>
    </w:p>
    <w:p w14:paraId="6607DE5A" w14:textId="77777777" w:rsidR="004B0C94" w:rsidRDefault="004B0C94" w:rsidP="004B0C94">
      <w:pPr>
        <w:numPr>
          <w:ilvl w:val="0"/>
          <w:numId w:val="7"/>
        </w:numPr>
        <w:shd w:val="clear" w:color="auto" w:fill="FFFFFF"/>
        <w:spacing w:before="100" w:beforeAutospacing="1" w:after="180" w:line="240" w:lineRule="auto"/>
        <w:rPr>
          <w:rFonts w:ascii="Arial" w:hAnsi="Arial" w:cs="Arial"/>
          <w:color w:val="3A343A"/>
          <w:sz w:val="30"/>
          <w:szCs w:val="30"/>
        </w:rPr>
      </w:pPr>
      <w:r>
        <w:rPr>
          <w:rFonts w:ascii="Arial" w:hAnsi="Arial" w:cs="Arial"/>
          <w:color w:val="3A343A"/>
          <w:sz w:val="30"/>
          <w:szCs w:val="30"/>
        </w:rPr>
        <w:t>To apply increasing load to a piece of bungee cord and measure the deflection.</w:t>
      </w:r>
    </w:p>
    <w:p w14:paraId="56EA03E0" w14:textId="77777777" w:rsidR="004B0C94" w:rsidRDefault="004B0C94" w:rsidP="004B0C94">
      <w:pPr>
        <w:numPr>
          <w:ilvl w:val="0"/>
          <w:numId w:val="7"/>
        </w:numPr>
        <w:shd w:val="clear" w:color="auto" w:fill="FFFFFF"/>
        <w:spacing w:before="100" w:beforeAutospacing="1" w:after="180" w:line="240" w:lineRule="auto"/>
        <w:rPr>
          <w:rFonts w:ascii="Arial" w:hAnsi="Arial" w:cs="Arial"/>
          <w:color w:val="3A343A"/>
          <w:sz w:val="30"/>
          <w:szCs w:val="30"/>
        </w:rPr>
      </w:pPr>
      <w:r>
        <w:rPr>
          <w:rFonts w:ascii="Arial" w:hAnsi="Arial" w:cs="Arial"/>
          <w:color w:val="3A343A"/>
          <w:sz w:val="30"/>
          <w:szCs w:val="30"/>
        </w:rPr>
        <w:t>To examine the relationship between spring constant and applied load.</w:t>
      </w:r>
    </w:p>
    <w:p w14:paraId="6AA398C4" w14:textId="77777777" w:rsidR="004B0C94" w:rsidRDefault="004B0C94" w:rsidP="004B0C94">
      <w:pPr>
        <w:numPr>
          <w:ilvl w:val="0"/>
          <w:numId w:val="7"/>
        </w:numPr>
        <w:shd w:val="clear" w:color="auto" w:fill="FFFFFF"/>
        <w:spacing w:before="100" w:beforeAutospacing="1" w:after="180" w:line="240" w:lineRule="auto"/>
        <w:rPr>
          <w:rFonts w:ascii="Arial" w:hAnsi="Arial" w:cs="Arial"/>
          <w:color w:val="3A343A"/>
          <w:sz w:val="30"/>
          <w:szCs w:val="30"/>
        </w:rPr>
      </w:pPr>
      <w:r>
        <w:rPr>
          <w:rFonts w:ascii="Arial" w:hAnsi="Arial" w:cs="Arial"/>
          <w:color w:val="3A343A"/>
          <w:sz w:val="30"/>
          <w:szCs w:val="30"/>
        </w:rPr>
        <w:t>To calculate the natural frequency from spring constant values, at various loads.</w:t>
      </w:r>
    </w:p>
    <w:p w14:paraId="212882BA" w14:textId="77777777" w:rsidR="004B0C94" w:rsidRDefault="004B0C94" w:rsidP="004B0C94">
      <w:pPr>
        <w:numPr>
          <w:ilvl w:val="0"/>
          <w:numId w:val="7"/>
        </w:numPr>
        <w:shd w:val="clear" w:color="auto" w:fill="FFFFFF"/>
        <w:spacing w:before="100" w:beforeAutospacing="1" w:after="180" w:line="240" w:lineRule="auto"/>
        <w:rPr>
          <w:rFonts w:ascii="Arial" w:hAnsi="Arial" w:cs="Arial"/>
          <w:color w:val="3A343A"/>
          <w:sz w:val="30"/>
          <w:szCs w:val="30"/>
        </w:rPr>
      </w:pPr>
      <w:r>
        <w:rPr>
          <w:rFonts w:ascii="Arial" w:hAnsi="Arial" w:cs="Arial"/>
          <w:color w:val="3A343A"/>
          <w:sz w:val="30"/>
          <w:szCs w:val="30"/>
        </w:rPr>
        <w:t>To compare an experimental value of natural frequency with a predicted value.</w:t>
      </w:r>
    </w:p>
    <w:p w14:paraId="2A2BE626" w14:textId="77777777" w:rsidR="004B0C94" w:rsidRDefault="004B0C94" w:rsidP="004B0C94">
      <w:pPr>
        <w:pStyle w:val="NormalWeb"/>
        <w:shd w:val="clear" w:color="auto" w:fill="FFFFFF"/>
        <w:spacing w:before="360" w:beforeAutospacing="0" w:after="360" w:afterAutospacing="0"/>
        <w:rPr>
          <w:rFonts w:ascii="Arial" w:hAnsi="Arial" w:cs="Arial"/>
          <w:color w:val="3A343A"/>
          <w:sz w:val="30"/>
          <w:szCs w:val="30"/>
        </w:rPr>
      </w:pPr>
      <w:r>
        <w:rPr>
          <w:rFonts w:ascii="Arial" w:hAnsi="Arial" w:cs="Arial"/>
          <w:color w:val="3A343A"/>
          <w:sz w:val="30"/>
          <w:szCs w:val="30"/>
        </w:rPr>
        <w:t xml:space="preserve">The objectives should be specific and measurable. Each objective should build on the previous one and as such guide the reader </w:t>
      </w:r>
      <w:r>
        <w:rPr>
          <w:rFonts w:ascii="Arial" w:hAnsi="Arial" w:cs="Arial"/>
          <w:color w:val="3A343A"/>
          <w:sz w:val="30"/>
          <w:szCs w:val="30"/>
        </w:rPr>
        <w:lastRenderedPageBreak/>
        <w:t>through the structure of the report. This way the reader will have a clear idea about how the rest of the report fits together.</w:t>
      </w:r>
    </w:p>
    <w:p w14:paraId="71290BB4" w14:textId="77777777" w:rsidR="004B0C94" w:rsidRDefault="004B0C94" w:rsidP="004B0C94">
      <w:pPr>
        <w:pStyle w:val="NormalWeb"/>
        <w:shd w:val="clear" w:color="auto" w:fill="FFFFFF"/>
        <w:spacing w:before="360" w:beforeAutospacing="0" w:after="360" w:afterAutospacing="0"/>
        <w:rPr>
          <w:rFonts w:ascii="Arial" w:hAnsi="Arial" w:cs="Arial"/>
          <w:color w:val="3A343A"/>
          <w:sz w:val="30"/>
          <w:szCs w:val="30"/>
        </w:rPr>
      </w:pPr>
      <w:r>
        <w:rPr>
          <w:rFonts w:ascii="Arial" w:hAnsi="Arial" w:cs="Arial"/>
          <w:color w:val="3A343A"/>
          <w:sz w:val="30"/>
          <w:szCs w:val="30"/>
        </w:rPr>
        <w:t>Be aware that the objectives are not all of the steps of the project. For example “investigate the context of the problem” is not an objective, it is a necessary step in all projects.</w:t>
      </w:r>
    </w:p>
    <w:p w14:paraId="4EB2F8AB" w14:textId="77777777" w:rsidR="004B0C94" w:rsidRDefault="004B0C94" w:rsidP="004B0C94">
      <w:pPr>
        <w:pStyle w:val="NormalWeb"/>
        <w:shd w:val="clear" w:color="auto" w:fill="FFFFFF"/>
        <w:spacing w:before="360" w:beforeAutospacing="0" w:after="360" w:afterAutospacing="0"/>
        <w:rPr>
          <w:rFonts w:ascii="Arial" w:hAnsi="Arial" w:cs="Arial"/>
          <w:color w:val="3A343A"/>
          <w:sz w:val="30"/>
          <w:szCs w:val="30"/>
        </w:rPr>
      </w:pPr>
      <w:r>
        <w:rPr>
          <w:rFonts w:ascii="Arial" w:hAnsi="Arial" w:cs="Arial"/>
          <w:color w:val="3A343A"/>
          <w:sz w:val="30"/>
          <w:szCs w:val="30"/>
        </w:rPr>
        <w:t>For most projects, you should intend to have a single aim that covers the overall conclusion you wish to make from the work. For the objectives, it might be worth breaking the project down into stages and to write an objective to describe each stage. For example, in a data driven project, there might be collection, processing and analysis phase.</w:t>
      </w:r>
    </w:p>
    <w:p w14:paraId="42FA90C3" w14:textId="77777777" w:rsidR="004B0C94" w:rsidRDefault="004B0C94" w:rsidP="004B0C94">
      <w:pPr>
        <w:pStyle w:val="NormalWeb"/>
        <w:shd w:val="clear" w:color="auto" w:fill="FFFFFF"/>
        <w:spacing w:before="360" w:beforeAutospacing="0" w:after="360" w:afterAutospacing="0"/>
        <w:rPr>
          <w:rFonts w:ascii="Arial" w:hAnsi="Arial" w:cs="Arial"/>
          <w:color w:val="3A343A"/>
          <w:sz w:val="30"/>
          <w:szCs w:val="30"/>
        </w:rPr>
      </w:pPr>
      <w:r>
        <w:rPr>
          <w:rFonts w:ascii="Arial" w:hAnsi="Arial" w:cs="Arial"/>
          <w:color w:val="3A343A"/>
          <w:sz w:val="30"/>
          <w:szCs w:val="30"/>
        </w:rPr>
        <w:t>The aim and objective should be put near the start of the report, within the introduction, as it will give clear direction to the reader and allow them to understand the context and theory presented given the overall aim. This is especially relevant to the objectives, in that the theory will be set out using those objectives.</w:t>
      </w:r>
    </w:p>
    <w:p w14:paraId="21905E1C" w14:textId="77777777" w:rsidR="004B0C94" w:rsidRDefault="004B0C94" w:rsidP="004B0C94">
      <w:pPr>
        <w:pStyle w:val="NormalWeb"/>
        <w:shd w:val="clear" w:color="auto" w:fill="FFFFFF"/>
        <w:spacing w:before="360" w:beforeAutospacing="0" w:after="360" w:afterAutospacing="0"/>
        <w:rPr>
          <w:rFonts w:ascii="Arial" w:hAnsi="Arial" w:cs="Arial"/>
          <w:color w:val="3A343A"/>
          <w:sz w:val="30"/>
          <w:szCs w:val="30"/>
        </w:rPr>
      </w:pPr>
      <w:r>
        <w:rPr>
          <w:rFonts w:ascii="Arial" w:hAnsi="Arial" w:cs="Arial"/>
          <w:color w:val="3A343A"/>
          <w:sz w:val="30"/>
          <w:szCs w:val="30"/>
        </w:rPr>
        <w:t>© The University of Sheffield</w:t>
      </w:r>
    </w:p>
    <w:p w14:paraId="360C1E10" w14:textId="77777777" w:rsidR="007B50C4" w:rsidRDefault="007B50C4" w:rsidP="007B50C4">
      <w:pPr>
        <w:pStyle w:val="Heading1"/>
        <w:shd w:val="clear" w:color="auto" w:fill="FFFFFF"/>
        <w:rPr>
          <w:rFonts w:ascii="Arial" w:hAnsi="Arial" w:cs="Arial"/>
          <w:color w:val="3A343A"/>
        </w:rPr>
      </w:pPr>
      <w:r>
        <w:rPr>
          <w:rFonts w:ascii="Arial" w:hAnsi="Arial" w:cs="Arial"/>
          <w:color w:val="3A343A"/>
        </w:rPr>
        <w:t>Where have we been? Where are we going?</w:t>
      </w:r>
    </w:p>
    <w:p w14:paraId="09EA26DB" w14:textId="77777777" w:rsidR="007B50C4" w:rsidRDefault="007B50C4" w:rsidP="007B50C4">
      <w:pPr>
        <w:shd w:val="clear" w:color="auto" w:fill="FFFFFF"/>
        <w:rPr>
          <w:rFonts w:ascii="Arial" w:hAnsi="Arial" w:cs="Arial"/>
          <w:color w:val="3A343A"/>
          <w:sz w:val="30"/>
          <w:szCs w:val="30"/>
        </w:rPr>
      </w:pPr>
      <w:hyperlink r:id="rId18" w:history="1">
        <w:r>
          <w:rPr>
            <w:rStyle w:val="m-icon-with-texttext"/>
            <w:rFonts w:ascii="inherit" w:hAnsi="inherit" w:cs="Arial"/>
            <w:b/>
            <w:bCs/>
            <w:color w:val="DE00A5"/>
            <w:sz w:val="30"/>
            <w:szCs w:val="30"/>
          </w:rPr>
          <w:t>77 comments</w:t>
        </w:r>
      </w:hyperlink>
    </w:p>
    <w:p w14:paraId="76E14744" w14:textId="77777777" w:rsidR="007B50C4" w:rsidRDefault="007B50C4" w:rsidP="007B50C4">
      <w:pPr>
        <w:pStyle w:val="NormalWeb"/>
        <w:shd w:val="clear" w:color="auto" w:fill="FFFFFF"/>
        <w:spacing w:before="360" w:beforeAutospacing="0" w:after="360" w:afterAutospacing="0"/>
        <w:rPr>
          <w:rFonts w:ascii="Arial" w:hAnsi="Arial" w:cs="Arial"/>
          <w:b/>
          <w:bCs/>
          <w:color w:val="3A343A"/>
          <w:sz w:val="30"/>
          <w:szCs w:val="30"/>
        </w:rPr>
      </w:pPr>
      <w:r>
        <w:rPr>
          <w:rFonts w:ascii="Arial" w:hAnsi="Arial" w:cs="Arial"/>
          <w:b/>
          <w:bCs/>
          <w:color w:val="3A343A"/>
          <w:sz w:val="30"/>
          <w:szCs w:val="30"/>
        </w:rPr>
        <w:t>This week, we have learned that an Introduction section is all about setting the scene and preparing the reader for what is to follow. This includes setting up the background concepts or theory required to appreciate the work as well as clearly articulating the aims and objectives.</w:t>
      </w:r>
    </w:p>
    <w:p w14:paraId="3B78063F" w14:textId="77777777" w:rsidR="007B50C4" w:rsidRDefault="007B50C4" w:rsidP="007B50C4">
      <w:pPr>
        <w:pStyle w:val="NormalWeb"/>
        <w:shd w:val="clear" w:color="auto" w:fill="FFFFFF"/>
        <w:spacing w:before="360" w:beforeAutospacing="0" w:after="360" w:afterAutospacing="0"/>
        <w:rPr>
          <w:rFonts w:ascii="Arial" w:hAnsi="Arial" w:cs="Arial"/>
          <w:color w:val="3A343A"/>
          <w:sz w:val="30"/>
          <w:szCs w:val="30"/>
        </w:rPr>
      </w:pPr>
      <w:r>
        <w:rPr>
          <w:rFonts w:ascii="Arial" w:hAnsi="Arial" w:cs="Arial"/>
          <w:color w:val="3A343A"/>
          <w:sz w:val="30"/>
          <w:szCs w:val="30"/>
        </w:rPr>
        <w:t>You have also developed two key skills this week that are often required to write introductory material:</w:t>
      </w:r>
    </w:p>
    <w:p w14:paraId="0694732F" w14:textId="77777777" w:rsidR="007B50C4" w:rsidRDefault="007B50C4" w:rsidP="007B50C4">
      <w:pPr>
        <w:numPr>
          <w:ilvl w:val="0"/>
          <w:numId w:val="8"/>
        </w:numPr>
        <w:shd w:val="clear" w:color="auto" w:fill="FFFFFF"/>
        <w:spacing w:before="100" w:beforeAutospacing="1" w:after="180" w:line="240" w:lineRule="auto"/>
        <w:rPr>
          <w:rFonts w:ascii="Arial" w:hAnsi="Arial" w:cs="Arial"/>
          <w:color w:val="3A343A"/>
          <w:sz w:val="30"/>
          <w:szCs w:val="30"/>
        </w:rPr>
      </w:pPr>
      <w:r>
        <w:rPr>
          <w:rFonts w:ascii="Arial" w:hAnsi="Arial" w:cs="Arial"/>
          <w:color w:val="3A343A"/>
          <w:sz w:val="30"/>
          <w:szCs w:val="30"/>
        </w:rPr>
        <w:t>How to reference any previously published material that your work builds upon.</w:t>
      </w:r>
    </w:p>
    <w:p w14:paraId="081392D1" w14:textId="77777777" w:rsidR="007B50C4" w:rsidRDefault="007B50C4" w:rsidP="007B50C4">
      <w:pPr>
        <w:numPr>
          <w:ilvl w:val="0"/>
          <w:numId w:val="8"/>
        </w:numPr>
        <w:shd w:val="clear" w:color="auto" w:fill="FFFFFF"/>
        <w:spacing w:before="100" w:beforeAutospacing="1" w:after="180" w:line="240" w:lineRule="auto"/>
        <w:rPr>
          <w:rFonts w:ascii="Arial" w:hAnsi="Arial" w:cs="Arial"/>
          <w:color w:val="3A343A"/>
          <w:sz w:val="30"/>
          <w:szCs w:val="30"/>
        </w:rPr>
      </w:pPr>
      <w:r>
        <w:rPr>
          <w:rFonts w:ascii="Arial" w:hAnsi="Arial" w:cs="Arial"/>
          <w:color w:val="3A343A"/>
          <w:sz w:val="30"/>
          <w:szCs w:val="30"/>
        </w:rPr>
        <w:lastRenderedPageBreak/>
        <w:t>How to properly embed equations into your document.</w:t>
      </w:r>
    </w:p>
    <w:p w14:paraId="71F40D00" w14:textId="77777777" w:rsidR="007B50C4" w:rsidRDefault="007B50C4" w:rsidP="007B50C4">
      <w:pPr>
        <w:pStyle w:val="NormalWeb"/>
        <w:shd w:val="clear" w:color="auto" w:fill="FFFFFF"/>
        <w:spacing w:before="360" w:beforeAutospacing="0" w:after="360" w:afterAutospacing="0"/>
        <w:rPr>
          <w:rFonts w:ascii="Arial" w:hAnsi="Arial" w:cs="Arial"/>
          <w:color w:val="3A343A"/>
          <w:sz w:val="30"/>
          <w:szCs w:val="30"/>
        </w:rPr>
      </w:pPr>
      <w:r>
        <w:rPr>
          <w:rFonts w:ascii="Arial" w:hAnsi="Arial" w:cs="Arial"/>
          <w:color w:val="3A343A"/>
          <w:sz w:val="30"/>
          <w:szCs w:val="30"/>
        </w:rPr>
        <w:t>These skills can, of course, be applied in other parts of your report if required.</w:t>
      </w:r>
    </w:p>
    <w:p w14:paraId="3AA3B83B" w14:textId="77777777" w:rsidR="007B50C4" w:rsidRDefault="007B50C4" w:rsidP="007B50C4">
      <w:pPr>
        <w:pStyle w:val="NormalWeb"/>
        <w:shd w:val="clear" w:color="auto" w:fill="FFFFFF"/>
        <w:spacing w:before="360" w:beforeAutospacing="0" w:after="360" w:afterAutospacing="0"/>
        <w:rPr>
          <w:rFonts w:ascii="Arial" w:hAnsi="Arial" w:cs="Arial"/>
          <w:color w:val="3A343A"/>
          <w:sz w:val="30"/>
          <w:szCs w:val="30"/>
        </w:rPr>
      </w:pPr>
      <w:r>
        <w:rPr>
          <w:rFonts w:ascii="Arial" w:hAnsi="Arial" w:cs="Arial"/>
          <w:color w:val="3A343A"/>
          <w:sz w:val="30"/>
          <w:szCs w:val="30"/>
        </w:rPr>
        <w:t>In a technical engineering report, there is a defined break between the background material that references other people’s work and the content for which you are taking ownership. This break normally occurs at the end of the introductory material, which could include a dedicated theory and/or literature review section.</w:t>
      </w:r>
    </w:p>
    <w:p w14:paraId="35DF7365" w14:textId="77777777" w:rsidR="007B50C4" w:rsidRDefault="007B50C4" w:rsidP="007B50C4">
      <w:pPr>
        <w:pStyle w:val="NormalWeb"/>
        <w:shd w:val="clear" w:color="auto" w:fill="FFFFFF"/>
        <w:spacing w:before="360" w:beforeAutospacing="0" w:after="360" w:afterAutospacing="0"/>
        <w:rPr>
          <w:rFonts w:ascii="Arial" w:hAnsi="Arial" w:cs="Arial"/>
          <w:color w:val="3A343A"/>
          <w:sz w:val="30"/>
          <w:szCs w:val="30"/>
        </w:rPr>
      </w:pPr>
      <w:r>
        <w:rPr>
          <w:rFonts w:ascii="Arial" w:hAnsi="Arial" w:cs="Arial"/>
          <w:color w:val="3A343A"/>
          <w:sz w:val="30"/>
          <w:szCs w:val="30"/>
        </w:rPr>
        <w:t>Next week, we will look at how to start presenting the work that is </w:t>
      </w:r>
      <w:r>
        <w:rPr>
          <w:rStyle w:val="Emphasis"/>
          <w:rFonts w:ascii="Arial" w:eastAsiaTheme="majorEastAsia" w:hAnsi="Arial" w:cs="Arial"/>
          <w:color w:val="3A343A"/>
          <w:sz w:val="30"/>
          <w:szCs w:val="30"/>
        </w:rPr>
        <w:t>yours</w:t>
      </w:r>
      <w:r>
        <w:rPr>
          <w:rFonts w:ascii="Arial" w:hAnsi="Arial" w:cs="Arial"/>
          <w:color w:val="3A343A"/>
          <w:sz w:val="30"/>
          <w:szCs w:val="30"/>
        </w:rPr>
        <w:t>. In a typical report, this is where you will explain what you did in your work to obtain your results. You’ll learn how to write a </w:t>
      </w:r>
      <w:r>
        <w:rPr>
          <w:rStyle w:val="Strong"/>
          <w:rFonts w:ascii="Arial" w:hAnsi="Arial" w:cs="Arial"/>
          <w:color w:val="3A343A"/>
          <w:sz w:val="30"/>
          <w:szCs w:val="30"/>
        </w:rPr>
        <w:t>Procedure section</w:t>
      </w:r>
      <w:r>
        <w:rPr>
          <w:rFonts w:ascii="Arial" w:hAnsi="Arial" w:cs="Arial"/>
          <w:color w:val="3A343A"/>
          <w:sz w:val="30"/>
          <w:szCs w:val="30"/>
        </w:rPr>
        <w:t> and gain useful key skills to help with this, including how to embed figures and use the correct language.</w:t>
      </w:r>
    </w:p>
    <w:p w14:paraId="585AB9DD" w14:textId="77777777" w:rsidR="007B50C4" w:rsidRDefault="007B50C4" w:rsidP="007B50C4">
      <w:pPr>
        <w:pStyle w:val="Heading3"/>
        <w:shd w:val="clear" w:color="auto" w:fill="FFFFFF"/>
        <w:rPr>
          <w:rFonts w:ascii="Arial" w:hAnsi="Arial" w:cs="Arial"/>
          <w:color w:val="3A343A"/>
        </w:rPr>
      </w:pPr>
      <w:r>
        <w:rPr>
          <w:rFonts w:ascii="Arial" w:hAnsi="Arial" w:cs="Arial"/>
          <w:color w:val="3A343A"/>
        </w:rPr>
        <w:t>Discussion</w:t>
      </w:r>
    </w:p>
    <w:p w14:paraId="2B993AC3" w14:textId="77777777" w:rsidR="007B50C4" w:rsidRDefault="007B50C4" w:rsidP="007B50C4">
      <w:pPr>
        <w:pStyle w:val="NormalWeb"/>
        <w:shd w:val="clear" w:color="auto" w:fill="FFFFFF"/>
        <w:spacing w:before="0" w:beforeAutospacing="0" w:after="360" w:afterAutospacing="0"/>
        <w:rPr>
          <w:rFonts w:ascii="Arial" w:hAnsi="Arial" w:cs="Arial"/>
          <w:color w:val="3A343A"/>
          <w:sz w:val="30"/>
          <w:szCs w:val="30"/>
        </w:rPr>
      </w:pPr>
      <w:r>
        <w:rPr>
          <w:rFonts w:ascii="Arial" w:hAnsi="Arial" w:cs="Arial"/>
          <w:color w:val="3A343A"/>
          <w:sz w:val="30"/>
          <w:szCs w:val="30"/>
        </w:rPr>
        <w:t>How have you found this week of the course? Is there one key piece of advice that you will be taking away?</w:t>
      </w:r>
    </w:p>
    <w:p w14:paraId="30701EC3" w14:textId="77777777" w:rsidR="007B50C4" w:rsidRDefault="007B50C4" w:rsidP="007B50C4">
      <w:pPr>
        <w:pStyle w:val="NormalWeb"/>
        <w:shd w:val="clear" w:color="auto" w:fill="FFFFFF"/>
        <w:spacing w:before="360" w:beforeAutospacing="0" w:after="360" w:afterAutospacing="0"/>
        <w:rPr>
          <w:rFonts w:ascii="Arial" w:hAnsi="Arial" w:cs="Arial"/>
          <w:color w:val="3A343A"/>
          <w:sz w:val="30"/>
          <w:szCs w:val="30"/>
        </w:rPr>
      </w:pPr>
      <w:r>
        <w:rPr>
          <w:rFonts w:ascii="Arial" w:hAnsi="Arial" w:cs="Arial"/>
          <w:color w:val="3A343A"/>
          <w:sz w:val="30"/>
          <w:szCs w:val="30"/>
        </w:rPr>
        <w:t>© The University of Sheffield</w:t>
      </w:r>
    </w:p>
    <w:p w14:paraId="5858E319" w14:textId="77777777" w:rsidR="007B50C4" w:rsidRDefault="007B50C4" w:rsidP="007B50C4">
      <w:pPr>
        <w:shd w:val="clear" w:color="auto" w:fill="FFFFFF"/>
        <w:rPr>
          <w:rFonts w:ascii="Arial" w:hAnsi="Arial" w:cs="Arial"/>
          <w:color w:val="3A343A"/>
          <w:sz w:val="30"/>
          <w:szCs w:val="30"/>
        </w:rPr>
      </w:pPr>
      <w:hyperlink r:id="rId19" w:history="1">
        <w:r>
          <w:rPr>
            <w:rStyle w:val="m-icon-with-texttext"/>
            <w:rFonts w:ascii="inherit" w:hAnsi="inherit" w:cs="Arial"/>
            <w:b/>
            <w:bCs/>
            <w:color w:val="DE00A5"/>
            <w:sz w:val="30"/>
            <w:szCs w:val="30"/>
          </w:rPr>
          <w:t>77 comments</w:t>
        </w:r>
      </w:hyperlink>
    </w:p>
    <w:p w14:paraId="38FE48A1" w14:textId="56085DA3" w:rsidR="00CA7384" w:rsidRDefault="00C054D2">
      <w:r>
        <w:t xml:space="preserve">Week3 </w:t>
      </w:r>
    </w:p>
    <w:p w14:paraId="3E899D90" w14:textId="77777777" w:rsidR="00C054D2" w:rsidRDefault="00C054D2" w:rsidP="00C054D2">
      <w:pPr>
        <w:pStyle w:val="Heading1"/>
        <w:shd w:val="clear" w:color="auto" w:fill="FFFFFF"/>
        <w:rPr>
          <w:rFonts w:ascii="Arial" w:hAnsi="Arial" w:cs="Arial"/>
          <w:color w:val="3A343A"/>
        </w:rPr>
      </w:pPr>
      <w:r>
        <w:rPr>
          <w:rFonts w:ascii="Arial" w:hAnsi="Arial" w:cs="Arial"/>
          <w:color w:val="3A343A"/>
        </w:rPr>
        <w:t>Where have we been? Where are we going?</w:t>
      </w:r>
    </w:p>
    <w:p w14:paraId="406E7727" w14:textId="77777777" w:rsidR="00C054D2" w:rsidRDefault="00C054D2" w:rsidP="00C054D2">
      <w:pPr>
        <w:shd w:val="clear" w:color="auto" w:fill="FFFFFF"/>
        <w:rPr>
          <w:rFonts w:ascii="Arial" w:hAnsi="Arial" w:cs="Arial"/>
          <w:color w:val="3A343A"/>
          <w:sz w:val="30"/>
          <w:szCs w:val="30"/>
        </w:rPr>
      </w:pPr>
      <w:hyperlink r:id="rId20" w:history="1">
        <w:r>
          <w:rPr>
            <w:rStyle w:val="m-icon-with-texttext"/>
            <w:rFonts w:ascii="inherit" w:hAnsi="inherit" w:cs="Arial"/>
            <w:b/>
            <w:bCs/>
            <w:color w:val="DE00A5"/>
            <w:sz w:val="30"/>
            <w:szCs w:val="30"/>
          </w:rPr>
          <w:t>77 comments</w:t>
        </w:r>
      </w:hyperlink>
    </w:p>
    <w:p w14:paraId="1D55E4AC" w14:textId="77777777" w:rsidR="00D10CB3" w:rsidRDefault="00D10CB3" w:rsidP="00D10CB3">
      <w:pPr>
        <w:pStyle w:val="Heading1"/>
        <w:shd w:val="clear" w:color="auto" w:fill="FFFFFF"/>
        <w:rPr>
          <w:rFonts w:ascii="Arial" w:hAnsi="Arial" w:cs="Arial"/>
          <w:color w:val="3A343A"/>
        </w:rPr>
      </w:pPr>
      <w:r>
        <w:rPr>
          <w:rFonts w:ascii="Arial" w:hAnsi="Arial" w:cs="Arial"/>
          <w:color w:val="3A343A"/>
        </w:rPr>
        <w:t>The Procedure section</w:t>
      </w:r>
    </w:p>
    <w:p w14:paraId="03325B00" w14:textId="77777777" w:rsidR="00D10CB3" w:rsidRDefault="00D10CB3" w:rsidP="00D10CB3">
      <w:pPr>
        <w:shd w:val="clear" w:color="auto" w:fill="FFFFFF"/>
        <w:rPr>
          <w:rFonts w:ascii="Arial" w:hAnsi="Arial" w:cs="Arial"/>
          <w:color w:val="3A343A"/>
          <w:sz w:val="30"/>
          <w:szCs w:val="30"/>
        </w:rPr>
      </w:pPr>
      <w:hyperlink r:id="rId21" w:history="1">
        <w:r>
          <w:rPr>
            <w:rStyle w:val="m-icon-with-texttext"/>
            <w:rFonts w:ascii="inherit" w:hAnsi="inherit" w:cs="Arial"/>
            <w:b/>
            <w:bCs/>
            <w:color w:val="DE00A5"/>
            <w:sz w:val="30"/>
            <w:szCs w:val="30"/>
          </w:rPr>
          <w:t>30 comments</w:t>
        </w:r>
      </w:hyperlink>
    </w:p>
    <w:p w14:paraId="3DD9D189" w14:textId="77777777" w:rsidR="00D10CB3" w:rsidRDefault="00D10CB3" w:rsidP="00D10CB3">
      <w:pPr>
        <w:pStyle w:val="NormalWeb"/>
        <w:shd w:val="clear" w:color="auto" w:fill="FFFFFF"/>
        <w:spacing w:before="360" w:beforeAutospacing="0" w:after="360" w:afterAutospacing="0"/>
        <w:rPr>
          <w:rFonts w:ascii="Arial" w:hAnsi="Arial" w:cs="Arial"/>
          <w:b/>
          <w:bCs/>
          <w:color w:val="3A343A"/>
          <w:sz w:val="30"/>
          <w:szCs w:val="30"/>
        </w:rPr>
      </w:pPr>
      <w:r>
        <w:rPr>
          <w:rFonts w:ascii="Arial" w:hAnsi="Arial" w:cs="Arial"/>
          <w:b/>
          <w:bCs/>
          <w:color w:val="3A343A"/>
          <w:sz w:val="30"/>
          <w:szCs w:val="30"/>
        </w:rPr>
        <w:t>This week, we turn our attention to the Procedure section. This is where you will explain what you did in your work to obtain your results. This includes recording the steps that you followed and the equipment that you used.</w:t>
      </w:r>
    </w:p>
    <w:p w14:paraId="684859FF" w14:textId="77777777" w:rsidR="00D10CB3" w:rsidRDefault="00D10CB3" w:rsidP="00D10CB3">
      <w:pPr>
        <w:pStyle w:val="NormalWeb"/>
        <w:shd w:val="clear" w:color="auto" w:fill="FFFFFF"/>
        <w:spacing w:before="360" w:beforeAutospacing="0" w:after="360" w:afterAutospacing="0"/>
        <w:rPr>
          <w:rFonts w:ascii="Arial" w:hAnsi="Arial" w:cs="Arial"/>
          <w:color w:val="3A343A"/>
          <w:sz w:val="30"/>
          <w:szCs w:val="30"/>
        </w:rPr>
      </w:pPr>
      <w:r>
        <w:rPr>
          <w:rFonts w:ascii="Arial" w:hAnsi="Arial" w:cs="Arial"/>
          <w:color w:val="3A343A"/>
          <w:sz w:val="30"/>
          <w:szCs w:val="30"/>
        </w:rPr>
        <w:lastRenderedPageBreak/>
        <w:t>This section is sometimes called the </w:t>
      </w:r>
      <w:r>
        <w:rPr>
          <w:rStyle w:val="Emphasis"/>
          <w:rFonts w:ascii="Arial" w:eastAsiaTheme="majorEastAsia" w:hAnsi="Arial" w:cs="Arial"/>
          <w:color w:val="3A343A"/>
          <w:sz w:val="30"/>
          <w:szCs w:val="30"/>
        </w:rPr>
        <w:t>‘method’</w:t>
      </w:r>
      <w:r>
        <w:rPr>
          <w:rFonts w:ascii="Arial" w:hAnsi="Arial" w:cs="Arial"/>
          <w:color w:val="3A343A"/>
          <w:sz w:val="30"/>
          <w:szCs w:val="30"/>
        </w:rPr>
        <w:t> section or, in scientific experiments, </w:t>
      </w:r>
      <w:r>
        <w:rPr>
          <w:rStyle w:val="Emphasis"/>
          <w:rFonts w:ascii="Arial" w:eastAsiaTheme="majorEastAsia" w:hAnsi="Arial" w:cs="Arial"/>
          <w:color w:val="3A343A"/>
          <w:sz w:val="30"/>
          <w:szCs w:val="30"/>
        </w:rPr>
        <w:t>‘materials and methods’</w:t>
      </w:r>
      <w:r>
        <w:rPr>
          <w:rFonts w:ascii="Arial" w:hAnsi="Arial" w:cs="Arial"/>
          <w:color w:val="3A343A"/>
          <w:sz w:val="30"/>
          <w:szCs w:val="30"/>
        </w:rPr>
        <w:t>. For example, a typical experiment in chemistry is the acid/base titration; the </w:t>
      </w:r>
      <w:r>
        <w:rPr>
          <w:rStyle w:val="Emphasis"/>
          <w:rFonts w:ascii="Arial" w:eastAsiaTheme="majorEastAsia" w:hAnsi="Arial" w:cs="Arial"/>
          <w:color w:val="3A343A"/>
          <w:sz w:val="30"/>
          <w:szCs w:val="30"/>
        </w:rPr>
        <w:t>‘materials’</w:t>
      </w:r>
      <w:r>
        <w:rPr>
          <w:rFonts w:ascii="Arial" w:hAnsi="Arial" w:cs="Arial"/>
          <w:color w:val="3A343A"/>
          <w:sz w:val="30"/>
          <w:szCs w:val="30"/>
        </w:rPr>
        <w:t> part would involve listing the actual acid and base, as well as their concentrations; the </w:t>
      </w:r>
      <w:r>
        <w:rPr>
          <w:rStyle w:val="Emphasis"/>
          <w:rFonts w:ascii="Arial" w:eastAsiaTheme="majorEastAsia" w:hAnsi="Arial" w:cs="Arial"/>
          <w:color w:val="3A343A"/>
          <w:sz w:val="30"/>
          <w:szCs w:val="30"/>
        </w:rPr>
        <w:t>‘methods’</w:t>
      </w:r>
      <w:r>
        <w:rPr>
          <w:rFonts w:ascii="Arial" w:hAnsi="Arial" w:cs="Arial"/>
          <w:color w:val="3A343A"/>
          <w:sz w:val="30"/>
          <w:szCs w:val="30"/>
        </w:rPr>
        <w:t> part would then make clear how the titration was carried out.</w:t>
      </w:r>
    </w:p>
    <w:p w14:paraId="3AB18BB1" w14:textId="77777777" w:rsidR="00D10CB3" w:rsidRDefault="00D10CB3" w:rsidP="00D10CB3">
      <w:pPr>
        <w:pStyle w:val="NormalWeb"/>
        <w:shd w:val="clear" w:color="auto" w:fill="FFFFFF"/>
        <w:spacing w:before="360" w:beforeAutospacing="0" w:after="360" w:afterAutospacing="0"/>
        <w:rPr>
          <w:rFonts w:ascii="Arial" w:hAnsi="Arial" w:cs="Arial"/>
          <w:color w:val="3A343A"/>
          <w:sz w:val="30"/>
          <w:szCs w:val="30"/>
        </w:rPr>
      </w:pPr>
      <w:r>
        <w:rPr>
          <w:rFonts w:ascii="Arial" w:hAnsi="Arial" w:cs="Arial"/>
          <w:color w:val="3A343A"/>
          <w:sz w:val="30"/>
          <w:szCs w:val="30"/>
        </w:rPr>
        <w:t>There are four aspects that should be included in the Procedure section:</w:t>
      </w:r>
    </w:p>
    <w:p w14:paraId="4848C909" w14:textId="77777777" w:rsidR="00D10CB3" w:rsidRDefault="00D10CB3" w:rsidP="00380E2A">
      <w:pPr>
        <w:numPr>
          <w:ilvl w:val="0"/>
          <w:numId w:val="9"/>
        </w:numPr>
        <w:shd w:val="clear" w:color="auto" w:fill="FFFFFF"/>
        <w:spacing w:before="100" w:beforeAutospacing="1" w:after="180" w:line="240" w:lineRule="auto"/>
        <w:rPr>
          <w:rFonts w:ascii="Arial" w:hAnsi="Arial" w:cs="Arial"/>
          <w:color w:val="3A343A"/>
          <w:sz w:val="30"/>
          <w:szCs w:val="30"/>
        </w:rPr>
      </w:pPr>
      <w:r>
        <w:rPr>
          <w:rFonts w:ascii="Arial" w:hAnsi="Arial" w:cs="Arial"/>
          <w:color w:val="3A343A"/>
          <w:sz w:val="30"/>
          <w:szCs w:val="30"/>
        </w:rPr>
        <w:t>A list of the equipment used and the types of measurement taken.</w:t>
      </w:r>
    </w:p>
    <w:p w14:paraId="2B553FE7" w14:textId="77777777" w:rsidR="00D10CB3" w:rsidRDefault="00D10CB3" w:rsidP="00380E2A">
      <w:pPr>
        <w:numPr>
          <w:ilvl w:val="0"/>
          <w:numId w:val="9"/>
        </w:numPr>
        <w:shd w:val="clear" w:color="auto" w:fill="FFFFFF"/>
        <w:spacing w:before="100" w:beforeAutospacing="1" w:after="180" w:line="240" w:lineRule="auto"/>
        <w:rPr>
          <w:rFonts w:ascii="Arial" w:hAnsi="Arial" w:cs="Arial"/>
          <w:color w:val="3A343A"/>
          <w:sz w:val="30"/>
          <w:szCs w:val="30"/>
        </w:rPr>
      </w:pPr>
      <w:r>
        <w:rPr>
          <w:rFonts w:ascii="Arial" w:hAnsi="Arial" w:cs="Arial"/>
          <w:color w:val="3A343A"/>
          <w:sz w:val="30"/>
          <w:szCs w:val="30"/>
        </w:rPr>
        <w:t>A chronological description of the steps you followed.</w:t>
      </w:r>
    </w:p>
    <w:p w14:paraId="00814E66" w14:textId="77777777" w:rsidR="00D10CB3" w:rsidRDefault="00D10CB3" w:rsidP="00380E2A">
      <w:pPr>
        <w:numPr>
          <w:ilvl w:val="0"/>
          <w:numId w:val="9"/>
        </w:numPr>
        <w:shd w:val="clear" w:color="auto" w:fill="FFFFFF"/>
        <w:spacing w:before="100" w:beforeAutospacing="1" w:after="180" w:line="240" w:lineRule="auto"/>
        <w:rPr>
          <w:rFonts w:ascii="Arial" w:hAnsi="Arial" w:cs="Arial"/>
          <w:color w:val="3A343A"/>
          <w:sz w:val="30"/>
          <w:szCs w:val="30"/>
        </w:rPr>
      </w:pPr>
      <w:r>
        <w:rPr>
          <w:rFonts w:ascii="Arial" w:hAnsi="Arial" w:cs="Arial"/>
          <w:color w:val="3A343A"/>
          <w:sz w:val="30"/>
          <w:szCs w:val="30"/>
        </w:rPr>
        <w:t>Any time considerations - for example, the time spent on a particular experimental step.</w:t>
      </w:r>
    </w:p>
    <w:p w14:paraId="7BA94B7C" w14:textId="77777777" w:rsidR="00D10CB3" w:rsidRDefault="00D10CB3" w:rsidP="00380E2A">
      <w:pPr>
        <w:numPr>
          <w:ilvl w:val="0"/>
          <w:numId w:val="9"/>
        </w:numPr>
        <w:shd w:val="clear" w:color="auto" w:fill="FFFFFF"/>
        <w:spacing w:before="100" w:beforeAutospacing="1" w:after="180" w:line="240" w:lineRule="auto"/>
        <w:rPr>
          <w:rFonts w:ascii="Arial" w:hAnsi="Arial" w:cs="Arial"/>
          <w:color w:val="3A343A"/>
          <w:sz w:val="30"/>
          <w:szCs w:val="30"/>
        </w:rPr>
      </w:pPr>
      <w:r>
        <w:rPr>
          <w:rFonts w:ascii="Arial" w:hAnsi="Arial" w:cs="Arial"/>
          <w:color w:val="3A343A"/>
          <w:sz w:val="30"/>
          <w:szCs w:val="30"/>
        </w:rPr>
        <w:t>Any safety issues, especially if the reader is intending to repeat the experiment.</w:t>
      </w:r>
    </w:p>
    <w:p w14:paraId="28C1C93D" w14:textId="77777777" w:rsidR="00D10CB3" w:rsidRDefault="00D10CB3" w:rsidP="00D10CB3">
      <w:pPr>
        <w:pStyle w:val="NormalWeb"/>
        <w:shd w:val="clear" w:color="auto" w:fill="FFFFFF"/>
        <w:spacing w:before="360" w:beforeAutospacing="0" w:after="360" w:afterAutospacing="0"/>
        <w:rPr>
          <w:rFonts w:ascii="Arial" w:hAnsi="Arial" w:cs="Arial"/>
          <w:color w:val="3A343A"/>
          <w:sz w:val="30"/>
          <w:szCs w:val="30"/>
        </w:rPr>
      </w:pPr>
      <w:r>
        <w:rPr>
          <w:rFonts w:ascii="Arial" w:hAnsi="Arial" w:cs="Arial"/>
          <w:color w:val="3A343A"/>
          <w:sz w:val="30"/>
          <w:szCs w:val="30"/>
        </w:rPr>
        <w:t>You can also include experimental diagrams to help your reader to understand the results and to repeat the experiment if necessary.</w:t>
      </w:r>
    </w:p>
    <w:p w14:paraId="2D51EB79" w14:textId="77777777" w:rsidR="00D10CB3" w:rsidRDefault="00D10CB3" w:rsidP="00D10CB3">
      <w:pPr>
        <w:pStyle w:val="Heading3"/>
        <w:shd w:val="clear" w:color="auto" w:fill="FFFFFF"/>
        <w:rPr>
          <w:rFonts w:ascii="Arial" w:hAnsi="Arial" w:cs="Arial"/>
          <w:color w:val="3A343A"/>
        </w:rPr>
      </w:pPr>
      <w:r>
        <w:rPr>
          <w:rFonts w:ascii="Arial" w:hAnsi="Arial" w:cs="Arial"/>
          <w:color w:val="3A343A"/>
        </w:rPr>
        <w:t>What will the reader get out of this section?</w:t>
      </w:r>
    </w:p>
    <w:p w14:paraId="3AC35148" w14:textId="77777777" w:rsidR="00D10CB3" w:rsidRDefault="00D10CB3" w:rsidP="00D10CB3">
      <w:pPr>
        <w:pStyle w:val="NormalWeb"/>
        <w:shd w:val="clear" w:color="auto" w:fill="FFFFFF"/>
        <w:spacing w:before="0" w:beforeAutospacing="0" w:after="360" w:afterAutospacing="0"/>
        <w:rPr>
          <w:rFonts w:ascii="Arial" w:hAnsi="Arial" w:cs="Arial"/>
          <w:color w:val="3A343A"/>
          <w:sz w:val="30"/>
          <w:szCs w:val="30"/>
        </w:rPr>
      </w:pPr>
      <w:r>
        <w:rPr>
          <w:rFonts w:ascii="Arial" w:hAnsi="Arial" w:cs="Arial"/>
          <w:color w:val="3A343A"/>
          <w:sz w:val="30"/>
          <w:szCs w:val="30"/>
        </w:rPr>
        <w:t>There are two reasons why the reader will find this section useful:</w:t>
      </w:r>
    </w:p>
    <w:p w14:paraId="72120634" w14:textId="77777777" w:rsidR="00D10CB3" w:rsidRDefault="00D10CB3" w:rsidP="00380E2A">
      <w:pPr>
        <w:numPr>
          <w:ilvl w:val="0"/>
          <w:numId w:val="10"/>
        </w:numPr>
        <w:shd w:val="clear" w:color="auto" w:fill="FFFFFF"/>
        <w:spacing w:before="100" w:beforeAutospacing="1" w:after="180" w:line="240" w:lineRule="auto"/>
        <w:rPr>
          <w:rFonts w:ascii="Arial" w:hAnsi="Arial" w:cs="Arial"/>
          <w:color w:val="3A343A"/>
          <w:sz w:val="30"/>
          <w:szCs w:val="30"/>
        </w:rPr>
      </w:pPr>
      <w:r>
        <w:rPr>
          <w:rFonts w:ascii="Arial" w:hAnsi="Arial" w:cs="Arial"/>
          <w:color w:val="3A343A"/>
          <w:sz w:val="30"/>
          <w:szCs w:val="30"/>
        </w:rPr>
        <w:t>The methods section will help the reader to make sense of the results. For example, a number in a table may represent a measurement; however, showing how this measurement was obtained and the range of equipment used gives more context to that number.</w:t>
      </w:r>
    </w:p>
    <w:p w14:paraId="3884EAEF" w14:textId="77777777" w:rsidR="00D10CB3" w:rsidRDefault="00D10CB3" w:rsidP="00380E2A">
      <w:pPr>
        <w:numPr>
          <w:ilvl w:val="0"/>
          <w:numId w:val="10"/>
        </w:numPr>
        <w:shd w:val="clear" w:color="auto" w:fill="FFFFFF"/>
        <w:spacing w:before="100" w:beforeAutospacing="1" w:after="180" w:line="240" w:lineRule="auto"/>
        <w:rPr>
          <w:rFonts w:ascii="Arial" w:hAnsi="Arial" w:cs="Arial"/>
          <w:color w:val="3A343A"/>
          <w:sz w:val="30"/>
          <w:szCs w:val="30"/>
        </w:rPr>
      </w:pPr>
      <w:r>
        <w:rPr>
          <w:rFonts w:ascii="Arial" w:hAnsi="Arial" w:cs="Arial"/>
          <w:color w:val="3A343A"/>
          <w:sz w:val="30"/>
          <w:szCs w:val="30"/>
        </w:rPr>
        <w:t>The reader may want to recreate your experiment, for example, to check your results for reproducibility. It should, therefore, contain enough detail to enable the reader to repeat the experiment if necessary - like sharing a recipe.</w:t>
      </w:r>
    </w:p>
    <w:p w14:paraId="5E3597FB" w14:textId="77777777" w:rsidR="00D10CB3" w:rsidRDefault="00D10CB3" w:rsidP="00D10CB3">
      <w:pPr>
        <w:pStyle w:val="Heading3"/>
        <w:shd w:val="clear" w:color="auto" w:fill="FFFFFF"/>
        <w:rPr>
          <w:rFonts w:ascii="Arial" w:hAnsi="Arial" w:cs="Arial"/>
          <w:color w:val="3A343A"/>
        </w:rPr>
      </w:pPr>
      <w:r>
        <w:rPr>
          <w:rFonts w:ascii="Arial" w:hAnsi="Arial" w:cs="Arial"/>
          <w:color w:val="3A343A"/>
        </w:rPr>
        <w:lastRenderedPageBreak/>
        <w:t>What skills will I learn this week?</w:t>
      </w:r>
    </w:p>
    <w:p w14:paraId="49146B20" w14:textId="77777777" w:rsidR="00D10CB3" w:rsidRDefault="00D10CB3" w:rsidP="00D10CB3">
      <w:pPr>
        <w:pStyle w:val="NormalWeb"/>
        <w:shd w:val="clear" w:color="auto" w:fill="FFFFFF"/>
        <w:spacing w:before="0" w:beforeAutospacing="0" w:after="360" w:afterAutospacing="0"/>
        <w:rPr>
          <w:rFonts w:ascii="Arial" w:hAnsi="Arial" w:cs="Arial"/>
          <w:color w:val="3A343A"/>
          <w:sz w:val="30"/>
          <w:szCs w:val="30"/>
        </w:rPr>
      </w:pPr>
      <w:r>
        <w:rPr>
          <w:rFonts w:ascii="Arial" w:hAnsi="Arial" w:cs="Arial"/>
          <w:color w:val="3A343A"/>
          <w:sz w:val="30"/>
          <w:szCs w:val="30"/>
        </w:rPr>
        <w:t>We’ll show you how to produce and embed useful engineering images into your report.</w:t>
      </w:r>
    </w:p>
    <w:p w14:paraId="2F5E7687" w14:textId="77777777" w:rsidR="00D10CB3" w:rsidRDefault="00D10CB3" w:rsidP="00D10CB3">
      <w:pPr>
        <w:pStyle w:val="NormalWeb"/>
        <w:shd w:val="clear" w:color="auto" w:fill="FFFFFF"/>
        <w:spacing w:before="360" w:beforeAutospacing="0" w:after="360" w:afterAutospacing="0"/>
        <w:rPr>
          <w:rFonts w:ascii="Arial" w:hAnsi="Arial" w:cs="Arial"/>
          <w:color w:val="3A343A"/>
          <w:sz w:val="30"/>
          <w:szCs w:val="30"/>
        </w:rPr>
      </w:pPr>
      <w:r>
        <w:rPr>
          <w:rFonts w:ascii="Arial" w:hAnsi="Arial" w:cs="Arial"/>
          <w:color w:val="3A343A"/>
          <w:sz w:val="30"/>
          <w:szCs w:val="30"/>
        </w:rPr>
        <w:t>© The University of Sheffield</w:t>
      </w:r>
    </w:p>
    <w:p w14:paraId="04FC44EC" w14:textId="77777777" w:rsidR="00E133B9" w:rsidRDefault="00E133B9" w:rsidP="00E133B9">
      <w:pPr>
        <w:pStyle w:val="Heading1"/>
        <w:shd w:val="clear" w:color="auto" w:fill="FFFFFF"/>
        <w:rPr>
          <w:rFonts w:ascii="Arial" w:hAnsi="Arial" w:cs="Arial"/>
          <w:color w:val="3A343A"/>
        </w:rPr>
      </w:pPr>
      <w:r>
        <w:rPr>
          <w:rFonts w:ascii="Arial" w:hAnsi="Arial" w:cs="Arial"/>
          <w:color w:val="3A343A"/>
        </w:rPr>
        <w:t>So, what goes in the procedure section?</w:t>
      </w:r>
    </w:p>
    <w:p w14:paraId="5CECD0F9" w14:textId="77777777" w:rsidR="00E133B9" w:rsidRDefault="00E133B9" w:rsidP="00E133B9">
      <w:pPr>
        <w:shd w:val="clear" w:color="auto" w:fill="FFFFFF"/>
        <w:rPr>
          <w:rFonts w:ascii="Arial" w:hAnsi="Arial" w:cs="Arial"/>
          <w:color w:val="3A343A"/>
          <w:sz w:val="30"/>
          <w:szCs w:val="30"/>
        </w:rPr>
      </w:pPr>
      <w:hyperlink r:id="rId22" w:history="1">
        <w:r>
          <w:rPr>
            <w:rStyle w:val="m-icon-with-texttext"/>
            <w:rFonts w:ascii="inherit" w:hAnsi="inherit" w:cs="Arial"/>
            <w:b/>
            <w:bCs/>
            <w:color w:val="DE00A5"/>
            <w:sz w:val="30"/>
            <w:szCs w:val="30"/>
          </w:rPr>
          <w:t>37 comments</w:t>
        </w:r>
      </w:hyperlink>
    </w:p>
    <w:p w14:paraId="0419C5FD" w14:textId="77777777" w:rsidR="00E133B9" w:rsidRDefault="00E133B9" w:rsidP="00E133B9">
      <w:pPr>
        <w:pStyle w:val="NormalWeb"/>
        <w:shd w:val="clear" w:color="auto" w:fill="FFFFFF"/>
        <w:spacing w:before="360" w:beforeAutospacing="0" w:after="360" w:afterAutospacing="0"/>
        <w:rPr>
          <w:rFonts w:ascii="Arial" w:hAnsi="Arial" w:cs="Arial"/>
          <w:b/>
          <w:bCs/>
          <w:color w:val="3A343A"/>
          <w:sz w:val="30"/>
          <w:szCs w:val="30"/>
        </w:rPr>
      </w:pPr>
      <w:r>
        <w:rPr>
          <w:rFonts w:ascii="Arial" w:hAnsi="Arial" w:cs="Arial"/>
          <w:b/>
          <w:bCs/>
          <w:color w:val="3A343A"/>
          <w:sz w:val="30"/>
          <w:szCs w:val="30"/>
        </w:rPr>
        <w:t>Information in the procedure section can be classified in one of two categories: information about the equipment and information about the experimental procedure.</w:t>
      </w:r>
    </w:p>
    <w:p w14:paraId="6BCD331B" w14:textId="77777777" w:rsidR="00E133B9" w:rsidRDefault="00E133B9" w:rsidP="00E133B9">
      <w:pPr>
        <w:pStyle w:val="NormalWeb"/>
        <w:shd w:val="clear" w:color="auto" w:fill="FFFFFF"/>
        <w:spacing w:before="360" w:beforeAutospacing="0" w:after="360" w:afterAutospacing="0"/>
        <w:rPr>
          <w:rFonts w:ascii="Arial" w:hAnsi="Arial" w:cs="Arial"/>
          <w:color w:val="3A343A"/>
          <w:sz w:val="30"/>
          <w:szCs w:val="30"/>
        </w:rPr>
      </w:pPr>
      <w:r>
        <w:rPr>
          <w:rFonts w:ascii="Arial" w:hAnsi="Arial" w:cs="Arial"/>
          <w:color w:val="3A343A"/>
          <w:sz w:val="30"/>
          <w:szCs w:val="30"/>
        </w:rPr>
        <w:t>You might want to include a detailed description of your equipment before explaining the experimental procedure, or you may want to integrate this information. In some situations, it may be acceptable to write the experimental procedure as a numbered list. However, it is usual to write prose.</w:t>
      </w:r>
    </w:p>
    <w:p w14:paraId="3A2E757D" w14:textId="77777777" w:rsidR="00E133B9" w:rsidRDefault="00E133B9" w:rsidP="00E133B9">
      <w:pPr>
        <w:pStyle w:val="NormalWeb"/>
        <w:shd w:val="clear" w:color="auto" w:fill="FFFFFF"/>
        <w:spacing w:before="360" w:beforeAutospacing="0" w:after="360" w:afterAutospacing="0"/>
        <w:rPr>
          <w:rFonts w:ascii="Arial" w:hAnsi="Arial" w:cs="Arial"/>
          <w:color w:val="3A343A"/>
          <w:sz w:val="30"/>
          <w:szCs w:val="30"/>
        </w:rPr>
      </w:pPr>
      <w:r>
        <w:rPr>
          <w:rFonts w:ascii="Arial" w:hAnsi="Arial" w:cs="Arial"/>
          <w:color w:val="3A343A"/>
          <w:sz w:val="30"/>
          <w:szCs w:val="30"/>
        </w:rPr>
        <w:t>The general rule is that information should be presented in a logical order so that each statement follows on from the previous one; your reader should never have to look ahead to understand a statement.</w:t>
      </w:r>
    </w:p>
    <w:p w14:paraId="235E1ECB" w14:textId="77777777" w:rsidR="00E133B9" w:rsidRDefault="00E133B9" w:rsidP="00E133B9">
      <w:pPr>
        <w:pStyle w:val="NormalWeb"/>
        <w:shd w:val="clear" w:color="auto" w:fill="FFFFFF"/>
        <w:spacing w:before="360" w:beforeAutospacing="0" w:after="360" w:afterAutospacing="0"/>
        <w:rPr>
          <w:rFonts w:ascii="Arial" w:hAnsi="Arial" w:cs="Arial"/>
          <w:color w:val="3A343A"/>
          <w:sz w:val="30"/>
          <w:szCs w:val="30"/>
        </w:rPr>
      </w:pPr>
      <w:r>
        <w:rPr>
          <w:rFonts w:ascii="Arial" w:hAnsi="Arial" w:cs="Arial"/>
          <w:color w:val="3A343A"/>
          <w:sz w:val="30"/>
          <w:szCs w:val="30"/>
        </w:rPr>
        <w:t>The amount of information and detail you include will ultimately depend on the length of the report, and importantly, the extent to which you use experimental diagrams.</w:t>
      </w:r>
    </w:p>
    <w:p w14:paraId="6CD0182D" w14:textId="77777777" w:rsidR="00E133B9" w:rsidRDefault="00E133B9" w:rsidP="00E133B9">
      <w:pPr>
        <w:pStyle w:val="NormalWeb"/>
        <w:shd w:val="clear" w:color="auto" w:fill="FFFFFF"/>
        <w:spacing w:before="360" w:beforeAutospacing="0" w:after="360" w:afterAutospacing="0"/>
        <w:rPr>
          <w:rFonts w:ascii="Arial" w:hAnsi="Arial" w:cs="Arial"/>
          <w:color w:val="3A343A"/>
          <w:sz w:val="30"/>
          <w:szCs w:val="30"/>
        </w:rPr>
      </w:pPr>
      <w:r>
        <w:rPr>
          <w:rFonts w:ascii="Arial" w:hAnsi="Arial" w:cs="Arial"/>
          <w:color w:val="3A343A"/>
          <w:sz w:val="30"/>
          <w:szCs w:val="30"/>
        </w:rPr>
        <w:t>A well-labelled schematic diagram can help you to clearly explain the experiment whilst reducing the amount of text. Ideally, you should produce the diagram first, and then the procedure is easier to write.</w:t>
      </w:r>
    </w:p>
    <w:p w14:paraId="063C6CAA" w14:textId="77777777" w:rsidR="00E133B9" w:rsidRDefault="00E133B9" w:rsidP="00E133B9">
      <w:pPr>
        <w:pStyle w:val="NormalWeb"/>
        <w:shd w:val="clear" w:color="auto" w:fill="FFFFFF"/>
        <w:spacing w:before="360" w:beforeAutospacing="0" w:after="360" w:afterAutospacing="0"/>
        <w:rPr>
          <w:rFonts w:ascii="Arial" w:hAnsi="Arial" w:cs="Arial"/>
          <w:color w:val="3A343A"/>
          <w:sz w:val="30"/>
          <w:szCs w:val="30"/>
        </w:rPr>
      </w:pPr>
      <w:r>
        <w:rPr>
          <w:rFonts w:ascii="Arial" w:hAnsi="Arial" w:cs="Arial"/>
          <w:color w:val="3A343A"/>
          <w:sz w:val="30"/>
          <w:szCs w:val="30"/>
        </w:rPr>
        <w:t>Let’s start with the first category: equipment.</w:t>
      </w:r>
    </w:p>
    <w:p w14:paraId="5721620A" w14:textId="77777777" w:rsidR="00E133B9" w:rsidRDefault="00E133B9" w:rsidP="00E133B9">
      <w:pPr>
        <w:pStyle w:val="Heading3"/>
        <w:shd w:val="clear" w:color="auto" w:fill="FFFFFF"/>
        <w:rPr>
          <w:rFonts w:ascii="Arial" w:hAnsi="Arial" w:cs="Arial"/>
          <w:color w:val="3A343A"/>
        </w:rPr>
      </w:pPr>
      <w:r>
        <w:rPr>
          <w:rFonts w:ascii="Arial" w:hAnsi="Arial" w:cs="Arial"/>
          <w:color w:val="3A343A"/>
        </w:rPr>
        <w:t>What equipment did you use?</w:t>
      </w:r>
    </w:p>
    <w:p w14:paraId="36BB00E3" w14:textId="77777777" w:rsidR="00E133B9" w:rsidRDefault="00E133B9" w:rsidP="00E133B9">
      <w:pPr>
        <w:pStyle w:val="NormalWeb"/>
        <w:shd w:val="clear" w:color="auto" w:fill="FFFFFF"/>
        <w:spacing w:before="0" w:beforeAutospacing="0" w:after="360" w:afterAutospacing="0"/>
        <w:rPr>
          <w:rFonts w:ascii="Arial" w:hAnsi="Arial" w:cs="Arial"/>
          <w:color w:val="3A343A"/>
          <w:sz w:val="30"/>
          <w:szCs w:val="30"/>
        </w:rPr>
      </w:pPr>
      <w:r>
        <w:rPr>
          <w:rFonts w:ascii="Arial" w:hAnsi="Arial" w:cs="Arial"/>
          <w:color w:val="3A343A"/>
          <w:sz w:val="30"/>
          <w:szCs w:val="30"/>
        </w:rPr>
        <w:lastRenderedPageBreak/>
        <w:t>When it comes to describing your equipment, you may find it useful to consider the different types of equipment you used. All equipment falls into one of four categories:</w:t>
      </w:r>
    </w:p>
    <w:p w14:paraId="3F1DC37B" w14:textId="77777777" w:rsidR="00E133B9" w:rsidRDefault="00E133B9" w:rsidP="00380E2A">
      <w:pPr>
        <w:pStyle w:val="NormalWeb"/>
        <w:numPr>
          <w:ilvl w:val="0"/>
          <w:numId w:val="11"/>
        </w:numPr>
        <w:shd w:val="clear" w:color="auto" w:fill="FFFFFF"/>
        <w:spacing w:before="360" w:beforeAutospacing="0" w:after="360" w:afterAutospacing="0"/>
        <w:rPr>
          <w:rFonts w:ascii="Arial" w:hAnsi="Arial" w:cs="Arial"/>
          <w:color w:val="3A343A"/>
          <w:sz w:val="30"/>
          <w:szCs w:val="30"/>
        </w:rPr>
      </w:pPr>
      <w:r>
        <w:rPr>
          <w:rFonts w:ascii="Arial" w:hAnsi="Arial" w:cs="Arial"/>
          <w:color w:val="3A343A"/>
          <w:sz w:val="30"/>
          <w:szCs w:val="30"/>
        </w:rPr>
        <w:t>Measurement equipment: The equipment you used to record your results. This could be in analogue form or a digital display.</w:t>
      </w:r>
    </w:p>
    <w:p w14:paraId="73E1164E" w14:textId="77777777" w:rsidR="00E133B9" w:rsidRDefault="00E133B9" w:rsidP="00380E2A">
      <w:pPr>
        <w:pStyle w:val="NormalWeb"/>
        <w:numPr>
          <w:ilvl w:val="0"/>
          <w:numId w:val="11"/>
        </w:numPr>
        <w:shd w:val="clear" w:color="auto" w:fill="FFFFFF"/>
        <w:spacing w:before="360" w:beforeAutospacing="0" w:after="360" w:afterAutospacing="0"/>
        <w:rPr>
          <w:rFonts w:ascii="Arial" w:hAnsi="Arial" w:cs="Arial"/>
          <w:color w:val="3A343A"/>
          <w:sz w:val="30"/>
          <w:szCs w:val="30"/>
        </w:rPr>
      </w:pPr>
      <w:r>
        <w:rPr>
          <w:rFonts w:ascii="Arial" w:hAnsi="Arial" w:cs="Arial"/>
          <w:color w:val="3A343A"/>
          <w:sz w:val="30"/>
          <w:szCs w:val="30"/>
        </w:rPr>
        <w:t>Facilitation equipment: The core of any experiment. This is the ‘action’ equipment which allows ‘changes’ to be made to the system such as heaters, pumps and electrical power supplies.</w:t>
      </w:r>
    </w:p>
    <w:p w14:paraId="1D219943" w14:textId="77777777" w:rsidR="00E133B9" w:rsidRDefault="00E133B9" w:rsidP="00380E2A">
      <w:pPr>
        <w:pStyle w:val="NormalWeb"/>
        <w:numPr>
          <w:ilvl w:val="0"/>
          <w:numId w:val="11"/>
        </w:numPr>
        <w:shd w:val="clear" w:color="auto" w:fill="FFFFFF"/>
        <w:spacing w:before="360" w:beforeAutospacing="0" w:after="360" w:afterAutospacing="0"/>
        <w:rPr>
          <w:rFonts w:ascii="Arial" w:hAnsi="Arial" w:cs="Arial"/>
          <w:color w:val="3A343A"/>
          <w:sz w:val="30"/>
          <w:szCs w:val="30"/>
        </w:rPr>
      </w:pPr>
      <w:r>
        <w:rPr>
          <w:rFonts w:ascii="Arial" w:hAnsi="Arial" w:cs="Arial"/>
          <w:color w:val="3A343A"/>
          <w:sz w:val="30"/>
          <w:szCs w:val="30"/>
        </w:rPr>
        <w:t>Auxiliary equipment: This is equipment that is helpful, although not strictly necessary for the experiment. This might include stands, receptacles and working surfaces.</w:t>
      </w:r>
    </w:p>
    <w:p w14:paraId="2D015A9C" w14:textId="77777777" w:rsidR="00E133B9" w:rsidRDefault="00E133B9" w:rsidP="00380E2A">
      <w:pPr>
        <w:pStyle w:val="NormalWeb"/>
        <w:numPr>
          <w:ilvl w:val="0"/>
          <w:numId w:val="11"/>
        </w:numPr>
        <w:shd w:val="clear" w:color="auto" w:fill="FFFFFF"/>
        <w:spacing w:before="360" w:beforeAutospacing="0" w:after="360" w:afterAutospacing="0"/>
        <w:rPr>
          <w:rFonts w:ascii="Arial" w:hAnsi="Arial" w:cs="Arial"/>
          <w:color w:val="3A343A"/>
          <w:sz w:val="30"/>
          <w:szCs w:val="30"/>
        </w:rPr>
      </w:pPr>
      <w:r>
        <w:rPr>
          <w:rFonts w:ascii="Arial" w:hAnsi="Arial" w:cs="Arial"/>
          <w:color w:val="3A343A"/>
          <w:sz w:val="30"/>
          <w:szCs w:val="30"/>
        </w:rPr>
        <w:t>Composite equipment: This equipment combines the first and second categories, much of the proprietary teaching equipment that you use will fall into this category.</w:t>
      </w:r>
    </w:p>
    <w:p w14:paraId="27FDE026" w14:textId="77777777" w:rsidR="00E133B9" w:rsidRDefault="00E133B9" w:rsidP="00E133B9">
      <w:pPr>
        <w:pStyle w:val="Heading3"/>
        <w:shd w:val="clear" w:color="auto" w:fill="FFFFFF"/>
        <w:rPr>
          <w:rFonts w:ascii="Arial" w:hAnsi="Arial" w:cs="Arial"/>
          <w:color w:val="3A343A"/>
        </w:rPr>
      </w:pPr>
      <w:r>
        <w:rPr>
          <w:rFonts w:ascii="Arial" w:hAnsi="Arial" w:cs="Arial"/>
          <w:color w:val="3A343A"/>
        </w:rPr>
        <w:t>Report the operating state of your equipment</w:t>
      </w:r>
    </w:p>
    <w:p w14:paraId="518CE49A" w14:textId="77777777" w:rsidR="00E133B9" w:rsidRDefault="00E133B9" w:rsidP="00E133B9">
      <w:pPr>
        <w:pStyle w:val="NormalWeb"/>
        <w:shd w:val="clear" w:color="auto" w:fill="FFFFFF"/>
        <w:spacing w:before="0" w:beforeAutospacing="0" w:after="360" w:afterAutospacing="0"/>
        <w:rPr>
          <w:rFonts w:ascii="Arial" w:hAnsi="Arial" w:cs="Arial"/>
          <w:color w:val="3A343A"/>
          <w:sz w:val="30"/>
          <w:szCs w:val="30"/>
        </w:rPr>
      </w:pPr>
      <w:r>
        <w:rPr>
          <w:rFonts w:ascii="Arial" w:hAnsi="Arial" w:cs="Arial"/>
          <w:color w:val="3A343A"/>
          <w:sz w:val="30"/>
          <w:szCs w:val="30"/>
        </w:rPr>
        <w:t>You should note the operating state of equipment that has an on/off button. Such equipment can be considered to have one of the three following operating modes:</w:t>
      </w:r>
    </w:p>
    <w:p w14:paraId="252AB6C6" w14:textId="77777777" w:rsidR="00E133B9" w:rsidRDefault="00E133B9" w:rsidP="00380E2A">
      <w:pPr>
        <w:numPr>
          <w:ilvl w:val="0"/>
          <w:numId w:val="12"/>
        </w:numPr>
        <w:shd w:val="clear" w:color="auto" w:fill="FFFFFF"/>
        <w:spacing w:before="100" w:beforeAutospacing="1" w:after="180" w:line="240" w:lineRule="auto"/>
        <w:rPr>
          <w:rFonts w:ascii="Arial" w:hAnsi="Arial" w:cs="Arial"/>
          <w:color w:val="3A343A"/>
          <w:sz w:val="30"/>
          <w:szCs w:val="30"/>
        </w:rPr>
      </w:pPr>
      <w:r>
        <w:rPr>
          <w:rFonts w:ascii="Arial" w:hAnsi="Arial" w:cs="Arial"/>
          <w:color w:val="3A343A"/>
          <w:sz w:val="30"/>
          <w:szCs w:val="30"/>
        </w:rPr>
        <w:t>Off (not yet switched on)</w:t>
      </w:r>
    </w:p>
    <w:p w14:paraId="72B280B3" w14:textId="77777777" w:rsidR="00E133B9" w:rsidRDefault="00E133B9" w:rsidP="00380E2A">
      <w:pPr>
        <w:numPr>
          <w:ilvl w:val="0"/>
          <w:numId w:val="12"/>
        </w:numPr>
        <w:shd w:val="clear" w:color="auto" w:fill="FFFFFF"/>
        <w:spacing w:before="100" w:beforeAutospacing="1" w:after="180" w:line="240" w:lineRule="auto"/>
        <w:rPr>
          <w:rFonts w:ascii="Arial" w:hAnsi="Arial" w:cs="Arial"/>
          <w:color w:val="3A343A"/>
          <w:sz w:val="30"/>
          <w:szCs w:val="30"/>
        </w:rPr>
      </w:pPr>
      <w:r>
        <w:rPr>
          <w:rFonts w:ascii="Arial" w:hAnsi="Arial" w:cs="Arial"/>
          <w:color w:val="3A343A"/>
          <w:sz w:val="30"/>
          <w:szCs w:val="30"/>
        </w:rPr>
        <w:t>At steady-state (on, and with all operating parameters staying constant with time)</w:t>
      </w:r>
    </w:p>
    <w:p w14:paraId="45004AC3" w14:textId="77777777" w:rsidR="00E133B9" w:rsidRDefault="00E133B9" w:rsidP="00380E2A">
      <w:pPr>
        <w:numPr>
          <w:ilvl w:val="0"/>
          <w:numId w:val="12"/>
        </w:numPr>
        <w:shd w:val="clear" w:color="auto" w:fill="FFFFFF"/>
        <w:spacing w:before="100" w:beforeAutospacing="1" w:after="180" w:line="240" w:lineRule="auto"/>
        <w:rPr>
          <w:rFonts w:ascii="Arial" w:hAnsi="Arial" w:cs="Arial"/>
          <w:color w:val="3A343A"/>
          <w:sz w:val="30"/>
          <w:szCs w:val="30"/>
        </w:rPr>
      </w:pPr>
      <w:r>
        <w:rPr>
          <w:rFonts w:ascii="Arial" w:hAnsi="Arial" w:cs="Arial"/>
          <w:color w:val="3A343A"/>
          <w:sz w:val="30"/>
          <w:szCs w:val="30"/>
        </w:rPr>
        <w:t>Unsteady-state (with one or more parameters changing with time)</w:t>
      </w:r>
    </w:p>
    <w:p w14:paraId="3740FEDF" w14:textId="77777777" w:rsidR="00E133B9" w:rsidRDefault="00E133B9" w:rsidP="00E133B9">
      <w:pPr>
        <w:pStyle w:val="NormalWeb"/>
        <w:shd w:val="clear" w:color="auto" w:fill="FFFFFF"/>
        <w:spacing w:before="360" w:beforeAutospacing="0" w:after="360" w:afterAutospacing="0"/>
        <w:rPr>
          <w:rFonts w:ascii="Arial" w:hAnsi="Arial" w:cs="Arial"/>
          <w:color w:val="3A343A"/>
          <w:sz w:val="30"/>
          <w:szCs w:val="30"/>
        </w:rPr>
      </w:pPr>
      <w:r>
        <w:rPr>
          <w:rStyle w:val="Strong"/>
          <w:rFonts w:ascii="Arial" w:hAnsi="Arial" w:cs="Arial"/>
          <w:color w:val="3A343A"/>
          <w:sz w:val="30"/>
          <w:szCs w:val="30"/>
        </w:rPr>
        <w:t>Example</w:t>
      </w:r>
      <w:r>
        <w:rPr>
          <w:rFonts w:ascii="Arial" w:hAnsi="Arial" w:cs="Arial"/>
          <w:color w:val="3A343A"/>
          <w:sz w:val="30"/>
          <w:szCs w:val="30"/>
        </w:rPr>
        <w:t>: Consider a heater. Once the heat is switched on, it will take some time to reach steady-state, at which the temperature will be constant.</w:t>
      </w:r>
    </w:p>
    <w:p w14:paraId="537E774B" w14:textId="77777777" w:rsidR="00E133B9" w:rsidRDefault="00E133B9" w:rsidP="00E133B9">
      <w:pPr>
        <w:pStyle w:val="NormalWeb"/>
        <w:shd w:val="clear" w:color="auto" w:fill="FFFFFF"/>
        <w:spacing w:before="360" w:beforeAutospacing="0" w:after="360" w:afterAutospacing="0"/>
        <w:rPr>
          <w:rFonts w:ascii="Arial" w:hAnsi="Arial" w:cs="Arial"/>
          <w:color w:val="3A343A"/>
          <w:sz w:val="30"/>
          <w:szCs w:val="30"/>
        </w:rPr>
      </w:pPr>
      <w:r>
        <w:rPr>
          <w:rFonts w:ascii="Arial" w:hAnsi="Arial" w:cs="Arial"/>
          <w:color w:val="3A343A"/>
          <w:sz w:val="30"/>
          <w:szCs w:val="30"/>
        </w:rPr>
        <w:lastRenderedPageBreak/>
        <w:t>For some equipment, the time taken to reach steady-state is instantaneous, but for other equipment, the time is significant and should be made clear in the procedure. Also, at the end of the experiment, it should be made clear whether the equipment is switched off after the experiment or left operating.</w:t>
      </w:r>
    </w:p>
    <w:p w14:paraId="35B3609F" w14:textId="77777777" w:rsidR="00E133B9" w:rsidRDefault="00E133B9" w:rsidP="00E133B9">
      <w:pPr>
        <w:pStyle w:val="Heading3"/>
        <w:shd w:val="clear" w:color="auto" w:fill="FFFFFF"/>
        <w:rPr>
          <w:rFonts w:ascii="Arial" w:hAnsi="Arial" w:cs="Arial"/>
          <w:color w:val="3A343A"/>
        </w:rPr>
      </w:pPr>
      <w:r>
        <w:rPr>
          <w:rFonts w:ascii="Arial" w:hAnsi="Arial" w:cs="Arial"/>
          <w:color w:val="3A343A"/>
        </w:rPr>
        <w:t>Listing the make and model</w:t>
      </w:r>
    </w:p>
    <w:p w14:paraId="3D8E8E93" w14:textId="77777777" w:rsidR="00E133B9" w:rsidRDefault="00E133B9" w:rsidP="00E133B9">
      <w:pPr>
        <w:pStyle w:val="NormalWeb"/>
        <w:shd w:val="clear" w:color="auto" w:fill="FFFFFF"/>
        <w:spacing w:before="0" w:beforeAutospacing="0" w:after="360" w:afterAutospacing="0"/>
        <w:rPr>
          <w:rFonts w:ascii="Arial" w:hAnsi="Arial" w:cs="Arial"/>
          <w:color w:val="3A343A"/>
          <w:sz w:val="30"/>
          <w:szCs w:val="30"/>
        </w:rPr>
      </w:pPr>
      <w:r>
        <w:rPr>
          <w:rFonts w:ascii="Arial" w:hAnsi="Arial" w:cs="Arial"/>
          <w:color w:val="3A343A"/>
          <w:sz w:val="30"/>
          <w:szCs w:val="30"/>
        </w:rPr>
        <w:t>If the procedure can only be repeated using a particular piece of equipment, or the result would be different if a different manufacturer’s equipment were used, then the details of the make and model number of the equipment should be included. Otherwise, there is no need to include this information in the description.</w:t>
      </w:r>
    </w:p>
    <w:p w14:paraId="21007CF0" w14:textId="77777777" w:rsidR="00E133B9" w:rsidRDefault="00E133B9" w:rsidP="00E133B9">
      <w:pPr>
        <w:pStyle w:val="NormalWeb"/>
        <w:shd w:val="clear" w:color="auto" w:fill="FFFFFF"/>
        <w:spacing w:before="360" w:beforeAutospacing="0" w:after="360" w:afterAutospacing="0"/>
        <w:rPr>
          <w:rFonts w:ascii="Arial" w:hAnsi="Arial" w:cs="Arial"/>
          <w:color w:val="3A343A"/>
          <w:sz w:val="30"/>
          <w:szCs w:val="30"/>
        </w:rPr>
      </w:pPr>
      <w:r>
        <w:rPr>
          <w:rFonts w:ascii="Arial" w:hAnsi="Arial" w:cs="Arial"/>
          <w:color w:val="3A343A"/>
          <w:sz w:val="30"/>
          <w:szCs w:val="30"/>
        </w:rPr>
        <w:t>There can be ethical considerations when describing the equipment you used. For example, mentioning equipment manufacturers by name could be regarded as inappropriate advertising, especially if there are alternative models.</w:t>
      </w:r>
    </w:p>
    <w:p w14:paraId="2AC5CD5E" w14:textId="77777777" w:rsidR="00E133B9" w:rsidRDefault="00E133B9" w:rsidP="00E133B9">
      <w:pPr>
        <w:pStyle w:val="NormalWeb"/>
        <w:shd w:val="clear" w:color="auto" w:fill="FFFFFF"/>
        <w:spacing w:before="360" w:beforeAutospacing="0" w:after="360" w:afterAutospacing="0"/>
        <w:rPr>
          <w:rFonts w:ascii="Arial" w:hAnsi="Arial" w:cs="Arial"/>
          <w:color w:val="3A343A"/>
          <w:sz w:val="30"/>
          <w:szCs w:val="30"/>
        </w:rPr>
      </w:pPr>
      <w:r>
        <w:rPr>
          <w:rFonts w:ascii="Arial" w:hAnsi="Arial" w:cs="Arial"/>
          <w:color w:val="3A343A"/>
          <w:sz w:val="30"/>
          <w:szCs w:val="30"/>
        </w:rPr>
        <w:t>This can be compounded by expressing opinions on the operational performance of the equipment - especially when the results are being discussed.</w:t>
      </w:r>
    </w:p>
    <w:p w14:paraId="01646240" w14:textId="77777777" w:rsidR="00E133B9" w:rsidRDefault="00E133B9" w:rsidP="00E133B9">
      <w:pPr>
        <w:pStyle w:val="NormalWeb"/>
        <w:shd w:val="clear" w:color="auto" w:fill="FFFFFF"/>
        <w:spacing w:before="360" w:beforeAutospacing="0" w:after="360" w:afterAutospacing="0"/>
        <w:rPr>
          <w:rFonts w:ascii="Arial" w:hAnsi="Arial" w:cs="Arial"/>
          <w:color w:val="3A343A"/>
          <w:sz w:val="30"/>
          <w:szCs w:val="30"/>
        </w:rPr>
      </w:pPr>
      <w:r>
        <w:rPr>
          <w:rStyle w:val="Strong"/>
          <w:rFonts w:ascii="Arial" w:hAnsi="Arial" w:cs="Arial"/>
          <w:color w:val="3A343A"/>
          <w:sz w:val="30"/>
          <w:szCs w:val="30"/>
        </w:rPr>
        <w:t>Example</w:t>
      </w:r>
      <w:r>
        <w:rPr>
          <w:rFonts w:ascii="Arial" w:hAnsi="Arial" w:cs="Arial"/>
          <w:color w:val="3A343A"/>
          <w:sz w:val="30"/>
          <w:szCs w:val="30"/>
        </w:rPr>
        <w:t>: The results from the voltmeter were questionable due to a poor standard of construction and an inability to obtain a stable reading, a feature available on models of similar equipment from alternative manufacturers.</w:t>
      </w:r>
    </w:p>
    <w:p w14:paraId="0319CF3A" w14:textId="77777777" w:rsidR="00E133B9" w:rsidRDefault="00E133B9" w:rsidP="00E133B9">
      <w:pPr>
        <w:pStyle w:val="NormalWeb"/>
        <w:shd w:val="clear" w:color="auto" w:fill="FFFFFF"/>
        <w:spacing w:before="360" w:beforeAutospacing="0" w:after="360" w:afterAutospacing="0"/>
        <w:rPr>
          <w:rFonts w:ascii="Arial" w:hAnsi="Arial" w:cs="Arial"/>
          <w:color w:val="3A343A"/>
          <w:sz w:val="30"/>
          <w:szCs w:val="30"/>
        </w:rPr>
      </w:pPr>
      <w:r>
        <w:rPr>
          <w:rFonts w:ascii="Arial" w:hAnsi="Arial" w:cs="Arial"/>
          <w:color w:val="3A343A"/>
          <w:sz w:val="30"/>
          <w:szCs w:val="30"/>
        </w:rPr>
        <w:t>To avoid controversy, be sure to express these types of opinions in dispassionate and objective language.</w:t>
      </w:r>
    </w:p>
    <w:p w14:paraId="102F8A5D" w14:textId="77777777" w:rsidR="00E133B9" w:rsidRDefault="00E133B9" w:rsidP="00E133B9">
      <w:pPr>
        <w:pStyle w:val="NormalWeb"/>
        <w:shd w:val="clear" w:color="auto" w:fill="FFFFFF"/>
        <w:spacing w:before="360" w:beforeAutospacing="0" w:after="360" w:afterAutospacing="0"/>
        <w:rPr>
          <w:rFonts w:ascii="Arial" w:hAnsi="Arial" w:cs="Arial"/>
          <w:color w:val="3A343A"/>
          <w:sz w:val="30"/>
          <w:szCs w:val="30"/>
        </w:rPr>
      </w:pPr>
      <w:r>
        <w:rPr>
          <w:rStyle w:val="Strong"/>
          <w:rFonts w:ascii="Arial" w:hAnsi="Arial" w:cs="Arial"/>
          <w:color w:val="3A343A"/>
          <w:sz w:val="30"/>
          <w:szCs w:val="30"/>
        </w:rPr>
        <w:t>Example</w:t>
      </w:r>
      <w:r>
        <w:rPr>
          <w:rFonts w:ascii="Arial" w:hAnsi="Arial" w:cs="Arial"/>
          <w:color w:val="3A343A"/>
          <w:sz w:val="30"/>
          <w:szCs w:val="30"/>
        </w:rPr>
        <w:t>: The equipment was switched on and voltmeter readings were taken at regular intervals, although it was difficult to obtain a steady reading because of a continual drift. This could have been due to changing conditions or a manufacturing fault with the voltmeter.</w:t>
      </w:r>
    </w:p>
    <w:p w14:paraId="0ADBC9CC" w14:textId="77777777" w:rsidR="00E133B9" w:rsidRDefault="00E133B9" w:rsidP="00E133B9">
      <w:pPr>
        <w:pStyle w:val="NormalWeb"/>
        <w:shd w:val="clear" w:color="auto" w:fill="FFFFFF"/>
        <w:spacing w:before="360" w:beforeAutospacing="0" w:after="360" w:afterAutospacing="0"/>
        <w:rPr>
          <w:rFonts w:ascii="Arial" w:hAnsi="Arial" w:cs="Arial"/>
          <w:color w:val="3A343A"/>
          <w:sz w:val="30"/>
          <w:szCs w:val="30"/>
        </w:rPr>
      </w:pPr>
      <w:r>
        <w:rPr>
          <w:rFonts w:ascii="Arial" w:hAnsi="Arial" w:cs="Arial"/>
          <w:color w:val="3A343A"/>
          <w:sz w:val="30"/>
          <w:szCs w:val="30"/>
        </w:rPr>
        <w:lastRenderedPageBreak/>
        <w:t>On the next step, we’ll consider the level of detail you need to include when it comes to describing your equipment.</w:t>
      </w:r>
    </w:p>
    <w:p w14:paraId="2CD93E30" w14:textId="77777777" w:rsidR="00E133B9" w:rsidRDefault="00E133B9" w:rsidP="00E133B9">
      <w:pPr>
        <w:pStyle w:val="NormalWeb"/>
        <w:shd w:val="clear" w:color="auto" w:fill="FFFFFF"/>
        <w:spacing w:before="360" w:beforeAutospacing="0" w:after="360" w:afterAutospacing="0"/>
        <w:rPr>
          <w:rFonts w:ascii="Arial" w:hAnsi="Arial" w:cs="Arial"/>
          <w:color w:val="3A343A"/>
          <w:sz w:val="30"/>
          <w:szCs w:val="30"/>
        </w:rPr>
      </w:pPr>
      <w:r>
        <w:rPr>
          <w:rFonts w:ascii="Arial" w:hAnsi="Arial" w:cs="Arial"/>
          <w:color w:val="3A343A"/>
          <w:sz w:val="30"/>
          <w:szCs w:val="30"/>
        </w:rPr>
        <w:t>© The University of Sheffield</w:t>
      </w:r>
    </w:p>
    <w:p w14:paraId="4EF204A0" w14:textId="77777777" w:rsidR="00ED3206" w:rsidRDefault="00ED3206" w:rsidP="00ED3206">
      <w:pPr>
        <w:pStyle w:val="Heading1"/>
        <w:shd w:val="clear" w:color="auto" w:fill="FFFFFF"/>
        <w:rPr>
          <w:rFonts w:ascii="Arial" w:hAnsi="Arial" w:cs="Arial"/>
          <w:color w:val="3A343A"/>
        </w:rPr>
      </w:pPr>
      <w:r>
        <w:rPr>
          <w:rFonts w:ascii="Arial" w:hAnsi="Arial" w:cs="Arial"/>
          <w:color w:val="3A343A"/>
        </w:rPr>
        <w:t>Explaining the experimental procedure</w:t>
      </w:r>
    </w:p>
    <w:p w14:paraId="35A84E7C" w14:textId="77777777" w:rsidR="00ED3206" w:rsidRDefault="00ED3206" w:rsidP="00ED3206">
      <w:pPr>
        <w:shd w:val="clear" w:color="auto" w:fill="FFFFFF"/>
        <w:rPr>
          <w:rFonts w:ascii="Arial" w:hAnsi="Arial" w:cs="Arial"/>
          <w:color w:val="3A343A"/>
          <w:sz w:val="30"/>
          <w:szCs w:val="30"/>
        </w:rPr>
      </w:pPr>
      <w:hyperlink r:id="rId23" w:history="1">
        <w:r>
          <w:rPr>
            <w:rStyle w:val="m-icon-with-texttext"/>
            <w:rFonts w:ascii="inherit" w:hAnsi="inherit" w:cs="Arial"/>
            <w:b/>
            <w:bCs/>
            <w:color w:val="DE00A5"/>
            <w:sz w:val="30"/>
            <w:szCs w:val="30"/>
          </w:rPr>
          <w:t>33 comments</w:t>
        </w:r>
      </w:hyperlink>
    </w:p>
    <w:p w14:paraId="14D7B527" w14:textId="77777777" w:rsidR="00ED3206" w:rsidRDefault="00ED3206" w:rsidP="00ED3206">
      <w:pPr>
        <w:pStyle w:val="NormalWeb"/>
        <w:shd w:val="clear" w:color="auto" w:fill="FFFFFF"/>
        <w:spacing w:before="360" w:beforeAutospacing="0" w:after="360" w:afterAutospacing="0"/>
        <w:rPr>
          <w:rFonts w:ascii="Arial" w:hAnsi="Arial" w:cs="Arial"/>
          <w:b/>
          <w:bCs/>
          <w:color w:val="3A343A"/>
          <w:sz w:val="30"/>
          <w:szCs w:val="30"/>
        </w:rPr>
      </w:pPr>
      <w:r>
        <w:rPr>
          <w:rFonts w:ascii="Arial" w:hAnsi="Arial" w:cs="Arial"/>
          <w:b/>
          <w:bCs/>
          <w:color w:val="3A343A"/>
          <w:sz w:val="30"/>
          <w:szCs w:val="30"/>
        </w:rPr>
        <w:t>As well as describing any equipment that you used, the procedure section should also describe the steps that you followed in your experiment.</w:t>
      </w:r>
    </w:p>
    <w:p w14:paraId="324D654C" w14:textId="77777777" w:rsidR="00ED3206" w:rsidRDefault="00ED3206" w:rsidP="00ED3206">
      <w:pPr>
        <w:pStyle w:val="NormalWeb"/>
        <w:shd w:val="clear" w:color="auto" w:fill="FFFFFF"/>
        <w:spacing w:before="360" w:beforeAutospacing="0" w:after="360" w:afterAutospacing="0"/>
        <w:rPr>
          <w:rFonts w:ascii="Arial" w:hAnsi="Arial" w:cs="Arial"/>
          <w:color w:val="3A343A"/>
          <w:sz w:val="30"/>
          <w:szCs w:val="30"/>
        </w:rPr>
      </w:pPr>
      <w:r>
        <w:rPr>
          <w:rFonts w:ascii="Arial" w:hAnsi="Arial" w:cs="Arial"/>
          <w:color w:val="3A343A"/>
          <w:sz w:val="30"/>
          <w:szCs w:val="30"/>
        </w:rPr>
        <w:t>Here are some things that you should consider when describing the experimental procedure.</w:t>
      </w:r>
    </w:p>
    <w:p w14:paraId="5E33DD10" w14:textId="77777777" w:rsidR="00ED3206" w:rsidRDefault="00ED3206" w:rsidP="00ED3206">
      <w:pPr>
        <w:pStyle w:val="Heading3"/>
        <w:shd w:val="clear" w:color="auto" w:fill="FFFFFF"/>
        <w:rPr>
          <w:rFonts w:ascii="Arial" w:hAnsi="Arial" w:cs="Arial"/>
          <w:color w:val="3A343A"/>
        </w:rPr>
      </w:pPr>
      <w:r>
        <w:rPr>
          <w:rFonts w:ascii="Arial" w:hAnsi="Arial" w:cs="Arial"/>
          <w:color w:val="3A343A"/>
        </w:rPr>
        <w:t>Explain how the Risk Assessment impacted the experiment</w:t>
      </w:r>
    </w:p>
    <w:p w14:paraId="06B4A175" w14:textId="77777777" w:rsidR="00ED3206" w:rsidRDefault="00ED3206" w:rsidP="00ED3206">
      <w:pPr>
        <w:pStyle w:val="NormalWeb"/>
        <w:shd w:val="clear" w:color="auto" w:fill="FFFFFF"/>
        <w:spacing w:before="0" w:beforeAutospacing="0" w:after="360" w:afterAutospacing="0"/>
        <w:rPr>
          <w:rFonts w:ascii="Arial" w:hAnsi="Arial" w:cs="Arial"/>
          <w:color w:val="3A343A"/>
          <w:sz w:val="30"/>
          <w:szCs w:val="30"/>
        </w:rPr>
      </w:pPr>
      <w:r>
        <w:rPr>
          <w:rFonts w:ascii="Arial" w:hAnsi="Arial" w:cs="Arial"/>
          <w:color w:val="3A343A"/>
          <w:sz w:val="30"/>
          <w:szCs w:val="30"/>
        </w:rPr>
        <w:t>For any experimental work, there will be an associated risk assessment (RA) form and, where chemicals are involved, a Control of Substances Hazardous to Health (COSHH) form. The first stage of the experimental procedure is to report the findings from the RA and how they have impacted on the experimental procedure.</w:t>
      </w:r>
    </w:p>
    <w:p w14:paraId="5AA2B588" w14:textId="77777777" w:rsidR="00ED3206" w:rsidRDefault="00ED3206" w:rsidP="00ED3206">
      <w:pPr>
        <w:pStyle w:val="Heading3"/>
        <w:shd w:val="clear" w:color="auto" w:fill="FFFFFF"/>
        <w:rPr>
          <w:rFonts w:ascii="Arial" w:hAnsi="Arial" w:cs="Arial"/>
          <w:color w:val="3A343A"/>
        </w:rPr>
      </w:pPr>
      <w:r>
        <w:rPr>
          <w:rFonts w:ascii="Arial" w:hAnsi="Arial" w:cs="Arial"/>
          <w:color w:val="3A343A"/>
        </w:rPr>
        <w:t>List tasks in the order that they happen</w:t>
      </w:r>
    </w:p>
    <w:p w14:paraId="2F1B0CCE" w14:textId="77777777" w:rsidR="00ED3206" w:rsidRDefault="00ED3206" w:rsidP="00ED3206">
      <w:pPr>
        <w:pStyle w:val="NormalWeb"/>
        <w:shd w:val="clear" w:color="auto" w:fill="FFFFFF"/>
        <w:spacing w:before="0" w:beforeAutospacing="0" w:after="360" w:afterAutospacing="0"/>
        <w:rPr>
          <w:rFonts w:ascii="Arial" w:hAnsi="Arial" w:cs="Arial"/>
          <w:color w:val="3A343A"/>
          <w:sz w:val="30"/>
          <w:szCs w:val="30"/>
        </w:rPr>
      </w:pPr>
      <w:r>
        <w:rPr>
          <w:rFonts w:ascii="Arial" w:hAnsi="Arial" w:cs="Arial"/>
          <w:color w:val="3A343A"/>
          <w:sz w:val="30"/>
          <w:szCs w:val="30"/>
        </w:rPr>
        <w:t>The experimental procedure can be considered to consist of a number of tasks. All tasks can be divided into one of the following four categories:</w:t>
      </w:r>
    </w:p>
    <w:p w14:paraId="3BC711FA" w14:textId="77777777" w:rsidR="00ED3206" w:rsidRDefault="00ED3206" w:rsidP="00380E2A">
      <w:pPr>
        <w:numPr>
          <w:ilvl w:val="0"/>
          <w:numId w:val="13"/>
        </w:numPr>
        <w:shd w:val="clear" w:color="auto" w:fill="FFFFFF"/>
        <w:spacing w:before="100" w:beforeAutospacing="1" w:after="180" w:line="240" w:lineRule="auto"/>
        <w:rPr>
          <w:rFonts w:ascii="Arial" w:hAnsi="Arial" w:cs="Arial"/>
          <w:color w:val="3A343A"/>
          <w:sz w:val="30"/>
          <w:szCs w:val="30"/>
        </w:rPr>
      </w:pPr>
      <w:r>
        <w:rPr>
          <w:rFonts w:ascii="Arial" w:hAnsi="Arial" w:cs="Arial"/>
          <w:color w:val="3A343A"/>
          <w:sz w:val="30"/>
          <w:szCs w:val="30"/>
        </w:rPr>
        <w:t>Measurement (recording data manually or operation of a data acquisition system).</w:t>
      </w:r>
    </w:p>
    <w:p w14:paraId="5F09872C" w14:textId="77777777" w:rsidR="00ED3206" w:rsidRDefault="00ED3206" w:rsidP="00380E2A">
      <w:pPr>
        <w:numPr>
          <w:ilvl w:val="0"/>
          <w:numId w:val="13"/>
        </w:numPr>
        <w:shd w:val="clear" w:color="auto" w:fill="FFFFFF"/>
        <w:spacing w:before="100" w:beforeAutospacing="1" w:after="180" w:line="240" w:lineRule="auto"/>
        <w:rPr>
          <w:rFonts w:ascii="Arial" w:hAnsi="Arial" w:cs="Arial"/>
          <w:color w:val="3A343A"/>
          <w:sz w:val="30"/>
          <w:szCs w:val="30"/>
        </w:rPr>
      </w:pPr>
      <w:r>
        <w:rPr>
          <w:rFonts w:ascii="Arial" w:hAnsi="Arial" w:cs="Arial"/>
          <w:color w:val="3A343A"/>
          <w:sz w:val="30"/>
          <w:szCs w:val="30"/>
        </w:rPr>
        <w:t>Operational (changing system parameters, for example, flow, temperature, pressure, composition etc).</w:t>
      </w:r>
    </w:p>
    <w:p w14:paraId="0B939DA5" w14:textId="77777777" w:rsidR="00ED3206" w:rsidRDefault="00ED3206" w:rsidP="00380E2A">
      <w:pPr>
        <w:numPr>
          <w:ilvl w:val="0"/>
          <w:numId w:val="13"/>
        </w:numPr>
        <w:shd w:val="clear" w:color="auto" w:fill="FFFFFF"/>
        <w:spacing w:before="100" w:beforeAutospacing="1" w:after="180" w:line="240" w:lineRule="auto"/>
        <w:rPr>
          <w:rFonts w:ascii="Arial" w:hAnsi="Arial" w:cs="Arial"/>
          <w:color w:val="3A343A"/>
          <w:sz w:val="30"/>
          <w:szCs w:val="30"/>
        </w:rPr>
      </w:pPr>
      <w:r>
        <w:rPr>
          <w:rFonts w:ascii="Arial" w:hAnsi="Arial" w:cs="Arial"/>
          <w:color w:val="3A343A"/>
          <w:sz w:val="30"/>
          <w:szCs w:val="30"/>
        </w:rPr>
        <w:t>Manual (for example, moving or cleaning equipment).</w:t>
      </w:r>
    </w:p>
    <w:p w14:paraId="391383AE" w14:textId="77777777" w:rsidR="00ED3206" w:rsidRDefault="00ED3206" w:rsidP="00380E2A">
      <w:pPr>
        <w:numPr>
          <w:ilvl w:val="0"/>
          <w:numId w:val="13"/>
        </w:numPr>
        <w:shd w:val="clear" w:color="auto" w:fill="FFFFFF"/>
        <w:spacing w:before="100" w:beforeAutospacing="1" w:after="180" w:line="240" w:lineRule="auto"/>
        <w:rPr>
          <w:rFonts w:ascii="Arial" w:hAnsi="Arial" w:cs="Arial"/>
          <w:color w:val="3A343A"/>
          <w:sz w:val="30"/>
          <w:szCs w:val="30"/>
        </w:rPr>
      </w:pPr>
      <w:r>
        <w:rPr>
          <w:rFonts w:ascii="Arial" w:hAnsi="Arial" w:cs="Arial"/>
          <w:color w:val="3A343A"/>
          <w:sz w:val="30"/>
          <w:szCs w:val="30"/>
        </w:rPr>
        <w:t>Construction (typically, assembling or disassembling equipment).</w:t>
      </w:r>
    </w:p>
    <w:p w14:paraId="3CAF81A7" w14:textId="77777777" w:rsidR="00ED3206" w:rsidRDefault="00ED3206" w:rsidP="00ED3206">
      <w:pPr>
        <w:pStyle w:val="NormalWeb"/>
        <w:shd w:val="clear" w:color="auto" w:fill="FFFFFF"/>
        <w:spacing w:before="360" w:beforeAutospacing="0" w:after="360" w:afterAutospacing="0"/>
        <w:rPr>
          <w:rFonts w:ascii="Arial" w:hAnsi="Arial" w:cs="Arial"/>
          <w:color w:val="3A343A"/>
          <w:sz w:val="30"/>
          <w:szCs w:val="30"/>
        </w:rPr>
      </w:pPr>
      <w:r>
        <w:rPr>
          <w:rFonts w:ascii="Arial" w:hAnsi="Arial" w:cs="Arial"/>
          <w:color w:val="3A343A"/>
          <w:sz w:val="30"/>
          <w:szCs w:val="30"/>
        </w:rPr>
        <w:lastRenderedPageBreak/>
        <w:t>The list of tasks can either be carried out in series (one after the other) or in parallel (tasks occurring at the same time). Your procedure section should state the tasks in the order in which they happen. This will make it clear whether the tasks are in series or parallel.</w:t>
      </w:r>
    </w:p>
    <w:p w14:paraId="340DBC89" w14:textId="77777777" w:rsidR="00ED3206" w:rsidRDefault="00ED3206" w:rsidP="00ED3206">
      <w:pPr>
        <w:pStyle w:val="Heading3"/>
        <w:shd w:val="clear" w:color="auto" w:fill="FFFFFF"/>
        <w:rPr>
          <w:rFonts w:ascii="Arial" w:hAnsi="Arial" w:cs="Arial"/>
          <w:color w:val="3A343A"/>
        </w:rPr>
      </w:pPr>
      <w:r>
        <w:rPr>
          <w:rFonts w:ascii="Arial" w:hAnsi="Arial" w:cs="Arial"/>
          <w:color w:val="3A343A"/>
        </w:rPr>
        <w:t>Give timings</w:t>
      </w:r>
    </w:p>
    <w:p w14:paraId="0E069795" w14:textId="77777777" w:rsidR="00ED3206" w:rsidRDefault="00ED3206" w:rsidP="00ED3206">
      <w:pPr>
        <w:pStyle w:val="NormalWeb"/>
        <w:shd w:val="clear" w:color="auto" w:fill="FFFFFF"/>
        <w:spacing w:before="0" w:beforeAutospacing="0" w:after="360" w:afterAutospacing="0"/>
        <w:rPr>
          <w:rFonts w:ascii="Arial" w:hAnsi="Arial" w:cs="Arial"/>
          <w:color w:val="3A343A"/>
          <w:sz w:val="30"/>
          <w:szCs w:val="30"/>
        </w:rPr>
      </w:pPr>
      <w:r>
        <w:rPr>
          <w:rFonts w:ascii="Arial" w:hAnsi="Arial" w:cs="Arial"/>
          <w:color w:val="3A343A"/>
          <w:sz w:val="30"/>
          <w:szCs w:val="30"/>
        </w:rPr>
        <w:t>The procedure should also give any time considerations. For example, if operating from cold, the time taken for the equipment to reach steady-state should be stated if this is a reasonable part of the overall experimental time. In the case of repeat measurements (for example to test reproducibility), the number of repeat experiments should be made clear.</w:t>
      </w:r>
    </w:p>
    <w:p w14:paraId="2DF1F15E" w14:textId="77777777" w:rsidR="00ED3206" w:rsidRDefault="00ED3206" w:rsidP="00ED3206">
      <w:pPr>
        <w:pStyle w:val="Heading3"/>
        <w:shd w:val="clear" w:color="auto" w:fill="FFFFFF"/>
        <w:rPr>
          <w:rFonts w:ascii="Arial" w:hAnsi="Arial" w:cs="Arial"/>
          <w:color w:val="3A343A"/>
        </w:rPr>
      </w:pPr>
      <w:r>
        <w:rPr>
          <w:rFonts w:ascii="Arial" w:hAnsi="Arial" w:cs="Arial"/>
          <w:color w:val="3A343A"/>
        </w:rPr>
        <w:t>Record group size</w:t>
      </w:r>
    </w:p>
    <w:p w14:paraId="35C56C81" w14:textId="77777777" w:rsidR="00ED3206" w:rsidRDefault="00ED3206" w:rsidP="00ED3206">
      <w:pPr>
        <w:pStyle w:val="NormalWeb"/>
        <w:shd w:val="clear" w:color="auto" w:fill="FFFFFF"/>
        <w:spacing w:before="0" w:beforeAutospacing="0" w:after="360" w:afterAutospacing="0"/>
        <w:rPr>
          <w:rFonts w:ascii="Arial" w:hAnsi="Arial" w:cs="Arial"/>
          <w:color w:val="3A343A"/>
          <w:sz w:val="30"/>
          <w:szCs w:val="30"/>
        </w:rPr>
      </w:pPr>
      <w:r>
        <w:rPr>
          <w:rFonts w:ascii="Arial" w:hAnsi="Arial" w:cs="Arial"/>
          <w:color w:val="3A343A"/>
          <w:sz w:val="30"/>
          <w:szCs w:val="30"/>
        </w:rPr>
        <w:t>Information on the group size will be invaluable for any reader who is considering repeating the experiment. Try to consider what might be the minimum and maximum number of people required to operate the equipment. Don’t be confused by the number in your actual group - this is often determined by timetable requirements. This type of critical analysis - where you analyse what is currently taking place - is a transferable skill that is useful in management situations.</w:t>
      </w:r>
    </w:p>
    <w:p w14:paraId="71E06408" w14:textId="77777777" w:rsidR="00ED3206" w:rsidRDefault="00ED3206" w:rsidP="00ED3206">
      <w:pPr>
        <w:pStyle w:val="Heading3"/>
        <w:shd w:val="clear" w:color="auto" w:fill="FFFFFF"/>
        <w:rPr>
          <w:rFonts w:ascii="Arial" w:hAnsi="Arial" w:cs="Arial"/>
          <w:color w:val="3A343A"/>
        </w:rPr>
      </w:pPr>
      <w:r>
        <w:rPr>
          <w:rFonts w:ascii="Arial" w:hAnsi="Arial" w:cs="Arial"/>
          <w:color w:val="3A343A"/>
        </w:rPr>
        <w:t>Report quantities in their units of measurement</w:t>
      </w:r>
    </w:p>
    <w:p w14:paraId="486A7893" w14:textId="77777777" w:rsidR="00ED3206" w:rsidRDefault="00ED3206" w:rsidP="00ED3206">
      <w:pPr>
        <w:pStyle w:val="NormalWeb"/>
        <w:shd w:val="clear" w:color="auto" w:fill="FFFFFF"/>
        <w:spacing w:before="0" w:beforeAutospacing="0" w:after="360" w:afterAutospacing="0"/>
        <w:rPr>
          <w:rFonts w:ascii="Arial" w:hAnsi="Arial" w:cs="Arial"/>
          <w:color w:val="3A343A"/>
          <w:sz w:val="30"/>
          <w:szCs w:val="30"/>
        </w:rPr>
      </w:pPr>
      <w:r>
        <w:rPr>
          <w:rFonts w:ascii="Arial" w:hAnsi="Arial" w:cs="Arial"/>
          <w:color w:val="3A343A"/>
          <w:sz w:val="30"/>
          <w:szCs w:val="30"/>
        </w:rPr>
        <w:t>If a length is measured in furlongs, then it should be reported in furlongs. Any quantities should be reported in the units they were measured in. They should NOT be converted to SI units (an international set of units derived from the French: Système international d’unités). You will do this in the Results section of the report.</w:t>
      </w:r>
    </w:p>
    <w:p w14:paraId="37A06802" w14:textId="77777777" w:rsidR="00ED3206" w:rsidRDefault="00ED3206" w:rsidP="00ED3206">
      <w:pPr>
        <w:pStyle w:val="NormalWeb"/>
        <w:shd w:val="clear" w:color="auto" w:fill="FFFFFF"/>
        <w:spacing w:before="360" w:beforeAutospacing="0" w:after="360" w:afterAutospacing="0"/>
        <w:rPr>
          <w:rFonts w:ascii="Arial" w:hAnsi="Arial" w:cs="Arial"/>
          <w:color w:val="3A343A"/>
          <w:sz w:val="30"/>
          <w:szCs w:val="30"/>
        </w:rPr>
      </w:pPr>
      <w:r>
        <w:rPr>
          <w:rStyle w:val="Strong"/>
          <w:rFonts w:ascii="Arial" w:hAnsi="Arial" w:cs="Arial"/>
          <w:color w:val="3A343A"/>
          <w:sz w:val="30"/>
          <w:szCs w:val="30"/>
        </w:rPr>
        <w:t>Example</w:t>
      </w:r>
      <w:r>
        <w:rPr>
          <w:rFonts w:ascii="Arial" w:hAnsi="Arial" w:cs="Arial"/>
          <w:color w:val="3A343A"/>
          <w:sz w:val="30"/>
          <w:szCs w:val="30"/>
        </w:rPr>
        <w:t>: Small volumes are typically measured in ml. If they are required in the SI units of m</w:t>
      </w:r>
      <w:r>
        <w:rPr>
          <w:rFonts w:ascii="Arial" w:hAnsi="Arial" w:cs="Arial"/>
          <w:color w:val="3A343A"/>
          <w:sz w:val="23"/>
          <w:szCs w:val="23"/>
          <w:vertAlign w:val="superscript"/>
        </w:rPr>
        <w:t>3</w:t>
      </w:r>
      <w:r>
        <w:rPr>
          <w:rFonts w:ascii="Arial" w:hAnsi="Arial" w:cs="Arial"/>
          <w:color w:val="3A343A"/>
          <w:sz w:val="30"/>
          <w:szCs w:val="30"/>
        </w:rPr>
        <w:t>, the numbers would be multiplied by the appropriate conversion factor in the Results section of the report.</w:t>
      </w:r>
    </w:p>
    <w:p w14:paraId="1FC2EEF1" w14:textId="77777777" w:rsidR="00ED3206" w:rsidRDefault="00ED3206" w:rsidP="00ED3206">
      <w:pPr>
        <w:pStyle w:val="Heading3"/>
        <w:shd w:val="clear" w:color="auto" w:fill="FFFFFF"/>
        <w:rPr>
          <w:rFonts w:ascii="Arial" w:hAnsi="Arial" w:cs="Arial"/>
          <w:color w:val="3A343A"/>
        </w:rPr>
      </w:pPr>
      <w:r>
        <w:rPr>
          <w:rFonts w:ascii="Arial" w:hAnsi="Arial" w:cs="Arial"/>
          <w:color w:val="3A343A"/>
        </w:rPr>
        <w:t>Explain what happens next</w:t>
      </w:r>
    </w:p>
    <w:p w14:paraId="145561B4" w14:textId="77777777" w:rsidR="00ED3206" w:rsidRDefault="00ED3206" w:rsidP="00ED3206">
      <w:pPr>
        <w:pStyle w:val="NormalWeb"/>
        <w:shd w:val="clear" w:color="auto" w:fill="FFFFFF"/>
        <w:spacing w:before="0" w:beforeAutospacing="0" w:after="360" w:afterAutospacing="0"/>
        <w:rPr>
          <w:rFonts w:ascii="Arial" w:hAnsi="Arial" w:cs="Arial"/>
          <w:color w:val="3A343A"/>
          <w:sz w:val="30"/>
          <w:szCs w:val="30"/>
        </w:rPr>
      </w:pPr>
      <w:r>
        <w:rPr>
          <w:rFonts w:ascii="Arial" w:hAnsi="Arial" w:cs="Arial"/>
          <w:color w:val="3A343A"/>
          <w:sz w:val="30"/>
          <w:szCs w:val="30"/>
        </w:rPr>
        <w:lastRenderedPageBreak/>
        <w:t>The experimental procedure should not end with the last measurement. There are two further considerations:</w:t>
      </w:r>
    </w:p>
    <w:p w14:paraId="2A91FB2D" w14:textId="77777777" w:rsidR="00ED3206" w:rsidRDefault="00ED3206" w:rsidP="00380E2A">
      <w:pPr>
        <w:numPr>
          <w:ilvl w:val="0"/>
          <w:numId w:val="14"/>
        </w:numPr>
        <w:shd w:val="clear" w:color="auto" w:fill="FFFFFF"/>
        <w:spacing w:before="100" w:beforeAutospacing="1" w:after="180" w:line="240" w:lineRule="auto"/>
        <w:rPr>
          <w:rFonts w:ascii="Arial" w:hAnsi="Arial" w:cs="Arial"/>
          <w:color w:val="3A343A"/>
          <w:sz w:val="30"/>
          <w:szCs w:val="30"/>
        </w:rPr>
      </w:pPr>
      <w:r>
        <w:rPr>
          <w:rFonts w:ascii="Arial" w:hAnsi="Arial" w:cs="Arial"/>
          <w:color w:val="3A343A"/>
          <w:sz w:val="30"/>
          <w:szCs w:val="30"/>
        </w:rPr>
        <w:t>What is required to happen for the equipment to be used for future sessions.</w:t>
      </w:r>
    </w:p>
    <w:p w14:paraId="3D5DBD72" w14:textId="77777777" w:rsidR="00ED3206" w:rsidRDefault="00ED3206" w:rsidP="00380E2A">
      <w:pPr>
        <w:numPr>
          <w:ilvl w:val="0"/>
          <w:numId w:val="14"/>
        </w:numPr>
        <w:shd w:val="clear" w:color="auto" w:fill="FFFFFF"/>
        <w:spacing w:before="100" w:beforeAutospacing="1" w:after="180" w:line="240" w:lineRule="auto"/>
        <w:rPr>
          <w:rFonts w:ascii="Arial" w:hAnsi="Arial" w:cs="Arial"/>
          <w:color w:val="3A343A"/>
          <w:sz w:val="30"/>
          <w:szCs w:val="30"/>
        </w:rPr>
      </w:pPr>
      <w:r>
        <w:rPr>
          <w:rFonts w:ascii="Arial" w:hAnsi="Arial" w:cs="Arial"/>
          <w:color w:val="3A343A"/>
          <w:sz w:val="30"/>
          <w:szCs w:val="30"/>
        </w:rPr>
        <w:t>Any disposal issues that should be considered (more common in chemical engineering experiments).</w:t>
      </w:r>
    </w:p>
    <w:p w14:paraId="50399EEC" w14:textId="77777777" w:rsidR="00ED3206" w:rsidRDefault="00ED3206" w:rsidP="00ED3206">
      <w:pPr>
        <w:pStyle w:val="NormalWeb"/>
        <w:shd w:val="clear" w:color="auto" w:fill="FFFFFF"/>
        <w:spacing w:before="360" w:beforeAutospacing="0" w:after="360" w:afterAutospacing="0"/>
        <w:rPr>
          <w:rFonts w:ascii="Arial" w:hAnsi="Arial" w:cs="Arial"/>
          <w:color w:val="3A343A"/>
          <w:sz w:val="30"/>
          <w:szCs w:val="30"/>
        </w:rPr>
      </w:pPr>
      <w:r>
        <w:rPr>
          <w:rFonts w:ascii="Arial" w:hAnsi="Arial" w:cs="Arial"/>
          <w:color w:val="3A343A"/>
          <w:sz w:val="30"/>
          <w:szCs w:val="30"/>
        </w:rPr>
        <w:t>Try not to simply accept that the procedure is perfect - consider whether it might be improved. This provides an opportunity to show the person reading your report that you have thought critically about the experiment.</w:t>
      </w:r>
    </w:p>
    <w:p w14:paraId="4D929BC6" w14:textId="77777777" w:rsidR="00ED3206" w:rsidRDefault="00ED3206" w:rsidP="00ED3206">
      <w:pPr>
        <w:pStyle w:val="NormalWeb"/>
        <w:shd w:val="clear" w:color="auto" w:fill="FFFFFF"/>
        <w:spacing w:before="360" w:beforeAutospacing="0" w:after="360" w:afterAutospacing="0"/>
        <w:rPr>
          <w:rFonts w:ascii="Arial" w:hAnsi="Arial" w:cs="Arial"/>
          <w:color w:val="3A343A"/>
          <w:sz w:val="30"/>
          <w:szCs w:val="30"/>
        </w:rPr>
      </w:pPr>
      <w:r>
        <w:rPr>
          <w:rStyle w:val="Strong"/>
          <w:rFonts w:ascii="Arial" w:hAnsi="Arial" w:cs="Arial"/>
          <w:color w:val="3A343A"/>
          <w:sz w:val="30"/>
          <w:szCs w:val="30"/>
        </w:rPr>
        <w:t>Example</w:t>
      </w:r>
      <w:r>
        <w:rPr>
          <w:rFonts w:ascii="Arial" w:hAnsi="Arial" w:cs="Arial"/>
          <w:color w:val="3A343A"/>
          <w:sz w:val="30"/>
          <w:szCs w:val="30"/>
        </w:rPr>
        <w:t>: Your experiment involved mixing two components to form a mixture. The mixture has limited use after the experiment and you spend time disposing of it properly. Therefore you report that less mixture should be produced in future experiments to reduce both waste and experimental time.</w:t>
      </w:r>
    </w:p>
    <w:p w14:paraId="0C6EE52E" w14:textId="77777777" w:rsidR="00ED3206" w:rsidRDefault="00ED3206" w:rsidP="00ED3206">
      <w:pPr>
        <w:pStyle w:val="NormalWeb"/>
        <w:shd w:val="clear" w:color="auto" w:fill="FFFFFF"/>
        <w:spacing w:before="360" w:beforeAutospacing="0" w:after="360" w:afterAutospacing="0"/>
        <w:rPr>
          <w:rFonts w:ascii="Arial" w:hAnsi="Arial" w:cs="Arial"/>
          <w:color w:val="3A343A"/>
          <w:sz w:val="30"/>
          <w:szCs w:val="30"/>
        </w:rPr>
      </w:pPr>
      <w:r>
        <w:rPr>
          <w:rFonts w:ascii="Arial" w:hAnsi="Arial" w:cs="Arial"/>
          <w:color w:val="3A343A"/>
          <w:sz w:val="30"/>
          <w:szCs w:val="30"/>
        </w:rPr>
        <w:t>Now that we have covered what goes in this section, let’s turn our attention to how it should be written. Your procedure section should be presented in a specific way - using what is known as the passive voice so that the reader can focus on the experimental method. In the next section, we’ll look at the language conventions you should follow when writing your procedure.</w:t>
      </w:r>
    </w:p>
    <w:p w14:paraId="155ADEEB" w14:textId="77777777" w:rsidR="00ED3206" w:rsidRDefault="00ED3206" w:rsidP="00ED3206">
      <w:pPr>
        <w:pStyle w:val="NormalWeb"/>
        <w:shd w:val="clear" w:color="auto" w:fill="FFFFFF"/>
        <w:spacing w:before="360" w:beforeAutospacing="0" w:after="360" w:afterAutospacing="0"/>
        <w:rPr>
          <w:rFonts w:ascii="Arial" w:hAnsi="Arial" w:cs="Arial"/>
          <w:color w:val="3A343A"/>
          <w:sz w:val="30"/>
          <w:szCs w:val="30"/>
        </w:rPr>
      </w:pPr>
      <w:r>
        <w:rPr>
          <w:rFonts w:ascii="Arial" w:hAnsi="Arial" w:cs="Arial"/>
          <w:color w:val="3A343A"/>
          <w:sz w:val="30"/>
          <w:szCs w:val="30"/>
        </w:rPr>
        <w:t>© The University of Sheffield</w:t>
      </w:r>
    </w:p>
    <w:p w14:paraId="4FA4B5AD" w14:textId="77777777" w:rsidR="00ED3206" w:rsidRDefault="00ED3206" w:rsidP="00ED3206">
      <w:pPr>
        <w:pStyle w:val="Heading1"/>
        <w:shd w:val="clear" w:color="auto" w:fill="FFFFFF"/>
        <w:rPr>
          <w:rFonts w:ascii="Arial" w:hAnsi="Arial" w:cs="Arial"/>
          <w:color w:val="3A343A"/>
        </w:rPr>
      </w:pPr>
      <w:r>
        <w:rPr>
          <w:rFonts w:ascii="Arial" w:hAnsi="Arial" w:cs="Arial"/>
          <w:color w:val="3A343A"/>
        </w:rPr>
        <w:t>Using the passive voice</w:t>
      </w:r>
    </w:p>
    <w:p w14:paraId="7CDA82D0" w14:textId="77777777" w:rsidR="00ED3206" w:rsidRDefault="00ED3206" w:rsidP="00ED3206">
      <w:pPr>
        <w:shd w:val="clear" w:color="auto" w:fill="FFFFFF"/>
        <w:rPr>
          <w:rFonts w:ascii="Arial" w:hAnsi="Arial" w:cs="Arial"/>
          <w:color w:val="3A343A"/>
          <w:sz w:val="30"/>
          <w:szCs w:val="30"/>
        </w:rPr>
      </w:pPr>
      <w:hyperlink r:id="rId24" w:history="1">
        <w:r>
          <w:rPr>
            <w:rStyle w:val="m-icon-with-texttext"/>
            <w:rFonts w:ascii="inherit" w:hAnsi="inherit" w:cs="Arial"/>
            <w:b/>
            <w:bCs/>
            <w:color w:val="DE00A5"/>
            <w:sz w:val="30"/>
            <w:szCs w:val="30"/>
          </w:rPr>
          <w:t>41 comments</w:t>
        </w:r>
      </w:hyperlink>
    </w:p>
    <w:p w14:paraId="65D96503" w14:textId="77777777" w:rsidR="00ED3206" w:rsidRDefault="00ED3206" w:rsidP="00ED3206">
      <w:pPr>
        <w:pStyle w:val="NormalWeb"/>
        <w:shd w:val="clear" w:color="auto" w:fill="FFFFFF"/>
        <w:spacing w:before="360" w:beforeAutospacing="0" w:after="360" w:afterAutospacing="0"/>
        <w:rPr>
          <w:rFonts w:ascii="Arial" w:hAnsi="Arial" w:cs="Arial"/>
          <w:b/>
          <w:bCs/>
          <w:color w:val="3A343A"/>
          <w:sz w:val="30"/>
          <w:szCs w:val="30"/>
        </w:rPr>
      </w:pPr>
      <w:r>
        <w:rPr>
          <w:rFonts w:ascii="Arial" w:hAnsi="Arial" w:cs="Arial"/>
          <w:b/>
          <w:bCs/>
          <w:color w:val="3A343A"/>
          <w:sz w:val="30"/>
          <w:szCs w:val="30"/>
        </w:rPr>
        <w:t xml:space="preserve">When it comes to writing your procedure, it’s important to remember that you are writing a technical report. In other words, you are reporting what happened in the experiment. But, unlike a journalist reporting a political scandal in a newspaper, engineers are not interested in who did the work - they are only interested </w:t>
      </w:r>
      <w:r>
        <w:rPr>
          <w:rFonts w:ascii="Arial" w:hAnsi="Arial" w:cs="Arial"/>
          <w:b/>
          <w:bCs/>
          <w:color w:val="3A343A"/>
          <w:sz w:val="30"/>
          <w:szCs w:val="30"/>
        </w:rPr>
        <w:lastRenderedPageBreak/>
        <w:t>in the experiment itself, in other words: the methods that were used.</w:t>
      </w:r>
    </w:p>
    <w:p w14:paraId="6005233E" w14:textId="77777777" w:rsidR="00ED3206" w:rsidRDefault="00ED3206" w:rsidP="00ED3206">
      <w:pPr>
        <w:pStyle w:val="NormalWeb"/>
        <w:shd w:val="clear" w:color="auto" w:fill="FFFFFF"/>
        <w:spacing w:before="360" w:beforeAutospacing="0" w:after="360" w:afterAutospacing="0"/>
        <w:rPr>
          <w:rFonts w:ascii="Arial" w:hAnsi="Arial" w:cs="Arial"/>
          <w:color w:val="3A343A"/>
          <w:sz w:val="30"/>
          <w:szCs w:val="30"/>
        </w:rPr>
      </w:pPr>
      <w:r>
        <w:rPr>
          <w:rFonts w:ascii="Arial" w:hAnsi="Arial" w:cs="Arial"/>
          <w:color w:val="3A343A"/>
          <w:sz w:val="30"/>
          <w:szCs w:val="30"/>
        </w:rPr>
        <w:t>The reader wants to focus on the experimental (or numerical) method, so the writer (i.e. you!) has to become invisible. This means using the </w:t>
      </w:r>
      <w:r>
        <w:rPr>
          <w:rStyle w:val="Strong"/>
          <w:rFonts w:ascii="Arial" w:eastAsiaTheme="majorEastAsia" w:hAnsi="Arial" w:cs="Arial"/>
          <w:color w:val="3A343A"/>
          <w:sz w:val="30"/>
          <w:szCs w:val="30"/>
        </w:rPr>
        <w:t>passive voice</w:t>
      </w:r>
      <w:r>
        <w:rPr>
          <w:rFonts w:ascii="Arial" w:hAnsi="Arial" w:cs="Arial"/>
          <w:color w:val="3A343A"/>
          <w:sz w:val="30"/>
          <w:szCs w:val="30"/>
        </w:rPr>
        <w:t>.</w:t>
      </w:r>
    </w:p>
    <w:p w14:paraId="4025E4BB" w14:textId="77777777" w:rsidR="00ED3206" w:rsidRDefault="00ED3206" w:rsidP="00ED3206">
      <w:pPr>
        <w:pStyle w:val="Heading3"/>
        <w:shd w:val="clear" w:color="auto" w:fill="FFFFFF"/>
        <w:rPr>
          <w:rFonts w:ascii="Arial" w:hAnsi="Arial" w:cs="Arial"/>
          <w:color w:val="3A343A"/>
        </w:rPr>
      </w:pPr>
      <w:r>
        <w:rPr>
          <w:rFonts w:ascii="Arial" w:hAnsi="Arial" w:cs="Arial"/>
          <w:color w:val="3A343A"/>
        </w:rPr>
        <w:t>Active vs Passive voice</w:t>
      </w:r>
    </w:p>
    <w:p w14:paraId="08C4A04C" w14:textId="77777777" w:rsidR="00ED3206" w:rsidRDefault="00ED3206" w:rsidP="00ED3206">
      <w:pPr>
        <w:pStyle w:val="NormalWeb"/>
        <w:shd w:val="clear" w:color="auto" w:fill="FFFFFF"/>
        <w:spacing w:before="0" w:beforeAutospacing="0" w:after="360" w:afterAutospacing="0"/>
        <w:rPr>
          <w:rFonts w:ascii="Arial" w:hAnsi="Arial" w:cs="Arial"/>
          <w:color w:val="3A343A"/>
          <w:sz w:val="30"/>
          <w:szCs w:val="30"/>
        </w:rPr>
      </w:pPr>
      <w:r>
        <w:rPr>
          <w:rFonts w:ascii="Arial" w:hAnsi="Arial" w:cs="Arial"/>
          <w:color w:val="3A343A"/>
          <w:sz w:val="30"/>
          <w:szCs w:val="30"/>
        </w:rPr>
        <w:t>In English, we can use the Active or Passive voice when communicating.</w:t>
      </w:r>
    </w:p>
    <w:p w14:paraId="7A462639" w14:textId="77777777" w:rsidR="00ED3206" w:rsidRDefault="00ED3206" w:rsidP="00ED3206">
      <w:pPr>
        <w:pStyle w:val="NormalWeb"/>
        <w:shd w:val="clear" w:color="auto" w:fill="FFFFFF"/>
        <w:spacing w:before="360" w:beforeAutospacing="0" w:after="360" w:afterAutospacing="0"/>
        <w:rPr>
          <w:rFonts w:ascii="Arial" w:hAnsi="Arial" w:cs="Arial"/>
          <w:color w:val="3A343A"/>
          <w:sz w:val="30"/>
          <w:szCs w:val="30"/>
        </w:rPr>
      </w:pPr>
      <w:r>
        <w:rPr>
          <w:rFonts w:ascii="Arial" w:hAnsi="Arial" w:cs="Arial"/>
          <w:color w:val="3A343A"/>
          <w:sz w:val="30"/>
          <w:szCs w:val="30"/>
        </w:rPr>
        <w:t>In technical reports, we often use the Past Passive because we are describing actions that have been completed. Other verb tenses and voices can also be used, but Past Passive is the most common one in the methods section.</w:t>
      </w:r>
    </w:p>
    <w:p w14:paraId="703555C2" w14:textId="77777777" w:rsidR="00ED3206" w:rsidRDefault="00ED3206" w:rsidP="00ED3206">
      <w:pPr>
        <w:pStyle w:val="NormalWeb"/>
        <w:shd w:val="clear" w:color="auto" w:fill="FFFFFF"/>
        <w:spacing w:before="360" w:beforeAutospacing="0" w:after="360" w:afterAutospacing="0"/>
        <w:rPr>
          <w:rFonts w:ascii="Arial" w:hAnsi="Arial" w:cs="Arial"/>
          <w:color w:val="3A343A"/>
          <w:sz w:val="30"/>
          <w:szCs w:val="30"/>
        </w:rPr>
      </w:pPr>
      <w:r>
        <w:rPr>
          <w:rFonts w:ascii="Arial" w:hAnsi="Arial" w:cs="Arial"/>
          <w:color w:val="3A343A"/>
          <w:sz w:val="30"/>
          <w:szCs w:val="30"/>
        </w:rPr>
        <w:t>So here’s a brief explanation:</w:t>
      </w:r>
    </w:p>
    <w:p w14:paraId="4927F9D3" w14:textId="77777777" w:rsidR="00ED3206" w:rsidRDefault="00ED3206" w:rsidP="00ED3206">
      <w:pPr>
        <w:pStyle w:val="NormalWeb"/>
        <w:shd w:val="clear" w:color="auto" w:fill="FFFFFF"/>
        <w:spacing w:before="360" w:beforeAutospacing="0" w:after="360" w:afterAutospacing="0"/>
        <w:rPr>
          <w:rFonts w:ascii="Arial" w:hAnsi="Arial" w:cs="Arial"/>
          <w:color w:val="3A343A"/>
          <w:sz w:val="30"/>
          <w:szCs w:val="30"/>
        </w:rPr>
      </w:pPr>
      <w:r>
        <w:rPr>
          <w:rFonts w:ascii="Arial" w:hAnsi="Arial" w:cs="Arial"/>
          <w:color w:val="3A343A"/>
          <w:sz w:val="30"/>
          <w:szCs w:val="30"/>
        </w:rPr>
        <w:t>The Active voice tells us </w:t>
      </w:r>
      <w:r>
        <w:rPr>
          <w:rStyle w:val="Strong"/>
          <w:rFonts w:ascii="Arial" w:eastAsiaTheme="majorEastAsia" w:hAnsi="Arial" w:cs="Arial"/>
          <w:color w:val="3A343A"/>
          <w:sz w:val="30"/>
          <w:szCs w:val="30"/>
        </w:rPr>
        <w:t>who</w:t>
      </w:r>
      <w:r>
        <w:rPr>
          <w:rFonts w:ascii="Arial" w:hAnsi="Arial" w:cs="Arial"/>
          <w:color w:val="3A343A"/>
          <w:sz w:val="30"/>
          <w:szCs w:val="30"/>
        </w:rPr>
        <w:t> carried out an action:</w:t>
      </w:r>
    </w:p>
    <w:p w14:paraId="1DA7E15B" w14:textId="77777777" w:rsidR="00ED3206" w:rsidRDefault="00ED3206" w:rsidP="00ED3206">
      <w:pPr>
        <w:pStyle w:val="NormalWeb"/>
        <w:shd w:val="clear" w:color="auto" w:fill="FFFFFF"/>
        <w:spacing w:before="360" w:beforeAutospacing="0" w:after="360" w:afterAutospacing="0"/>
        <w:rPr>
          <w:rFonts w:ascii="Arial" w:hAnsi="Arial" w:cs="Arial"/>
          <w:color w:val="3A343A"/>
          <w:sz w:val="30"/>
          <w:szCs w:val="30"/>
        </w:rPr>
      </w:pPr>
      <w:r>
        <w:rPr>
          <w:rStyle w:val="Strong"/>
          <w:rFonts w:ascii="Arial" w:eastAsiaTheme="majorEastAsia" w:hAnsi="Arial" w:cs="Arial"/>
          <w:i/>
          <w:iCs/>
          <w:color w:val="3A343A"/>
          <w:sz w:val="30"/>
          <w:szCs w:val="30"/>
        </w:rPr>
        <w:t>John</w:t>
      </w:r>
      <w:r>
        <w:rPr>
          <w:rStyle w:val="Emphasis"/>
          <w:rFonts w:ascii="Arial" w:hAnsi="Arial" w:cs="Arial"/>
          <w:color w:val="3A343A"/>
          <w:sz w:val="30"/>
          <w:szCs w:val="30"/>
        </w:rPr>
        <w:t> ate my chocolate.</w:t>
      </w:r>
    </w:p>
    <w:p w14:paraId="4C7D2165" w14:textId="77777777" w:rsidR="00ED3206" w:rsidRDefault="00ED3206" w:rsidP="00ED3206">
      <w:pPr>
        <w:pStyle w:val="NormalWeb"/>
        <w:shd w:val="clear" w:color="auto" w:fill="FFFFFF"/>
        <w:spacing w:before="360" w:beforeAutospacing="0" w:after="360" w:afterAutospacing="0"/>
        <w:rPr>
          <w:rFonts w:ascii="Arial" w:hAnsi="Arial" w:cs="Arial"/>
          <w:color w:val="3A343A"/>
          <w:sz w:val="30"/>
          <w:szCs w:val="30"/>
        </w:rPr>
      </w:pPr>
      <w:r>
        <w:rPr>
          <w:rFonts w:ascii="Arial" w:hAnsi="Arial" w:cs="Arial"/>
          <w:color w:val="3A343A"/>
          <w:sz w:val="30"/>
          <w:szCs w:val="30"/>
        </w:rPr>
        <w:t>If I want to know who ate my chocolate, I can ask: “Who ate my chocolate?” and I get the answer, “John”. If John is in the room (and he is honest!), he would say “Me”. So I know </w:t>
      </w:r>
      <w:r>
        <w:rPr>
          <w:rStyle w:val="Strong"/>
          <w:rFonts w:ascii="Arial" w:eastAsiaTheme="majorEastAsia" w:hAnsi="Arial" w:cs="Arial"/>
          <w:color w:val="3A343A"/>
          <w:sz w:val="30"/>
          <w:szCs w:val="30"/>
        </w:rPr>
        <w:t>who</w:t>
      </w:r>
      <w:r>
        <w:rPr>
          <w:rFonts w:ascii="Arial" w:hAnsi="Arial" w:cs="Arial"/>
          <w:color w:val="3A343A"/>
          <w:sz w:val="30"/>
          <w:szCs w:val="30"/>
        </w:rPr>
        <w:t> ate my chocolate.</w:t>
      </w:r>
    </w:p>
    <w:p w14:paraId="77770883" w14:textId="77777777" w:rsidR="00ED3206" w:rsidRDefault="00ED3206" w:rsidP="00ED3206">
      <w:pPr>
        <w:pStyle w:val="NormalWeb"/>
        <w:shd w:val="clear" w:color="auto" w:fill="FFFFFF"/>
        <w:spacing w:before="360" w:beforeAutospacing="0" w:after="360" w:afterAutospacing="0"/>
        <w:rPr>
          <w:rFonts w:ascii="Arial" w:hAnsi="Arial" w:cs="Arial"/>
          <w:color w:val="3A343A"/>
          <w:sz w:val="30"/>
          <w:szCs w:val="30"/>
        </w:rPr>
      </w:pPr>
      <w:r>
        <w:rPr>
          <w:rFonts w:ascii="Arial" w:hAnsi="Arial" w:cs="Arial"/>
          <w:color w:val="3A343A"/>
          <w:sz w:val="30"/>
          <w:szCs w:val="30"/>
        </w:rPr>
        <w:t>The Past Passive voice focuses on the finished action, not the person who did it.</w:t>
      </w:r>
    </w:p>
    <w:p w14:paraId="2C8E8E37" w14:textId="77777777" w:rsidR="00ED3206" w:rsidRDefault="00ED3206" w:rsidP="00ED3206">
      <w:pPr>
        <w:pStyle w:val="NormalWeb"/>
        <w:shd w:val="clear" w:color="auto" w:fill="FFFFFF"/>
        <w:spacing w:before="360" w:beforeAutospacing="0" w:after="360" w:afterAutospacing="0"/>
        <w:rPr>
          <w:rFonts w:ascii="Arial" w:hAnsi="Arial" w:cs="Arial"/>
          <w:color w:val="3A343A"/>
          <w:sz w:val="30"/>
          <w:szCs w:val="30"/>
        </w:rPr>
      </w:pPr>
      <w:r>
        <w:rPr>
          <w:rStyle w:val="Emphasis"/>
          <w:rFonts w:ascii="Arial" w:hAnsi="Arial" w:cs="Arial"/>
          <w:color w:val="3A343A"/>
          <w:sz w:val="30"/>
          <w:szCs w:val="30"/>
        </w:rPr>
        <w:t>The chocolate </w:t>
      </w:r>
      <w:r>
        <w:rPr>
          <w:rStyle w:val="Strong"/>
          <w:rFonts w:ascii="Arial" w:eastAsiaTheme="majorEastAsia" w:hAnsi="Arial" w:cs="Arial"/>
          <w:i/>
          <w:iCs/>
          <w:color w:val="3A343A"/>
          <w:sz w:val="30"/>
          <w:szCs w:val="30"/>
        </w:rPr>
        <w:t>was eaten</w:t>
      </w:r>
      <w:r>
        <w:rPr>
          <w:rStyle w:val="Emphasis"/>
          <w:rFonts w:ascii="Arial" w:hAnsi="Arial" w:cs="Arial"/>
          <w:color w:val="3A343A"/>
          <w:sz w:val="30"/>
          <w:szCs w:val="30"/>
        </w:rPr>
        <w:t>.</w:t>
      </w:r>
    </w:p>
    <w:p w14:paraId="73F29AEF" w14:textId="77777777" w:rsidR="00ED3206" w:rsidRDefault="00ED3206" w:rsidP="00ED3206">
      <w:pPr>
        <w:pStyle w:val="NormalWeb"/>
        <w:shd w:val="clear" w:color="auto" w:fill="FFFFFF"/>
        <w:spacing w:before="360" w:beforeAutospacing="0" w:after="360" w:afterAutospacing="0"/>
        <w:rPr>
          <w:rFonts w:ascii="Arial" w:hAnsi="Arial" w:cs="Arial"/>
          <w:color w:val="3A343A"/>
          <w:sz w:val="30"/>
          <w:szCs w:val="30"/>
        </w:rPr>
      </w:pPr>
      <w:r>
        <w:rPr>
          <w:rFonts w:ascii="Arial" w:hAnsi="Arial" w:cs="Arial"/>
          <w:color w:val="3A343A"/>
          <w:sz w:val="30"/>
          <w:szCs w:val="30"/>
        </w:rPr>
        <w:t>This example does not tell me who ate the chocolate.</w:t>
      </w:r>
    </w:p>
    <w:p w14:paraId="3D2EC38D" w14:textId="77777777" w:rsidR="00ED3206" w:rsidRDefault="00ED3206" w:rsidP="00ED3206">
      <w:pPr>
        <w:pStyle w:val="NormalWeb"/>
        <w:shd w:val="clear" w:color="auto" w:fill="FFFFFF"/>
        <w:spacing w:before="360" w:beforeAutospacing="0" w:after="360" w:afterAutospacing="0"/>
        <w:rPr>
          <w:rFonts w:ascii="Arial" w:hAnsi="Arial" w:cs="Arial"/>
          <w:color w:val="3A343A"/>
          <w:sz w:val="30"/>
          <w:szCs w:val="30"/>
        </w:rPr>
      </w:pPr>
      <w:r>
        <w:rPr>
          <w:rFonts w:ascii="Arial" w:hAnsi="Arial" w:cs="Arial"/>
          <w:color w:val="3A343A"/>
          <w:sz w:val="30"/>
          <w:szCs w:val="30"/>
        </w:rPr>
        <w:t>When writing the Past Passive, you need to be careful about using the correct singular or plural verb:</w:t>
      </w:r>
    </w:p>
    <w:p w14:paraId="4610D476" w14:textId="77777777" w:rsidR="00ED3206" w:rsidRDefault="00ED3206" w:rsidP="00ED3206">
      <w:pPr>
        <w:pStyle w:val="NormalWeb"/>
        <w:shd w:val="clear" w:color="auto" w:fill="FFFFFF"/>
        <w:spacing w:before="360" w:beforeAutospacing="0" w:after="360" w:afterAutospacing="0"/>
        <w:rPr>
          <w:rFonts w:ascii="Arial" w:hAnsi="Arial" w:cs="Arial"/>
          <w:color w:val="3A343A"/>
          <w:sz w:val="30"/>
          <w:szCs w:val="30"/>
        </w:rPr>
      </w:pPr>
      <w:r>
        <w:rPr>
          <w:rFonts w:ascii="Arial" w:hAnsi="Arial" w:cs="Arial"/>
          <w:color w:val="3A343A"/>
          <w:sz w:val="30"/>
          <w:szCs w:val="30"/>
        </w:rPr>
        <w:lastRenderedPageBreak/>
        <w:t>For example:</w:t>
      </w:r>
    </w:p>
    <w:p w14:paraId="0EB37D59" w14:textId="77777777" w:rsidR="00ED3206" w:rsidRDefault="00ED3206" w:rsidP="00380E2A">
      <w:pPr>
        <w:numPr>
          <w:ilvl w:val="0"/>
          <w:numId w:val="15"/>
        </w:numPr>
        <w:shd w:val="clear" w:color="auto" w:fill="FFFFFF"/>
        <w:spacing w:before="100" w:beforeAutospacing="1" w:after="180" w:line="240" w:lineRule="auto"/>
        <w:rPr>
          <w:rFonts w:ascii="Arial" w:hAnsi="Arial" w:cs="Arial"/>
          <w:color w:val="3A343A"/>
          <w:sz w:val="30"/>
          <w:szCs w:val="30"/>
        </w:rPr>
      </w:pPr>
      <w:r>
        <w:rPr>
          <w:rFonts w:ascii="Arial" w:hAnsi="Arial" w:cs="Arial"/>
          <w:color w:val="3A343A"/>
          <w:sz w:val="30"/>
          <w:szCs w:val="30"/>
        </w:rPr>
        <w:t>One apple was eaten.</w:t>
      </w:r>
    </w:p>
    <w:p w14:paraId="16DC87F1" w14:textId="77777777" w:rsidR="00ED3206" w:rsidRDefault="00ED3206" w:rsidP="00380E2A">
      <w:pPr>
        <w:numPr>
          <w:ilvl w:val="0"/>
          <w:numId w:val="15"/>
        </w:numPr>
        <w:shd w:val="clear" w:color="auto" w:fill="FFFFFF"/>
        <w:spacing w:before="100" w:beforeAutospacing="1" w:after="180" w:line="240" w:lineRule="auto"/>
        <w:rPr>
          <w:rFonts w:ascii="Arial" w:hAnsi="Arial" w:cs="Arial"/>
          <w:color w:val="3A343A"/>
          <w:sz w:val="30"/>
          <w:szCs w:val="30"/>
        </w:rPr>
      </w:pPr>
      <w:r>
        <w:rPr>
          <w:rFonts w:ascii="Arial" w:hAnsi="Arial" w:cs="Arial"/>
          <w:color w:val="3A343A"/>
          <w:sz w:val="30"/>
          <w:szCs w:val="30"/>
        </w:rPr>
        <w:t>Two apples were eaten.</w:t>
      </w:r>
    </w:p>
    <w:p w14:paraId="2557DC67" w14:textId="77777777" w:rsidR="00ED3206" w:rsidRDefault="00ED3206" w:rsidP="00ED3206">
      <w:pPr>
        <w:pStyle w:val="NormalWeb"/>
        <w:shd w:val="clear" w:color="auto" w:fill="FFFFFF"/>
        <w:spacing w:before="360" w:beforeAutospacing="0" w:after="360" w:afterAutospacing="0"/>
        <w:rPr>
          <w:rFonts w:ascii="Arial" w:hAnsi="Arial" w:cs="Arial"/>
          <w:color w:val="3A343A"/>
          <w:sz w:val="30"/>
          <w:szCs w:val="30"/>
        </w:rPr>
      </w:pPr>
      <w:r>
        <w:rPr>
          <w:rFonts w:ascii="Arial" w:hAnsi="Arial" w:cs="Arial"/>
          <w:color w:val="3A343A"/>
          <w:sz w:val="30"/>
          <w:szCs w:val="30"/>
        </w:rPr>
        <w:t>In everyday life, we’re usually quite interested in who did what. Technical Writing is different.</w:t>
      </w:r>
    </w:p>
    <w:p w14:paraId="36AF2992" w14:textId="77777777" w:rsidR="00ED3206" w:rsidRDefault="00ED3206" w:rsidP="00ED3206">
      <w:pPr>
        <w:pStyle w:val="NormalWeb"/>
        <w:shd w:val="clear" w:color="auto" w:fill="FFFFFF"/>
        <w:spacing w:before="360" w:beforeAutospacing="0" w:after="360" w:afterAutospacing="0"/>
        <w:rPr>
          <w:rFonts w:ascii="Arial" w:hAnsi="Arial" w:cs="Arial"/>
          <w:color w:val="3A343A"/>
          <w:sz w:val="30"/>
          <w:szCs w:val="30"/>
        </w:rPr>
      </w:pPr>
      <w:r>
        <w:rPr>
          <w:rFonts w:ascii="Arial" w:hAnsi="Arial" w:cs="Arial"/>
          <w:color w:val="3A343A"/>
          <w:sz w:val="30"/>
          <w:szCs w:val="30"/>
        </w:rPr>
        <w:t>If you carried out an experiment, and you’re writing the methods section, the reader already knows that it was you who did it, so it is unnecessary to keep telling them (e.g. “First I prepared the equipment. Following this, I calibrated the device”).</w:t>
      </w:r>
    </w:p>
    <w:p w14:paraId="78DA8AD2" w14:textId="77777777" w:rsidR="00ED3206" w:rsidRDefault="00ED3206" w:rsidP="00ED3206">
      <w:pPr>
        <w:pStyle w:val="NormalWeb"/>
        <w:shd w:val="clear" w:color="auto" w:fill="FFFFFF"/>
        <w:spacing w:before="360" w:beforeAutospacing="0" w:after="360" w:afterAutospacing="0"/>
        <w:rPr>
          <w:rFonts w:ascii="Arial" w:hAnsi="Arial" w:cs="Arial"/>
          <w:color w:val="3A343A"/>
          <w:sz w:val="30"/>
          <w:szCs w:val="30"/>
        </w:rPr>
      </w:pPr>
      <w:r>
        <w:rPr>
          <w:rFonts w:ascii="Arial" w:hAnsi="Arial" w:cs="Arial"/>
          <w:color w:val="3A343A"/>
          <w:sz w:val="30"/>
          <w:szCs w:val="30"/>
        </w:rPr>
        <w:t>Even when several people work together to do an experiment, the reader isn’t usually interested in who did what.</w:t>
      </w:r>
    </w:p>
    <w:p w14:paraId="730C90BF" w14:textId="77777777" w:rsidR="00ED3206" w:rsidRDefault="00ED3206" w:rsidP="00ED3206">
      <w:pPr>
        <w:pStyle w:val="NormalWeb"/>
        <w:shd w:val="clear" w:color="auto" w:fill="FFFFFF"/>
        <w:spacing w:before="360" w:beforeAutospacing="0" w:after="360" w:afterAutospacing="0"/>
        <w:rPr>
          <w:rFonts w:ascii="Arial" w:hAnsi="Arial" w:cs="Arial"/>
          <w:color w:val="3A343A"/>
          <w:sz w:val="30"/>
          <w:szCs w:val="30"/>
        </w:rPr>
      </w:pPr>
      <w:r>
        <w:rPr>
          <w:rFonts w:ascii="Arial" w:hAnsi="Arial" w:cs="Arial"/>
          <w:color w:val="3A343A"/>
          <w:sz w:val="30"/>
          <w:szCs w:val="30"/>
        </w:rPr>
        <w:t>The reader just wants to know what happened (and is not interested in you).</w:t>
      </w:r>
    </w:p>
    <w:p w14:paraId="4419F655" w14:textId="77777777" w:rsidR="00ED3206" w:rsidRDefault="00ED3206" w:rsidP="00ED3206">
      <w:pPr>
        <w:pStyle w:val="NormalWeb"/>
        <w:shd w:val="clear" w:color="auto" w:fill="FFFFFF"/>
        <w:spacing w:before="360" w:beforeAutospacing="0" w:after="360" w:afterAutospacing="0"/>
        <w:rPr>
          <w:rFonts w:ascii="Arial" w:hAnsi="Arial" w:cs="Arial"/>
          <w:color w:val="3A343A"/>
          <w:sz w:val="30"/>
          <w:szCs w:val="30"/>
        </w:rPr>
      </w:pPr>
      <w:r>
        <w:rPr>
          <w:rFonts w:ascii="Arial" w:hAnsi="Arial" w:cs="Arial"/>
          <w:color w:val="3A343A"/>
          <w:sz w:val="30"/>
          <w:szCs w:val="30"/>
        </w:rPr>
        <w:t>© The University of Sheffield</w:t>
      </w:r>
    </w:p>
    <w:p w14:paraId="121F3818" w14:textId="77777777" w:rsidR="009B4039" w:rsidRDefault="009B4039" w:rsidP="009B4039">
      <w:pPr>
        <w:pStyle w:val="Heading1"/>
        <w:shd w:val="clear" w:color="auto" w:fill="FFFFFF"/>
        <w:rPr>
          <w:rFonts w:ascii="Arial" w:hAnsi="Arial" w:cs="Arial"/>
          <w:color w:val="3A343A"/>
        </w:rPr>
      </w:pPr>
      <w:r>
        <w:rPr>
          <w:rFonts w:ascii="Arial" w:hAnsi="Arial" w:cs="Arial"/>
          <w:color w:val="3A343A"/>
        </w:rPr>
        <w:t>Language do's and don'ts</w:t>
      </w:r>
    </w:p>
    <w:p w14:paraId="52B79B21" w14:textId="77777777" w:rsidR="009B4039" w:rsidRDefault="009B4039" w:rsidP="009B4039">
      <w:pPr>
        <w:shd w:val="clear" w:color="auto" w:fill="FFFFFF"/>
        <w:rPr>
          <w:rFonts w:ascii="Arial" w:hAnsi="Arial" w:cs="Arial"/>
          <w:color w:val="3A343A"/>
          <w:sz w:val="30"/>
          <w:szCs w:val="30"/>
        </w:rPr>
      </w:pPr>
      <w:hyperlink r:id="rId25" w:history="1">
        <w:r>
          <w:rPr>
            <w:rStyle w:val="m-icon-with-texttext"/>
            <w:rFonts w:ascii="inherit" w:hAnsi="inherit" w:cs="Arial"/>
            <w:b/>
            <w:bCs/>
            <w:color w:val="DE00A5"/>
            <w:sz w:val="30"/>
            <w:szCs w:val="30"/>
          </w:rPr>
          <w:t>57 comments</w:t>
        </w:r>
      </w:hyperlink>
    </w:p>
    <w:p w14:paraId="68C7137B" w14:textId="77777777" w:rsidR="009B4039" w:rsidRDefault="009B4039" w:rsidP="009B4039">
      <w:pPr>
        <w:pStyle w:val="NormalWeb"/>
        <w:shd w:val="clear" w:color="auto" w:fill="FFFFFF"/>
        <w:spacing w:before="360" w:beforeAutospacing="0" w:after="360" w:afterAutospacing="0"/>
        <w:rPr>
          <w:rFonts w:ascii="Arial" w:hAnsi="Arial" w:cs="Arial"/>
          <w:b/>
          <w:bCs/>
          <w:color w:val="3A343A"/>
          <w:sz w:val="30"/>
          <w:szCs w:val="30"/>
        </w:rPr>
      </w:pPr>
      <w:r>
        <w:rPr>
          <w:rFonts w:ascii="Arial" w:hAnsi="Arial" w:cs="Arial"/>
          <w:b/>
          <w:bCs/>
          <w:color w:val="3A343A"/>
          <w:sz w:val="30"/>
          <w:szCs w:val="30"/>
        </w:rPr>
        <w:t>There are some specific language conventions that your procedure section should follow. In this step, we’ll share our language ‘Do’s and Don’ts’ to help keep you on track:</w:t>
      </w:r>
    </w:p>
    <w:p w14:paraId="3843555D" w14:textId="77777777" w:rsidR="009B4039" w:rsidRDefault="009B4039" w:rsidP="009B4039">
      <w:pPr>
        <w:pStyle w:val="Heading2"/>
        <w:shd w:val="clear" w:color="auto" w:fill="FFFFFF"/>
        <w:rPr>
          <w:rFonts w:ascii="Arial" w:hAnsi="Arial" w:cs="Arial"/>
          <w:b/>
          <w:bCs/>
          <w:color w:val="3A343A"/>
          <w:sz w:val="36"/>
          <w:szCs w:val="36"/>
        </w:rPr>
      </w:pPr>
      <w:r>
        <w:rPr>
          <w:rFonts w:ascii="Arial" w:hAnsi="Arial" w:cs="Arial"/>
          <w:color w:val="3A343A"/>
        </w:rPr>
        <w:t>DO …</w:t>
      </w:r>
    </w:p>
    <w:p w14:paraId="0A2E980C" w14:textId="77777777" w:rsidR="009B4039" w:rsidRDefault="009B4039" w:rsidP="00380E2A">
      <w:pPr>
        <w:pStyle w:val="NormalWeb"/>
        <w:numPr>
          <w:ilvl w:val="0"/>
          <w:numId w:val="16"/>
        </w:numPr>
        <w:shd w:val="clear" w:color="auto" w:fill="FFFFFF"/>
        <w:spacing w:before="360" w:beforeAutospacing="0" w:after="360" w:afterAutospacing="0"/>
        <w:rPr>
          <w:rFonts w:ascii="Arial" w:hAnsi="Arial" w:cs="Arial"/>
          <w:color w:val="3A343A"/>
          <w:sz w:val="30"/>
          <w:szCs w:val="30"/>
        </w:rPr>
      </w:pPr>
      <w:r>
        <w:rPr>
          <w:rFonts w:ascii="Arial" w:hAnsi="Arial" w:cs="Arial"/>
          <w:color w:val="3A343A"/>
          <w:sz w:val="30"/>
          <w:szCs w:val="30"/>
        </w:rPr>
        <w:t>Remember who the reader is.</w:t>
      </w:r>
    </w:p>
    <w:p w14:paraId="388BADDF" w14:textId="77777777" w:rsidR="009B4039" w:rsidRDefault="009B4039" w:rsidP="00380E2A">
      <w:pPr>
        <w:pStyle w:val="NormalWeb"/>
        <w:numPr>
          <w:ilvl w:val="0"/>
          <w:numId w:val="16"/>
        </w:numPr>
        <w:shd w:val="clear" w:color="auto" w:fill="FFFFFF"/>
        <w:spacing w:before="360" w:beforeAutospacing="0" w:after="360" w:afterAutospacing="0"/>
        <w:rPr>
          <w:rFonts w:ascii="Arial" w:hAnsi="Arial" w:cs="Arial"/>
          <w:color w:val="3A343A"/>
          <w:sz w:val="30"/>
          <w:szCs w:val="30"/>
        </w:rPr>
      </w:pPr>
      <w:r>
        <w:rPr>
          <w:rFonts w:ascii="Arial" w:hAnsi="Arial" w:cs="Arial"/>
          <w:color w:val="3A343A"/>
          <w:sz w:val="30"/>
          <w:szCs w:val="30"/>
        </w:rPr>
        <w:t>Write the methods section in chronological order (in the same order that you carried out the experiment).</w:t>
      </w:r>
    </w:p>
    <w:p w14:paraId="619A0F9D" w14:textId="77777777" w:rsidR="009B4039" w:rsidRDefault="009B4039" w:rsidP="00380E2A">
      <w:pPr>
        <w:pStyle w:val="NormalWeb"/>
        <w:numPr>
          <w:ilvl w:val="0"/>
          <w:numId w:val="16"/>
        </w:numPr>
        <w:shd w:val="clear" w:color="auto" w:fill="FFFFFF"/>
        <w:spacing w:before="360" w:beforeAutospacing="0" w:after="360" w:afterAutospacing="0"/>
        <w:rPr>
          <w:rFonts w:ascii="Arial" w:hAnsi="Arial" w:cs="Arial"/>
          <w:color w:val="3A343A"/>
          <w:sz w:val="30"/>
          <w:szCs w:val="30"/>
        </w:rPr>
      </w:pPr>
      <w:r>
        <w:rPr>
          <w:rFonts w:ascii="Arial" w:hAnsi="Arial" w:cs="Arial"/>
          <w:color w:val="3A343A"/>
          <w:sz w:val="30"/>
          <w:szCs w:val="30"/>
        </w:rPr>
        <w:lastRenderedPageBreak/>
        <w:t>Write the methods section in paragraphs and connect your sentences.</w:t>
      </w:r>
    </w:p>
    <w:p w14:paraId="6E55DE70" w14:textId="77777777" w:rsidR="009B4039" w:rsidRDefault="009B4039" w:rsidP="00380E2A">
      <w:pPr>
        <w:pStyle w:val="NormalWeb"/>
        <w:numPr>
          <w:ilvl w:val="0"/>
          <w:numId w:val="16"/>
        </w:numPr>
        <w:shd w:val="clear" w:color="auto" w:fill="FFFFFF"/>
        <w:spacing w:before="360" w:beforeAutospacing="0" w:after="360" w:afterAutospacing="0"/>
        <w:rPr>
          <w:rFonts w:ascii="Arial" w:hAnsi="Arial" w:cs="Arial"/>
          <w:color w:val="3A343A"/>
          <w:sz w:val="30"/>
          <w:szCs w:val="30"/>
        </w:rPr>
      </w:pPr>
      <w:r>
        <w:rPr>
          <w:rFonts w:ascii="Arial" w:hAnsi="Arial" w:cs="Arial"/>
          <w:color w:val="3A343A"/>
          <w:sz w:val="30"/>
          <w:szCs w:val="30"/>
        </w:rPr>
        <w:t>Use the Passive Voice (usually Past Passive, e.g. </w:t>
      </w:r>
      <w:r>
        <w:rPr>
          <w:rStyle w:val="Emphasis"/>
          <w:rFonts w:ascii="Arial" w:hAnsi="Arial" w:cs="Arial"/>
          <w:color w:val="3A343A"/>
          <w:sz w:val="30"/>
          <w:szCs w:val="30"/>
        </w:rPr>
        <w:t>“the measuring device was calibrated”</w:t>
      </w:r>
      <w:r>
        <w:rPr>
          <w:rFonts w:ascii="Arial" w:hAnsi="Arial" w:cs="Arial"/>
          <w:color w:val="3A343A"/>
          <w:sz w:val="30"/>
          <w:szCs w:val="30"/>
        </w:rPr>
        <w:t>).</w:t>
      </w:r>
    </w:p>
    <w:p w14:paraId="6F4357CF" w14:textId="77777777" w:rsidR="009B4039" w:rsidRDefault="009B4039" w:rsidP="00380E2A">
      <w:pPr>
        <w:pStyle w:val="NormalWeb"/>
        <w:numPr>
          <w:ilvl w:val="0"/>
          <w:numId w:val="16"/>
        </w:numPr>
        <w:shd w:val="clear" w:color="auto" w:fill="FFFFFF"/>
        <w:spacing w:before="360" w:beforeAutospacing="0" w:after="360" w:afterAutospacing="0"/>
        <w:rPr>
          <w:rFonts w:ascii="Arial" w:hAnsi="Arial" w:cs="Arial"/>
          <w:color w:val="3A343A"/>
          <w:sz w:val="30"/>
          <w:szCs w:val="30"/>
        </w:rPr>
      </w:pPr>
      <w:r>
        <w:rPr>
          <w:rFonts w:ascii="Arial" w:hAnsi="Arial" w:cs="Arial"/>
          <w:color w:val="3A343A"/>
          <w:sz w:val="30"/>
          <w:szCs w:val="30"/>
        </w:rPr>
        <w:t>Use sequence words to explain the order of what happened e.g </w:t>
      </w:r>
      <w:r>
        <w:rPr>
          <w:rStyle w:val="Strong"/>
          <w:rFonts w:ascii="Arial" w:hAnsi="Arial" w:cs="Arial"/>
          <w:i/>
          <w:iCs/>
          <w:color w:val="3A343A"/>
          <w:sz w:val="30"/>
          <w:szCs w:val="30"/>
        </w:rPr>
        <w:t>“First</w:t>
      </w:r>
      <w:r>
        <w:rPr>
          <w:rStyle w:val="Emphasis"/>
          <w:rFonts w:ascii="Arial" w:hAnsi="Arial" w:cs="Arial"/>
          <w:color w:val="3A343A"/>
          <w:sz w:val="30"/>
          <w:szCs w:val="30"/>
        </w:rPr>
        <w:t>, the measuring device was calibrated and checked and the guillotine cleaned with white spirit. </w:t>
      </w:r>
      <w:r>
        <w:rPr>
          <w:rStyle w:val="Strong"/>
          <w:rFonts w:ascii="Arial" w:hAnsi="Arial" w:cs="Arial"/>
          <w:i/>
          <w:iCs/>
          <w:color w:val="3A343A"/>
          <w:sz w:val="30"/>
          <w:szCs w:val="30"/>
        </w:rPr>
        <w:t>Next</w:t>
      </w:r>
      <w:r>
        <w:rPr>
          <w:rStyle w:val="Emphasis"/>
          <w:rFonts w:ascii="Arial" w:hAnsi="Arial" w:cs="Arial"/>
          <w:color w:val="3A343A"/>
          <w:sz w:val="30"/>
          <w:szCs w:val="30"/>
        </w:rPr>
        <w:t>, the specimens were measured. </w:t>
      </w:r>
      <w:r>
        <w:rPr>
          <w:rStyle w:val="Strong"/>
          <w:rFonts w:ascii="Arial" w:hAnsi="Arial" w:cs="Arial"/>
          <w:i/>
          <w:iCs/>
          <w:color w:val="3A343A"/>
          <w:sz w:val="30"/>
          <w:szCs w:val="30"/>
        </w:rPr>
        <w:t>Following this</w:t>
      </w:r>
      <w:r>
        <w:rPr>
          <w:rStyle w:val="Emphasis"/>
          <w:rFonts w:ascii="Arial" w:hAnsi="Arial" w:cs="Arial"/>
          <w:color w:val="3A343A"/>
          <w:sz w:val="30"/>
          <w:szCs w:val="30"/>
        </w:rPr>
        <w:t>, …”</w:t>
      </w:r>
      <w:r>
        <w:rPr>
          <w:rFonts w:ascii="Arial" w:hAnsi="Arial" w:cs="Arial"/>
          <w:color w:val="3A343A"/>
          <w:sz w:val="30"/>
          <w:szCs w:val="30"/>
        </w:rPr>
        <w:t>.</w:t>
      </w:r>
    </w:p>
    <w:p w14:paraId="058C9A69" w14:textId="77777777" w:rsidR="009B4039" w:rsidRDefault="009B4039" w:rsidP="00380E2A">
      <w:pPr>
        <w:pStyle w:val="NormalWeb"/>
        <w:numPr>
          <w:ilvl w:val="0"/>
          <w:numId w:val="16"/>
        </w:numPr>
        <w:shd w:val="clear" w:color="auto" w:fill="FFFFFF"/>
        <w:spacing w:before="360" w:beforeAutospacing="0" w:after="360" w:afterAutospacing="0"/>
        <w:rPr>
          <w:rFonts w:ascii="Arial" w:hAnsi="Arial" w:cs="Arial"/>
          <w:color w:val="3A343A"/>
          <w:sz w:val="30"/>
          <w:szCs w:val="30"/>
        </w:rPr>
      </w:pPr>
      <w:r>
        <w:rPr>
          <w:rFonts w:ascii="Arial" w:hAnsi="Arial" w:cs="Arial"/>
          <w:color w:val="3A343A"/>
          <w:sz w:val="30"/>
          <w:szCs w:val="30"/>
        </w:rPr>
        <w:t>Use words and phrases like ‘to’, ‘so as to’ and ‘in order to’ to explain the purpose of a stage or step of an experiment e.g. </w:t>
      </w:r>
      <w:r>
        <w:rPr>
          <w:rStyle w:val="Emphasis"/>
          <w:rFonts w:ascii="Arial" w:hAnsi="Arial" w:cs="Arial"/>
          <w:color w:val="3A343A"/>
          <w:sz w:val="30"/>
          <w:szCs w:val="30"/>
        </w:rPr>
        <w:t>“The guillotine was cleaned with white spirit in order to ensure a clean cut and to prevent contamination.”</w:t>
      </w:r>
    </w:p>
    <w:p w14:paraId="7E0C6B82" w14:textId="77777777" w:rsidR="009B4039" w:rsidRDefault="009B4039" w:rsidP="00380E2A">
      <w:pPr>
        <w:pStyle w:val="NormalWeb"/>
        <w:numPr>
          <w:ilvl w:val="0"/>
          <w:numId w:val="16"/>
        </w:numPr>
        <w:shd w:val="clear" w:color="auto" w:fill="FFFFFF"/>
        <w:spacing w:before="360" w:beforeAutospacing="0" w:after="360" w:afterAutospacing="0"/>
        <w:rPr>
          <w:rFonts w:ascii="Arial" w:hAnsi="Arial" w:cs="Arial"/>
          <w:color w:val="3A343A"/>
          <w:sz w:val="30"/>
          <w:szCs w:val="30"/>
        </w:rPr>
      </w:pPr>
      <w:r>
        <w:rPr>
          <w:rFonts w:ascii="Arial" w:hAnsi="Arial" w:cs="Arial"/>
          <w:color w:val="3A343A"/>
          <w:sz w:val="30"/>
          <w:szCs w:val="30"/>
        </w:rPr>
        <w:t>Use full forms rather than contractions e.g. ‘do not’, ‘will not’, ‘cannot’.</w:t>
      </w:r>
    </w:p>
    <w:p w14:paraId="3D85515D" w14:textId="77777777" w:rsidR="009B4039" w:rsidRDefault="009B4039" w:rsidP="00380E2A">
      <w:pPr>
        <w:pStyle w:val="NormalWeb"/>
        <w:numPr>
          <w:ilvl w:val="0"/>
          <w:numId w:val="16"/>
        </w:numPr>
        <w:shd w:val="clear" w:color="auto" w:fill="FFFFFF"/>
        <w:spacing w:before="360" w:beforeAutospacing="0" w:after="360" w:afterAutospacing="0"/>
        <w:rPr>
          <w:rFonts w:ascii="Arial" w:hAnsi="Arial" w:cs="Arial"/>
          <w:color w:val="3A343A"/>
          <w:sz w:val="30"/>
          <w:szCs w:val="30"/>
        </w:rPr>
      </w:pPr>
      <w:r>
        <w:rPr>
          <w:rFonts w:ascii="Arial" w:hAnsi="Arial" w:cs="Arial"/>
          <w:color w:val="3A343A"/>
          <w:sz w:val="30"/>
          <w:szCs w:val="30"/>
        </w:rPr>
        <w:t>Use specific vocabulary, e.g. ‘item’, ‘equipment’, ‘object’, ‘material’, ‘sample’.</w:t>
      </w:r>
    </w:p>
    <w:p w14:paraId="3E8F2F6E" w14:textId="77777777" w:rsidR="009B4039" w:rsidRDefault="009B4039" w:rsidP="009B4039">
      <w:pPr>
        <w:pStyle w:val="Heading3"/>
        <w:shd w:val="clear" w:color="auto" w:fill="FFFFFF"/>
        <w:rPr>
          <w:rFonts w:ascii="Arial" w:hAnsi="Arial" w:cs="Arial"/>
          <w:color w:val="3A343A"/>
        </w:rPr>
      </w:pPr>
      <w:r>
        <w:rPr>
          <w:rFonts w:ascii="Arial" w:hAnsi="Arial" w:cs="Arial"/>
          <w:color w:val="3A343A"/>
        </w:rPr>
        <w:t>DON’T…</w:t>
      </w:r>
    </w:p>
    <w:p w14:paraId="161B7637" w14:textId="77777777" w:rsidR="009B4039" w:rsidRDefault="009B4039" w:rsidP="00380E2A">
      <w:pPr>
        <w:pStyle w:val="NormalWeb"/>
        <w:numPr>
          <w:ilvl w:val="0"/>
          <w:numId w:val="17"/>
        </w:numPr>
        <w:shd w:val="clear" w:color="auto" w:fill="FFFFFF"/>
        <w:spacing w:before="360" w:beforeAutospacing="0" w:after="360" w:afterAutospacing="0"/>
        <w:rPr>
          <w:rFonts w:ascii="Arial" w:hAnsi="Arial" w:cs="Arial"/>
          <w:color w:val="3A343A"/>
          <w:sz w:val="30"/>
          <w:szCs w:val="30"/>
        </w:rPr>
      </w:pPr>
      <w:r>
        <w:rPr>
          <w:rFonts w:ascii="Arial" w:hAnsi="Arial" w:cs="Arial"/>
          <w:color w:val="3A343A"/>
          <w:sz w:val="30"/>
          <w:szCs w:val="30"/>
        </w:rPr>
        <w:t>Copy and paste the instructions from the Lab or Experimental brief (e.g. ‘Calibrate the measuring device’)</w:t>
      </w:r>
    </w:p>
    <w:p w14:paraId="3692DAFF" w14:textId="77777777" w:rsidR="009B4039" w:rsidRDefault="009B4039" w:rsidP="00380E2A">
      <w:pPr>
        <w:pStyle w:val="NormalWeb"/>
        <w:numPr>
          <w:ilvl w:val="0"/>
          <w:numId w:val="17"/>
        </w:numPr>
        <w:shd w:val="clear" w:color="auto" w:fill="FFFFFF"/>
        <w:spacing w:before="360" w:beforeAutospacing="0" w:after="360" w:afterAutospacing="0"/>
        <w:rPr>
          <w:rFonts w:ascii="Arial" w:hAnsi="Arial" w:cs="Arial"/>
          <w:color w:val="3A343A"/>
          <w:sz w:val="30"/>
          <w:szCs w:val="30"/>
        </w:rPr>
      </w:pPr>
      <w:r>
        <w:rPr>
          <w:rFonts w:ascii="Arial" w:hAnsi="Arial" w:cs="Arial"/>
          <w:color w:val="3A343A"/>
          <w:sz w:val="30"/>
          <w:szCs w:val="30"/>
        </w:rPr>
        <w:t>Just list your actions.</w:t>
      </w:r>
    </w:p>
    <w:p w14:paraId="3AE83943" w14:textId="77777777" w:rsidR="009B4039" w:rsidRDefault="009B4039" w:rsidP="00380E2A">
      <w:pPr>
        <w:pStyle w:val="NormalWeb"/>
        <w:numPr>
          <w:ilvl w:val="0"/>
          <w:numId w:val="17"/>
        </w:numPr>
        <w:shd w:val="clear" w:color="auto" w:fill="FFFFFF"/>
        <w:spacing w:before="360" w:beforeAutospacing="0" w:after="360" w:afterAutospacing="0"/>
        <w:rPr>
          <w:rFonts w:ascii="Arial" w:hAnsi="Arial" w:cs="Arial"/>
          <w:color w:val="3A343A"/>
          <w:sz w:val="30"/>
          <w:szCs w:val="30"/>
        </w:rPr>
      </w:pPr>
      <w:r>
        <w:rPr>
          <w:rFonts w:ascii="Arial" w:hAnsi="Arial" w:cs="Arial"/>
          <w:color w:val="3A343A"/>
          <w:sz w:val="30"/>
          <w:szCs w:val="30"/>
        </w:rPr>
        <w:t>Use ‘I’ or ‘We.’</w:t>
      </w:r>
    </w:p>
    <w:p w14:paraId="79E983E5" w14:textId="77777777" w:rsidR="009B4039" w:rsidRDefault="009B4039" w:rsidP="00380E2A">
      <w:pPr>
        <w:pStyle w:val="NormalWeb"/>
        <w:numPr>
          <w:ilvl w:val="0"/>
          <w:numId w:val="17"/>
        </w:numPr>
        <w:shd w:val="clear" w:color="auto" w:fill="FFFFFF"/>
        <w:spacing w:before="360" w:beforeAutospacing="0" w:after="360" w:afterAutospacing="0"/>
        <w:rPr>
          <w:rFonts w:ascii="Arial" w:hAnsi="Arial" w:cs="Arial"/>
          <w:color w:val="3A343A"/>
          <w:sz w:val="30"/>
          <w:szCs w:val="30"/>
        </w:rPr>
      </w:pPr>
      <w:r>
        <w:rPr>
          <w:rFonts w:ascii="Arial" w:hAnsi="Arial" w:cs="Arial"/>
          <w:color w:val="3A343A"/>
          <w:sz w:val="30"/>
          <w:szCs w:val="30"/>
        </w:rPr>
        <w:t>Use colloquial sequence words like ‘after that’ or ‘so in the end’.</w:t>
      </w:r>
    </w:p>
    <w:p w14:paraId="0E75F01D" w14:textId="77777777" w:rsidR="009B4039" w:rsidRDefault="009B4039" w:rsidP="00380E2A">
      <w:pPr>
        <w:pStyle w:val="NormalWeb"/>
        <w:numPr>
          <w:ilvl w:val="0"/>
          <w:numId w:val="17"/>
        </w:numPr>
        <w:shd w:val="clear" w:color="auto" w:fill="FFFFFF"/>
        <w:spacing w:before="360" w:beforeAutospacing="0" w:after="360" w:afterAutospacing="0"/>
        <w:rPr>
          <w:rFonts w:ascii="Arial" w:hAnsi="Arial" w:cs="Arial"/>
          <w:color w:val="3A343A"/>
          <w:sz w:val="30"/>
          <w:szCs w:val="30"/>
        </w:rPr>
      </w:pPr>
      <w:r>
        <w:rPr>
          <w:rFonts w:ascii="Arial" w:hAnsi="Arial" w:cs="Arial"/>
          <w:color w:val="3A343A"/>
          <w:sz w:val="30"/>
          <w:szCs w:val="30"/>
        </w:rPr>
        <w:t>Use ‘Then’ at the beginning of a sentence. Place it like this: </w:t>
      </w:r>
      <w:r>
        <w:rPr>
          <w:rStyle w:val="Emphasis"/>
          <w:rFonts w:ascii="Arial" w:hAnsi="Arial" w:cs="Arial"/>
          <w:color w:val="3A343A"/>
          <w:sz w:val="30"/>
          <w:szCs w:val="30"/>
        </w:rPr>
        <w:t>“Load was then applied”</w:t>
      </w:r>
      <w:r>
        <w:rPr>
          <w:rFonts w:ascii="Arial" w:hAnsi="Arial" w:cs="Arial"/>
          <w:color w:val="3A343A"/>
          <w:sz w:val="30"/>
          <w:szCs w:val="30"/>
        </w:rPr>
        <w:t>.</w:t>
      </w:r>
    </w:p>
    <w:p w14:paraId="5D894F31" w14:textId="77777777" w:rsidR="009B4039" w:rsidRDefault="009B4039" w:rsidP="00380E2A">
      <w:pPr>
        <w:pStyle w:val="NormalWeb"/>
        <w:numPr>
          <w:ilvl w:val="0"/>
          <w:numId w:val="17"/>
        </w:numPr>
        <w:shd w:val="clear" w:color="auto" w:fill="FFFFFF"/>
        <w:spacing w:before="360" w:beforeAutospacing="0" w:after="360" w:afterAutospacing="0"/>
        <w:rPr>
          <w:rFonts w:ascii="Arial" w:hAnsi="Arial" w:cs="Arial"/>
          <w:color w:val="3A343A"/>
          <w:sz w:val="30"/>
          <w:szCs w:val="30"/>
        </w:rPr>
      </w:pPr>
      <w:r>
        <w:rPr>
          <w:rFonts w:ascii="Arial" w:hAnsi="Arial" w:cs="Arial"/>
          <w:color w:val="3A343A"/>
          <w:sz w:val="30"/>
          <w:szCs w:val="30"/>
        </w:rPr>
        <w:t>Use vague words like ‘stuff’, ‘things’.</w:t>
      </w:r>
    </w:p>
    <w:p w14:paraId="77AFEFA7" w14:textId="77777777" w:rsidR="009B4039" w:rsidRDefault="009B4039" w:rsidP="00380E2A">
      <w:pPr>
        <w:pStyle w:val="NormalWeb"/>
        <w:numPr>
          <w:ilvl w:val="0"/>
          <w:numId w:val="17"/>
        </w:numPr>
        <w:shd w:val="clear" w:color="auto" w:fill="FFFFFF"/>
        <w:spacing w:before="360" w:beforeAutospacing="0" w:after="360" w:afterAutospacing="0"/>
        <w:rPr>
          <w:rFonts w:ascii="Arial" w:hAnsi="Arial" w:cs="Arial"/>
          <w:color w:val="3A343A"/>
          <w:sz w:val="30"/>
          <w:szCs w:val="30"/>
        </w:rPr>
      </w:pPr>
      <w:r>
        <w:rPr>
          <w:rFonts w:ascii="Arial" w:hAnsi="Arial" w:cs="Arial"/>
          <w:color w:val="3A343A"/>
          <w:sz w:val="30"/>
          <w:szCs w:val="30"/>
        </w:rPr>
        <w:lastRenderedPageBreak/>
        <w:t>Use phrasal verbs, idioms or metaphors such as </w:t>
      </w:r>
      <w:r>
        <w:rPr>
          <w:rStyle w:val="Emphasis"/>
          <w:rFonts w:ascii="Arial" w:hAnsi="Arial" w:cs="Arial"/>
          <w:color w:val="3A343A"/>
          <w:sz w:val="30"/>
          <w:szCs w:val="30"/>
        </w:rPr>
        <w:t>“the signal was wiped out”</w:t>
      </w:r>
      <w:r>
        <w:rPr>
          <w:rFonts w:ascii="Arial" w:hAnsi="Arial" w:cs="Arial"/>
          <w:color w:val="3A343A"/>
          <w:sz w:val="30"/>
          <w:szCs w:val="30"/>
        </w:rPr>
        <w:t>.</w:t>
      </w:r>
    </w:p>
    <w:p w14:paraId="3389C63D" w14:textId="77777777" w:rsidR="009B4039" w:rsidRDefault="009B4039" w:rsidP="009B4039">
      <w:pPr>
        <w:pStyle w:val="Heading3"/>
        <w:shd w:val="clear" w:color="auto" w:fill="FFFFFF"/>
        <w:rPr>
          <w:rFonts w:ascii="Arial" w:hAnsi="Arial" w:cs="Arial"/>
          <w:color w:val="3A343A"/>
        </w:rPr>
      </w:pPr>
      <w:r>
        <w:rPr>
          <w:rFonts w:ascii="Arial" w:hAnsi="Arial" w:cs="Arial"/>
          <w:color w:val="3A343A"/>
        </w:rPr>
        <w:t>Discussion</w:t>
      </w:r>
    </w:p>
    <w:p w14:paraId="4786F3A4" w14:textId="77777777" w:rsidR="009B4039" w:rsidRDefault="009B4039" w:rsidP="009B4039">
      <w:pPr>
        <w:pStyle w:val="NormalWeb"/>
        <w:shd w:val="clear" w:color="auto" w:fill="FFFFFF"/>
        <w:spacing w:before="0" w:beforeAutospacing="0" w:after="360" w:afterAutospacing="0"/>
        <w:rPr>
          <w:rFonts w:ascii="Arial" w:hAnsi="Arial" w:cs="Arial"/>
          <w:color w:val="3A343A"/>
          <w:sz w:val="30"/>
          <w:szCs w:val="30"/>
        </w:rPr>
      </w:pPr>
      <w:r>
        <w:rPr>
          <w:rFonts w:ascii="Arial" w:hAnsi="Arial" w:cs="Arial"/>
          <w:color w:val="3A343A"/>
          <w:sz w:val="30"/>
          <w:szCs w:val="30"/>
        </w:rPr>
        <w:t>What are your tips for getting the language right?</w:t>
      </w:r>
    </w:p>
    <w:p w14:paraId="1F3DC07C" w14:textId="77777777" w:rsidR="009B4039" w:rsidRDefault="009B4039" w:rsidP="009B4039">
      <w:pPr>
        <w:pStyle w:val="Heading3"/>
        <w:shd w:val="clear" w:color="auto" w:fill="FFFFFF"/>
        <w:rPr>
          <w:rFonts w:ascii="Arial" w:hAnsi="Arial" w:cs="Arial"/>
          <w:color w:val="3A343A"/>
        </w:rPr>
      </w:pPr>
      <w:r>
        <w:rPr>
          <w:rFonts w:ascii="Arial" w:hAnsi="Arial" w:cs="Arial"/>
          <w:color w:val="3A343A"/>
        </w:rPr>
        <w:t>DOWNLOADS</w:t>
      </w:r>
    </w:p>
    <w:p w14:paraId="1F0E09B9" w14:textId="77777777" w:rsidR="009B4039" w:rsidRDefault="009B4039" w:rsidP="009B4039">
      <w:pPr>
        <w:pStyle w:val="NormalWeb"/>
        <w:shd w:val="clear" w:color="auto" w:fill="FFFFFF"/>
        <w:spacing w:before="0" w:beforeAutospacing="0" w:after="360" w:afterAutospacing="0"/>
        <w:rPr>
          <w:rFonts w:ascii="Arial" w:hAnsi="Arial" w:cs="Arial"/>
          <w:color w:val="3A343A"/>
          <w:sz w:val="30"/>
          <w:szCs w:val="30"/>
        </w:rPr>
      </w:pPr>
      <w:r>
        <w:rPr>
          <w:rFonts w:ascii="Arial" w:hAnsi="Arial" w:cs="Arial"/>
          <w:color w:val="3A343A"/>
          <w:sz w:val="30"/>
          <w:szCs w:val="30"/>
        </w:rPr>
        <w:t>You can download these tips from the bottom of this page.</w:t>
      </w:r>
    </w:p>
    <w:p w14:paraId="7897CC47" w14:textId="77777777" w:rsidR="009B4039" w:rsidRDefault="009B4039" w:rsidP="009B4039">
      <w:pPr>
        <w:pStyle w:val="NormalWeb"/>
        <w:shd w:val="clear" w:color="auto" w:fill="FFFFFF"/>
        <w:spacing w:before="360" w:beforeAutospacing="0" w:after="360" w:afterAutospacing="0"/>
        <w:rPr>
          <w:rFonts w:ascii="Arial" w:hAnsi="Arial" w:cs="Arial"/>
          <w:color w:val="3A343A"/>
          <w:sz w:val="30"/>
          <w:szCs w:val="30"/>
        </w:rPr>
      </w:pPr>
      <w:r>
        <w:rPr>
          <w:rFonts w:ascii="Arial" w:hAnsi="Arial" w:cs="Arial"/>
          <w:color w:val="3A343A"/>
          <w:sz w:val="30"/>
          <w:szCs w:val="30"/>
        </w:rPr>
        <w:t>© The University of Sheffield</w:t>
      </w:r>
    </w:p>
    <w:p w14:paraId="1D3B68C8" w14:textId="77777777" w:rsidR="005A7C23" w:rsidRDefault="005A7C23" w:rsidP="005A7C23">
      <w:pPr>
        <w:pStyle w:val="Heading1"/>
        <w:shd w:val="clear" w:color="auto" w:fill="FFFFFF"/>
        <w:rPr>
          <w:rFonts w:ascii="Arial" w:hAnsi="Arial" w:cs="Arial"/>
          <w:color w:val="3A343A"/>
        </w:rPr>
      </w:pPr>
      <w:r>
        <w:rPr>
          <w:rFonts w:ascii="Arial" w:hAnsi="Arial" w:cs="Arial"/>
          <w:color w:val="3A343A"/>
        </w:rPr>
        <w:t>Language practice task: writing a methods section</w:t>
      </w:r>
    </w:p>
    <w:p w14:paraId="0B2F8B5D" w14:textId="77777777" w:rsidR="005A7C23" w:rsidRDefault="005A7C23" w:rsidP="005A7C23">
      <w:pPr>
        <w:shd w:val="clear" w:color="auto" w:fill="FFFFFF"/>
        <w:rPr>
          <w:rFonts w:ascii="Arial" w:hAnsi="Arial" w:cs="Arial"/>
          <w:color w:val="3A343A"/>
          <w:sz w:val="30"/>
          <w:szCs w:val="30"/>
        </w:rPr>
      </w:pPr>
      <w:hyperlink r:id="rId26" w:history="1">
        <w:r>
          <w:rPr>
            <w:rStyle w:val="m-icon-with-texttext"/>
            <w:rFonts w:ascii="inherit" w:hAnsi="inherit" w:cs="Arial"/>
            <w:b/>
            <w:bCs/>
            <w:color w:val="DE00A5"/>
            <w:sz w:val="30"/>
            <w:szCs w:val="30"/>
          </w:rPr>
          <w:t>73 comments</w:t>
        </w:r>
      </w:hyperlink>
    </w:p>
    <w:p w14:paraId="3A0225EF" w14:textId="77777777" w:rsidR="005A7C23" w:rsidRDefault="005A7C23" w:rsidP="005A7C23">
      <w:pPr>
        <w:pStyle w:val="NormalWeb"/>
        <w:shd w:val="clear" w:color="auto" w:fill="FFFFFF"/>
        <w:spacing w:before="360" w:beforeAutospacing="0" w:after="360" w:afterAutospacing="0"/>
        <w:rPr>
          <w:rFonts w:ascii="Arial" w:hAnsi="Arial" w:cs="Arial"/>
          <w:b/>
          <w:bCs/>
          <w:color w:val="3A343A"/>
          <w:sz w:val="30"/>
          <w:szCs w:val="30"/>
        </w:rPr>
      </w:pPr>
      <w:r>
        <w:rPr>
          <w:rFonts w:ascii="Arial" w:hAnsi="Arial" w:cs="Arial"/>
          <w:b/>
          <w:bCs/>
          <w:color w:val="3A343A"/>
          <w:sz w:val="30"/>
          <w:szCs w:val="30"/>
        </w:rPr>
        <w:t>Below are some instructions for an experiment to measure wind tunnel drag. Imagine you have carried out this experiment and followed all the instructions. Now you have to write your own methods section.</w:t>
      </w:r>
    </w:p>
    <w:p w14:paraId="7F760FAC" w14:textId="77777777" w:rsidR="005A7C23" w:rsidRDefault="005A7C23" w:rsidP="005A7C23">
      <w:pPr>
        <w:pStyle w:val="NormalWeb"/>
        <w:shd w:val="clear" w:color="auto" w:fill="FFFFFF"/>
        <w:spacing w:before="360" w:beforeAutospacing="0" w:after="360" w:afterAutospacing="0"/>
        <w:rPr>
          <w:rFonts w:ascii="Arial" w:hAnsi="Arial" w:cs="Arial"/>
          <w:color w:val="3A343A"/>
          <w:sz w:val="30"/>
          <w:szCs w:val="30"/>
        </w:rPr>
      </w:pPr>
      <w:r>
        <w:rPr>
          <w:rFonts w:ascii="Arial" w:hAnsi="Arial" w:cs="Arial"/>
          <w:color w:val="3A343A"/>
          <w:sz w:val="30"/>
          <w:szCs w:val="30"/>
        </w:rPr>
        <w:t>Use the comments to have a go. We have given the first two steps as an example. Remember to use sequence words and the passive voice!</w:t>
      </w:r>
    </w:p>
    <w:p w14:paraId="6F442F1F" w14:textId="77777777" w:rsidR="005A7C23" w:rsidRDefault="005A7C23" w:rsidP="005A7C23">
      <w:pPr>
        <w:pStyle w:val="Heading3"/>
        <w:shd w:val="clear" w:color="auto" w:fill="FFFFFF"/>
        <w:rPr>
          <w:rFonts w:ascii="Arial" w:hAnsi="Arial" w:cs="Arial"/>
          <w:color w:val="3A343A"/>
        </w:rPr>
      </w:pPr>
      <w:r>
        <w:rPr>
          <w:rFonts w:ascii="Arial" w:hAnsi="Arial" w:cs="Arial"/>
          <w:color w:val="3A343A"/>
        </w:rPr>
        <w:t>A. Procedure:</w:t>
      </w:r>
    </w:p>
    <w:p w14:paraId="25D098FF" w14:textId="77777777" w:rsidR="005A7C23" w:rsidRDefault="005A7C23" w:rsidP="00380E2A">
      <w:pPr>
        <w:numPr>
          <w:ilvl w:val="0"/>
          <w:numId w:val="18"/>
        </w:numPr>
        <w:shd w:val="clear" w:color="auto" w:fill="FFFFFF"/>
        <w:spacing w:before="100" w:beforeAutospacing="1" w:after="180" w:line="240" w:lineRule="auto"/>
        <w:rPr>
          <w:rFonts w:ascii="Arial" w:hAnsi="Arial" w:cs="Arial"/>
          <w:color w:val="3A343A"/>
          <w:sz w:val="30"/>
          <w:szCs w:val="30"/>
        </w:rPr>
      </w:pPr>
      <w:r>
        <w:rPr>
          <w:rStyle w:val="Strong"/>
          <w:rFonts w:ascii="Arial" w:hAnsi="Arial" w:cs="Arial"/>
          <w:color w:val="3A343A"/>
          <w:sz w:val="30"/>
          <w:szCs w:val="30"/>
        </w:rPr>
        <w:t>Note</w:t>
      </w:r>
      <w:r>
        <w:rPr>
          <w:rFonts w:ascii="Arial" w:hAnsi="Arial" w:cs="Arial"/>
          <w:color w:val="3A343A"/>
          <w:sz w:val="30"/>
          <w:szCs w:val="30"/>
        </w:rPr>
        <w:t> the aerodynamic shape and dimension in the experimental record, and the number of the wind tunnel for the experiment.</w:t>
      </w:r>
    </w:p>
    <w:p w14:paraId="4E8A354B" w14:textId="77777777" w:rsidR="005A7C23" w:rsidRDefault="005A7C23" w:rsidP="00380E2A">
      <w:pPr>
        <w:numPr>
          <w:ilvl w:val="0"/>
          <w:numId w:val="18"/>
        </w:numPr>
        <w:shd w:val="clear" w:color="auto" w:fill="FFFFFF"/>
        <w:spacing w:before="100" w:beforeAutospacing="1" w:after="180" w:line="240" w:lineRule="auto"/>
        <w:rPr>
          <w:rFonts w:ascii="Arial" w:hAnsi="Arial" w:cs="Arial"/>
          <w:color w:val="3A343A"/>
          <w:sz w:val="30"/>
          <w:szCs w:val="30"/>
        </w:rPr>
      </w:pPr>
      <w:r>
        <w:rPr>
          <w:rStyle w:val="Strong"/>
          <w:rFonts w:ascii="Arial" w:hAnsi="Arial" w:cs="Arial"/>
          <w:color w:val="3A343A"/>
          <w:sz w:val="30"/>
          <w:szCs w:val="30"/>
        </w:rPr>
        <w:t>Ensure</w:t>
      </w:r>
      <w:r>
        <w:rPr>
          <w:rFonts w:ascii="Arial" w:hAnsi="Arial" w:cs="Arial"/>
          <w:color w:val="3A343A"/>
          <w:sz w:val="30"/>
          <w:szCs w:val="30"/>
        </w:rPr>
        <w:t> the wind tunnel is off and no air is passing through the working section.</w:t>
      </w:r>
    </w:p>
    <w:p w14:paraId="272B631A" w14:textId="77777777" w:rsidR="005A7C23" w:rsidRDefault="005A7C23" w:rsidP="00380E2A">
      <w:pPr>
        <w:numPr>
          <w:ilvl w:val="0"/>
          <w:numId w:val="18"/>
        </w:numPr>
        <w:shd w:val="clear" w:color="auto" w:fill="FFFFFF"/>
        <w:spacing w:before="100" w:beforeAutospacing="1" w:after="180" w:line="240" w:lineRule="auto"/>
        <w:rPr>
          <w:rFonts w:ascii="Arial" w:hAnsi="Arial" w:cs="Arial"/>
          <w:color w:val="3A343A"/>
          <w:sz w:val="30"/>
          <w:szCs w:val="30"/>
        </w:rPr>
      </w:pPr>
      <w:r>
        <w:rPr>
          <w:rStyle w:val="Strong"/>
          <w:rFonts w:ascii="Arial" w:hAnsi="Arial" w:cs="Arial"/>
          <w:color w:val="3A343A"/>
          <w:sz w:val="30"/>
          <w:szCs w:val="30"/>
        </w:rPr>
        <w:t>Zero</w:t>
      </w:r>
      <w:r>
        <w:rPr>
          <w:rFonts w:ascii="Arial" w:hAnsi="Arial" w:cs="Arial"/>
          <w:color w:val="3A343A"/>
          <w:sz w:val="30"/>
          <w:szCs w:val="30"/>
        </w:rPr>
        <w:t> the velocity and drag readings.</w:t>
      </w:r>
    </w:p>
    <w:p w14:paraId="4685A2A7" w14:textId="77777777" w:rsidR="005A7C23" w:rsidRDefault="005A7C23" w:rsidP="00380E2A">
      <w:pPr>
        <w:numPr>
          <w:ilvl w:val="0"/>
          <w:numId w:val="18"/>
        </w:numPr>
        <w:shd w:val="clear" w:color="auto" w:fill="FFFFFF"/>
        <w:spacing w:before="100" w:beforeAutospacing="1" w:after="180" w:line="240" w:lineRule="auto"/>
        <w:rPr>
          <w:rFonts w:ascii="Arial" w:hAnsi="Arial" w:cs="Arial"/>
          <w:color w:val="3A343A"/>
          <w:sz w:val="30"/>
          <w:szCs w:val="30"/>
        </w:rPr>
      </w:pPr>
      <w:r>
        <w:rPr>
          <w:rStyle w:val="Strong"/>
          <w:rFonts w:ascii="Arial" w:hAnsi="Arial" w:cs="Arial"/>
          <w:color w:val="3A343A"/>
          <w:sz w:val="30"/>
          <w:szCs w:val="30"/>
        </w:rPr>
        <w:t>Input</w:t>
      </w:r>
      <w:r>
        <w:rPr>
          <w:rFonts w:ascii="Arial" w:hAnsi="Arial" w:cs="Arial"/>
          <w:color w:val="3A343A"/>
          <w:sz w:val="30"/>
          <w:szCs w:val="30"/>
        </w:rPr>
        <w:t> a small value of “Fan speed” and </w:t>
      </w:r>
      <w:r>
        <w:rPr>
          <w:rStyle w:val="Strong"/>
          <w:rFonts w:ascii="Arial" w:hAnsi="Arial" w:cs="Arial"/>
          <w:color w:val="3A343A"/>
          <w:sz w:val="30"/>
          <w:szCs w:val="30"/>
        </w:rPr>
        <w:t>turn</w:t>
      </w:r>
      <w:r>
        <w:rPr>
          <w:rFonts w:ascii="Arial" w:hAnsi="Arial" w:cs="Arial"/>
          <w:color w:val="3A343A"/>
          <w:sz w:val="30"/>
          <w:szCs w:val="30"/>
        </w:rPr>
        <w:t> the fan </w:t>
      </w:r>
      <w:r>
        <w:rPr>
          <w:rStyle w:val="Strong"/>
          <w:rFonts w:ascii="Arial" w:hAnsi="Arial" w:cs="Arial"/>
          <w:color w:val="3A343A"/>
          <w:sz w:val="30"/>
          <w:szCs w:val="30"/>
        </w:rPr>
        <w:t>on</w:t>
      </w:r>
      <w:r>
        <w:rPr>
          <w:rFonts w:ascii="Arial" w:hAnsi="Arial" w:cs="Arial"/>
          <w:color w:val="3A343A"/>
          <w:sz w:val="30"/>
          <w:szCs w:val="30"/>
        </w:rPr>
        <w:t>.</w:t>
      </w:r>
    </w:p>
    <w:p w14:paraId="0FBDC214" w14:textId="77777777" w:rsidR="005A7C23" w:rsidRDefault="005A7C23" w:rsidP="00380E2A">
      <w:pPr>
        <w:numPr>
          <w:ilvl w:val="0"/>
          <w:numId w:val="18"/>
        </w:numPr>
        <w:shd w:val="clear" w:color="auto" w:fill="FFFFFF"/>
        <w:spacing w:before="100" w:beforeAutospacing="1" w:after="180" w:line="240" w:lineRule="auto"/>
        <w:rPr>
          <w:rFonts w:ascii="Arial" w:hAnsi="Arial" w:cs="Arial"/>
          <w:color w:val="3A343A"/>
          <w:sz w:val="30"/>
          <w:szCs w:val="30"/>
        </w:rPr>
      </w:pPr>
      <w:r>
        <w:rPr>
          <w:rFonts w:ascii="Arial" w:hAnsi="Arial" w:cs="Arial"/>
          <w:color w:val="3A343A"/>
          <w:sz w:val="30"/>
          <w:szCs w:val="30"/>
        </w:rPr>
        <w:t>Once a steady state has been reached, </w:t>
      </w:r>
      <w:r>
        <w:rPr>
          <w:rStyle w:val="Strong"/>
          <w:rFonts w:ascii="Arial" w:hAnsi="Arial" w:cs="Arial"/>
          <w:color w:val="3A343A"/>
          <w:sz w:val="30"/>
          <w:szCs w:val="30"/>
        </w:rPr>
        <w:t>record</w:t>
      </w:r>
      <w:r>
        <w:rPr>
          <w:rFonts w:ascii="Arial" w:hAnsi="Arial" w:cs="Arial"/>
          <w:color w:val="3A343A"/>
          <w:sz w:val="30"/>
          <w:szCs w:val="30"/>
        </w:rPr>
        <w:t> the velocity and drag (as well as uncertainty) from the software.</w:t>
      </w:r>
    </w:p>
    <w:p w14:paraId="7DCB31D5" w14:textId="77777777" w:rsidR="005A7C23" w:rsidRDefault="005A7C23" w:rsidP="00380E2A">
      <w:pPr>
        <w:numPr>
          <w:ilvl w:val="0"/>
          <w:numId w:val="18"/>
        </w:numPr>
        <w:shd w:val="clear" w:color="auto" w:fill="FFFFFF"/>
        <w:spacing w:before="100" w:beforeAutospacing="1" w:after="180" w:line="240" w:lineRule="auto"/>
        <w:rPr>
          <w:rFonts w:ascii="Arial" w:hAnsi="Arial" w:cs="Arial"/>
          <w:color w:val="3A343A"/>
          <w:sz w:val="30"/>
          <w:szCs w:val="30"/>
        </w:rPr>
      </w:pPr>
      <w:r>
        <w:rPr>
          <w:rStyle w:val="Strong"/>
          <w:rFonts w:ascii="Arial" w:hAnsi="Arial" w:cs="Arial"/>
          <w:color w:val="3A343A"/>
          <w:sz w:val="30"/>
          <w:szCs w:val="30"/>
        </w:rPr>
        <w:lastRenderedPageBreak/>
        <w:t>Repeat</w:t>
      </w:r>
      <w:r>
        <w:rPr>
          <w:rFonts w:ascii="Arial" w:hAnsi="Arial" w:cs="Arial"/>
          <w:color w:val="3A343A"/>
          <w:sz w:val="30"/>
          <w:szCs w:val="30"/>
        </w:rPr>
        <w:t> step 5 with increased values of fan speed, to obtain a suitable number of readings.</w:t>
      </w:r>
    </w:p>
    <w:p w14:paraId="7743BDE6" w14:textId="77777777" w:rsidR="005A7C23" w:rsidRDefault="005A7C23" w:rsidP="00380E2A">
      <w:pPr>
        <w:numPr>
          <w:ilvl w:val="0"/>
          <w:numId w:val="18"/>
        </w:numPr>
        <w:shd w:val="clear" w:color="auto" w:fill="FFFFFF"/>
        <w:spacing w:before="100" w:beforeAutospacing="1" w:after="180" w:line="240" w:lineRule="auto"/>
        <w:rPr>
          <w:rFonts w:ascii="Arial" w:hAnsi="Arial" w:cs="Arial"/>
          <w:color w:val="3A343A"/>
          <w:sz w:val="30"/>
          <w:szCs w:val="30"/>
        </w:rPr>
      </w:pPr>
      <w:r>
        <w:rPr>
          <w:rStyle w:val="Strong"/>
          <w:rFonts w:ascii="Arial" w:hAnsi="Arial" w:cs="Arial"/>
          <w:color w:val="3A343A"/>
          <w:sz w:val="30"/>
          <w:szCs w:val="30"/>
        </w:rPr>
        <w:t>Perform</w:t>
      </w:r>
      <w:r>
        <w:rPr>
          <w:rFonts w:ascii="Arial" w:hAnsi="Arial" w:cs="Arial"/>
          <w:color w:val="3A343A"/>
          <w:sz w:val="30"/>
          <w:szCs w:val="30"/>
        </w:rPr>
        <w:t> the same experiment with alternative aerodynamic models.</w:t>
      </w:r>
    </w:p>
    <w:p w14:paraId="7CD914C4" w14:textId="77777777" w:rsidR="005A7C23" w:rsidRDefault="005A7C23" w:rsidP="005A7C23">
      <w:pPr>
        <w:pStyle w:val="Heading3"/>
        <w:shd w:val="clear" w:color="auto" w:fill="FFFFFF"/>
        <w:rPr>
          <w:rFonts w:ascii="Arial" w:hAnsi="Arial" w:cs="Arial"/>
          <w:color w:val="3A343A"/>
        </w:rPr>
      </w:pPr>
      <w:r>
        <w:rPr>
          <w:rFonts w:ascii="Arial" w:hAnsi="Arial" w:cs="Arial"/>
          <w:color w:val="3A343A"/>
        </w:rPr>
        <w:t>B. Experimental Method</w:t>
      </w:r>
    </w:p>
    <w:p w14:paraId="2EFE98EB" w14:textId="77777777" w:rsidR="005A7C23" w:rsidRDefault="005A7C23" w:rsidP="005A7C23">
      <w:pPr>
        <w:pStyle w:val="NormalWeb"/>
        <w:shd w:val="clear" w:color="auto" w:fill="FFFFFF"/>
        <w:spacing w:before="0" w:beforeAutospacing="0" w:after="360" w:afterAutospacing="0"/>
        <w:rPr>
          <w:rFonts w:ascii="Arial" w:hAnsi="Arial" w:cs="Arial"/>
          <w:color w:val="3A343A"/>
          <w:sz w:val="30"/>
          <w:szCs w:val="30"/>
        </w:rPr>
      </w:pPr>
      <w:r>
        <w:rPr>
          <w:rFonts w:ascii="Arial" w:hAnsi="Arial" w:cs="Arial"/>
          <w:color w:val="3A343A"/>
          <w:sz w:val="30"/>
          <w:szCs w:val="30"/>
        </w:rPr>
        <w:t>First, the aerodynamic shape, dimension and wind tunnel number were noted. Following this, the wind tunnel was checked to ensure that it was off and no air was passing through the working section. …</w:t>
      </w:r>
    </w:p>
    <w:p w14:paraId="783D30A1" w14:textId="77777777" w:rsidR="005A7C23" w:rsidRDefault="005A7C23" w:rsidP="005A7C23">
      <w:pPr>
        <w:pStyle w:val="NormalWeb"/>
        <w:shd w:val="clear" w:color="auto" w:fill="FFFFFF"/>
        <w:spacing w:before="360" w:beforeAutospacing="0" w:after="360" w:afterAutospacing="0"/>
        <w:rPr>
          <w:rFonts w:ascii="Arial" w:hAnsi="Arial" w:cs="Arial"/>
          <w:color w:val="3A343A"/>
          <w:sz w:val="30"/>
          <w:szCs w:val="30"/>
        </w:rPr>
      </w:pPr>
      <w:r>
        <w:rPr>
          <w:rFonts w:ascii="Arial" w:hAnsi="Arial" w:cs="Arial"/>
          <w:color w:val="3A343A"/>
          <w:sz w:val="30"/>
          <w:szCs w:val="30"/>
        </w:rPr>
        <w:t>© The University of Sheffield</w:t>
      </w:r>
    </w:p>
    <w:p w14:paraId="6534BA40" w14:textId="77777777" w:rsidR="00965338" w:rsidRDefault="00965338" w:rsidP="00965338">
      <w:pPr>
        <w:pStyle w:val="Heading1"/>
        <w:shd w:val="clear" w:color="auto" w:fill="FFFFFF"/>
        <w:rPr>
          <w:rFonts w:ascii="Arial" w:hAnsi="Arial" w:cs="Arial"/>
          <w:color w:val="3A343A"/>
        </w:rPr>
      </w:pPr>
      <w:r>
        <w:rPr>
          <w:rFonts w:ascii="Arial" w:hAnsi="Arial" w:cs="Arial"/>
          <w:color w:val="3A343A"/>
        </w:rPr>
        <w:t>Where should you use figures?</w:t>
      </w:r>
    </w:p>
    <w:p w14:paraId="32DA1419" w14:textId="77777777" w:rsidR="00965338" w:rsidRDefault="00965338" w:rsidP="00965338">
      <w:pPr>
        <w:shd w:val="clear" w:color="auto" w:fill="FFFFFF"/>
        <w:rPr>
          <w:rFonts w:ascii="Arial" w:hAnsi="Arial" w:cs="Arial"/>
          <w:color w:val="3A343A"/>
          <w:sz w:val="30"/>
          <w:szCs w:val="30"/>
        </w:rPr>
      </w:pPr>
      <w:hyperlink r:id="rId27" w:history="1">
        <w:r>
          <w:rPr>
            <w:rStyle w:val="m-icon-with-texttext"/>
            <w:rFonts w:ascii="inherit" w:hAnsi="inherit" w:cs="Arial"/>
            <w:b/>
            <w:bCs/>
            <w:color w:val="DE00A5"/>
            <w:sz w:val="30"/>
            <w:szCs w:val="30"/>
          </w:rPr>
          <w:t>61 comments</w:t>
        </w:r>
      </w:hyperlink>
    </w:p>
    <w:p w14:paraId="7341DDAB" w14:textId="77777777" w:rsidR="00965338" w:rsidRDefault="00965338" w:rsidP="00965338">
      <w:pPr>
        <w:pStyle w:val="NormalWeb"/>
        <w:shd w:val="clear" w:color="auto" w:fill="FFFFFF"/>
        <w:spacing w:before="360" w:beforeAutospacing="0" w:after="360" w:afterAutospacing="0"/>
        <w:rPr>
          <w:rFonts w:ascii="Arial" w:hAnsi="Arial" w:cs="Arial"/>
          <w:b/>
          <w:bCs/>
          <w:color w:val="3A343A"/>
          <w:sz w:val="30"/>
          <w:szCs w:val="30"/>
        </w:rPr>
      </w:pPr>
      <w:r>
        <w:rPr>
          <w:rFonts w:ascii="Arial" w:hAnsi="Arial" w:cs="Arial"/>
          <w:b/>
          <w:bCs/>
          <w:color w:val="3A343A"/>
          <w:sz w:val="30"/>
          <w:szCs w:val="30"/>
        </w:rPr>
        <w:t>We know that pictures tell a thousand words, however in a technical report we can’t create a cartoon strip of every step.</w:t>
      </w:r>
    </w:p>
    <w:p w14:paraId="40E1DA1D" w14:textId="77777777" w:rsidR="00965338" w:rsidRDefault="00965338" w:rsidP="00380E2A">
      <w:pPr>
        <w:numPr>
          <w:ilvl w:val="0"/>
          <w:numId w:val="19"/>
        </w:numPr>
        <w:shd w:val="clear" w:color="auto" w:fill="FFFFFF"/>
        <w:spacing w:before="100" w:beforeAutospacing="1" w:after="180" w:line="240" w:lineRule="auto"/>
        <w:rPr>
          <w:rFonts w:ascii="Arial" w:hAnsi="Arial" w:cs="Arial"/>
          <w:color w:val="3A343A"/>
          <w:sz w:val="30"/>
          <w:szCs w:val="30"/>
        </w:rPr>
      </w:pPr>
      <w:r>
        <w:rPr>
          <w:rFonts w:ascii="Arial" w:hAnsi="Arial" w:cs="Arial"/>
          <w:color w:val="3A343A"/>
          <w:sz w:val="30"/>
          <w:szCs w:val="30"/>
        </w:rPr>
        <w:t>Which sections of a report need figures?</w:t>
      </w:r>
    </w:p>
    <w:p w14:paraId="33796114" w14:textId="77777777" w:rsidR="00965338" w:rsidRDefault="00965338" w:rsidP="00380E2A">
      <w:pPr>
        <w:numPr>
          <w:ilvl w:val="0"/>
          <w:numId w:val="19"/>
        </w:numPr>
        <w:shd w:val="clear" w:color="auto" w:fill="FFFFFF"/>
        <w:spacing w:before="100" w:beforeAutospacing="1" w:after="180" w:line="240" w:lineRule="auto"/>
        <w:rPr>
          <w:rFonts w:ascii="Arial" w:hAnsi="Arial" w:cs="Arial"/>
          <w:color w:val="3A343A"/>
          <w:sz w:val="30"/>
          <w:szCs w:val="30"/>
        </w:rPr>
      </w:pPr>
      <w:r>
        <w:rPr>
          <w:rFonts w:ascii="Arial" w:hAnsi="Arial" w:cs="Arial"/>
          <w:color w:val="3A343A"/>
          <w:sz w:val="30"/>
          <w:szCs w:val="30"/>
        </w:rPr>
        <w:t>What do you think makes a good figure?</w:t>
      </w:r>
    </w:p>
    <w:p w14:paraId="528E0E3D" w14:textId="77777777" w:rsidR="00965338" w:rsidRDefault="00965338" w:rsidP="00380E2A">
      <w:pPr>
        <w:numPr>
          <w:ilvl w:val="0"/>
          <w:numId w:val="19"/>
        </w:numPr>
        <w:shd w:val="clear" w:color="auto" w:fill="FFFFFF"/>
        <w:spacing w:before="100" w:beforeAutospacing="1" w:after="180" w:line="240" w:lineRule="auto"/>
        <w:rPr>
          <w:rFonts w:ascii="Arial" w:hAnsi="Arial" w:cs="Arial"/>
          <w:color w:val="3A343A"/>
          <w:sz w:val="30"/>
          <w:szCs w:val="30"/>
        </w:rPr>
      </w:pPr>
      <w:r>
        <w:rPr>
          <w:rFonts w:ascii="Arial" w:hAnsi="Arial" w:cs="Arial"/>
          <w:color w:val="3A343A"/>
          <w:sz w:val="30"/>
          <w:szCs w:val="30"/>
        </w:rPr>
        <w:t>How much should you explain the figures and how much should you let them speak for themselves?</w:t>
      </w:r>
    </w:p>
    <w:p w14:paraId="2EC50910" w14:textId="77777777" w:rsidR="00965338" w:rsidRDefault="00965338" w:rsidP="00380E2A">
      <w:pPr>
        <w:numPr>
          <w:ilvl w:val="0"/>
          <w:numId w:val="19"/>
        </w:numPr>
        <w:shd w:val="clear" w:color="auto" w:fill="FFFFFF"/>
        <w:spacing w:before="100" w:beforeAutospacing="1" w:after="180" w:line="240" w:lineRule="auto"/>
        <w:rPr>
          <w:rFonts w:ascii="Arial" w:hAnsi="Arial" w:cs="Arial"/>
          <w:color w:val="3A343A"/>
          <w:sz w:val="30"/>
          <w:szCs w:val="30"/>
        </w:rPr>
      </w:pPr>
      <w:r>
        <w:rPr>
          <w:rFonts w:ascii="Arial" w:hAnsi="Arial" w:cs="Arial"/>
          <w:color w:val="3A343A"/>
          <w:sz w:val="30"/>
          <w:szCs w:val="30"/>
        </w:rPr>
        <w:t>Is there a correct number of figures to include? What does it depend on?</w:t>
      </w:r>
    </w:p>
    <w:p w14:paraId="57F9688D" w14:textId="77777777" w:rsidR="00965338" w:rsidRDefault="00965338" w:rsidP="00965338">
      <w:pPr>
        <w:pStyle w:val="NormalWeb"/>
        <w:shd w:val="clear" w:color="auto" w:fill="FFFFFF"/>
        <w:spacing w:before="360" w:beforeAutospacing="0" w:after="360" w:afterAutospacing="0"/>
        <w:rPr>
          <w:rFonts w:ascii="Arial" w:hAnsi="Arial" w:cs="Arial"/>
          <w:color w:val="3A343A"/>
          <w:sz w:val="30"/>
          <w:szCs w:val="30"/>
        </w:rPr>
      </w:pPr>
      <w:r>
        <w:rPr>
          <w:rFonts w:ascii="Arial" w:hAnsi="Arial" w:cs="Arial"/>
          <w:color w:val="3A343A"/>
          <w:sz w:val="30"/>
          <w:szCs w:val="30"/>
        </w:rPr>
        <w:t>© The University of Sheffield</w:t>
      </w:r>
    </w:p>
    <w:p w14:paraId="27E0CF1F" w14:textId="77777777" w:rsidR="004505FB" w:rsidRDefault="004505FB" w:rsidP="004505FB">
      <w:pPr>
        <w:pStyle w:val="Heading1"/>
        <w:shd w:val="clear" w:color="auto" w:fill="FFFFFF"/>
        <w:rPr>
          <w:rFonts w:ascii="Arial" w:hAnsi="Arial" w:cs="Arial"/>
          <w:color w:val="3A343A"/>
        </w:rPr>
      </w:pPr>
      <w:r>
        <w:rPr>
          <w:rFonts w:ascii="Arial" w:hAnsi="Arial" w:cs="Arial"/>
          <w:color w:val="3A343A"/>
        </w:rPr>
        <w:t>Around the figure</w:t>
      </w:r>
    </w:p>
    <w:p w14:paraId="7676ADC0" w14:textId="77777777" w:rsidR="004505FB" w:rsidRDefault="004505FB" w:rsidP="004505FB">
      <w:pPr>
        <w:shd w:val="clear" w:color="auto" w:fill="FFFFFF"/>
        <w:rPr>
          <w:rFonts w:ascii="Arial" w:hAnsi="Arial" w:cs="Arial"/>
          <w:color w:val="3A343A"/>
          <w:sz w:val="30"/>
          <w:szCs w:val="30"/>
        </w:rPr>
      </w:pPr>
      <w:hyperlink r:id="rId28" w:history="1">
        <w:r>
          <w:rPr>
            <w:rStyle w:val="m-icon-with-texttext"/>
            <w:rFonts w:ascii="inherit" w:hAnsi="inherit" w:cs="Arial"/>
            <w:b/>
            <w:bCs/>
            <w:color w:val="DE00A5"/>
            <w:sz w:val="30"/>
            <w:szCs w:val="30"/>
          </w:rPr>
          <w:t>43 comments</w:t>
        </w:r>
      </w:hyperlink>
    </w:p>
    <w:p w14:paraId="41F4A89E" w14:textId="77777777" w:rsidR="004505FB" w:rsidRDefault="004505FB" w:rsidP="004505FB">
      <w:pPr>
        <w:pStyle w:val="NormalWeb"/>
        <w:shd w:val="clear" w:color="auto" w:fill="FFFFFF"/>
        <w:spacing w:before="360" w:beforeAutospacing="0" w:after="360" w:afterAutospacing="0"/>
        <w:rPr>
          <w:rFonts w:ascii="Arial" w:hAnsi="Arial" w:cs="Arial"/>
          <w:b/>
          <w:bCs/>
          <w:color w:val="3A343A"/>
          <w:sz w:val="30"/>
          <w:szCs w:val="30"/>
        </w:rPr>
      </w:pPr>
      <w:r>
        <w:rPr>
          <w:rFonts w:ascii="Arial" w:hAnsi="Arial" w:cs="Arial"/>
          <w:b/>
          <w:bCs/>
          <w:color w:val="3A343A"/>
          <w:sz w:val="30"/>
          <w:szCs w:val="30"/>
        </w:rPr>
        <w:t>So you’ve just spent hours creating the perfect figure to include in your report. To make sure it gets the impact it deserves, you need to make sure it’s labelled and referenced properly.</w:t>
      </w:r>
    </w:p>
    <w:p w14:paraId="61F597A1" w14:textId="77777777" w:rsidR="004505FB" w:rsidRDefault="004505FB" w:rsidP="004505FB">
      <w:pPr>
        <w:pStyle w:val="NormalWeb"/>
        <w:shd w:val="clear" w:color="auto" w:fill="FFFFFF"/>
        <w:spacing w:before="360" w:beforeAutospacing="0" w:after="360" w:afterAutospacing="0"/>
        <w:rPr>
          <w:rFonts w:ascii="Arial" w:hAnsi="Arial" w:cs="Arial"/>
          <w:color w:val="3A343A"/>
          <w:sz w:val="30"/>
          <w:szCs w:val="30"/>
        </w:rPr>
      </w:pPr>
      <w:r>
        <w:rPr>
          <w:rFonts w:ascii="Arial" w:hAnsi="Arial" w:cs="Arial"/>
          <w:color w:val="3A343A"/>
          <w:sz w:val="30"/>
          <w:szCs w:val="30"/>
        </w:rPr>
        <w:lastRenderedPageBreak/>
        <w:t>When adding a figure, there are three simple things you need to check:</w:t>
      </w:r>
    </w:p>
    <w:p w14:paraId="25C6DA59" w14:textId="77777777" w:rsidR="004505FB" w:rsidRDefault="004505FB" w:rsidP="00380E2A">
      <w:pPr>
        <w:numPr>
          <w:ilvl w:val="0"/>
          <w:numId w:val="20"/>
        </w:numPr>
        <w:shd w:val="clear" w:color="auto" w:fill="FFFFFF"/>
        <w:spacing w:before="100" w:beforeAutospacing="1" w:after="180" w:line="240" w:lineRule="auto"/>
        <w:rPr>
          <w:rFonts w:ascii="Arial" w:hAnsi="Arial" w:cs="Arial"/>
          <w:color w:val="3A343A"/>
          <w:sz w:val="30"/>
          <w:szCs w:val="30"/>
        </w:rPr>
      </w:pPr>
      <w:r>
        <w:rPr>
          <w:rFonts w:ascii="Arial" w:hAnsi="Arial" w:cs="Arial"/>
          <w:color w:val="3A343A"/>
          <w:sz w:val="30"/>
          <w:szCs w:val="30"/>
        </w:rPr>
        <w:t>Every figure is numbered consistently.</w:t>
      </w:r>
    </w:p>
    <w:p w14:paraId="58B36085" w14:textId="77777777" w:rsidR="004505FB" w:rsidRDefault="004505FB" w:rsidP="00380E2A">
      <w:pPr>
        <w:numPr>
          <w:ilvl w:val="0"/>
          <w:numId w:val="20"/>
        </w:numPr>
        <w:shd w:val="clear" w:color="auto" w:fill="FFFFFF"/>
        <w:spacing w:before="100" w:beforeAutospacing="1" w:after="180" w:line="240" w:lineRule="auto"/>
        <w:rPr>
          <w:rFonts w:ascii="Arial" w:hAnsi="Arial" w:cs="Arial"/>
          <w:color w:val="3A343A"/>
          <w:sz w:val="30"/>
          <w:szCs w:val="30"/>
        </w:rPr>
      </w:pPr>
      <w:r>
        <w:rPr>
          <w:rFonts w:ascii="Arial" w:hAnsi="Arial" w:cs="Arial"/>
          <w:color w:val="3A343A"/>
          <w:sz w:val="30"/>
          <w:szCs w:val="30"/>
        </w:rPr>
        <w:t>The figure is referred to in the text (preferably before the figure is shown).</w:t>
      </w:r>
    </w:p>
    <w:p w14:paraId="748AC680" w14:textId="77777777" w:rsidR="004505FB" w:rsidRDefault="004505FB" w:rsidP="00380E2A">
      <w:pPr>
        <w:numPr>
          <w:ilvl w:val="0"/>
          <w:numId w:val="20"/>
        </w:numPr>
        <w:shd w:val="clear" w:color="auto" w:fill="FFFFFF"/>
        <w:spacing w:before="100" w:beforeAutospacing="1" w:after="180" w:line="240" w:lineRule="auto"/>
        <w:rPr>
          <w:rFonts w:ascii="Arial" w:hAnsi="Arial" w:cs="Arial"/>
          <w:color w:val="3A343A"/>
          <w:sz w:val="30"/>
          <w:szCs w:val="30"/>
        </w:rPr>
      </w:pPr>
      <w:r>
        <w:rPr>
          <w:rFonts w:ascii="Arial" w:hAnsi="Arial" w:cs="Arial"/>
          <w:color w:val="3A343A"/>
          <w:sz w:val="30"/>
          <w:szCs w:val="30"/>
        </w:rPr>
        <w:t>The figure has a caption that describes what it is.</w:t>
      </w:r>
    </w:p>
    <w:p w14:paraId="0AEE03D4" w14:textId="77777777" w:rsidR="004505FB" w:rsidRDefault="004505FB" w:rsidP="004505FB">
      <w:pPr>
        <w:pStyle w:val="Heading3"/>
        <w:shd w:val="clear" w:color="auto" w:fill="FFFFFF"/>
        <w:rPr>
          <w:rFonts w:ascii="Arial" w:hAnsi="Arial" w:cs="Arial"/>
          <w:color w:val="3A343A"/>
        </w:rPr>
      </w:pPr>
      <w:r>
        <w:rPr>
          <w:rFonts w:ascii="Arial" w:hAnsi="Arial" w:cs="Arial"/>
          <w:color w:val="3A343A"/>
        </w:rPr>
        <w:t>1. Every figure is numbered consistently.</w:t>
      </w:r>
    </w:p>
    <w:p w14:paraId="6815A212" w14:textId="77777777" w:rsidR="004505FB" w:rsidRDefault="004505FB" w:rsidP="004505FB">
      <w:pPr>
        <w:pStyle w:val="NormalWeb"/>
        <w:shd w:val="clear" w:color="auto" w:fill="FFFFFF"/>
        <w:spacing w:before="0" w:beforeAutospacing="0" w:after="360" w:afterAutospacing="0"/>
        <w:rPr>
          <w:rFonts w:ascii="Arial" w:hAnsi="Arial" w:cs="Arial"/>
          <w:color w:val="3A343A"/>
          <w:sz w:val="30"/>
          <w:szCs w:val="30"/>
        </w:rPr>
      </w:pPr>
      <w:r>
        <w:rPr>
          <w:rFonts w:ascii="Arial" w:hAnsi="Arial" w:cs="Arial"/>
          <w:color w:val="3A343A"/>
          <w:sz w:val="30"/>
          <w:szCs w:val="30"/>
        </w:rPr>
        <w:t>Let’s start with numbering. In short reports this should be Figure 1, Figure 2 etc. in longer reports you may want to include the chapter number i.e Figure 1.1, Figure 1.2. Whichever style, it’s important to ensure there is a unique identifier for each figure which you can then refer to in the text i.e. </w:t>
      </w:r>
      <w:r>
        <w:rPr>
          <w:rStyle w:val="Emphasis"/>
          <w:rFonts w:ascii="Arial" w:hAnsi="Arial" w:cs="Arial"/>
          <w:color w:val="3A343A"/>
          <w:sz w:val="30"/>
          <w:szCs w:val="30"/>
        </w:rPr>
        <w:t>“as shown in Figure 1.2”</w:t>
      </w:r>
      <w:r>
        <w:rPr>
          <w:rFonts w:ascii="Arial" w:hAnsi="Arial" w:cs="Arial"/>
          <w:color w:val="3A343A"/>
          <w:sz w:val="30"/>
          <w:szCs w:val="30"/>
        </w:rPr>
        <w:t>.</w:t>
      </w:r>
    </w:p>
    <w:p w14:paraId="20F78660" w14:textId="77777777" w:rsidR="004505FB" w:rsidRDefault="004505FB" w:rsidP="004505FB">
      <w:pPr>
        <w:pStyle w:val="Heading3"/>
        <w:shd w:val="clear" w:color="auto" w:fill="FFFFFF"/>
        <w:rPr>
          <w:rFonts w:ascii="Arial" w:hAnsi="Arial" w:cs="Arial"/>
          <w:color w:val="3A343A"/>
        </w:rPr>
      </w:pPr>
      <w:r>
        <w:rPr>
          <w:rFonts w:ascii="Arial" w:hAnsi="Arial" w:cs="Arial"/>
          <w:color w:val="3A343A"/>
        </w:rPr>
        <w:t>2. The figure is referred to in the text.</w:t>
      </w:r>
    </w:p>
    <w:p w14:paraId="52EAD1B0" w14:textId="77777777" w:rsidR="004505FB" w:rsidRDefault="004505FB" w:rsidP="004505FB">
      <w:pPr>
        <w:pStyle w:val="NormalWeb"/>
        <w:shd w:val="clear" w:color="auto" w:fill="FFFFFF"/>
        <w:spacing w:before="0" w:beforeAutospacing="0" w:after="360" w:afterAutospacing="0"/>
        <w:rPr>
          <w:rFonts w:ascii="Arial" w:hAnsi="Arial" w:cs="Arial"/>
          <w:color w:val="3A343A"/>
          <w:sz w:val="30"/>
          <w:szCs w:val="30"/>
        </w:rPr>
      </w:pPr>
      <w:r>
        <w:rPr>
          <w:rFonts w:ascii="Arial" w:hAnsi="Arial" w:cs="Arial"/>
          <w:color w:val="3A343A"/>
          <w:sz w:val="30"/>
          <w:szCs w:val="30"/>
        </w:rPr>
        <w:t>Figures should generally go after they have been referred to in the report, and as close to this as possible. Having to flick onwards or backwards to look at figures can be disruptive to the reader so try to keep that to a minimum.</w:t>
      </w:r>
    </w:p>
    <w:p w14:paraId="157B2B5A" w14:textId="77777777" w:rsidR="004505FB" w:rsidRDefault="004505FB" w:rsidP="004505FB">
      <w:pPr>
        <w:pStyle w:val="NormalWeb"/>
        <w:shd w:val="clear" w:color="auto" w:fill="FFFFFF"/>
        <w:spacing w:before="360" w:beforeAutospacing="0" w:after="360" w:afterAutospacing="0"/>
        <w:rPr>
          <w:rFonts w:ascii="Arial" w:hAnsi="Arial" w:cs="Arial"/>
          <w:color w:val="3A343A"/>
          <w:sz w:val="30"/>
          <w:szCs w:val="30"/>
        </w:rPr>
      </w:pPr>
      <w:r>
        <w:rPr>
          <w:rFonts w:ascii="Arial" w:hAnsi="Arial" w:cs="Arial"/>
          <w:color w:val="3A343A"/>
          <w:sz w:val="30"/>
          <w:szCs w:val="30"/>
        </w:rPr>
        <w:t>Every figure should be included for a reason. A common mistake when writing a report is to include figures that you consider interesting, but are not discussed in the text. A useful check to perform when you have written a report is to ensure that all the figures included are referenced in the text at some point. Using figure numbers helps with this process.</w:t>
      </w:r>
    </w:p>
    <w:p w14:paraId="313ACA14" w14:textId="77777777" w:rsidR="004505FB" w:rsidRDefault="004505FB" w:rsidP="004505FB">
      <w:pPr>
        <w:pStyle w:val="NormalWeb"/>
        <w:shd w:val="clear" w:color="auto" w:fill="FFFFFF"/>
        <w:spacing w:before="360" w:beforeAutospacing="0" w:after="360" w:afterAutospacing="0"/>
        <w:rPr>
          <w:rFonts w:ascii="Arial" w:hAnsi="Arial" w:cs="Arial"/>
          <w:color w:val="3A343A"/>
          <w:sz w:val="30"/>
          <w:szCs w:val="30"/>
        </w:rPr>
      </w:pPr>
      <w:r>
        <w:rPr>
          <w:rFonts w:ascii="Arial" w:hAnsi="Arial" w:cs="Arial"/>
          <w:color w:val="3A343A"/>
          <w:sz w:val="30"/>
          <w:szCs w:val="30"/>
        </w:rPr>
        <w:t>Figures are meant to help the reader to understand the project and its significance. With this in mind, it’s important that the reference to a figure is not just </w:t>
      </w:r>
      <w:r>
        <w:rPr>
          <w:rStyle w:val="Emphasis"/>
          <w:rFonts w:ascii="Arial" w:hAnsi="Arial" w:cs="Arial"/>
          <w:color w:val="3A343A"/>
          <w:sz w:val="30"/>
          <w:szCs w:val="30"/>
        </w:rPr>
        <w:t>“shown in figure 1.2”</w:t>
      </w:r>
      <w:r>
        <w:rPr>
          <w:rFonts w:ascii="Arial" w:hAnsi="Arial" w:cs="Arial"/>
          <w:color w:val="3A343A"/>
          <w:sz w:val="30"/>
          <w:szCs w:val="30"/>
        </w:rPr>
        <w:t>. Depending on what the figure is, the text must draw the reader to the important points.</w:t>
      </w:r>
    </w:p>
    <w:p w14:paraId="37672574" w14:textId="77777777" w:rsidR="004505FB" w:rsidRDefault="004505FB" w:rsidP="004505FB">
      <w:pPr>
        <w:pStyle w:val="NormalWeb"/>
        <w:shd w:val="clear" w:color="auto" w:fill="FFFFFF"/>
        <w:spacing w:before="360" w:beforeAutospacing="0" w:after="360" w:afterAutospacing="0"/>
        <w:rPr>
          <w:rFonts w:ascii="Arial" w:hAnsi="Arial" w:cs="Arial"/>
          <w:color w:val="3A343A"/>
          <w:sz w:val="30"/>
          <w:szCs w:val="30"/>
        </w:rPr>
      </w:pPr>
      <w:r>
        <w:rPr>
          <w:rFonts w:ascii="Arial" w:hAnsi="Arial" w:cs="Arial"/>
          <w:color w:val="3A343A"/>
          <w:sz w:val="30"/>
          <w:szCs w:val="30"/>
        </w:rPr>
        <w:t xml:space="preserve">Do not expect the reader to interpret figures, instead, you should give a clear explanation which is supported by the figure. Try and make </w:t>
      </w:r>
      <w:r>
        <w:rPr>
          <w:rFonts w:ascii="Arial" w:hAnsi="Arial" w:cs="Arial"/>
          <w:color w:val="3A343A"/>
          <w:sz w:val="30"/>
          <w:szCs w:val="30"/>
        </w:rPr>
        <w:lastRenderedPageBreak/>
        <w:t>sure the reader knows exactly what they are looking at, this is particularly important when using figures to show results (which we will cover in more detail next week).</w:t>
      </w:r>
    </w:p>
    <w:p w14:paraId="0B1491DC" w14:textId="77777777" w:rsidR="004505FB" w:rsidRDefault="004505FB" w:rsidP="004505FB">
      <w:pPr>
        <w:pStyle w:val="Heading3"/>
        <w:shd w:val="clear" w:color="auto" w:fill="FFFFFF"/>
        <w:rPr>
          <w:rFonts w:ascii="Arial" w:hAnsi="Arial" w:cs="Arial"/>
          <w:color w:val="3A343A"/>
        </w:rPr>
      </w:pPr>
      <w:r>
        <w:rPr>
          <w:rFonts w:ascii="Arial" w:hAnsi="Arial" w:cs="Arial"/>
          <w:color w:val="3A343A"/>
        </w:rPr>
        <w:t>3. The figure has a caption that describes what it is.</w:t>
      </w:r>
    </w:p>
    <w:p w14:paraId="2F2C59AC" w14:textId="77777777" w:rsidR="004505FB" w:rsidRDefault="004505FB" w:rsidP="004505FB">
      <w:pPr>
        <w:pStyle w:val="NormalWeb"/>
        <w:shd w:val="clear" w:color="auto" w:fill="FFFFFF"/>
        <w:spacing w:before="0" w:beforeAutospacing="0" w:after="360" w:afterAutospacing="0"/>
        <w:rPr>
          <w:rFonts w:ascii="Arial" w:hAnsi="Arial" w:cs="Arial"/>
          <w:color w:val="3A343A"/>
          <w:sz w:val="30"/>
          <w:szCs w:val="30"/>
        </w:rPr>
      </w:pPr>
      <w:r>
        <w:rPr>
          <w:rFonts w:ascii="Arial" w:hAnsi="Arial" w:cs="Arial"/>
          <w:color w:val="3A343A"/>
          <w:sz w:val="30"/>
          <w:szCs w:val="30"/>
        </w:rPr>
        <w:t>Captions should be simple but informative. It is important to strike the balance between a clear title for the figure and the supporting discussion which is within the text.</w:t>
      </w:r>
    </w:p>
    <w:p w14:paraId="5378F087" w14:textId="77777777" w:rsidR="004505FB" w:rsidRDefault="004505FB" w:rsidP="004505FB">
      <w:pPr>
        <w:pStyle w:val="NormalWeb"/>
        <w:shd w:val="clear" w:color="auto" w:fill="FFFFFF"/>
        <w:spacing w:before="360" w:beforeAutospacing="0" w:after="360" w:afterAutospacing="0"/>
        <w:rPr>
          <w:rFonts w:ascii="Arial" w:hAnsi="Arial" w:cs="Arial"/>
          <w:color w:val="3A343A"/>
          <w:sz w:val="30"/>
          <w:szCs w:val="30"/>
        </w:rPr>
      </w:pPr>
      <w:r>
        <w:rPr>
          <w:rFonts w:ascii="Arial" w:hAnsi="Arial" w:cs="Arial"/>
          <w:color w:val="3A343A"/>
          <w:sz w:val="30"/>
          <w:szCs w:val="30"/>
        </w:rPr>
        <w:t>Let’s look at some example captions for the following figure.</w:t>
      </w:r>
    </w:p>
    <w:p w14:paraId="61B04B19" w14:textId="63AF1693" w:rsidR="004505FB" w:rsidRDefault="004505FB" w:rsidP="004505FB">
      <w:pPr>
        <w:pStyle w:val="NormalWeb"/>
        <w:shd w:val="clear" w:color="auto" w:fill="FFFFFF"/>
        <w:spacing w:before="360" w:beforeAutospacing="0" w:after="360" w:afterAutospacing="0"/>
        <w:rPr>
          <w:rFonts w:ascii="Arial" w:hAnsi="Arial" w:cs="Arial"/>
          <w:color w:val="3A343A"/>
          <w:sz w:val="30"/>
          <w:szCs w:val="30"/>
        </w:rPr>
      </w:pPr>
      <w:r>
        <w:rPr>
          <w:rFonts w:ascii="Arial" w:hAnsi="Arial" w:cs="Arial"/>
          <w:noProof/>
          <w:color w:val="3A343A"/>
          <w:sz w:val="30"/>
          <w:szCs w:val="30"/>
        </w:rPr>
        <w:drawing>
          <wp:inline distT="0" distB="0" distL="0" distR="0" wp14:anchorId="2F3BE584" wp14:editId="7197B2B1">
            <wp:extent cx="5943600" cy="3943985"/>
            <wp:effectExtent l="0" t="0" r="0" b="0"/>
            <wp:docPr id="4" name="Picture 4" descr="The fracture surface of an Aluminium sample after tensile loa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he fracture surface of an Aluminium sample after tensile loadi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943985"/>
                    </a:xfrm>
                    <a:prstGeom prst="rect">
                      <a:avLst/>
                    </a:prstGeom>
                    <a:noFill/>
                    <a:ln>
                      <a:noFill/>
                    </a:ln>
                  </pic:spPr>
                </pic:pic>
              </a:graphicData>
            </a:graphic>
          </wp:inline>
        </w:drawing>
      </w:r>
    </w:p>
    <w:p w14:paraId="433DF90A" w14:textId="77777777" w:rsidR="004505FB" w:rsidRDefault="004505FB" w:rsidP="004505FB">
      <w:pPr>
        <w:pStyle w:val="NormalWeb"/>
        <w:shd w:val="clear" w:color="auto" w:fill="FFFFFF"/>
        <w:spacing w:before="360" w:beforeAutospacing="0" w:after="360" w:afterAutospacing="0"/>
        <w:rPr>
          <w:rFonts w:ascii="Arial" w:hAnsi="Arial" w:cs="Arial"/>
          <w:color w:val="3A343A"/>
          <w:sz w:val="30"/>
          <w:szCs w:val="30"/>
        </w:rPr>
      </w:pPr>
      <w:r>
        <w:rPr>
          <w:rStyle w:val="Emphasis"/>
          <w:rFonts w:ascii="Arial" w:hAnsi="Arial" w:cs="Arial"/>
          <w:color w:val="3A343A"/>
          <w:sz w:val="30"/>
          <w:szCs w:val="30"/>
        </w:rPr>
        <w:t>Figure 1. A broken specimen.</w:t>
      </w:r>
    </w:p>
    <w:p w14:paraId="3B87D13F" w14:textId="77777777" w:rsidR="004505FB" w:rsidRDefault="004505FB" w:rsidP="004505FB">
      <w:pPr>
        <w:pStyle w:val="NormalWeb"/>
        <w:shd w:val="clear" w:color="auto" w:fill="FFFFFF"/>
        <w:spacing w:before="360" w:beforeAutospacing="0" w:after="360" w:afterAutospacing="0"/>
        <w:rPr>
          <w:rFonts w:ascii="Arial" w:hAnsi="Arial" w:cs="Arial"/>
          <w:color w:val="3A343A"/>
          <w:sz w:val="30"/>
          <w:szCs w:val="30"/>
        </w:rPr>
      </w:pPr>
      <w:r>
        <w:rPr>
          <w:rFonts w:ascii="Arial" w:hAnsi="Arial" w:cs="Arial"/>
          <w:color w:val="3A343A"/>
          <w:sz w:val="30"/>
          <w:szCs w:val="30"/>
        </w:rPr>
        <w:t>This caption tells us pretty much nothing. This is an example of a poor caption.</w:t>
      </w:r>
    </w:p>
    <w:p w14:paraId="647324D8" w14:textId="77777777" w:rsidR="004505FB" w:rsidRDefault="004505FB" w:rsidP="004505FB">
      <w:pPr>
        <w:pStyle w:val="NormalWeb"/>
        <w:shd w:val="clear" w:color="auto" w:fill="FFFFFF"/>
        <w:spacing w:before="360" w:beforeAutospacing="0" w:after="360" w:afterAutospacing="0"/>
        <w:rPr>
          <w:rFonts w:ascii="Arial" w:hAnsi="Arial" w:cs="Arial"/>
          <w:color w:val="3A343A"/>
          <w:sz w:val="30"/>
          <w:szCs w:val="30"/>
        </w:rPr>
      </w:pPr>
      <w:r>
        <w:rPr>
          <w:rStyle w:val="Emphasis"/>
          <w:rFonts w:ascii="Arial" w:hAnsi="Arial" w:cs="Arial"/>
          <w:color w:val="3A343A"/>
          <w:sz w:val="30"/>
          <w:szCs w:val="30"/>
        </w:rPr>
        <w:lastRenderedPageBreak/>
        <w:t>Figure 1. The fracture surface of an aluminium sample after tensile loading.</w:t>
      </w:r>
    </w:p>
    <w:p w14:paraId="30594CD5" w14:textId="77777777" w:rsidR="004505FB" w:rsidRDefault="004505FB" w:rsidP="004505FB">
      <w:pPr>
        <w:pStyle w:val="NormalWeb"/>
        <w:shd w:val="clear" w:color="auto" w:fill="FFFFFF"/>
        <w:spacing w:before="360" w:beforeAutospacing="0" w:after="360" w:afterAutospacing="0"/>
        <w:rPr>
          <w:rFonts w:ascii="Arial" w:hAnsi="Arial" w:cs="Arial"/>
          <w:color w:val="3A343A"/>
          <w:sz w:val="30"/>
          <w:szCs w:val="30"/>
        </w:rPr>
      </w:pPr>
      <w:r>
        <w:rPr>
          <w:rFonts w:ascii="Arial" w:hAnsi="Arial" w:cs="Arial"/>
          <w:color w:val="3A343A"/>
          <w:sz w:val="30"/>
          <w:szCs w:val="30"/>
        </w:rPr>
        <w:t>This tells us which specimen it is (aluminium) and also what we are looking at (fracture surface). This is a much better caption.</w:t>
      </w:r>
    </w:p>
    <w:p w14:paraId="6CE56377" w14:textId="77777777" w:rsidR="004505FB" w:rsidRDefault="004505FB" w:rsidP="004505FB">
      <w:pPr>
        <w:pStyle w:val="NormalWeb"/>
        <w:shd w:val="clear" w:color="auto" w:fill="FFFFFF"/>
        <w:spacing w:before="360" w:beforeAutospacing="0" w:after="360" w:afterAutospacing="0"/>
        <w:rPr>
          <w:rFonts w:ascii="Arial" w:hAnsi="Arial" w:cs="Arial"/>
          <w:color w:val="3A343A"/>
          <w:sz w:val="30"/>
          <w:szCs w:val="30"/>
        </w:rPr>
      </w:pPr>
      <w:r>
        <w:rPr>
          <w:rStyle w:val="Emphasis"/>
          <w:rFonts w:ascii="Arial" w:hAnsi="Arial" w:cs="Arial"/>
          <w:color w:val="3A343A"/>
          <w:sz w:val="30"/>
          <w:szCs w:val="30"/>
        </w:rPr>
        <w:t>Figure 1. Fractured sample made from an aluminium alloy (AA2024-T351) subjected to quasi-static tensile loading. Fracture occurs after localised necking in the gauge section of the sample.</w:t>
      </w:r>
    </w:p>
    <w:p w14:paraId="3725AF23" w14:textId="77777777" w:rsidR="004505FB" w:rsidRDefault="004505FB" w:rsidP="004505FB">
      <w:pPr>
        <w:pStyle w:val="NormalWeb"/>
        <w:shd w:val="clear" w:color="auto" w:fill="FFFFFF"/>
        <w:spacing w:before="360" w:beforeAutospacing="0" w:after="360" w:afterAutospacing="0"/>
        <w:rPr>
          <w:rFonts w:ascii="Arial" w:hAnsi="Arial" w:cs="Arial"/>
          <w:color w:val="3A343A"/>
          <w:sz w:val="30"/>
          <w:szCs w:val="30"/>
        </w:rPr>
      </w:pPr>
      <w:r>
        <w:rPr>
          <w:rFonts w:ascii="Arial" w:hAnsi="Arial" w:cs="Arial"/>
          <w:color w:val="3A343A"/>
          <w:sz w:val="30"/>
          <w:szCs w:val="30"/>
        </w:rPr>
        <w:t>This caption also tells us about the circumstances of the fracture. If you were going to put several specimen pictures in together, then giving the stress at fracture within the caption could aid the reader’s comparison between the samples.</w:t>
      </w:r>
    </w:p>
    <w:p w14:paraId="3BBCA290" w14:textId="77777777" w:rsidR="004505FB" w:rsidRDefault="004505FB" w:rsidP="004505FB">
      <w:pPr>
        <w:pStyle w:val="NormalWeb"/>
        <w:shd w:val="clear" w:color="auto" w:fill="FFFFFF"/>
        <w:spacing w:before="360" w:beforeAutospacing="0" w:after="360" w:afterAutospacing="0"/>
        <w:rPr>
          <w:rFonts w:ascii="Arial" w:hAnsi="Arial" w:cs="Arial"/>
          <w:color w:val="3A343A"/>
          <w:sz w:val="30"/>
          <w:szCs w:val="30"/>
        </w:rPr>
      </w:pPr>
      <w:r>
        <w:rPr>
          <w:rFonts w:ascii="Arial" w:hAnsi="Arial" w:cs="Arial"/>
          <w:color w:val="3A343A"/>
          <w:sz w:val="30"/>
          <w:szCs w:val="30"/>
        </w:rPr>
        <w:t>How much information to include in the caption is up to you as the writer. What is important is that there is enough information so that if the reader only looked at the figures, they would still understand what they are looking at.</w:t>
      </w:r>
    </w:p>
    <w:p w14:paraId="4EB547C7" w14:textId="77777777" w:rsidR="004505FB" w:rsidRDefault="004505FB" w:rsidP="004505FB">
      <w:pPr>
        <w:pStyle w:val="NormalWeb"/>
        <w:shd w:val="clear" w:color="auto" w:fill="FFFFFF"/>
        <w:spacing w:before="360" w:beforeAutospacing="0" w:after="360" w:afterAutospacing="0"/>
        <w:rPr>
          <w:rFonts w:ascii="Arial" w:hAnsi="Arial" w:cs="Arial"/>
          <w:color w:val="3A343A"/>
          <w:sz w:val="30"/>
          <w:szCs w:val="30"/>
        </w:rPr>
      </w:pPr>
      <w:r>
        <w:rPr>
          <w:rFonts w:ascii="Arial" w:hAnsi="Arial" w:cs="Arial"/>
          <w:color w:val="3A343A"/>
          <w:sz w:val="30"/>
          <w:szCs w:val="30"/>
        </w:rPr>
        <w:t>© The University of Sheffield</w:t>
      </w:r>
    </w:p>
    <w:p w14:paraId="6027F01C" w14:textId="77777777" w:rsidR="00090CC0" w:rsidRDefault="00090CC0" w:rsidP="00090CC0">
      <w:pPr>
        <w:pStyle w:val="Heading1"/>
        <w:shd w:val="clear" w:color="auto" w:fill="FFFFFF"/>
        <w:rPr>
          <w:rFonts w:ascii="Arial" w:hAnsi="Arial" w:cs="Arial"/>
          <w:color w:val="3A343A"/>
        </w:rPr>
      </w:pPr>
      <w:r>
        <w:rPr>
          <w:rFonts w:ascii="Arial" w:hAnsi="Arial" w:cs="Arial"/>
          <w:color w:val="3A343A"/>
        </w:rPr>
        <w:t>Charpy impact test: how would you write a procedure section?</w:t>
      </w:r>
    </w:p>
    <w:p w14:paraId="77335C87" w14:textId="77777777" w:rsidR="00090CC0" w:rsidRDefault="00090CC0" w:rsidP="00090CC0">
      <w:pPr>
        <w:shd w:val="clear" w:color="auto" w:fill="FFFFFF"/>
        <w:rPr>
          <w:rFonts w:ascii="Arial" w:hAnsi="Arial" w:cs="Arial"/>
          <w:color w:val="3A343A"/>
          <w:sz w:val="30"/>
          <w:szCs w:val="30"/>
        </w:rPr>
      </w:pPr>
      <w:hyperlink r:id="rId30" w:history="1">
        <w:r>
          <w:rPr>
            <w:rStyle w:val="m-icon-with-texttext"/>
            <w:rFonts w:ascii="inherit" w:hAnsi="inherit" w:cs="Arial"/>
            <w:b/>
            <w:bCs/>
            <w:color w:val="DE00A5"/>
            <w:sz w:val="30"/>
            <w:szCs w:val="30"/>
          </w:rPr>
          <w:t>57 comments</w:t>
        </w:r>
      </w:hyperlink>
    </w:p>
    <w:p w14:paraId="087198A3" w14:textId="77777777" w:rsidR="00090CC0" w:rsidRDefault="00090CC0" w:rsidP="00090CC0">
      <w:pPr>
        <w:pStyle w:val="NormalWeb"/>
        <w:shd w:val="clear" w:color="auto" w:fill="FFFFFF"/>
        <w:spacing w:before="360" w:beforeAutospacing="0" w:after="360" w:afterAutospacing="0"/>
        <w:rPr>
          <w:rFonts w:ascii="Arial" w:hAnsi="Arial" w:cs="Arial"/>
          <w:b/>
          <w:bCs/>
          <w:color w:val="3A343A"/>
          <w:sz w:val="30"/>
          <w:szCs w:val="30"/>
        </w:rPr>
      </w:pPr>
      <w:r>
        <w:rPr>
          <w:rFonts w:ascii="Arial" w:hAnsi="Arial" w:cs="Arial"/>
          <w:b/>
          <w:bCs/>
          <w:color w:val="3A343A"/>
          <w:sz w:val="30"/>
          <w:szCs w:val="30"/>
        </w:rPr>
        <w:t>This week, we have looked at the information that goes in a procedure section, the typical language conventions that this section should follow and the importance of a good experimental figure. Now let’s consider how we would apply this to describe a real engineering experiment.</w:t>
      </w:r>
    </w:p>
    <w:p w14:paraId="08F966C8" w14:textId="77777777" w:rsidR="00090CC0" w:rsidRDefault="00090CC0" w:rsidP="00090CC0">
      <w:pPr>
        <w:pStyle w:val="NormalWeb"/>
        <w:shd w:val="clear" w:color="auto" w:fill="FFFFFF"/>
        <w:spacing w:before="360" w:beforeAutospacing="0" w:after="360" w:afterAutospacing="0"/>
        <w:rPr>
          <w:rFonts w:ascii="Arial" w:hAnsi="Arial" w:cs="Arial"/>
          <w:color w:val="3A343A"/>
          <w:sz w:val="30"/>
          <w:szCs w:val="30"/>
        </w:rPr>
      </w:pPr>
      <w:r>
        <w:rPr>
          <w:rFonts w:ascii="Arial" w:hAnsi="Arial" w:cs="Arial"/>
          <w:color w:val="3A343A"/>
          <w:sz w:val="30"/>
          <w:szCs w:val="30"/>
        </w:rPr>
        <w:t>In this video, we’ll revisit the Charpy impact experiment. As you watch the video, make a note of the information you would want to include in a procedure section.</w:t>
      </w:r>
    </w:p>
    <w:p w14:paraId="62E8B7A8" w14:textId="77777777" w:rsidR="00090CC0" w:rsidRDefault="00090CC0" w:rsidP="00380E2A">
      <w:pPr>
        <w:numPr>
          <w:ilvl w:val="0"/>
          <w:numId w:val="21"/>
        </w:numPr>
        <w:shd w:val="clear" w:color="auto" w:fill="FFFFFF"/>
        <w:spacing w:before="100" w:beforeAutospacing="1" w:after="180" w:line="240" w:lineRule="auto"/>
        <w:rPr>
          <w:rFonts w:ascii="Arial" w:hAnsi="Arial" w:cs="Arial"/>
          <w:color w:val="3A343A"/>
          <w:sz w:val="30"/>
          <w:szCs w:val="30"/>
        </w:rPr>
      </w:pPr>
      <w:r>
        <w:rPr>
          <w:rFonts w:ascii="Arial" w:hAnsi="Arial" w:cs="Arial"/>
          <w:color w:val="3A343A"/>
          <w:sz w:val="30"/>
          <w:szCs w:val="30"/>
        </w:rPr>
        <w:t>What information from the video would you be sure to include?</w:t>
      </w:r>
    </w:p>
    <w:p w14:paraId="14DAA04B" w14:textId="77777777" w:rsidR="00090CC0" w:rsidRDefault="00090CC0" w:rsidP="00380E2A">
      <w:pPr>
        <w:numPr>
          <w:ilvl w:val="0"/>
          <w:numId w:val="21"/>
        </w:numPr>
        <w:shd w:val="clear" w:color="auto" w:fill="FFFFFF"/>
        <w:spacing w:before="100" w:beforeAutospacing="1" w:after="180" w:line="240" w:lineRule="auto"/>
        <w:rPr>
          <w:rFonts w:ascii="Arial" w:hAnsi="Arial" w:cs="Arial"/>
          <w:color w:val="3A343A"/>
          <w:sz w:val="30"/>
          <w:szCs w:val="30"/>
        </w:rPr>
      </w:pPr>
      <w:r>
        <w:rPr>
          <w:rFonts w:ascii="Arial" w:hAnsi="Arial" w:cs="Arial"/>
          <w:color w:val="3A343A"/>
          <w:sz w:val="30"/>
          <w:szCs w:val="30"/>
        </w:rPr>
        <w:lastRenderedPageBreak/>
        <w:t>Is there anything in the video that wouldn’t be relevant?</w:t>
      </w:r>
    </w:p>
    <w:p w14:paraId="2244252E" w14:textId="77777777" w:rsidR="00090CC0" w:rsidRDefault="00090CC0" w:rsidP="00380E2A">
      <w:pPr>
        <w:numPr>
          <w:ilvl w:val="0"/>
          <w:numId w:val="21"/>
        </w:numPr>
        <w:shd w:val="clear" w:color="auto" w:fill="FFFFFF"/>
        <w:spacing w:before="100" w:beforeAutospacing="1" w:after="180" w:line="240" w:lineRule="auto"/>
        <w:rPr>
          <w:rFonts w:ascii="Arial" w:hAnsi="Arial" w:cs="Arial"/>
          <w:color w:val="3A343A"/>
          <w:sz w:val="30"/>
          <w:szCs w:val="30"/>
        </w:rPr>
      </w:pPr>
      <w:r>
        <w:rPr>
          <w:rFonts w:ascii="Arial" w:hAnsi="Arial" w:cs="Arial"/>
          <w:color w:val="3A343A"/>
          <w:sz w:val="30"/>
          <w:szCs w:val="30"/>
        </w:rPr>
        <w:t>What information do you think is missing?</w:t>
      </w:r>
    </w:p>
    <w:p w14:paraId="2B531793" w14:textId="77777777" w:rsidR="00090CC0" w:rsidRDefault="00090CC0" w:rsidP="00380E2A">
      <w:pPr>
        <w:numPr>
          <w:ilvl w:val="0"/>
          <w:numId w:val="21"/>
        </w:numPr>
        <w:shd w:val="clear" w:color="auto" w:fill="FFFFFF"/>
        <w:spacing w:before="100" w:beforeAutospacing="1" w:after="180" w:line="240" w:lineRule="auto"/>
        <w:rPr>
          <w:rFonts w:ascii="Arial" w:hAnsi="Arial" w:cs="Arial"/>
          <w:color w:val="3A343A"/>
          <w:sz w:val="30"/>
          <w:szCs w:val="30"/>
        </w:rPr>
      </w:pPr>
      <w:r>
        <w:rPr>
          <w:rFonts w:ascii="Arial" w:hAnsi="Arial" w:cs="Arial"/>
          <w:color w:val="3A343A"/>
          <w:sz w:val="30"/>
          <w:szCs w:val="30"/>
        </w:rPr>
        <w:t>What figures might you want to include?</w:t>
      </w:r>
    </w:p>
    <w:p w14:paraId="2DBC2F48" w14:textId="77777777" w:rsidR="00090CC0" w:rsidRDefault="00090CC0" w:rsidP="00090CC0">
      <w:pPr>
        <w:pStyle w:val="NormalWeb"/>
        <w:shd w:val="clear" w:color="auto" w:fill="FFFFFF"/>
        <w:spacing w:before="360" w:beforeAutospacing="0" w:after="360" w:afterAutospacing="0"/>
        <w:rPr>
          <w:rFonts w:ascii="Arial" w:hAnsi="Arial" w:cs="Arial"/>
          <w:color w:val="3A343A"/>
          <w:sz w:val="30"/>
          <w:szCs w:val="30"/>
        </w:rPr>
      </w:pPr>
      <w:r>
        <w:rPr>
          <w:rFonts w:ascii="Arial" w:hAnsi="Arial" w:cs="Arial"/>
          <w:color w:val="3A343A"/>
          <w:sz w:val="30"/>
          <w:szCs w:val="30"/>
        </w:rPr>
        <w:t>Share your thoughts with your fellow learners using the comments.</w:t>
      </w:r>
    </w:p>
    <w:p w14:paraId="2E9718E6" w14:textId="77777777" w:rsidR="006E0677" w:rsidRDefault="006E0677" w:rsidP="006E0677">
      <w:pPr>
        <w:pStyle w:val="Heading1"/>
        <w:shd w:val="clear" w:color="auto" w:fill="FFFFFF"/>
        <w:rPr>
          <w:rFonts w:ascii="Arial" w:hAnsi="Arial" w:cs="Arial"/>
          <w:color w:val="3A343A"/>
        </w:rPr>
      </w:pPr>
      <w:r>
        <w:rPr>
          <w:rFonts w:ascii="Arial" w:hAnsi="Arial" w:cs="Arial"/>
          <w:color w:val="3A343A"/>
        </w:rPr>
        <w:t>Charpy impact test: an example procedure section</w:t>
      </w:r>
    </w:p>
    <w:p w14:paraId="75A2EA25" w14:textId="77777777" w:rsidR="006E0677" w:rsidRDefault="006E0677" w:rsidP="006E0677">
      <w:pPr>
        <w:shd w:val="clear" w:color="auto" w:fill="FFFFFF"/>
        <w:rPr>
          <w:rFonts w:ascii="Arial" w:hAnsi="Arial" w:cs="Arial"/>
          <w:color w:val="3A343A"/>
          <w:sz w:val="30"/>
          <w:szCs w:val="30"/>
        </w:rPr>
      </w:pPr>
      <w:hyperlink r:id="rId31" w:history="1">
        <w:r>
          <w:rPr>
            <w:rStyle w:val="m-icon-with-texttext"/>
            <w:rFonts w:ascii="inherit" w:hAnsi="inherit" w:cs="Arial"/>
            <w:b/>
            <w:bCs/>
            <w:color w:val="DE00A5"/>
            <w:sz w:val="30"/>
            <w:szCs w:val="30"/>
          </w:rPr>
          <w:t>49 comments</w:t>
        </w:r>
      </w:hyperlink>
    </w:p>
    <w:p w14:paraId="05FD8F4C" w14:textId="77777777" w:rsidR="006E0677" w:rsidRDefault="006E0677" w:rsidP="006E0677">
      <w:pPr>
        <w:pStyle w:val="NormalWeb"/>
        <w:shd w:val="clear" w:color="auto" w:fill="FFFFFF"/>
        <w:spacing w:before="360" w:beforeAutospacing="0" w:after="360" w:afterAutospacing="0"/>
        <w:rPr>
          <w:rFonts w:ascii="Arial" w:hAnsi="Arial" w:cs="Arial"/>
          <w:b/>
          <w:bCs/>
          <w:color w:val="3A343A"/>
          <w:sz w:val="30"/>
          <w:szCs w:val="30"/>
        </w:rPr>
      </w:pPr>
      <w:r>
        <w:rPr>
          <w:rFonts w:ascii="Arial" w:hAnsi="Arial" w:cs="Arial"/>
          <w:b/>
          <w:bCs/>
          <w:color w:val="3A343A"/>
          <w:sz w:val="30"/>
          <w:szCs w:val="30"/>
        </w:rPr>
        <w:t>We have written an example procedure based on the Charpy impact experiment. In this video, Andrew will read this procedure section as we replay the experiment.</w:t>
      </w:r>
    </w:p>
    <w:p w14:paraId="6B6F01D7" w14:textId="77777777" w:rsidR="006E0677" w:rsidRDefault="006E0677" w:rsidP="006E0677">
      <w:pPr>
        <w:pStyle w:val="NormalWeb"/>
        <w:shd w:val="clear" w:color="auto" w:fill="FFFFFF"/>
        <w:spacing w:before="360" w:beforeAutospacing="0" w:after="360" w:afterAutospacing="0"/>
        <w:rPr>
          <w:rFonts w:ascii="Arial" w:hAnsi="Arial" w:cs="Arial"/>
          <w:color w:val="3A343A"/>
          <w:sz w:val="30"/>
          <w:szCs w:val="30"/>
        </w:rPr>
      </w:pPr>
      <w:r>
        <w:rPr>
          <w:rFonts w:ascii="Arial" w:hAnsi="Arial" w:cs="Arial"/>
          <w:color w:val="3A343A"/>
          <w:sz w:val="30"/>
          <w:szCs w:val="30"/>
        </w:rPr>
        <w:t>You might like to download the procedure and read along as you watch the video. You’ll find this under ‘DOWNLOADS’ at the bottom of the page.</w:t>
      </w:r>
    </w:p>
    <w:p w14:paraId="1CA68DE4" w14:textId="77777777" w:rsidR="006E0677" w:rsidRDefault="006E0677" w:rsidP="006E0677">
      <w:pPr>
        <w:pStyle w:val="NormalWeb"/>
        <w:shd w:val="clear" w:color="auto" w:fill="FFFFFF"/>
        <w:spacing w:before="360" w:beforeAutospacing="0" w:after="360" w:afterAutospacing="0"/>
        <w:rPr>
          <w:rFonts w:ascii="Arial" w:hAnsi="Arial" w:cs="Arial"/>
          <w:color w:val="3A343A"/>
          <w:sz w:val="30"/>
          <w:szCs w:val="30"/>
        </w:rPr>
      </w:pPr>
      <w:r>
        <w:rPr>
          <w:rFonts w:ascii="Arial" w:hAnsi="Arial" w:cs="Arial"/>
          <w:color w:val="3A343A"/>
          <w:sz w:val="30"/>
          <w:szCs w:val="30"/>
        </w:rPr>
        <w:t>Compare your notes from the previous step with this example: what do they have in common? What is different?</w:t>
      </w:r>
    </w:p>
    <w:p w14:paraId="3C9E362D" w14:textId="77777777" w:rsidR="006E0677" w:rsidRDefault="006E0677" w:rsidP="006E0677">
      <w:pPr>
        <w:pStyle w:val="NormalWeb"/>
        <w:shd w:val="clear" w:color="auto" w:fill="FFFFFF"/>
        <w:spacing w:before="360" w:beforeAutospacing="0" w:after="360" w:afterAutospacing="0"/>
        <w:rPr>
          <w:rFonts w:ascii="Arial" w:hAnsi="Arial" w:cs="Arial"/>
          <w:color w:val="3A343A"/>
          <w:sz w:val="30"/>
          <w:szCs w:val="30"/>
        </w:rPr>
      </w:pPr>
      <w:r>
        <w:rPr>
          <w:rFonts w:ascii="Arial" w:hAnsi="Arial" w:cs="Arial"/>
          <w:color w:val="3A343A"/>
          <w:sz w:val="30"/>
          <w:szCs w:val="30"/>
        </w:rPr>
        <w:t>© The University of Sheffield</w:t>
      </w:r>
    </w:p>
    <w:p w14:paraId="5426A5E3" w14:textId="77777777" w:rsidR="00661C1A" w:rsidRDefault="00661C1A" w:rsidP="00661C1A">
      <w:pPr>
        <w:pStyle w:val="Heading1"/>
        <w:shd w:val="clear" w:color="auto" w:fill="FFFFFF"/>
        <w:rPr>
          <w:rFonts w:ascii="Arial" w:hAnsi="Arial" w:cs="Arial"/>
          <w:color w:val="3A343A"/>
        </w:rPr>
      </w:pPr>
      <w:r>
        <w:rPr>
          <w:rFonts w:ascii="Arial" w:hAnsi="Arial" w:cs="Arial"/>
          <w:color w:val="3A343A"/>
        </w:rPr>
        <w:t>Be the marker: Procedure section</w:t>
      </w:r>
    </w:p>
    <w:p w14:paraId="69B6E5C8" w14:textId="77777777" w:rsidR="00661C1A" w:rsidRDefault="00661C1A" w:rsidP="00661C1A">
      <w:pPr>
        <w:shd w:val="clear" w:color="auto" w:fill="FFFFFF"/>
        <w:rPr>
          <w:rFonts w:ascii="Arial" w:hAnsi="Arial" w:cs="Arial"/>
          <w:color w:val="3A343A"/>
          <w:sz w:val="30"/>
          <w:szCs w:val="30"/>
        </w:rPr>
      </w:pPr>
      <w:hyperlink r:id="rId32" w:history="1">
        <w:r>
          <w:rPr>
            <w:rStyle w:val="m-icon-with-texttext"/>
            <w:rFonts w:ascii="inherit" w:hAnsi="inherit" w:cs="Arial"/>
            <w:b/>
            <w:bCs/>
            <w:color w:val="DE00A5"/>
            <w:sz w:val="30"/>
            <w:szCs w:val="30"/>
          </w:rPr>
          <w:t>63 comments</w:t>
        </w:r>
      </w:hyperlink>
    </w:p>
    <w:p w14:paraId="289A0E36" w14:textId="77777777" w:rsidR="00661C1A" w:rsidRDefault="00661C1A" w:rsidP="00661C1A">
      <w:pPr>
        <w:pStyle w:val="NormalWeb"/>
        <w:shd w:val="clear" w:color="auto" w:fill="FFFFFF"/>
        <w:spacing w:before="360" w:beforeAutospacing="0" w:after="360" w:afterAutospacing="0"/>
        <w:rPr>
          <w:rFonts w:ascii="Arial" w:hAnsi="Arial" w:cs="Arial"/>
          <w:b/>
          <w:bCs/>
          <w:color w:val="3A343A"/>
          <w:sz w:val="30"/>
          <w:szCs w:val="30"/>
        </w:rPr>
      </w:pPr>
      <w:r>
        <w:rPr>
          <w:rFonts w:ascii="Arial" w:hAnsi="Arial" w:cs="Arial"/>
          <w:b/>
          <w:bCs/>
          <w:color w:val="3A343A"/>
          <w:sz w:val="30"/>
          <w:szCs w:val="30"/>
        </w:rPr>
        <w:t>This week, you have learned what is good practice for putting together a Procedure section. In this discussion, we’d want to put this knowledge to the test.</w:t>
      </w:r>
    </w:p>
    <w:p w14:paraId="391FFE51" w14:textId="77777777" w:rsidR="00661C1A" w:rsidRDefault="00661C1A" w:rsidP="00661C1A">
      <w:pPr>
        <w:pStyle w:val="NormalWeb"/>
        <w:shd w:val="clear" w:color="auto" w:fill="FFFFFF"/>
        <w:spacing w:before="360" w:beforeAutospacing="0" w:after="360" w:afterAutospacing="0"/>
        <w:rPr>
          <w:rFonts w:ascii="Arial" w:hAnsi="Arial" w:cs="Arial"/>
          <w:color w:val="3A343A"/>
          <w:sz w:val="30"/>
          <w:szCs w:val="30"/>
        </w:rPr>
      </w:pPr>
      <w:r>
        <w:rPr>
          <w:rFonts w:ascii="Arial" w:hAnsi="Arial" w:cs="Arial"/>
          <w:color w:val="3A343A"/>
          <w:sz w:val="30"/>
          <w:szCs w:val="30"/>
        </w:rPr>
        <w:t>Below is an example procedure section. We’d like you to read through this example and comment on the following:</w:t>
      </w:r>
    </w:p>
    <w:p w14:paraId="1B6C34F5" w14:textId="77777777" w:rsidR="00661C1A" w:rsidRDefault="00661C1A" w:rsidP="00380E2A">
      <w:pPr>
        <w:numPr>
          <w:ilvl w:val="0"/>
          <w:numId w:val="22"/>
        </w:numPr>
        <w:shd w:val="clear" w:color="auto" w:fill="FFFFFF"/>
        <w:spacing w:before="100" w:beforeAutospacing="1" w:after="180" w:line="240" w:lineRule="auto"/>
        <w:rPr>
          <w:rFonts w:ascii="Arial" w:hAnsi="Arial" w:cs="Arial"/>
          <w:color w:val="3A343A"/>
          <w:sz w:val="30"/>
          <w:szCs w:val="30"/>
        </w:rPr>
      </w:pPr>
      <w:r>
        <w:rPr>
          <w:rFonts w:ascii="Arial" w:hAnsi="Arial" w:cs="Arial"/>
          <w:color w:val="3A343A"/>
          <w:sz w:val="30"/>
          <w:szCs w:val="30"/>
        </w:rPr>
        <w:t>What is good about it?</w:t>
      </w:r>
    </w:p>
    <w:p w14:paraId="21385214" w14:textId="77777777" w:rsidR="00661C1A" w:rsidRDefault="00661C1A" w:rsidP="00380E2A">
      <w:pPr>
        <w:numPr>
          <w:ilvl w:val="0"/>
          <w:numId w:val="22"/>
        </w:numPr>
        <w:shd w:val="clear" w:color="auto" w:fill="FFFFFF"/>
        <w:spacing w:before="100" w:beforeAutospacing="1" w:after="180" w:line="240" w:lineRule="auto"/>
        <w:rPr>
          <w:rFonts w:ascii="Arial" w:hAnsi="Arial" w:cs="Arial"/>
          <w:color w:val="3A343A"/>
          <w:sz w:val="30"/>
          <w:szCs w:val="30"/>
        </w:rPr>
      </w:pPr>
      <w:r>
        <w:rPr>
          <w:rFonts w:ascii="Arial" w:hAnsi="Arial" w:cs="Arial"/>
          <w:color w:val="3A343A"/>
          <w:sz w:val="30"/>
          <w:szCs w:val="30"/>
        </w:rPr>
        <w:t>What is bad?</w:t>
      </w:r>
    </w:p>
    <w:p w14:paraId="08B19027" w14:textId="77777777" w:rsidR="00661C1A" w:rsidRDefault="00661C1A" w:rsidP="00380E2A">
      <w:pPr>
        <w:numPr>
          <w:ilvl w:val="0"/>
          <w:numId w:val="22"/>
        </w:numPr>
        <w:shd w:val="clear" w:color="auto" w:fill="FFFFFF"/>
        <w:spacing w:before="100" w:beforeAutospacing="1" w:after="180" w:line="240" w:lineRule="auto"/>
        <w:rPr>
          <w:rFonts w:ascii="Arial" w:hAnsi="Arial" w:cs="Arial"/>
          <w:color w:val="3A343A"/>
          <w:sz w:val="30"/>
          <w:szCs w:val="30"/>
        </w:rPr>
      </w:pPr>
      <w:r>
        <w:rPr>
          <w:rFonts w:ascii="Arial" w:hAnsi="Arial" w:cs="Arial"/>
          <w:color w:val="3A343A"/>
          <w:sz w:val="30"/>
          <w:szCs w:val="30"/>
        </w:rPr>
        <w:lastRenderedPageBreak/>
        <w:t>How might the section be improved?</w:t>
      </w:r>
    </w:p>
    <w:p w14:paraId="1EF3D534" w14:textId="77777777" w:rsidR="00661C1A" w:rsidRDefault="00661C1A" w:rsidP="00661C1A">
      <w:pPr>
        <w:pStyle w:val="Heading2"/>
        <w:shd w:val="clear" w:color="auto" w:fill="FFFFFF"/>
        <w:rPr>
          <w:rFonts w:ascii="Arial" w:hAnsi="Arial" w:cs="Arial"/>
          <w:color w:val="3A343A"/>
          <w:sz w:val="36"/>
          <w:szCs w:val="36"/>
        </w:rPr>
      </w:pPr>
      <w:r>
        <w:rPr>
          <w:rFonts w:ascii="Arial" w:hAnsi="Arial" w:cs="Arial"/>
          <w:color w:val="3A343A"/>
        </w:rPr>
        <w:t>3. Procedure</w:t>
      </w:r>
    </w:p>
    <w:p w14:paraId="0B46E5BD" w14:textId="77777777" w:rsidR="00661C1A" w:rsidRDefault="00661C1A" w:rsidP="00661C1A">
      <w:pPr>
        <w:pStyle w:val="Heading3"/>
        <w:shd w:val="clear" w:color="auto" w:fill="FFFFFF"/>
        <w:rPr>
          <w:rFonts w:ascii="Arial" w:hAnsi="Arial" w:cs="Arial"/>
          <w:color w:val="3A343A"/>
        </w:rPr>
      </w:pPr>
      <w:r>
        <w:rPr>
          <w:rFonts w:ascii="Arial" w:hAnsi="Arial" w:cs="Arial"/>
          <w:color w:val="3A343A"/>
        </w:rPr>
        <w:t>Diagram</w:t>
      </w:r>
    </w:p>
    <w:p w14:paraId="39E83FD4" w14:textId="6E80CD5D" w:rsidR="00661C1A" w:rsidRDefault="00661C1A" w:rsidP="00661C1A">
      <w:pPr>
        <w:pStyle w:val="NormalWeb"/>
        <w:shd w:val="clear" w:color="auto" w:fill="FFFFFF"/>
        <w:spacing w:before="0" w:beforeAutospacing="0" w:after="360" w:afterAutospacing="0"/>
        <w:rPr>
          <w:rFonts w:ascii="Arial" w:hAnsi="Arial" w:cs="Arial"/>
          <w:color w:val="3A343A"/>
          <w:sz w:val="30"/>
          <w:szCs w:val="30"/>
        </w:rPr>
      </w:pPr>
      <w:r>
        <w:rPr>
          <w:rFonts w:ascii="Arial" w:hAnsi="Arial" w:cs="Arial"/>
          <w:noProof/>
          <w:color w:val="3A343A"/>
          <w:sz w:val="30"/>
          <w:szCs w:val="30"/>
        </w:rPr>
        <w:drawing>
          <wp:inline distT="0" distB="0" distL="0" distR="0" wp14:anchorId="5364914A" wp14:editId="56AAB8CF">
            <wp:extent cx="5943600" cy="4696460"/>
            <wp:effectExtent l="0" t="0" r="0" b="8890"/>
            <wp:docPr id="5" name="Picture 5" descr="Experimenta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xperimental diagram"/>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4696460"/>
                    </a:xfrm>
                    <a:prstGeom prst="rect">
                      <a:avLst/>
                    </a:prstGeom>
                    <a:noFill/>
                    <a:ln>
                      <a:noFill/>
                    </a:ln>
                  </pic:spPr>
                </pic:pic>
              </a:graphicData>
            </a:graphic>
          </wp:inline>
        </w:drawing>
      </w:r>
    </w:p>
    <w:p w14:paraId="1DE57C63" w14:textId="77777777" w:rsidR="00661C1A" w:rsidRDefault="00661C1A" w:rsidP="00661C1A">
      <w:pPr>
        <w:pStyle w:val="Heading3"/>
        <w:shd w:val="clear" w:color="auto" w:fill="FFFFFF"/>
        <w:rPr>
          <w:rFonts w:ascii="Arial" w:hAnsi="Arial" w:cs="Arial"/>
          <w:color w:val="3A343A"/>
        </w:rPr>
      </w:pPr>
      <w:r>
        <w:rPr>
          <w:rFonts w:ascii="Arial" w:hAnsi="Arial" w:cs="Arial"/>
          <w:color w:val="3A343A"/>
        </w:rPr>
        <w:t>Experimental procedure</w:t>
      </w:r>
    </w:p>
    <w:p w14:paraId="07E1A9AD" w14:textId="77777777" w:rsidR="00661C1A" w:rsidRDefault="00661C1A" w:rsidP="00661C1A">
      <w:pPr>
        <w:pStyle w:val="NormalWeb"/>
        <w:shd w:val="clear" w:color="auto" w:fill="FFFFFF"/>
        <w:spacing w:before="0" w:beforeAutospacing="0" w:after="360" w:afterAutospacing="0"/>
        <w:rPr>
          <w:rFonts w:ascii="Arial" w:hAnsi="Arial" w:cs="Arial"/>
          <w:color w:val="3A343A"/>
          <w:sz w:val="30"/>
          <w:szCs w:val="30"/>
        </w:rPr>
      </w:pPr>
      <w:r>
        <w:rPr>
          <w:rFonts w:ascii="Arial" w:hAnsi="Arial" w:cs="Arial"/>
          <w:color w:val="3A343A"/>
          <w:sz w:val="30"/>
          <w:szCs w:val="30"/>
        </w:rPr>
        <w:t xml:space="preserve">A single experiment consists of calculating the average velocity of a particular sphere in a particular liquid. A sphere is dropped onto the upper surface of the liquid and, due to gravity, it settles to the bottom. There were two fixed points on the columns. Care was taken to avoid spills and to ensure the ball was placed at the centre of the column to minimise wall effects. The distance between these points will be determined after the experiment is completed. We used a stopwatch (precise to 0.01 seconds) to time how long it takes for the ball to travel </w:t>
      </w:r>
      <w:r>
        <w:rPr>
          <w:rFonts w:ascii="Arial" w:hAnsi="Arial" w:cs="Arial"/>
          <w:color w:val="3A343A"/>
          <w:sz w:val="30"/>
          <w:szCs w:val="30"/>
        </w:rPr>
        <w:lastRenderedPageBreak/>
        <w:t>between these two points. By dividing the distance travelled by the time taken to travel the average velocity of the ball can be determined.</w:t>
      </w:r>
    </w:p>
    <w:p w14:paraId="7736FECD" w14:textId="77777777" w:rsidR="00661C1A" w:rsidRDefault="00661C1A" w:rsidP="00661C1A">
      <w:pPr>
        <w:pStyle w:val="NormalWeb"/>
        <w:shd w:val="clear" w:color="auto" w:fill="FFFFFF"/>
        <w:spacing w:before="360" w:beforeAutospacing="0" w:after="360" w:afterAutospacing="0"/>
        <w:rPr>
          <w:rFonts w:ascii="Arial" w:hAnsi="Arial" w:cs="Arial"/>
          <w:color w:val="3A343A"/>
          <w:sz w:val="30"/>
          <w:szCs w:val="30"/>
        </w:rPr>
      </w:pPr>
      <w:r>
        <w:rPr>
          <w:rFonts w:ascii="Arial" w:hAnsi="Arial" w:cs="Arial"/>
          <w:color w:val="3A343A"/>
          <w:sz w:val="30"/>
          <w:szCs w:val="30"/>
        </w:rPr>
        <w:t>The first set of experiments involves the water column and a selection of the spheres. The second set of experiments involves the glycerol column and just the smallest spheres. For those experiments with fast transit times, repeat experiments were carried out. The detailed procedure (actual number and order of experiments) is listed in the Results section.</w:t>
      </w:r>
    </w:p>
    <w:p w14:paraId="13D9FE14" w14:textId="77777777" w:rsidR="00661C1A" w:rsidRDefault="00661C1A" w:rsidP="00661C1A">
      <w:pPr>
        <w:pStyle w:val="Heading3"/>
        <w:shd w:val="clear" w:color="auto" w:fill="FFFFFF"/>
        <w:rPr>
          <w:rFonts w:ascii="Arial" w:hAnsi="Arial" w:cs="Arial"/>
          <w:color w:val="3A343A"/>
        </w:rPr>
      </w:pPr>
      <w:r>
        <w:rPr>
          <w:rFonts w:ascii="Arial" w:hAnsi="Arial" w:cs="Arial"/>
          <w:color w:val="3A343A"/>
        </w:rPr>
        <w:t>Equipment list</w:t>
      </w:r>
    </w:p>
    <w:p w14:paraId="2CF505A1" w14:textId="77777777" w:rsidR="00661C1A" w:rsidRDefault="00661C1A" w:rsidP="00661C1A">
      <w:pPr>
        <w:pStyle w:val="NormalWeb"/>
        <w:shd w:val="clear" w:color="auto" w:fill="FFFFFF"/>
        <w:spacing w:before="0" w:beforeAutospacing="0" w:after="360" w:afterAutospacing="0"/>
        <w:rPr>
          <w:rFonts w:ascii="Arial" w:hAnsi="Arial" w:cs="Arial"/>
          <w:color w:val="3A343A"/>
          <w:sz w:val="30"/>
          <w:szCs w:val="30"/>
        </w:rPr>
      </w:pPr>
      <w:r>
        <w:rPr>
          <w:rFonts w:ascii="Arial" w:hAnsi="Arial" w:cs="Arial"/>
          <w:color w:val="3A343A"/>
          <w:sz w:val="30"/>
          <w:szCs w:val="30"/>
        </w:rPr>
        <w:t>As shown above, there are three columns, each with a diameter of 10 cm. One column is filled with water, one with glycerol and the third is filled with a mixture of water and glycerol. There is a range of both sphere size and sphere material available for the experiment. There is a trap at the base of each column that allows the spheres to be removed conveniently without significant loss of liquid.</w:t>
      </w:r>
    </w:p>
    <w:p w14:paraId="4EE5CC73" w14:textId="77777777" w:rsidR="00661C1A" w:rsidRDefault="00661C1A" w:rsidP="00661C1A">
      <w:pPr>
        <w:pStyle w:val="NormalWeb"/>
        <w:shd w:val="clear" w:color="auto" w:fill="FFFFFF"/>
        <w:spacing w:before="360" w:beforeAutospacing="0" w:after="360" w:afterAutospacing="0"/>
        <w:rPr>
          <w:rFonts w:ascii="Arial" w:hAnsi="Arial" w:cs="Arial"/>
          <w:color w:val="3A343A"/>
          <w:sz w:val="30"/>
          <w:szCs w:val="30"/>
        </w:rPr>
      </w:pPr>
      <w:r>
        <w:rPr>
          <w:rFonts w:ascii="Arial" w:hAnsi="Arial" w:cs="Arial"/>
          <w:color w:val="3A343A"/>
          <w:sz w:val="30"/>
          <w:szCs w:val="30"/>
        </w:rPr>
        <w:t>© The University of Sheffield</w:t>
      </w:r>
    </w:p>
    <w:p w14:paraId="019D0ED6" w14:textId="77777777" w:rsidR="00BB4443" w:rsidRDefault="00BB4443" w:rsidP="00BB4443">
      <w:pPr>
        <w:pStyle w:val="Heading1"/>
        <w:shd w:val="clear" w:color="auto" w:fill="FFFFFF"/>
        <w:rPr>
          <w:rFonts w:ascii="Arial" w:hAnsi="Arial" w:cs="Arial"/>
          <w:color w:val="3A343A"/>
        </w:rPr>
      </w:pPr>
      <w:r>
        <w:rPr>
          <w:rFonts w:ascii="Arial" w:hAnsi="Arial" w:cs="Arial"/>
          <w:color w:val="3A343A"/>
        </w:rPr>
        <w:t>Where have we been? Where are we going?</w:t>
      </w:r>
    </w:p>
    <w:p w14:paraId="014ED06F" w14:textId="77777777" w:rsidR="00BB4443" w:rsidRDefault="00BB4443" w:rsidP="00BB4443">
      <w:pPr>
        <w:shd w:val="clear" w:color="auto" w:fill="FFFFFF"/>
        <w:rPr>
          <w:rFonts w:ascii="Arial" w:hAnsi="Arial" w:cs="Arial"/>
          <w:color w:val="3A343A"/>
          <w:sz w:val="30"/>
          <w:szCs w:val="30"/>
        </w:rPr>
      </w:pPr>
      <w:hyperlink r:id="rId34" w:history="1">
        <w:r>
          <w:rPr>
            <w:rStyle w:val="m-icon-with-texttext"/>
            <w:rFonts w:ascii="inherit" w:hAnsi="inherit" w:cs="Arial"/>
            <w:b/>
            <w:bCs/>
            <w:color w:val="DE00A5"/>
            <w:sz w:val="30"/>
            <w:szCs w:val="30"/>
          </w:rPr>
          <w:t>54 comments</w:t>
        </w:r>
      </w:hyperlink>
    </w:p>
    <w:p w14:paraId="479ED7A4" w14:textId="77777777" w:rsidR="00BB4443" w:rsidRDefault="00BB4443" w:rsidP="00BB4443">
      <w:pPr>
        <w:pStyle w:val="NormalWeb"/>
        <w:shd w:val="clear" w:color="auto" w:fill="FFFFFF"/>
        <w:spacing w:before="360" w:beforeAutospacing="0" w:after="360" w:afterAutospacing="0"/>
        <w:rPr>
          <w:rFonts w:ascii="Arial" w:hAnsi="Arial" w:cs="Arial"/>
          <w:b/>
          <w:bCs/>
          <w:color w:val="3A343A"/>
          <w:sz w:val="30"/>
          <w:szCs w:val="30"/>
        </w:rPr>
      </w:pPr>
      <w:r>
        <w:rPr>
          <w:rFonts w:ascii="Arial" w:hAnsi="Arial" w:cs="Arial"/>
          <w:b/>
          <w:bCs/>
          <w:color w:val="3A343A"/>
          <w:sz w:val="30"/>
          <w:szCs w:val="30"/>
        </w:rPr>
        <w:t>This week, we have learned how to write an effective Procedure section which includes enough detail to enable someone to repeat your experiment.</w:t>
      </w:r>
    </w:p>
    <w:p w14:paraId="33C37F16" w14:textId="77777777" w:rsidR="00BB4443" w:rsidRDefault="00BB4443" w:rsidP="00BB4443">
      <w:pPr>
        <w:pStyle w:val="NormalWeb"/>
        <w:shd w:val="clear" w:color="auto" w:fill="FFFFFF"/>
        <w:spacing w:before="360" w:beforeAutospacing="0" w:after="360" w:afterAutospacing="0"/>
        <w:rPr>
          <w:rFonts w:ascii="Arial" w:hAnsi="Arial" w:cs="Arial"/>
          <w:color w:val="3A343A"/>
          <w:sz w:val="30"/>
          <w:szCs w:val="30"/>
        </w:rPr>
      </w:pPr>
      <w:r>
        <w:rPr>
          <w:rFonts w:ascii="Arial" w:hAnsi="Arial" w:cs="Arial"/>
          <w:color w:val="3A343A"/>
          <w:sz w:val="30"/>
          <w:szCs w:val="30"/>
        </w:rPr>
        <w:t>You now know how to describe the equipment you used so that someone can do the same experiment in a different laboratory with similar equipment. You also know how to describe the steps you followed, including clear instructions with timings and quantities, as well as any ethical or risk elements that should be kept in mind when setting up and conducting the work.</w:t>
      </w:r>
    </w:p>
    <w:p w14:paraId="6DEF4BAD" w14:textId="77777777" w:rsidR="00BB4443" w:rsidRDefault="00BB4443" w:rsidP="00BB4443">
      <w:pPr>
        <w:pStyle w:val="NormalWeb"/>
        <w:shd w:val="clear" w:color="auto" w:fill="FFFFFF"/>
        <w:spacing w:before="360" w:beforeAutospacing="0" w:after="360" w:afterAutospacing="0"/>
        <w:rPr>
          <w:rFonts w:ascii="Arial" w:hAnsi="Arial" w:cs="Arial"/>
          <w:color w:val="3A343A"/>
          <w:sz w:val="30"/>
          <w:szCs w:val="30"/>
        </w:rPr>
      </w:pPr>
      <w:r>
        <w:rPr>
          <w:rFonts w:ascii="Arial" w:hAnsi="Arial" w:cs="Arial"/>
          <w:color w:val="3A343A"/>
          <w:sz w:val="30"/>
          <w:szCs w:val="30"/>
        </w:rPr>
        <w:lastRenderedPageBreak/>
        <w:t>You have developed two key skills this week that will be useful throughout your report: how to present drawings and photographs effectively and how to refer to them in the text.</w:t>
      </w:r>
    </w:p>
    <w:p w14:paraId="10372024" w14:textId="77777777" w:rsidR="00BB4443" w:rsidRDefault="00BB4443" w:rsidP="00BB4443">
      <w:pPr>
        <w:pStyle w:val="NormalWeb"/>
        <w:shd w:val="clear" w:color="auto" w:fill="FFFFFF"/>
        <w:spacing w:before="360" w:beforeAutospacing="0" w:after="360" w:afterAutospacing="0"/>
        <w:rPr>
          <w:rFonts w:ascii="Arial" w:hAnsi="Arial" w:cs="Arial"/>
          <w:color w:val="3A343A"/>
          <w:sz w:val="30"/>
          <w:szCs w:val="30"/>
        </w:rPr>
      </w:pPr>
      <w:r>
        <w:rPr>
          <w:rFonts w:ascii="Arial" w:hAnsi="Arial" w:cs="Arial"/>
          <w:color w:val="3A343A"/>
          <w:sz w:val="30"/>
          <w:szCs w:val="30"/>
        </w:rPr>
        <w:t>By understanding what you did, your reader is now better placed to understand what you actually got out of the work. You will report this in the next section, the </w:t>
      </w:r>
      <w:r>
        <w:rPr>
          <w:rStyle w:val="Strong"/>
          <w:rFonts w:ascii="Arial" w:eastAsiaTheme="majorEastAsia" w:hAnsi="Arial" w:cs="Arial"/>
          <w:color w:val="3A343A"/>
          <w:sz w:val="30"/>
          <w:szCs w:val="30"/>
        </w:rPr>
        <w:t>Results</w:t>
      </w:r>
      <w:r>
        <w:rPr>
          <w:rFonts w:ascii="Arial" w:hAnsi="Arial" w:cs="Arial"/>
          <w:color w:val="3A343A"/>
          <w:sz w:val="30"/>
          <w:szCs w:val="30"/>
        </w:rPr>
        <w:t>.</w:t>
      </w:r>
    </w:p>
    <w:p w14:paraId="2DD8B4F5" w14:textId="77777777" w:rsidR="00BB4443" w:rsidRDefault="00BB4443" w:rsidP="00BB4443">
      <w:pPr>
        <w:pStyle w:val="NormalWeb"/>
        <w:shd w:val="clear" w:color="auto" w:fill="FFFFFF"/>
        <w:spacing w:before="360" w:beforeAutospacing="0" w:after="360" w:afterAutospacing="0"/>
        <w:rPr>
          <w:rFonts w:ascii="Arial" w:hAnsi="Arial" w:cs="Arial"/>
          <w:color w:val="3A343A"/>
          <w:sz w:val="30"/>
          <w:szCs w:val="30"/>
        </w:rPr>
      </w:pPr>
      <w:r>
        <w:rPr>
          <w:rFonts w:ascii="Arial" w:hAnsi="Arial" w:cs="Arial"/>
          <w:color w:val="3A343A"/>
          <w:sz w:val="30"/>
          <w:szCs w:val="30"/>
        </w:rPr>
        <w:t>Next week, we’ll show you how to put together a Results section including how to display and comment on your results using graphs and tables.</w:t>
      </w:r>
    </w:p>
    <w:p w14:paraId="6DA2F777" w14:textId="77777777" w:rsidR="00BB4443" w:rsidRDefault="00BB4443" w:rsidP="00BB4443">
      <w:pPr>
        <w:pStyle w:val="Heading3"/>
        <w:shd w:val="clear" w:color="auto" w:fill="FFFFFF"/>
        <w:rPr>
          <w:rFonts w:ascii="Arial" w:hAnsi="Arial" w:cs="Arial"/>
          <w:color w:val="3A343A"/>
        </w:rPr>
      </w:pPr>
      <w:r>
        <w:rPr>
          <w:rFonts w:ascii="Arial" w:hAnsi="Arial" w:cs="Arial"/>
          <w:color w:val="3A343A"/>
        </w:rPr>
        <w:t>Discussion</w:t>
      </w:r>
    </w:p>
    <w:p w14:paraId="1FFC6F9E" w14:textId="77777777" w:rsidR="00BB4443" w:rsidRDefault="00BB4443" w:rsidP="00BB4443">
      <w:pPr>
        <w:pStyle w:val="NormalWeb"/>
        <w:shd w:val="clear" w:color="auto" w:fill="FFFFFF"/>
        <w:spacing w:before="0" w:beforeAutospacing="0" w:after="360" w:afterAutospacing="0"/>
        <w:rPr>
          <w:rFonts w:ascii="Arial" w:hAnsi="Arial" w:cs="Arial"/>
          <w:color w:val="3A343A"/>
          <w:sz w:val="30"/>
          <w:szCs w:val="30"/>
        </w:rPr>
      </w:pPr>
      <w:r>
        <w:rPr>
          <w:rFonts w:ascii="Arial" w:hAnsi="Arial" w:cs="Arial"/>
          <w:color w:val="3A343A"/>
          <w:sz w:val="30"/>
          <w:szCs w:val="30"/>
        </w:rPr>
        <w:t>How have you found this week of the course? What key piece of advice would you share with other engineers?</w:t>
      </w:r>
    </w:p>
    <w:p w14:paraId="3252BCB8" w14:textId="77777777" w:rsidR="00BB4443" w:rsidRDefault="00BB4443" w:rsidP="00BB4443">
      <w:pPr>
        <w:pStyle w:val="NormalWeb"/>
        <w:shd w:val="clear" w:color="auto" w:fill="FFFFFF"/>
        <w:spacing w:before="360" w:beforeAutospacing="0" w:after="360" w:afterAutospacing="0"/>
        <w:rPr>
          <w:rFonts w:ascii="Arial" w:hAnsi="Arial" w:cs="Arial"/>
          <w:color w:val="3A343A"/>
          <w:sz w:val="30"/>
          <w:szCs w:val="30"/>
        </w:rPr>
      </w:pPr>
      <w:r>
        <w:rPr>
          <w:rFonts w:ascii="Arial" w:hAnsi="Arial" w:cs="Arial"/>
          <w:color w:val="3A343A"/>
          <w:sz w:val="30"/>
          <w:szCs w:val="30"/>
        </w:rPr>
        <w:t>© The University of Sheffield</w:t>
      </w:r>
    </w:p>
    <w:p w14:paraId="19FD2A22" w14:textId="13D0B1BA" w:rsidR="00C054D2" w:rsidRDefault="001E765A">
      <w:r>
        <w:t>Week 4</w:t>
      </w:r>
    </w:p>
    <w:p w14:paraId="3BC6FCD6" w14:textId="77777777" w:rsidR="001E765A" w:rsidRDefault="001E765A" w:rsidP="001E765A">
      <w:pPr>
        <w:pStyle w:val="Heading1"/>
        <w:shd w:val="clear" w:color="auto" w:fill="FFFFFF"/>
        <w:rPr>
          <w:rFonts w:ascii="Arial" w:hAnsi="Arial" w:cs="Arial"/>
          <w:color w:val="3A343A"/>
        </w:rPr>
      </w:pPr>
      <w:r>
        <w:rPr>
          <w:rFonts w:ascii="Arial" w:hAnsi="Arial" w:cs="Arial"/>
          <w:color w:val="3A343A"/>
        </w:rPr>
        <w:t>Technical report writing and your career</w:t>
      </w:r>
    </w:p>
    <w:p w14:paraId="5BDE6A64" w14:textId="77777777" w:rsidR="001E765A" w:rsidRDefault="001E765A" w:rsidP="001E765A">
      <w:pPr>
        <w:shd w:val="clear" w:color="auto" w:fill="FFFFFF"/>
        <w:rPr>
          <w:rFonts w:ascii="Arial" w:hAnsi="Arial" w:cs="Arial"/>
          <w:color w:val="3A343A"/>
          <w:sz w:val="30"/>
          <w:szCs w:val="30"/>
        </w:rPr>
      </w:pPr>
      <w:hyperlink r:id="rId35" w:history="1">
        <w:r>
          <w:rPr>
            <w:rStyle w:val="m-icon-with-texttext"/>
            <w:rFonts w:ascii="inherit" w:hAnsi="inherit" w:cs="Arial"/>
            <w:b/>
            <w:bCs/>
            <w:color w:val="DE00A5"/>
            <w:sz w:val="30"/>
            <w:szCs w:val="30"/>
          </w:rPr>
          <w:t>38 comments</w:t>
        </w:r>
      </w:hyperlink>
    </w:p>
    <w:p w14:paraId="7EA4778F" w14:textId="77777777" w:rsidR="001E765A" w:rsidRDefault="001E765A" w:rsidP="001E765A">
      <w:pPr>
        <w:pStyle w:val="NormalWeb"/>
        <w:shd w:val="clear" w:color="auto" w:fill="FFFFFF"/>
        <w:spacing w:before="360" w:beforeAutospacing="0" w:after="360" w:afterAutospacing="0"/>
        <w:rPr>
          <w:rFonts w:ascii="Arial" w:hAnsi="Arial" w:cs="Arial"/>
          <w:b/>
          <w:bCs/>
          <w:color w:val="3A343A"/>
          <w:sz w:val="30"/>
          <w:szCs w:val="30"/>
        </w:rPr>
      </w:pPr>
      <w:r>
        <w:rPr>
          <w:rFonts w:ascii="Arial" w:hAnsi="Arial" w:cs="Arial"/>
          <w:b/>
          <w:bCs/>
          <w:color w:val="3A343A"/>
          <w:sz w:val="30"/>
          <w:szCs w:val="30"/>
        </w:rPr>
        <w:t>As we’re just past the halfway mark in the course, we thought now would be a good time to check back in with our expert engineers for some words of encouragement that will inspire you to keep going.</w:t>
      </w:r>
    </w:p>
    <w:p w14:paraId="068BA51C" w14:textId="77777777" w:rsidR="001E765A" w:rsidRDefault="001E765A" w:rsidP="001E765A">
      <w:pPr>
        <w:pStyle w:val="NormalWeb"/>
        <w:shd w:val="clear" w:color="auto" w:fill="FFFFFF"/>
        <w:spacing w:before="360" w:beforeAutospacing="0" w:after="360" w:afterAutospacing="0"/>
        <w:rPr>
          <w:rFonts w:ascii="Arial" w:hAnsi="Arial" w:cs="Arial"/>
          <w:color w:val="3A343A"/>
          <w:sz w:val="30"/>
          <w:szCs w:val="30"/>
        </w:rPr>
      </w:pPr>
      <w:r>
        <w:rPr>
          <w:rFonts w:ascii="Arial" w:hAnsi="Arial" w:cs="Arial"/>
          <w:color w:val="3A343A"/>
          <w:sz w:val="30"/>
          <w:szCs w:val="30"/>
        </w:rPr>
        <w:t>In this video, we ask a range of successful engineers from across the industry to explain why good report writing is important for your career.</w:t>
      </w:r>
    </w:p>
    <w:p w14:paraId="3649D5E6" w14:textId="77777777" w:rsidR="001E765A" w:rsidRDefault="001E765A" w:rsidP="001E765A">
      <w:pPr>
        <w:pStyle w:val="NormalWeb"/>
        <w:shd w:val="clear" w:color="auto" w:fill="FFFFFF"/>
        <w:spacing w:before="360" w:beforeAutospacing="0" w:after="360" w:afterAutospacing="0"/>
        <w:rPr>
          <w:rFonts w:ascii="Arial" w:hAnsi="Arial" w:cs="Arial"/>
          <w:color w:val="3A343A"/>
          <w:sz w:val="30"/>
          <w:szCs w:val="30"/>
        </w:rPr>
      </w:pPr>
      <w:r>
        <w:rPr>
          <w:rFonts w:ascii="Arial" w:hAnsi="Arial" w:cs="Arial"/>
          <w:color w:val="3A343A"/>
          <w:sz w:val="30"/>
          <w:szCs w:val="30"/>
        </w:rPr>
        <w:t>© The University of Sheffield</w:t>
      </w:r>
    </w:p>
    <w:p w14:paraId="21D74B9E" w14:textId="77777777" w:rsidR="006E557C" w:rsidRDefault="006E557C" w:rsidP="006E557C">
      <w:pPr>
        <w:pStyle w:val="Heading1"/>
        <w:shd w:val="clear" w:color="auto" w:fill="FFFFFF"/>
        <w:rPr>
          <w:rFonts w:ascii="Arial" w:hAnsi="Arial" w:cs="Arial"/>
          <w:color w:val="3A343A"/>
        </w:rPr>
      </w:pPr>
      <w:r>
        <w:rPr>
          <w:rFonts w:ascii="Arial" w:hAnsi="Arial" w:cs="Arial"/>
          <w:color w:val="3A343A"/>
        </w:rPr>
        <w:t>The Results section</w:t>
      </w:r>
    </w:p>
    <w:p w14:paraId="5B7CB8E6" w14:textId="77777777" w:rsidR="006E557C" w:rsidRDefault="006E557C" w:rsidP="006E557C">
      <w:pPr>
        <w:shd w:val="clear" w:color="auto" w:fill="FFFFFF"/>
        <w:rPr>
          <w:rFonts w:ascii="Arial" w:hAnsi="Arial" w:cs="Arial"/>
          <w:color w:val="3A343A"/>
          <w:sz w:val="30"/>
          <w:szCs w:val="30"/>
        </w:rPr>
      </w:pPr>
      <w:hyperlink r:id="rId36" w:history="1">
        <w:r>
          <w:rPr>
            <w:rStyle w:val="m-icon-with-texttext"/>
            <w:rFonts w:ascii="inherit" w:hAnsi="inherit" w:cs="Arial"/>
            <w:b/>
            <w:bCs/>
            <w:color w:val="DE00A5"/>
            <w:sz w:val="30"/>
            <w:szCs w:val="30"/>
          </w:rPr>
          <w:t>56 comments</w:t>
        </w:r>
      </w:hyperlink>
    </w:p>
    <w:p w14:paraId="5ACE3ADA" w14:textId="77777777" w:rsidR="006E557C" w:rsidRDefault="006E557C" w:rsidP="006E557C">
      <w:pPr>
        <w:pStyle w:val="NormalWeb"/>
        <w:shd w:val="clear" w:color="auto" w:fill="FFFFFF"/>
        <w:spacing w:before="360" w:beforeAutospacing="0" w:after="360" w:afterAutospacing="0"/>
        <w:rPr>
          <w:rFonts w:ascii="Arial" w:hAnsi="Arial" w:cs="Arial"/>
          <w:b/>
          <w:bCs/>
          <w:color w:val="3A343A"/>
          <w:sz w:val="30"/>
          <w:szCs w:val="30"/>
        </w:rPr>
      </w:pPr>
      <w:r>
        <w:rPr>
          <w:rFonts w:ascii="Arial" w:hAnsi="Arial" w:cs="Arial"/>
          <w:b/>
          <w:bCs/>
          <w:color w:val="3A343A"/>
          <w:sz w:val="30"/>
          <w:szCs w:val="30"/>
        </w:rPr>
        <w:lastRenderedPageBreak/>
        <w:t>This week our focus is on the </w:t>
      </w:r>
      <w:r>
        <w:rPr>
          <w:rStyle w:val="Emphasis"/>
          <w:rFonts w:ascii="Arial" w:eastAsiaTheme="majorEastAsia" w:hAnsi="Arial" w:cs="Arial"/>
          <w:b/>
          <w:bCs/>
          <w:color w:val="3A343A"/>
          <w:sz w:val="30"/>
          <w:szCs w:val="30"/>
        </w:rPr>
        <w:t>Results section</w:t>
      </w:r>
      <w:r>
        <w:rPr>
          <w:rFonts w:ascii="Arial" w:hAnsi="Arial" w:cs="Arial"/>
          <w:b/>
          <w:bCs/>
          <w:color w:val="3A343A"/>
          <w:sz w:val="30"/>
          <w:szCs w:val="30"/>
        </w:rPr>
        <w:t>. This is where you communicate the values you’ve measured, the readings you’ve taken and the observations you’ve made during your experiment. In the earlier sections of your report, you will have informed the reader about why and how you did the work. This section reports what you got out of it.</w:t>
      </w:r>
    </w:p>
    <w:p w14:paraId="34B49B3B" w14:textId="77777777" w:rsidR="006E557C" w:rsidRDefault="006E557C" w:rsidP="006E557C">
      <w:pPr>
        <w:pStyle w:val="NormalWeb"/>
        <w:shd w:val="clear" w:color="auto" w:fill="FFFFFF"/>
        <w:spacing w:before="360" w:beforeAutospacing="0" w:after="360" w:afterAutospacing="0"/>
        <w:rPr>
          <w:rFonts w:ascii="Arial" w:hAnsi="Arial" w:cs="Arial"/>
          <w:color w:val="3A343A"/>
          <w:sz w:val="30"/>
          <w:szCs w:val="30"/>
        </w:rPr>
      </w:pPr>
      <w:r>
        <w:rPr>
          <w:rFonts w:ascii="Arial" w:hAnsi="Arial" w:cs="Arial"/>
          <w:color w:val="3A343A"/>
          <w:sz w:val="30"/>
          <w:szCs w:val="30"/>
        </w:rPr>
        <w:t>Everything in the Results section is factual; these are the things that you have obtained from your experimental or modeling work. You’ll use graphs or other graphics to help the reader understand any important features or trends in your data.</w:t>
      </w:r>
    </w:p>
    <w:p w14:paraId="0FB3FEB4" w14:textId="77777777" w:rsidR="006E557C" w:rsidRDefault="006E557C" w:rsidP="006E557C">
      <w:pPr>
        <w:pStyle w:val="NormalWeb"/>
        <w:shd w:val="clear" w:color="auto" w:fill="FFFFFF"/>
        <w:spacing w:before="360" w:beforeAutospacing="0" w:after="360" w:afterAutospacing="0"/>
        <w:rPr>
          <w:rFonts w:ascii="Arial" w:hAnsi="Arial" w:cs="Arial"/>
          <w:color w:val="3A343A"/>
          <w:sz w:val="30"/>
          <w:szCs w:val="30"/>
        </w:rPr>
      </w:pPr>
      <w:r>
        <w:rPr>
          <w:rFonts w:ascii="Arial" w:hAnsi="Arial" w:cs="Arial"/>
          <w:color w:val="3A343A"/>
          <w:sz w:val="30"/>
          <w:szCs w:val="30"/>
        </w:rPr>
        <w:t>This week, we’ll show you how to clearly communicate what your experiment produced.</w:t>
      </w:r>
    </w:p>
    <w:p w14:paraId="073EF1D2" w14:textId="77777777" w:rsidR="006E557C" w:rsidRDefault="006E557C" w:rsidP="006E557C">
      <w:pPr>
        <w:pStyle w:val="NormalWeb"/>
        <w:shd w:val="clear" w:color="auto" w:fill="FFFFFF"/>
        <w:spacing w:before="360" w:beforeAutospacing="0" w:after="360" w:afterAutospacing="0"/>
        <w:rPr>
          <w:rFonts w:ascii="Arial" w:hAnsi="Arial" w:cs="Arial"/>
          <w:color w:val="3A343A"/>
          <w:sz w:val="30"/>
          <w:szCs w:val="30"/>
        </w:rPr>
      </w:pPr>
      <w:r>
        <w:rPr>
          <w:rFonts w:ascii="Arial" w:hAnsi="Arial" w:cs="Arial"/>
          <w:color w:val="3A343A"/>
          <w:sz w:val="30"/>
          <w:szCs w:val="30"/>
        </w:rPr>
        <w:t>You’ll learn how to:</w:t>
      </w:r>
    </w:p>
    <w:p w14:paraId="14CFC222" w14:textId="77777777" w:rsidR="006E557C" w:rsidRDefault="006E557C" w:rsidP="00380E2A">
      <w:pPr>
        <w:numPr>
          <w:ilvl w:val="0"/>
          <w:numId w:val="23"/>
        </w:numPr>
        <w:shd w:val="clear" w:color="auto" w:fill="FFFFFF"/>
        <w:spacing w:before="100" w:beforeAutospacing="1" w:after="180" w:line="240" w:lineRule="auto"/>
        <w:rPr>
          <w:rFonts w:ascii="Arial" w:hAnsi="Arial" w:cs="Arial"/>
          <w:color w:val="3A343A"/>
          <w:sz w:val="30"/>
          <w:szCs w:val="30"/>
        </w:rPr>
      </w:pPr>
      <w:r>
        <w:rPr>
          <w:rFonts w:ascii="Arial" w:hAnsi="Arial" w:cs="Arial"/>
          <w:color w:val="3A343A"/>
          <w:sz w:val="30"/>
          <w:szCs w:val="30"/>
        </w:rPr>
        <w:t>display data effectively in graphs, tables, and figures</w:t>
      </w:r>
    </w:p>
    <w:p w14:paraId="015758B7" w14:textId="77777777" w:rsidR="006E557C" w:rsidRDefault="006E557C" w:rsidP="00380E2A">
      <w:pPr>
        <w:numPr>
          <w:ilvl w:val="0"/>
          <w:numId w:val="23"/>
        </w:numPr>
        <w:shd w:val="clear" w:color="auto" w:fill="FFFFFF"/>
        <w:spacing w:before="100" w:beforeAutospacing="1" w:after="180" w:line="240" w:lineRule="auto"/>
        <w:rPr>
          <w:rFonts w:ascii="Arial" w:hAnsi="Arial" w:cs="Arial"/>
          <w:color w:val="3A343A"/>
          <w:sz w:val="30"/>
          <w:szCs w:val="30"/>
        </w:rPr>
      </w:pPr>
      <w:r>
        <w:rPr>
          <w:rFonts w:ascii="Arial" w:hAnsi="Arial" w:cs="Arial"/>
          <w:color w:val="3A343A"/>
          <w:sz w:val="30"/>
          <w:szCs w:val="30"/>
        </w:rPr>
        <w:t>report a number of significant figures</w:t>
      </w:r>
    </w:p>
    <w:p w14:paraId="0EF3071A" w14:textId="77777777" w:rsidR="006E557C" w:rsidRDefault="006E557C" w:rsidP="00380E2A">
      <w:pPr>
        <w:numPr>
          <w:ilvl w:val="0"/>
          <w:numId w:val="23"/>
        </w:numPr>
        <w:shd w:val="clear" w:color="auto" w:fill="FFFFFF"/>
        <w:spacing w:before="100" w:beforeAutospacing="1" w:after="180" w:line="240" w:lineRule="auto"/>
        <w:rPr>
          <w:rFonts w:ascii="Arial" w:hAnsi="Arial" w:cs="Arial"/>
          <w:color w:val="3A343A"/>
          <w:sz w:val="30"/>
          <w:szCs w:val="30"/>
        </w:rPr>
      </w:pPr>
      <w:r>
        <w:rPr>
          <w:rFonts w:ascii="Arial" w:hAnsi="Arial" w:cs="Arial"/>
          <w:color w:val="3A343A"/>
          <w:sz w:val="30"/>
          <w:szCs w:val="30"/>
        </w:rPr>
        <w:t>write detailed descriptions that will enable the reader to understand the features in your results</w:t>
      </w:r>
    </w:p>
    <w:p w14:paraId="1C6420C7" w14:textId="77777777" w:rsidR="006E557C" w:rsidRDefault="006E557C" w:rsidP="006E557C">
      <w:pPr>
        <w:pStyle w:val="Heading3"/>
        <w:shd w:val="clear" w:color="auto" w:fill="FFFFFF"/>
        <w:rPr>
          <w:rFonts w:ascii="Arial" w:hAnsi="Arial" w:cs="Arial"/>
          <w:color w:val="3A343A"/>
        </w:rPr>
      </w:pPr>
      <w:r>
        <w:rPr>
          <w:rFonts w:ascii="Arial" w:hAnsi="Arial" w:cs="Arial"/>
          <w:color w:val="3A343A"/>
        </w:rPr>
        <w:t>What will the reader get out of this section?</w:t>
      </w:r>
    </w:p>
    <w:p w14:paraId="484A3757" w14:textId="77777777" w:rsidR="006E557C" w:rsidRDefault="006E557C" w:rsidP="006E557C">
      <w:pPr>
        <w:pStyle w:val="NormalWeb"/>
        <w:shd w:val="clear" w:color="auto" w:fill="FFFFFF"/>
        <w:spacing w:before="0" w:beforeAutospacing="0" w:after="360" w:afterAutospacing="0"/>
        <w:rPr>
          <w:rFonts w:ascii="Arial" w:hAnsi="Arial" w:cs="Arial"/>
          <w:color w:val="3A343A"/>
          <w:sz w:val="30"/>
          <w:szCs w:val="30"/>
        </w:rPr>
      </w:pPr>
      <w:r>
        <w:rPr>
          <w:rFonts w:ascii="Arial" w:hAnsi="Arial" w:cs="Arial"/>
          <w:color w:val="3A343A"/>
          <w:sz w:val="30"/>
          <w:szCs w:val="30"/>
        </w:rPr>
        <w:t>Your results should be complete enough to allow the reader to understand what you obtained, without having to do the same work.</w:t>
      </w:r>
    </w:p>
    <w:p w14:paraId="6239D9E9" w14:textId="77777777" w:rsidR="006E557C" w:rsidRDefault="006E557C" w:rsidP="006E557C">
      <w:pPr>
        <w:pStyle w:val="NormalWeb"/>
        <w:shd w:val="clear" w:color="auto" w:fill="FFFFFF"/>
        <w:spacing w:before="360" w:beforeAutospacing="0" w:after="360" w:afterAutospacing="0"/>
        <w:rPr>
          <w:rFonts w:ascii="Arial" w:hAnsi="Arial" w:cs="Arial"/>
          <w:color w:val="3A343A"/>
          <w:sz w:val="30"/>
          <w:szCs w:val="30"/>
        </w:rPr>
      </w:pPr>
      <w:r>
        <w:rPr>
          <w:rFonts w:ascii="Arial" w:hAnsi="Arial" w:cs="Arial"/>
          <w:color w:val="3A343A"/>
          <w:sz w:val="30"/>
          <w:szCs w:val="30"/>
        </w:rPr>
        <w:t>If they wanted to carry the work on, they should be able to take what you have produced and extend it.</w:t>
      </w:r>
    </w:p>
    <w:p w14:paraId="6069A4F2" w14:textId="77777777" w:rsidR="006E557C" w:rsidRDefault="006E557C" w:rsidP="006E557C">
      <w:pPr>
        <w:pStyle w:val="NormalWeb"/>
        <w:shd w:val="clear" w:color="auto" w:fill="FFFFFF"/>
        <w:spacing w:before="360" w:beforeAutospacing="0" w:after="360" w:afterAutospacing="0"/>
        <w:rPr>
          <w:rFonts w:ascii="Arial" w:hAnsi="Arial" w:cs="Arial"/>
          <w:color w:val="3A343A"/>
          <w:sz w:val="30"/>
          <w:szCs w:val="30"/>
        </w:rPr>
      </w:pPr>
      <w:r>
        <w:rPr>
          <w:rFonts w:ascii="Arial" w:hAnsi="Arial" w:cs="Arial"/>
          <w:color w:val="3A343A"/>
          <w:sz w:val="30"/>
          <w:szCs w:val="30"/>
        </w:rPr>
        <w:t>A good description of the results will also prepare the reader for the next section - the Discussion. In the Discussion, you’ll put your results into context and use conjecture and comparison, alongside information from the Introduction to convey your understanding of the results and their meaning.</w:t>
      </w:r>
    </w:p>
    <w:p w14:paraId="4FE9C7EE" w14:textId="77777777" w:rsidR="006E557C" w:rsidRDefault="006E557C" w:rsidP="006E557C">
      <w:pPr>
        <w:pStyle w:val="Heading3"/>
        <w:shd w:val="clear" w:color="auto" w:fill="FFFFFF"/>
        <w:rPr>
          <w:rFonts w:ascii="Arial" w:hAnsi="Arial" w:cs="Arial"/>
          <w:color w:val="3A343A"/>
        </w:rPr>
      </w:pPr>
      <w:r>
        <w:rPr>
          <w:rFonts w:ascii="Arial" w:hAnsi="Arial" w:cs="Arial"/>
          <w:color w:val="3A343A"/>
        </w:rPr>
        <w:lastRenderedPageBreak/>
        <w:t>What skills will I learn this week?</w:t>
      </w:r>
    </w:p>
    <w:p w14:paraId="56A7E481" w14:textId="77777777" w:rsidR="006E557C" w:rsidRDefault="006E557C" w:rsidP="006E557C">
      <w:pPr>
        <w:pStyle w:val="NormalWeb"/>
        <w:shd w:val="clear" w:color="auto" w:fill="FFFFFF"/>
        <w:spacing w:before="0" w:beforeAutospacing="0" w:after="360" w:afterAutospacing="0"/>
        <w:rPr>
          <w:rFonts w:ascii="Arial" w:hAnsi="Arial" w:cs="Arial"/>
          <w:color w:val="3A343A"/>
          <w:sz w:val="30"/>
          <w:szCs w:val="30"/>
        </w:rPr>
      </w:pPr>
      <w:r>
        <w:rPr>
          <w:rFonts w:ascii="Arial" w:hAnsi="Arial" w:cs="Arial"/>
          <w:color w:val="3A343A"/>
          <w:sz w:val="30"/>
          <w:szCs w:val="30"/>
        </w:rPr>
        <w:t>You’ll learn how to produce proper engineering graphs and tables (as well as how to avoid making common mistakes).</w:t>
      </w:r>
    </w:p>
    <w:p w14:paraId="01F60A0D" w14:textId="77777777" w:rsidR="006E557C" w:rsidRDefault="006E557C" w:rsidP="006E557C">
      <w:pPr>
        <w:shd w:val="clear" w:color="auto" w:fill="FFFFFF"/>
        <w:rPr>
          <w:rFonts w:ascii="Arial" w:hAnsi="Arial" w:cs="Arial"/>
          <w:color w:val="3A343A"/>
          <w:sz w:val="30"/>
          <w:szCs w:val="30"/>
        </w:rPr>
      </w:pPr>
      <w:r>
        <w:rPr>
          <w:rFonts w:ascii="Arial" w:hAnsi="Arial" w:cs="Arial"/>
          <w:color w:val="3A343A"/>
          <w:sz w:val="30"/>
          <w:szCs w:val="30"/>
        </w:rPr>
        <w:pict w14:anchorId="4E90BE09">
          <v:rect id="_x0000_i1035" style="width:0;height:.75pt" o:hralign="center" o:hrstd="t" o:hr="t" fillcolor="#a0a0a0" stroked="f"/>
        </w:pict>
      </w:r>
    </w:p>
    <w:p w14:paraId="56EC3863" w14:textId="77777777" w:rsidR="006E557C" w:rsidRDefault="006E557C" w:rsidP="006E557C">
      <w:pPr>
        <w:pStyle w:val="NormalWeb"/>
        <w:shd w:val="clear" w:color="auto" w:fill="FFFFFF"/>
        <w:spacing w:before="360" w:beforeAutospacing="0" w:after="360" w:afterAutospacing="0"/>
        <w:rPr>
          <w:rFonts w:ascii="Arial" w:hAnsi="Arial" w:cs="Arial"/>
          <w:color w:val="3A343A"/>
          <w:sz w:val="30"/>
          <w:szCs w:val="30"/>
        </w:rPr>
      </w:pPr>
      <w:r>
        <w:rPr>
          <w:rFonts w:ascii="Arial" w:hAnsi="Arial" w:cs="Arial"/>
          <w:color w:val="3A343A"/>
          <w:sz w:val="30"/>
          <w:szCs w:val="30"/>
        </w:rPr>
        <w:t>Let’s start with what goes in the results section (and what information is better presented elsewhere).</w:t>
      </w:r>
    </w:p>
    <w:p w14:paraId="3F3C197D" w14:textId="77777777" w:rsidR="006E557C" w:rsidRDefault="006E557C" w:rsidP="006E557C">
      <w:pPr>
        <w:pStyle w:val="Heading3"/>
        <w:shd w:val="clear" w:color="auto" w:fill="FFFFFF"/>
        <w:rPr>
          <w:rFonts w:ascii="Arial" w:hAnsi="Arial" w:cs="Arial"/>
          <w:color w:val="3A343A"/>
        </w:rPr>
      </w:pPr>
      <w:r>
        <w:rPr>
          <w:rFonts w:ascii="Arial" w:hAnsi="Arial" w:cs="Arial"/>
          <w:color w:val="3A343A"/>
        </w:rPr>
        <w:t>Discussion</w:t>
      </w:r>
    </w:p>
    <w:p w14:paraId="7FAAB3FC" w14:textId="77777777" w:rsidR="006E557C" w:rsidRDefault="006E557C" w:rsidP="006E557C">
      <w:pPr>
        <w:pStyle w:val="NormalWeb"/>
        <w:shd w:val="clear" w:color="auto" w:fill="FFFFFF"/>
        <w:spacing w:before="0" w:beforeAutospacing="0" w:after="360" w:afterAutospacing="0"/>
        <w:rPr>
          <w:rFonts w:ascii="Arial" w:hAnsi="Arial" w:cs="Arial"/>
          <w:color w:val="3A343A"/>
          <w:sz w:val="30"/>
          <w:szCs w:val="30"/>
        </w:rPr>
      </w:pPr>
      <w:r>
        <w:rPr>
          <w:rFonts w:ascii="Arial" w:hAnsi="Arial" w:cs="Arial"/>
          <w:color w:val="3A343A"/>
          <w:sz w:val="30"/>
          <w:szCs w:val="30"/>
        </w:rPr>
        <w:t>Why do you think the results should have their own section?</w:t>
      </w:r>
    </w:p>
    <w:p w14:paraId="52C7DA1C" w14:textId="77777777" w:rsidR="006E557C" w:rsidRDefault="006E557C" w:rsidP="006E557C">
      <w:pPr>
        <w:pStyle w:val="NormalWeb"/>
        <w:shd w:val="clear" w:color="auto" w:fill="FFFFFF"/>
        <w:spacing w:before="360" w:beforeAutospacing="0" w:after="360" w:afterAutospacing="0"/>
        <w:rPr>
          <w:rFonts w:ascii="Arial" w:hAnsi="Arial" w:cs="Arial"/>
          <w:color w:val="3A343A"/>
          <w:sz w:val="30"/>
          <w:szCs w:val="30"/>
        </w:rPr>
      </w:pPr>
      <w:r>
        <w:rPr>
          <w:rFonts w:ascii="Arial" w:hAnsi="Arial" w:cs="Arial"/>
          <w:color w:val="3A343A"/>
          <w:sz w:val="30"/>
          <w:szCs w:val="30"/>
        </w:rPr>
        <w:t>© The University of Sheffield</w:t>
      </w:r>
    </w:p>
    <w:p w14:paraId="72E42ECB" w14:textId="77777777" w:rsidR="00122A82" w:rsidRDefault="00122A82" w:rsidP="00122A82">
      <w:pPr>
        <w:pStyle w:val="Heading1"/>
        <w:shd w:val="clear" w:color="auto" w:fill="FFFFFF"/>
        <w:rPr>
          <w:rFonts w:ascii="Arial" w:hAnsi="Arial" w:cs="Arial"/>
          <w:color w:val="3A343A"/>
        </w:rPr>
      </w:pPr>
      <w:r>
        <w:rPr>
          <w:rFonts w:ascii="Arial" w:hAnsi="Arial" w:cs="Arial"/>
          <w:color w:val="3A343A"/>
        </w:rPr>
        <w:t>What goes in? What goes out?</w:t>
      </w:r>
    </w:p>
    <w:p w14:paraId="36E41762" w14:textId="77777777" w:rsidR="00122A82" w:rsidRDefault="00122A82" w:rsidP="00122A82">
      <w:pPr>
        <w:shd w:val="clear" w:color="auto" w:fill="FFFFFF"/>
        <w:rPr>
          <w:rFonts w:ascii="Arial" w:hAnsi="Arial" w:cs="Arial"/>
          <w:color w:val="3A343A"/>
          <w:sz w:val="30"/>
          <w:szCs w:val="30"/>
        </w:rPr>
      </w:pPr>
      <w:hyperlink r:id="rId37" w:history="1">
        <w:r>
          <w:rPr>
            <w:rStyle w:val="m-icon-with-texttext"/>
            <w:rFonts w:ascii="inherit" w:hAnsi="inherit" w:cs="Arial"/>
            <w:b/>
            <w:bCs/>
            <w:color w:val="DE00A5"/>
            <w:sz w:val="30"/>
            <w:szCs w:val="30"/>
          </w:rPr>
          <w:t>48 comments</w:t>
        </w:r>
      </w:hyperlink>
    </w:p>
    <w:p w14:paraId="6761EB55" w14:textId="77777777" w:rsidR="00122A82" w:rsidRDefault="00122A82" w:rsidP="00122A82">
      <w:pPr>
        <w:pStyle w:val="NormalWeb"/>
        <w:shd w:val="clear" w:color="auto" w:fill="FFFFFF"/>
        <w:spacing w:before="360" w:beforeAutospacing="0" w:after="360" w:afterAutospacing="0"/>
        <w:rPr>
          <w:rFonts w:ascii="Arial" w:hAnsi="Arial" w:cs="Arial"/>
          <w:b/>
          <w:bCs/>
          <w:color w:val="3A343A"/>
          <w:sz w:val="30"/>
          <w:szCs w:val="30"/>
        </w:rPr>
      </w:pPr>
      <w:r>
        <w:rPr>
          <w:rFonts w:ascii="Arial" w:hAnsi="Arial" w:cs="Arial"/>
          <w:b/>
          <w:bCs/>
          <w:color w:val="3A343A"/>
          <w:sz w:val="30"/>
          <w:szCs w:val="30"/>
        </w:rPr>
        <w:t>The results section is where you present what you got from your experiment. It has very clear requirements. In this step, we’ll explain the information you should include in this section and the information that is better presented elsewhere.</w:t>
      </w:r>
    </w:p>
    <w:p w14:paraId="328E08D3" w14:textId="77777777" w:rsidR="00122A82" w:rsidRDefault="00122A82" w:rsidP="00122A82">
      <w:pPr>
        <w:pStyle w:val="Heading3"/>
        <w:shd w:val="clear" w:color="auto" w:fill="FFFFFF"/>
        <w:rPr>
          <w:rFonts w:ascii="Arial" w:hAnsi="Arial" w:cs="Arial"/>
          <w:color w:val="3A343A"/>
        </w:rPr>
      </w:pPr>
      <w:r>
        <w:rPr>
          <w:rFonts w:ascii="Arial" w:hAnsi="Arial" w:cs="Arial"/>
          <w:color w:val="3A343A"/>
        </w:rPr>
        <w:t>What goes in?</w:t>
      </w:r>
    </w:p>
    <w:p w14:paraId="0DF5648A" w14:textId="77777777" w:rsidR="00122A82" w:rsidRDefault="00122A82" w:rsidP="00122A82">
      <w:pPr>
        <w:pStyle w:val="NormalWeb"/>
        <w:shd w:val="clear" w:color="auto" w:fill="FFFFFF"/>
        <w:spacing w:before="0" w:beforeAutospacing="0" w:after="360" w:afterAutospacing="0"/>
        <w:rPr>
          <w:rFonts w:ascii="Arial" w:hAnsi="Arial" w:cs="Arial"/>
          <w:color w:val="3A343A"/>
          <w:sz w:val="30"/>
          <w:szCs w:val="30"/>
        </w:rPr>
      </w:pPr>
      <w:r>
        <w:rPr>
          <w:rFonts w:ascii="Arial" w:hAnsi="Arial" w:cs="Arial"/>
          <w:color w:val="3A343A"/>
          <w:sz w:val="30"/>
          <w:szCs w:val="30"/>
        </w:rPr>
        <w:t>You should report the results of your experiment, both in terms of raw and processed data (which we will look at on the next step). You can also report on errors in the work, but only so that you can account for the features and scatter that will be present in the results.</w:t>
      </w:r>
    </w:p>
    <w:p w14:paraId="1A1ECC77" w14:textId="77777777" w:rsidR="00122A82" w:rsidRDefault="00122A82" w:rsidP="00122A82">
      <w:pPr>
        <w:pStyle w:val="NormalWeb"/>
        <w:shd w:val="clear" w:color="auto" w:fill="FFFFFF"/>
        <w:spacing w:before="360" w:beforeAutospacing="0" w:after="360" w:afterAutospacing="0"/>
        <w:rPr>
          <w:rFonts w:ascii="Arial" w:hAnsi="Arial" w:cs="Arial"/>
          <w:color w:val="3A343A"/>
          <w:sz w:val="30"/>
          <w:szCs w:val="30"/>
        </w:rPr>
      </w:pPr>
      <w:r>
        <w:rPr>
          <w:rFonts w:ascii="Arial" w:hAnsi="Arial" w:cs="Arial"/>
          <w:color w:val="3A343A"/>
          <w:sz w:val="30"/>
          <w:szCs w:val="30"/>
        </w:rPr>
        <w:t>The best results (indeed the best reports) tell a clear story. When you have all your data, you should think about how you are going to group, organise and display your results in a logical order. This may not be the order that you obtained them in. For example, it might be best to organise sets of tests in order of ascending magnitude, or to group them in terms of geometry with magnitude varying with each set.</w:t>
      </w:r>
    </w:p>
    <w:p w14:paraId="2A96ABE7" w14:textId="77777777" w:rsidR="00122A82" w:rsidRDefault="00122A82" w:rsidP="00122A82">
      <w:pPr>
        <w:pStyle w:val="NormalWeb"/>
        <w:shd w:val="clear" w:color="auto" w:fill="FFFFFF"/>
        <w:spacing w:before="360" w:beforeAutospacing="0" w:after="360" w:afterAutospacing="0"/>
        <w:rPr>
          <w:rFonts w:ascii="Arial" w:hAnsi="Arial" w:cs="Arial"/>
          <w:color w:val="3A343A"/>
          <w:sz w:val="30"/>
          <w:szCs w:val="30"/>
        </w:rPr>
      </w:pPr>
      <w:r>
        <w:rPr>
          <w:rFonts w:ascii="Arial" w:hAnsi="Arial" w:cs="Arial"/>
          <w:color w:val="3A343A"/>
          <w:sz w:val="30"/>
          <w:szCs w:val="30"/>
        </w:rPr>
        <w:lastRenderedPageBreak/>
        <w:t>Including reams of very similar data will also make your results section tedious to the reader. It is often best to include a few example results and some summary tables or figures and put the rest into appendices. We’ll look at appendices in more detail in Week 6.</w:t>
      </w:r>
    </w:p>
    <w:p w14:paraId="714D7902" w14:textId="77777777" w:rsidR="00122A82" w:rsidRDefault="00122A82" w:rsidP="00122A82">
      <w:pPr>
        <w:pStyle w:val="NormalWeb"/>
        <w:shd w:val="clear" w:color="auto" w:fill="FFFFFF"/>
        <w:spacing w:before="360" w:beforeAutospacing="0" w:after="360" w:afterAutospacing="0"/>
        <w:rPr>
          <w:rFonts w:ascii="Arial" w:hAnsi="Arial" w:cs="Arial"/>
          <w:color w:val="3A343A"/>
          <w:sz w:val="30"/>
          <w:szCs w:val="30"/>
        </w:rPr>
      </w:pPr>
      <w:r>
        <w:rPr>
          <w:rFonts w:ascii="Arial" w:hAnsi="Arial" w:cs="Arial"/>
          <w:color w:val="3A343A"/>
          <w:sz w:val="30"/>
          <w:szCs w:val="30"/>
        </w:rPr>
        <w:t>The results section contains more than just the bare results. It also puts them into context and helps the reader to interpret them. The writing around the figures and tables serves to introduce what they are and what conditions you obtained them under, as well as guiding the reader to understand the features in your results. It is best to include at least one sentence under the final table or figure to describe it. You will want to use phrases such as:</w:t>
      </w:r>
    </w:p>
    <w:p w14:paraId="4428357E" w14:textId="77777777" w:rsidR="00122A82" w:rsidRDefault="00122A82" w:rsidP="00380E2A">
      <w:pPr>
        <w:numPr>
          <w:ilvl w:val="0"/>
          <w:numId w:val="24"/>
        </w:numPr>
        <w:shd w:val="clear" w:color="auto" w:fill="FFFFFF"/>
        <w:spacing w:before="100" w:beforeAutospacing="1" w:after="180" w:line="240" w:lineRule="auto"/>
        <w:rPr>
          <w:rFonts w:ascii="Arial" w:hAnsi="Arial" w:cs="Arial"/>
          <w:color w:val="3A343A"/>
          <w:sz w:val="30"/>
          <w:szCs w:val="30"/>
        </w:rPr>
      </w:pPr>
      <w:r>
        <w:rPr>
          <w:rStyle w:val="Emphasis"/>
          <w:rFonts w:ascii="Arial" w:hAnsi="Arial" w:cs="Arial"/>
          <w:color w:val="3A343A"/>
          <w:sz w:val="30"/>
          <w:szCs w:val="30"/>
        </w:rPr>
        <w:t>“It can be seen that…”</w:t>
      </w:r>
    </w:p>
    <w:p w14:paraId="5598EEAD" w14:textId="77777777" w:rsidR="00122A82" w:rsidRDefault="00122A82" w:rsidP="00380E2A">
      <w:pPr>
        <w:numPr>
          <w:ilvl w:val="0"/>
          <w:numId w:val="24"/>
        </w:numPr>
        <w:shd w:val="clear" w:color="auto" w:fill="FFFFFF"/>
        <w:spacing w:before="100" w:beforeAutospacing="1" w:after="180" w:line="240" w:lineRule="auto"/>
        <w:rPr>
          <w:rFonts w:ascii="Arial" w:hAnsi="Arial" w:cs="Arial"/>
          <w:color w:val="3A343A"/>
          <w:sz w:val="30"/>
          <w:szCs w:val="30"/>
        </w:rPr>
      </w:pPr>
      <w:r>
        <w:rPr>
          <w:rStyle w:val="Emphasis"/>
          <w:rFonts w:ascii="Arial" w:hAnsi="Arial" w:cs="Arial"/>
          <w:color w:val="3A343A"/>
          <w:sz w:val="30"/>
          <w:szCs w:val="30"/>
        </w:rPr>
        <w:t>“There is a linear relationship between…”</w:t>
      </w:r>
    </w:p>
    <w:p w14:paraId="67093CC2" w14:textId="77777777" w:rsidR="00122A82" w:rsidRDefault="00122A82" w:rsidP="00380E2A">
      <w:pPr>
        <w:numPr>
          <w:ilvl w:val="0"/>
          <w:numId w:val="24"/>
        </w:numPr>
        <w:shd w:val="clear" w:color="auto" w:fill="FFFFFF"/>
        <w:spacing w:before="100" w:beforeAutospacing="1" w:after="180" w:line="240" w:lineRule="auto"/>
        <w:rPr>
          <w:rFonts w:ascii="Arial" w:hAnsi="Arial" w:cs="Arial"/>
          <w:color w:val="3A343A"/>
          <w:sz w:val="30"/>
          <w:szCs w:val="30"/>
        </w:rPr>
      </w:pPr>
      <w:r>
        <w:rPr>
          <w:rStyle w:val="Emphasis"/>
          <w:rFonts w:ascii="Arial" w:hAnsi="Arial" w:cs="Arial"/>
          <w:color w:val="3A343A"/>
          <w:sz w:val="30"/>
          <w:szCs w:val="30"/>
        </w:rPr>
        <w:t>“The trend is unclear at this point…”</w:t>
      </w:r>
    </w:p>
    <w:p w14:paraId="686CDD7A" w14:textId="77777777" w:rsidR="00122A82" w:rsidRDefault="00122A82" w:rsidP="00380E2A">
      <w:pPr>
        <w:numPr>
          <w:ilvl w:val="0"/>
          <w:numId w:val="24"/>
        </w:numPr>
        <w:shd w:val="clear" w:color="auto" w:fill="FFFFFF"/>
        <w:spacing w:before="100" w:beforeAutospacing="1" w:after="180" w:line="240" w:lineRule="auto"/>
        <w:rPr>
          <w:rFonts w:ascii="Arial" w:hAnsi="Arial" w:cs="Arial"/>
          <w:color w:val="3A343A"/>
          <w:sz w:val="30"/>
          <w:szCs w:val="30"/>
        </w:rPr>
      </w:pPr>
      <w:r>
        <w:rPr>
          <w:rStyle w:val="Emphasis"/>
          <w:rFonts w:ascii="Arial" w:hAnsi="Arial" w:cs="Arial"/>
          <w:color w:val="3A343A"/>
          <w:sz w:val="30"/>
          <w:szCs w:val="30"/>
        </w:rPr>
        <w:t>“When the results are non-dimensionalised, the curves collapse to show a single trend…”</w:t>
      </w:r>
    </w:p>
    <w:p w14:paraId="33798CF4" w14:textId="77777777" w:rsidR="00122A82" w:rsidRDefault="00122A82" w:rsidP="00122A82">
      <w:pPr>
        <w:pStyle w:val="Heading3"/>
        <w:shd w:val="clear" w:color="auto" w:fill="FFFFFF"/>
        <w:rPr>
          <w:rFonts w:ascii="Arial" w:hAnsi="Arial" w:cs="Arial"/>
          <w:color w:val="3A343A"/>
        </w:rPr>
      </w:pPr>
      <w:r>
        <w:rPr>
          <w:rFonts w:ascii="Arial" w:hAnsi="Arial" w:cs="Arial"/>
          <w:color w:val="3A343A"/>
        </w:rPr>
        <w:t>What goes out?</w:t>
      </w:r>
    </w:p>
    <w:p w14:paraId="59213B3D" w14:textId="77777777" w:rsidR="00122A82" w:rsidRDefault="00122A82" w:rsidP="00122A82">
      <w:pPr>
        <w:pStyle w:val="NormalWeb"/>
        <w:shd w:val="clear" w:color="auto" w:fill="FFFFFF"/>
        <w:spacing w:before="0" w:beforeAutospacing="0" w:after="360" w:afterAutospacing="0"/>
        <w:rPr>
          <w:rFonts w:ascii="Arial" w:hAnsi="Arial" w:cs="Arial"/>
          <w:color w:val="3A343A"/>
          <w:sz w:val="30"/>
          <w:szCs w:val="30"/>
        </w:rPr>
      </w:pPr>
      <w:r>
        <w:rPr>
          <w:rFonts w:ascii="Arial" w:hAnsi="Arial" w:cs="Arial"/>
          <w:color w:val="3A343A"/>
          <w:sz w:val="30"/>
          <w:szCs w:val="30"/>
        </w:rPr>
        <w:t>The </w:t>
      </w:r>
      <w:r>
        <w:rPr>
          <w:rStyle w:val="Strong"/>
          <w:rFonts w:ascii="Arial" w:hAnsi="Arial" w:cs="Arial"/>
          <w:color w:val="3A343A"/>
          <w:sz w:val="30"/>
          <w:szCs w:val="30"/>
        </w:rPr>
        <w:t>Discussion</w:t>
      </w:r>
      <w:r>
        <w:rPr>
          <w:rFonts w:ascii="Arial" w:hAnsi="Arial" w:cs="Arial"/>
          <w:color w:val="3A343A"/>
          <w:sz w:val="30"/>
          <w:szCs w:val="30"/>
        </w:rPr>
        <w:t> section of the report is there to put the results into context and describe their limitations. It is the only part of the report where you can use conjecture. Your writing in the Results section should not describe what the results mean. So if you are using phrases such as:</w:t>
      </w:r>
    </w:p>
    <w:p w14:paraId="6AEA81C1" w14:textId="77777777" w:rsidR="00122A82" w:rsidRDefault="00122A82" w:rsidP="00380E2A">
      <w:pPr>
        <w:numPr>
          <w:ilvl w:val="0"/>
          <w:numId w:val="25"/>
        </w:numPr>
        <w:shd w:val="clear" w:color="auto" w:fill="FFFFFF"/>
        <w:spacing w:before="100" w:beforeAutospacing="1" w:after="180" w:line="240" w:lineRule="auto"/>
        <w:rPr>
          <w:rFonts w:ascii="Arial" w:hAnsi="Arial" w:cs="Arial"/>
          <w:color w:val="3A343A"/>
          <w:sz w:val="30"/>
          <w:szCs w:val="30"/>
        </w:rPr>
      </w:pPr>
      <w:r>
        <w:rPr>
          <w:rStyle w:val="Emphasis"/>
          <w:rFonts w:ascii="Arial" w:hAnsi="Arial" w:cs="Arial"/>
          <w:color w:val="3A343A"/>
          <w:sz w:val="30"/>
          <w:szCs w:val="30"/>
        </w:rPr>
        <w:t>“This could be due to…”</w:t>
      </w:r>
    </w:p>
    <w:p w14:paraId="4180A6D9" w14:textId="77777777" w:rsidR="00122A82" w:rsidRDefault="00122A82" w:rsidP="00380E2A">
      <w:pPr>
        <w:numPr>
          <w:ilvl w:val="0"/>
          <w:numId w:val="25"/>
        </w:numPr>
        <w:shd w:val="clear" w:color="auto" w:fill="FFFFFF"/>
        <w:spacing w:before="100" w:beforeAutospacing="1" w:after="180" w:line="240" w:lineRule="auto"/>
        <w:rPr>
          <w:rFonts w:ascii="Arial" w:hAnsi="Arial" w:cs="Arial"/>
          <w:color w:val="3A343A"/>
          <w:sz w:val="30"/>
          <w:szCs w:val="30"/>
        </w:rPr>
      </w:pPr>
      <w:r>
        <w:rPr>
          <w:rStyle w:val="Emphasis"/>
          <w:rFonts w:ascii="Arial" w:hAnsi="Arial" w:cs="Arial"/>
          <w:color w:val="3A343A"/>
          <w:sz w:val="30"/>
          <w:szCs w:val="30"/>
        </w:rPr>
        <w:t>“This supports the view of previous researchers…”</w:t>
      </w:r>
    </w:p>
    <w:p w14:paraId="7F8DB5A9" w14:textId="77777777" w:rsidR="00122A82" w:rsidRDefault="00122A82" w:rsidP="00380E2A">
      <w:pPr>
        <w:numPr>
          <w:ilvl w:val="0"/>
          <w:numId w:val="25"/>
        </w:numPr>
        <w:shd w:val="clear" w:color="auto" w:fill="FFFFFF"/>
        <w:spacing w:before="100" w:beforeAutospacing="1" w:after="180" w:line="240" w:lineRule="auto"/>
        <w:rPr>
          <w:rFonts w:ascii="Arial" w:hAnsi="Arial" w:cs="Arial"/>
          <w:color w:val="3A343A"/>
          <w:sz w:val="30"/>
          <w:szCs w:val="30"/>
        </w:rPr>
      </w:pPr>
      <w:r>
        <w:rPr>
          <w:rStyle w:val="Emphasis"/>
          <w:rFonts w:ascii="Arial" w:hAnsi="Arial" w:cs="Arial"/>
          <w:color w:val="3A343A"/>
          <w:sz w:val="30"/>
          <w:szCs w:val="30"/>
        </w:rPr>
        <w:t>“This uncertainty might arise for the following reasons….”</w:t>
      </w:r>
    </w:p>
    <w:p w14:paraId="7A7F04A2" w14:textId="77777777" w:rsidR="00122A82" w:rsidRDefault="00122A82" w:rsidP="00380E2A">
      <w:pPr>
        <w:numPr>
          <w:ilvl w:val="0"/>
          <w:numId w:val="25"/>
        </w:numPr>
        <w:shd w:val="clear" w:color="auto" w:fill="FFFFFF"/>
        <w:spacing w:before="100" w:beforeAutospacing="1" w:after="180" w:line="240" w:lineRule="auto"/>
        <w:rPr>
          <w:rFonts w:ascii="Arial" w:hAnsi="Arial" w:cs="Arial"/>
          <w:color w:val="3A343A"/>
          <w:sz w:val="30"/>
          <w:szCs w:val="30"/>
        </w:rPr>
      </w:pPr>
      <w:r>
        <w:rPr>
          <w:rStyle w:val="Emphasis"/>
          <w:rFonts w:ascii="Arial" w:hAnsi="Arial" w:cs="Arial"/>
          <w:color w:val="3A343A"/>
          <w:sz w:val="30"/>
          <w:szCs w:val="30"/>
        </w:rPr>
        <w:t>“All of the sets of results indicate…”</w:t>
      </w:r>
    </w:p>
    <w:p w14:paraId="75E1BEF2" w14:textId="77777777" w:rsidR="00122A82" w:rsidRDefault="00122A82" w:rsidP="00122A82">
      <w:pPr>
        <w:pStyle w:val="NormalWeb"/>
        <w:shd w:val="clear" w:color="auto" w:fill="FFFFFF"/>
        <w:spacing w:before="360" w:beforeAutospacing="0" w:after="360" w:afterAutospacing="0"/>
        <w:rPr>
          <w:rFonts w:ascii="Arial" w:hAnsi="Arial" w:cs="Arial"/>
          <w:color w:val="3A343A"/>
          <w:sz w:val="30"/>
          <w:szCs w:val="30"/>
        </w:rPr>
      </w:pPr>
      <w:r>
        <w:rPr>
          <w:rFonts w:ascii="Arial" w:hAnsi="Arial" w:cs="Arial"/>
          <w:color w:val="3A343A"/>
          <w:sz w:val="30"/>
          <w:szCs w:val="30"/>
        </w:rPr>
        <w:t>…it is best to put this information into the Discussion instead.</w:t>
      </w:r>
    </w:p>
    <w:p w14:paraId="7067531B" w14:textId="77777777" w:rsidR="00122A82" w:rsidRDefault="00122A82" w:rsidP="00122A82">
      <w:pPr>
        <w:pStyle w:val="NormalWeb"/>
        <w:shd w:val="clear" w:color="auto" w:fill="FFFFFF"/>
        <w:spacing w:before="360" w:beforeAutospacing="0" w:after="360" w:afterAutospacing="0"/>
        <w:rPr>
          <w:rFonts w:ascii="Arial" w:hAnsi="Arial" w:cs="Arial"/>
          <w:color w:val="3A343A"/>
          <w:sz w:val="30"/>
          <w:szCs w:val="30"/>
        </w:rPr>
      </w:pPr>
      <w:r>
        <w:rPr>
          <w:rFonts w:ascii="Arial" w:hAnsi="Arial" w:cs="Arial"/>
          <w:color w:val="3A343A"/>
          <w:sz w:val="30"/>
          <w:szCs w:val="30"/>
        </w:rPr>
        <w:lastRenderedPageBreak/>
        <w:t>It is often acceptable, particularly in short reports, to combine the Results and Discussion into a single section.</w:t>
      </w:r>
    </w:p>
    <w:p w14:paraId="46EC2320" w14:textId="77777777" w:rsidR="00122A82" w:rsidRDefault="00122A82" w:rsidP="00122A82">
      <w:pPr>
        <w:pStyle w:val="Heading3"/>
        <w:shd w:val="clear" w:color="auto" w:fill="FFFFFF"/>
        <w:rPr>
          <w:rFonts w:ascii="Arial" w:hAnsi="Arial" w:cs="Arial"/>
          <w:color w:val="3A343A"/>
        </w:rPr>
      </w:pPr>
      <w:r>
        <w:rPr>
          <w:rFonts w:ascii="Arial" w:hAnsi="Arial" w:cs="Arial"/>
          <w:color w:val="3A343A"/>
        </w:rPr>
        <w:t>Discussion</w:t>
      </w:r>
    </w:p>
    <w:p w14:paraId="6C0C6740" w14:textId="77777777" w:rsidR="00122A82" w:rsidRDefault="00122A82" w:rsidP="00122A82">
      <w:pPr>
        <w:pStyle w:val="NormalWeb"/>
        <w:shd w:val="clear" w:color="auto" w:fill="FFFFFF"/>
        <w:spacing w:before="0" w:beforeAutospacing="0" w:after="360" w:afterAutospacing="0"/>
        <w:rPr>
          <w:rFonts w:ascii="Arial" w:hAnsi="Arial" w:cs="Arial"/>
          <w:color w:val="3A343A"/>
          <w:sz w:val="30"/>
          <w:szCs w:val="30"/>
        </w:rPr>
      </w:pPr>
      <w:r>
        <w:rPr>
          <w:rFonts w:ascii="Arial" w:hAnsi="Arial" w:cs="Arial"/>
          <w:color w:val="3A343A"/>
          <w:sz w:val="30"/>
          <w:szCs w:val="30"/>
        </w:rPr>
        <w:t>Why do you think the analysis of errors in results should not feature in the results section?</w:t>
      </w:r>
    </w:p>
    <w:p w14:paraId="32E20048" w14:textId="77777777" w:rsidR="00122A82" w:rsidRDefault="00122A82" w:rsidP="00122A82">
      <w:pPr>
        <w:pStyle w:val="NormalWeb"/>
        <w:shd w:val="clear" w:color="auto" w:fill="FFFFFF"/>
        <w:spacing w:before="360" w:beforeAutospacing="0" w:after="360" w:afterAutospacing="0"/>
        <w:rPr>
          <w:rFonts w:ascii="Arial" w:hAnsi="Arial" w:cs="Arial"/>
          <w:color w:val="3A343A"/>
          <w:sz w:val="30"/>
          <w:szCs w:val="30"/>
        </w:rPr>
      </w:pPr>
      <w:r>
        <w:rPr>
          <w:rFonts w:ascii="Arial" w:hAnsi="Arial" w:cs="Arial"/>
          <w:color w:val="3A343A"/>
          <w:sz w:val="30"/>
          <w:szCs w:val="30"/>
        </w:rPr>
        <w:t>© The University of Sheffield</w:t>
      </w:r>
    </w:p>
    <w:p w14:paraId="60D9297D" w14:textId="77777777" w:rsidR="007F4BEF" w:rsidRDefault="007F4BEF" w:rsidP="007F4BEF">
      <w:pPr>
        <w:pStyle w:val="Heading1"/>
        <w:shd w:val="clear" w:color="auto" w:fill="FFFFFF"/>
        <w:rPr>
          <w:rFonts w:ascii="Arial" w:hAnsi="Arial" w:cs="Arial"/>
          <w:color w:val="3A343A"/>
        </w:rPr>
      </w:pPr>
      <w:r>
        <w:rPr>
          <w:rFonts w:ascii="Arial" w:hAnsi="Arial" w:cs="Arial"/>
          <w:color w:val="3A343A"/>
        </w:rPr>
        <w:t>Raw vs processed data</w:t>
      </w:r>
    </w:p>
    <w:p w14:paraId="06198185" w14:textId="77777777" w:rsidR="007F4BEF" w:rsidRDefault="007F4BEF" w:rsidP="007F4BEF">
      <w:pPr>
        <w:shd w:val="clear" w:color="auto" w:fill="FFFFFF"/>
        <w:rPr>
          <w:rFonts w:ascii="Arial" w:hAnsi="Arial" w:cs="Arial"/>
          <w:color w:val="3A343A"/>
          <w:sz w:val="30"/>
          <w:szCs w:val="30"/>
        </w:rPr>
      </w:pPr>
      <w:hyperlink r:id="rId38" w:history="1">
        <w:r>
          <w:rPr>
            <w:rStyle w:val="m-icon-with-texttext"/>
            <w:rFonts w:ascii="inherit" w:hAnsi="inherit" w:cs="Arial"/>
            <w:b/>
            <w:bCs/>
            <w:color w:val="DE00A5"/>
            <w:sz w:val="30"/>
            <w:szCs w:val="30"/>
          </w:rPr>
          <w:t>48 comments</w:t>
        </w:r>
      </w:hyperlink>
    </w:p>
    <w:p w14:paraId="1B8A8E61" w14:textId="77777777" w:rsidR="007F4BEF" w:rsidRDefault="007F4BEF" w:rsidP="007F4BEF">
      <w:pPr>
        <w:pStyle w:val="NormalWeb"/>
        <w:shd w:val="clear" w:color="auto" w:fill="FFFFFF"/>
        <w:spacing w:before="360" w:beforeAutospacing="0" w:after="360" w:afterAutospacing="0"/>
        <w:rPr>
          <w:rFonts w:ascii="Arial" w:hAnsi="Arial" w:cs="Arial"/>
          <w:b/>
          <w:bCs/>
          <w:color w:val="3A343A"/>
          <w:sz w:val="30"/>
          <w:szCs w:val="30"/>
        </w:rPr>
      </w:pPr>
      <w:r>
        <w:rPr>
          <w:rFonts w:ascii="Arial" w:hAnsi="Arial" w:cs="Arial"/>
          <w:b/>
          <w:bCs/>
          <w:color w:val="3A343A"/>
          <w:sz w:val="30"/>
          <w:szCs w:val="30"/>
        </w:rPr>
        <w:t>When you come to report results from an experiment, you will want to tell the reader about what you obtained from the experiment. This takes two forms; the readings that you actually recorded, known as </w:t>
      </w:r>
      <w:r>
        <w:rPr>
          <w:rStyle w:val="Emphasis"/>
          <w:rFonts w:ascii="Arial" w:eastAsiaTheme="majorEastAsia" w:hAnsi="Arial" w:cs="Arial"/>
          <w:b/>
          <w:bCs/>
          <w:color w:val="3A343A"/>
          <w:sz w:val="30"/>
          <w:szCs w:val="30"/>
        </w:rPr>
        <w:t>raw data</w:t>
      </w:r>
      <w:r>
        <w:rPr>
          <w:rFonts w:ascii="Arial" w:hAnsi="Arial" w:cs="Arial"/>
          <w:b/>
          <w:bCs/>
          <w:color w:val="3A343A"/>
          <w:sz w:val="30"/>
          <w:szCs w:val="30"/>
        </w:rPr>
        <w:t>, and what they showed once you’ve turned these into a form which helps the reader to interpret the results, which is </w:t>
      </w:r>
      <w:r>
        <w:rPr>
          <w:rStyle w:val="Emphasis"/>
          <w:rFonts w:ascii="Arial" w:eastAsiaTheme="majorEastAsia" w:hAnsi="Arial" w:cs="Arial"/>
          <w:b/>
          <w:bCs/>
          <w:color w:val="3A343A"/>
          <w:sz w:val="30"/>
          <w:szCs w:val="30"/>
        </w:rPr>
        <w:t>processed data</w:t>
      </w:r>
      <w:r>
        <w:rPr>
          <w:rFonts w:ascii="Arial" w:hAnsi="Arial" w:cs="Arial"/>
          <w:b/>
          <w:bCs/>
          <w:color w:val="3A343A"/>
          <w:sz w:val="30"/>
          <w:szCs w:val="30"/>
        </w:rPr>
        <w:t>.</w:t>
      </w:r>
    </w:p>
    <w:p w14:paraId="2D84E885" w14:textId="77777777" w:rsidR="007F4BEF" w:rsidRDefault="007F4BEF" w:rsidP="007F4BEF">
      <w:pPr>
        <w:pStyle w:val="NormalWeb"/>
        <w:shd w:val="clear" w:color="auto" w:fill="FFFFFF"/>
        <w:spacing w:before="360" w:beforeAutospacing="0" w:after="360" w:afterAutospacing="0"/>
        <w:rPr>
          <w:rFonts w:ascii="Arial" w:hAnsi="Arial" w:cs="Arial"/>
          <w:color w:val="3A343A"/>
          <w:sz w:val="30"/>
          <w:szCs w:val="30"/>
        </w:rPr>
      </w:pPr>
      <w:r>
        <w:rPr>
          <w:rFonts w:ascii="Arial" w:hAnsi="Arial" w:cs="Arial"/>
          <w:color w:val="3A343A"/>
          <w:sz w:val="30"/>
          <w:szCs w:val="30"/>
        </w:rPr>
        <w:t>For most experiments, you will want to include both in your report, but it is important that you think about what you are presenting and the best form to put it in.</w:t>
      </w:r>
    </w:p>
    <w:p w14:paraId="5ED90284" w14:textId="77777777" w:rsidR="007F4BEF" w:rsidRDefault="007F4BEF" w:rsidP="007F4BEF">
      <w:pPr>
        <w:pStyle w:val="Heading3"/>
        <w:shd w:val="clear" w:color="auto" w:fill="FFFFFF"/>
        <w:rPr>
          <w:rFonts w:ascii="Arial" w:hAnsi="Arial" w:cs="Arial"/>
          <w:color w:val="3A343A"/>
        </w:rPr>
      </w:pPr>
      <w:r>
        <w:rPr>
          <w:rFonts w:ascii="Arial" w:hAnsi="Arial" w:cs="Arial"/>
          <w:color w:val="3A343A"/>
        </w:rPr>
        <w:t>Raw data</w:t>
      </w:r>
    </w:p>
    <w:p w14:paraId="464277BE" w14:textId="77777777" w:rsidR="007F4BEF" w:rsidRDefault="007F4BEF" w:rsidP="007F4BEF">
      <w:pPr>
        <w:pStyle w:val="NormalWeb"/>
        <w:shd w:val="clear" w:color="auto" w:fill="FFFFFF"/>
        <w:spacing w:before="0" w:beforeAutospacing="0" w:after="360" w:afterAutospacing="0"/>
        <w:rPr>
          <w:rFonts w:ascii="Arial" w:hAnsi="Arial" w:cs="Arial"/>
          <w:color w:val="3A343A"/>
          <w:sz w:val="30"/>
          <w:szCs w:val="30"/>
        </w:rPr>
      </w:pPr>
      <w:r>
        <w:rPr>
          <w:rFonts w:ascii="Arial" w:hAnsi="Arial" w:cs="Arial"/>
          <w:color w:val="3A343A"/>
          <w:sz w:val="30"/>
          <w:szCs w:val="30"/>
        </w:rPr>
        <w:t>Raw data is the data that comes straight off the experiment. It might be scaled, or filtered, but it is the first data that can be recorded.</w:t>
      </w:r>
    </w:p>
    <w:p w14:paraId="7EF87C2D" w14:textId="77777777" w:rsidR="007F4BEF" w:rsidRDefault="007F4BEF" w:rsidP="007F4BEF">
      <w:pPr>
        <w:pStyle w:val="NormalWeb"/>
        <w:shd w:val="clear" w:color="auto" w:fill="FFFFFF"/>
        <w:spacing w:before="360" w:beforeAutospacing="0" w:after="360" w:afterAutospacing="0"/>
        <w:rPr>
          <w:rFonts w:ascii="Arial" w:hAnsi="Arial" w:cs="Arial"/>
          <w:color w:val="3A343A"/>
          <w:sz w:val="30"/>
          <w:szCs w:val="30"/>
        </w:rPr>
      </w:pPr>
      <w:r>
        <w:rPr>
          <w:rFonts w:ascii="Arial" w:hAnsi="Arial" w:cs="Arial"/>
          <w:color w:val="3A343A"/>
          <w:sz w:val="30"/>
          <w:szCs w:val="30"/>
        </w:rPr>
        <w:t>Some examples of raw data are:</w:t>
      </w:r>
    </w:p>
    <w:p w14:paraId="1DC0C77B" w14:textId="77777777" w:rsidR="007F4BEF" w:rsidRDefault="007F4BEF" w:rsidP="00380E2A">
      <w:pPr>
        <w:numPr>
          <w:ilvl w:val="0"/>
          <w:numId w:val="26"/>
        </w:numPr>
        <w:shd w:val="clear" w:color="auto" w:fill="FFFFFF"/>
        <w:spacing w:before="100" w:beforeAutospacing="1" w:after="180" w:line="240" w:lineRule="auto"/>
        <w:rPr>
          <w:rFonts w:ascii="Arial" w:hAnsi="Arial" w:cs="Arial"/>
          <w:color w:val="3A343A"/>
          <w:sz w:val="30"/>
          <w:szCs w:val="30"/>
        </w:rPr>
      </w:pPr>
      <w:r>
        <w:rPr>
          <w:rFonts w:ascii="Arial" w:hAnsi="Arial" w:cs="Arial"/>
          <w:color w:val="3A343A"/>
          <w:sz w:val="30"/>
          <w:szCs w:val="30"/>
        </w:rPr>
        <w:t>Pressure in mm water to measure flow with an orifice plate.</w:t>
      </w:r>
    </w:p>
    <w:p w14:paraId="07B17A5A" w14:textId="77777777" w:rsidR="007F4BEF" w:rsidRDefault="007F4BEF" w:rsidP="00380E2A">
      <w:pPr>
        <w:numPr>
          <w:ilvl w:val="0"/>
          <w:numId w:val="26"/>
        </w:numPr>
        <w:shd w:val="clear" w:color="auto" w:fill="FFFFFF"/>
        <w:spacing w:before="100" w:beforeAutospacing="1" w:after="180" w:line="240" w:lineRule="auto"/>
        <w:rPr>
          <w:rFonts w:ascii="Arial" w:hAnsi="Arial" w:cs="Arial"/>
          <w:color w:val="3A343A"/>
          <w:sz w:val="30"/>
          <w:szCs w:val="30"/>
        </w:rPr>
      </w:pPr>
      <w:r>
        <w:rPr>
          <w:rFonts w:ascii="Arial" w:hAnsi="Arial" w:cs="Arial"/>
          <w:color w:val="3A343A"/>
          <w:sz w:val="30"/>
          <w:szCs w:val="30"/>
        </w:rPr>
        <w:t>Signals per second for rotating machinery.</w:t>
      </w:r>
    </w:p>
    <w:p w14:paraId="3EAF78CE" w14:textId="77777777" w:rsidR="007F4BEF" w:rsidRDefault="007F4BEF" w:rsidP="00380E2A">
      <w:pPr>
        <w:numPr>
          <w:ilvl w:val="0"/>
          <w:numId w:val="26"/>
        </w:numPr>
        <w:shd w:val="clear" w:color="auto" w:fill="FFFFFF"/>
        <w:spacing w:before="100" w:beforeAutospacing="1" w:after="180" w:line="240" w:lineRule="auto"/>
        <w:rPr>
          <w:rFonts w:ascii="Arial" w:hAnsi="Arial" w:cs="Arial"/>
          <w:color w:val="3A343A"/>
          <w:sz w:val="30"/>
          <w:szCs w:val="30"/>
        </w:rPr>
      </w:pPr>
      <w:r>
        <w:rPr>
          <w:rFonts w:ascii="Arial" w:hAnsi="Arial" w:cs="Arial"/>
          <w:color w:val="3A343A"/>
          <w:sz w:val="30"/>
          <w:szCs w:val="30"/>
        </w:rPr>
        <w:t>A voltage signal from a microphone with each data point.</w:t>
      </w:r>
    </w:p>
    <w:p w14:paraId="6CBA53D2" w14:textId="77777777" w:rsidR="007F4BEF" w:rsidRDefault="007F4BEF" w:rsidP="007F4BEF">
      <w:pPr>
        <w:pStyle w:val="NormalWeb"/>
        <w:shd w:val="clear" w:color="auto" w:fill="FFFFFF"/>
        <w:spacing w:before="360" w:beforeAutospacing="0" w:after="360" w:afterAutospacing="0"/>
        <w:rPr>
          <w:rFonts w:ascii="Arial" w:hAnsi="Arial" w:cs="Arial"/>
          <w:color w:val="3A343A"/>
          <w:sz w:val="30"/>
          <w:szCs w:val="30"/>
        </w:rPr>
      </w:pPr>
      <w:r>
        <w:rPr>
          <w:rFonts w:ascii="Arial" w:hAnsi="Arial" w:cs="Arial"/>
          <w:color w:val="3A343A"/>
          <w:sz w:val="30"/>
          <w:szCs w:val="30"/>
        </w:rPr>
        <w:lastRenderedPageBreak/>
        <w:t>It is vital that raw data is recorded and preserved. For data taken in a laboratory, a </w:t>
      </w:r>
      <w:r>
        <w:rPr>
          <w:rStyle w:val="Strong"/>
          <w:rFonts w:ascii="Arial" w:hAnsi="Arial" w:cs="Arial"/>
          <w:color w:val="3A343A"/>
          <w:sz w:val="30"/>
          <w:szCs w:val="30"/>
        </w:rPr>
        <w:t>lab book</w:t>
      </w:r>
      <w:r>
        <w:rPr>
          <w:rFonts w:ascii="Arial" w:hAnsi="Arial" w:cs="Arial"/>
          <w:color w:val="3A343A"/>
          <w:sz w:val="30"/>
          <w:szCs w:val="30"/>
        </w:rPr>
        <w:t> is a vital tool in this. This is because it may need to be reprocessed at a later date or shared with another researcher.</w:t>
      </w:r>
    </w:p>
    <w:p w14:paraId="432E8917" w14:textId="77777777" w:rsidR="007F4BEF" w:rsidRDefault="007F4BEF" w:rsidP="007F4BEF">
      <w:pPr>
        <w:pStyle w:val="Heading3"/>
        <w:shd w:val="clear" w:color="auto" w:fill="FFFFFF"/>
        <w:rPr>
          <w:rFonts w:ascii="Arial" w:hAnsi="Arial" w:cs="Arial"/>
          <w:color w:val="3A343A"/>
        </w:rPr>
      </w:pPr>
      <w:r>
        <w:rPr>
          <w:rFonts w:ascii="Arial" w:hAnsi="Arial" w:cs="Arial"/>
          <w:color w:val="3A343A"/>
        </w:rPr>
        <w:t>Processed data</w:t>
      </w:r>
    </w:p>
    <w:p w14:paraId="6B4DFD1D" w14:textId="77777777" w:rsidR="007F4BEF" w:rsidRDefault="007F4BEF" w:rsidP="007F4BEF">
      <w:pPr>
        <w:pStyle w:val="NormalWeb"/>
        <w:shd w:val="clear" w:color="auto" w:fill="FFFFFF"/>
        <w:spacing w:before="0" w:beforeAutospacing="0" w:after="360" w:afterAutospacing="0"/>
        <w:rPr>
          <w:rFonts w:ascii="Arial" w:hAnsi="Arial" w:cs="Arial"/>
          <w:color w:val="3A343A"/>
          <w:sz w:val="30"/>
          <w:szCs w:val="30"/>
        </w:rPr>
      </w:pPr>
      <w:r>
        <w:rPr>
          <w:rFonts w:ascii="Arial" w:hAnsi="Arial" w:cs="Arial"/>
          <w:color w:val="3A343A"/>
          <w:sz w:val="30"/>
          <w:szCs w:val="30"/>
        </w:rPr>
        <w:t>Processed data is the raw data, dealt with so it can be used more easily, or displayed to show a result or feature.</w:t>
      </w:r>
    </w:p>
    <w:p w14:paraId="29F41F7F" w14:textId="77777777" w:rsidR="007F4BEF" w:rsidRDefault="007F4BEF" w:rsidP="007F4BEF">
      <w:pPr>
        <w:pStyle w:val="NormalWeb"/>
        <w:shd w:val="clear" w:color="auto" w:fill="FFFFFF"/>
        <w:spacing w:before="360" w:beforeAutospacing="0" w:after="360" w:afterAutospacing="0"/>
        <w:rPr>
          <w:rFonts w:ascii="Arial" w:hAnsi="Arial" w:cs="Arial"/>
          <w:color w:val="3A343A"/>
          <w:sz w:val="30"/>
          <w:szCs w:val="30"/>
        </w:rPr>
      </w:pPr>
      <w:r>
        <w:rPr>
          <w:rFonts w:ascii="Arial" w:hAnsi="Arial" w:cs="Arial"/>
          <w:color w:val="3A343A"/>
          <w:sz w:val="30"/>
          <w:szCs w:val="30"/>
        </w:rPr>
        <w:t>Let’s look again at the examples of raw data alongside examples of how this data might be processed.</w:t>
      </w:r>
    </w:p>
    <w:tbl>
      <w:tblPr>
        <w:tblW w:w="9720" w:type="dxa"/>
        <w:tblCellMar>
          <w:top w:w="15" w:type="dxa"/>
          <w:left w:w="15" w:type="dxa"/>
          <w:bottom w:w="15" w:type="dxa"/>
          <w:right w:w="15" w:type="dxa"/>
        </w:tblCellMar>
        <w:tblLook w:val="04A0" w:firstRow="1" w:lastRow="0" w:firstColumn="1" w:lastColumn="0" w:noHBand="0" w:noVBand="1"/>
      </w:tblPr>
      <w:tblGrid>
        <w:gridCol w:w="4860"/>
        <w:gridCol w:w="4860"/>
      </w:tblGrid>
      <w:tr w:rsidR="007F4BEF" w14:paraId="7F66D368" w14:textId="77777777" w:rsidTr="007F4BEF">
        <w:trPr>
          <w:tblHeader/>
        </w:trPr>
        <w:tc>
          <w:tcPr>
            <w:tcW w:w="4860" w:type="dxa"/>
            <w:tcBorders>
              <w:bottom w:val="single" w:sz="6" w:space="0" w:color="EDEDEE"/>
              <w:right w:val="single" w:sz="6" w:space="0" w:color="EDEDEE"/>
            </w:tcBorders>
            <w:tcMar>
              <w:top w:w="0" w:type="dxa"/>
              <w:left w:w="0" w:type="dxa"/>
              <w:bottom w:w="120" w:type="dxa"/>
              <w:right w:w="240" w:type="dxa"/>
            </w:tcMar>
            <w:vAlign w:val="center"/>
            <w:hideMark/>
          </w:tcPr>
          <w:p w14:paraId="15691C96" w14:textId="77777777" w:rsidR="007F4BEF" w:rsidRDefault="007F4BEF">
            <w:pPr>
              <w:spacing w:before="360" w:after="360"/>
              <w:rPr>
                <w:rFonts w:ascii="Times New Roman" w:hAnsi="Times New Roman" w:cs="Times New Roman"/>
                <w:b/>
                <w:bCs/>
                <w:sz w:val="27"/>
                <w:szCs w:val="27"/>
              </w:rPr>
            </w:pPr>
            <w:r>
              <w:rPr>
                <w:b/>
                <w:bCs/>
                <w:sz w:val="27"/>
                <w:szCs w:val="27"/>
              </w:rPr>
              <w:t>Raw data</w:t>
            </w:r>
          </w:p>
        </w:tc>
        <w:tc>
          <w:tcPr>
            <w:tcW w:w="4860" w:type="dxa"/>
            <w:tcBorders>
              <w:bottom w:val="single" w:sz="6" w:space="0" w:color="EDEDEE"/>
              <w:right w:val="nil"/>
            </w:tcBorders>
            <w:tcMar>
              <w:top w:w="0" w:type="dxa"/>
              <w:left w:w="240" w:type="dxa"/>
              <w:bottom w:w="120" w:type="dxa"/>
              <w:right w:w="0" w:type="dxa"/>
            </w:tcMar>
            <w:vAlign w:val="center"/>
            <w:hideMark/>
          </w:tcPr>
          <w:p w14:paraId="7C7A6AF9" w14:textId="77777777" w:rsidR="007F4BEF" w:rsidRDefault="007F4BEF">
            <w:pPr>
              <w:spacing w:before="360" w:after="360"/>
              <w:rPr>
                <w:b/>
                <w:bCs/>
                <w:sz w:val="27"/>
                <w:szCs w:val="27"/>
              </w:rPr>
            </w:pPr>
            <w:r>
              <w:rPr>
                <w:b/>
                <w:bCs/>
                <w:sz w:val="27"/>
                <w:szCs w:val="27"/>
              </w:rPr>
              <w:t>Processed data</w:t>
            </w:r>
          </w:p>
        </w:tc>
      </w:tr>
      <w:tr w:rsidR="007F4BEF" w14:paraId="4452CCB1" w14:textId="77777777" w:rsidTr="007F4BEF">
        <w:tc>
          <w:tcPr>
            <w:tcW w:w="4860" w:type="dxa"/>
            <w:tcBorders>
              <w:bottom w:val="single" w:sz="6" w:space="0" w:color="EDEDEE"/>
              <w:right w:val="single" w:sz="6" w:space="0" w:color="EDEDEE"/>
            </w:tcBorders>
            <w:tcMar>
              <w:top w:w="240" w:type="dxa"/>
              <w:left w:w="0" w:type="dxa"/>
              <w:bottom w:w="240" w:type="dxa"/>
              <w:right w:w="240" w:type="dxa"/>
            </w:tcMar>
            <w:vAlign w:val="center"/>
            <w:hideMark/>
          </w:tcPr>
          <w:p w14:paraId="26C92DDA" w14:textId="77777777" w:rsidR="007F4BEF" w:rsidRDefault="007F4BEF">
            <w:pPr>
              <w:spacing w:before="360" w:after="360"/>
              <w:rPr>
                <w:sz w:val="27"/>
                <w:szCs w:val="27"/>
              </w:rPr>
            </w:pPr>
            <w:r>
              <w:rPr>
                <w:sz w:val="27"/>
                <w:szCs w:val="27"/>
              </w:rPr>
              <w:t>Pressure in mm water to measure flow with an orifice plate</w:t>
            </w:r>
          </w:p>
        </w:tc>
        <w:tc>
          <w:tcPr>
            <w:tcW w:w="4860" w:type="dxa"/>
            <w:tcBorders>
              <w:bottom w:val="single" w:sz="6" w:space="0" w:color="EDEDEE"/>
              <w:right w:val="nil"/>
            </w:tcBorders>
            <w:tcMar>
              <w:top w:w="240" w:type="dxa"/>
              <w:left w:w="240" w:type="dxa"/>
              <w:bottom w:w="240" w:type="dxa"/>
              <w:right w:w="0" w:type="dxa"/>
            </w:tcMar>
            <w:vAlign w:val="center"/>
            <w:hideMark/>
          </w:tcPr>
          <w:p w14:paraId="0EF0BB6C" w14:textId="77777777" w:rsidR="007F4BEF" w:rsidRDefault="007F4BEF">
            <w:pPr>
              <w:spacing w:before="360" w:after="360"/>
              <w:rPr>
                <w:sz w:val="27"/>
                <w:szCs w:val="27"/>
              </w:rPr>
            </w:pPr>
            <w:r>
              <w:rPr>
                <w:sz w:val="27"/>
                <w:szCs w:val="27"/>
              </w:rPr>
              <w:t>Convert the height into a pressure in Pa by multiplying by 9.81, then use the equation in ISO 5167 to calculate flow rate in m</w:t>
            </w:r>
            <w:r>
              <w:rPr>
                <w:sz w:val="20"/>
                <w:szCs w:val="20"/>
                <w:vertAlign w:val="superscript"/>
              </w:rPr>
              <w:t>3</w:t>
            </w:r>
            <w:r>
              <w:rPr>
                <w:sz w:val="27"/>
                <w:szCs w:val="27"/>
              </w:rPr>
              <w:t>s</w:t>
            </w:r>
            <w:r>
              <w:rPr>
                <w:sz w:val="20"/>
                <w:szCs w:val="20"/>
                <w:vertAlign w:val="superscript"/>
              </w:rPr>
              <w:t>-1</w:t>
            </w:r>
            <w:r>
              <w:rPr>
                <w:sz w:val="27"/>
                <w:szCs w:val="27"/>
              </w:rPr>
              <w:t>.</w:t>
            </w:r>
          </w:p>
        </w:tc>
      </w:tr>
      <w:tr w:rsidR="007F4BEF" w14:paraId="63AA8691" w14:textId="77777777" w:rsidTr="007F4BEF">
        <w:tc>
          <w:tcPr>
            <w:tcW w:w="4860" w:type="dxa"/>
            <w:tcBorders>
              <w:bottom w:val="single" w:sz="6" w:space="0" w:color="EDEDEE"/>
              <w:right w:val="single" w:sz="6" w:space="0" w:color="EDEDEE"/>
            </w:tcBorders>
            <w:tcMar>
              <w:top w:w="240" w:type="dxa"/>
              <w:left w:w="0" w:type="dxa"/>
              <w:bottom w:w="240" w:type="dxa"/>
              <w:right w:w="240" w:type="dxa"/>
            </w:tcMar>
            <w:vAlign w:val="center"/>
            <w:hideMark/>
          </w:tcPr>
          <w:p w14:paraId="37836D74" w14:textId="77777777" w:rsidR="007F4BEF" w:rsidRDefault="007F4BEF">
            <w:pPr>
              <w:spacing w:before="360" w:after="360"/>
              <w:rPr>
                <w:sz w:val="27"/>
                <w:szCs w:val="27"/>
              </w:rPr>
            </w:pPr>
            <w:r>
              <w:rPr>
                <w:sz w:val="27"/>
                <w:szCs w:val="27"/>
              </w:rPr>
              <w:t>Signals per second for rotating machinery</w:t>
            </w:r>
          </w:p>
        </w:tc>
        <w:tc>
          <w:tcPr>
            <w:tcW w:w="4860" w:type="dxa"/>
            <w:tcBorders>
              <w:bottom w:val="single" w:sz="6" w:space="0" w:color="EDEDEE"/>
              <w:right w:val="nil"/>
            </w:tcBorders>
            <w:tcMar>
              <w:top w:w="240" w:type="dxa"/>
              <w:left w:w="240" w:type="dxa"/>
              <w:bottom w:w="240" w:type="dxa"/>
              <w:right w:w="0" w:type="dxa"/>
            </w:tcMar>
            <w:vAlign w:val="center"/>
            <w:hideMark/>
          </w:tcPr>
          <w:p w14:paraId="480ADC19" w14:textId="77777777" w:rsidR="007F4BEF" w:rsidRDefault="007F4BEF">
            <w:pPr>
              <w:spacing w:before="360" w:after="360"/>
              <w:rPr>
                <w:sz w:val="27"/>
                <w:szCs w:val="27"/>
              </w:rPr>
            </w:pPr>
            <w:r>
              <w:rPr>
                <w:sz w:val="27"/>
                <w:szCs w:val="27"/>
              </w:rPr>
              <w:t>Convert this into radians per second, then multiply by the radius of the rotating part to obtain the surface speed of the part.</w:t>
            </w:r>
          </w:p>
        </w:tc>
      </w:tr>
      <w:tr w:rsidR="007F4BEF" w14:paraId="676D18AB" w14:textId="77777777" w:rsidTr="007F4BEF">
        <w:tc>
          <w:tcPr>
            <w:tcW w:w="4860" w:type="dxa"/>
            <w:tcBorders>
              <w:bottom w:val="nil"/>
              <w:right w:val="single" w:sz="6" w:space="0" w:color="EDEDEE"/>
            </w:tcBorders>
            <w:tcMar>
              <w:top w:w="240" w:type="dxa"/>
              <w:left w:w="0" w:type="dxa"/>
              <w:bottom w:w="120" w:type="dxa"/>
              <w:right w:w="240" w:type="dxa"/>
            </w:tcMar>
            <w:vAlign w:val="center"/>
            <w:hideMark/>
          </w:tcPr>
          <w:p w14:paraId="1FF96090" w14:textId="77777777" w:rsidR="007F4BEF" w:rsidRDefault="007F4BEF">
            <w:pPr>
              <w:spacing w:before="360" w:after="360"/>
              <w:rPr>
                <w:sz w:val="27"/>
                <w:szCs w:val="27"/>
              </w:rPr>
            </w:pPr>
            <w:r>
              <w:rPr>
                <w:sz w:val="27"/>
                <w:szCs w:val="27"/>
              </w:rPr>
              <w:t>A voltage signal from a microphone with each data point.</w:t>
            </w:r>
          </w:p>
        </w:tc>
        <w:tc>
          <w:tcPr>
            <w:tcW w:w="4860" w:type="dxa"/>
            <w:tcBorders>
              <w:bottom w:val="nil"/>
              <w:right w:val="nil"/>
            </w:tcBorders>
            <w:tcMar>
              <w:top w:w="240" w:type="dxa"/>
              <w:left w:w="240" w:type="dxa"/>
              <w:bottom w:w="120" w:type="dxa"/>
              <w:right w:w="0" w:type="dxa"/>
            </w:tcMar>
            <w:vAlign w:val="center"/>
            <w:hideMark/>
          </w:tcPr>
          <w:p w14:paraId="3CFA3FC4" w14:textId="77777777" w:rsidR="007F4BEF" w:rsidRDefault="007F4BEF">
            <w:pPr>
              <w:spacing w:before="360" w:after="360"/>
              <w:rPr>
                <w:sz w:val="27"/>
                <w:szCs w:val="27"/>
              </w:rPr>
            </w:pPr>
            <w:r>
              <w:rPr>
                <w:sz w:val="27"/>
                <w:szCs w:val="27"/>
              </w:rPr>
              <w:t xml:space="preserve">Filter to remove noise. Perform a Fast Fourrier Transform (FFT) on it to extract </w:t>
            </w:r>
            <w:r>
              <w:rPr>
                <w:sz w:val="27"/>
                <w:szCs w:val="27"/>
              </w:rPr>
              <w:lastRenderedPageBreak/>
              <w:t>the main harmonics, output these to display and process further.</w:t>
            </w:r>
          </w:p>
        </w:tc>
      </w:tr>
    </w:tbl>
    <w:p w14:paraId="5F58497C" w14:textId="77777777" w:rsidR="007F4BEF" w:rsidRDefault="007F4BEF" w:rsidP="007F4BEF">
      <w:pPr>
        <w:pStyle w:val="Heading3"/>
        <w:shd w:val="clear" w:color="auto" w:fill="FFFFFF"/>
        <w:rPr>
          <w:rFonts w:ascii="Arial" w:hAnsi="Arial" w:cs="Arial"/>
          <w:color w:val="3A343A"/>
        </w:rPr>
      </w:pPr>
      <w:r>
        <w:rPr>
          <w:rFonts w:ascii="Arial" w:hAnsi="Arial" w:cs="Arial"/>
          <w:color w:val="3A343A"/>
        </w:rPr>
        <w:lastRenderedPageBreak/>
        <w:t>Do I need to include raw data in my report?</w:t>
      </w:r>
    </w:p>
    <w:p w14:paraId="5908136E" w14:textId="77777777" w:rsidR="007F4BEF" w:rsidRDefault="007F4BEF" w:rsidP="007F4BEF">
      <w:pPr>
        <w:pStyle w:val="NormalWeb"/>
        <w:shd w:val="clear" w:color="auto" w:fill="FFFFFF"/>
        <w:spacing w:before="0" w:beforeAutospacing="0" w:after="360" w:afterAutospacing="0"/>
        <w:rPr>
          <w:rFonts w:ascii="Arial" w:hAnsi="Arial" w:cs="Arial"/>
          <w:color w:val="3A343A"/>
          <w:sz w:val="30"/>
          <w:szCs w:val="30"/>
        </w:rPr>
      </w:pPr>
      <w:r>
        <w:rPr>
          <w:rFonts w:ascii="Arial" w:hAnsi="Arial" w:cs="Arial"/>
          <w:color w:val="3A343A"/>
          <w:sz w:val="30"/>
          <w:szCs w:val="30"/>
        </w:rPr>
        <w:t>It is a matter of choice whether to report raw data in the results section of a report. The method used for scaling and processing of raw data will usually be described in the </w:t>
      </w:r>
      <w:r>
        <w:rPr>
          <w:rStyle w:val="Strong"/>
          <w:rFonts w:ascii="Arial" w:hAnsi="Arial" w:cs="Arial"/>
          <w:color w:val="3A343A"/>
          <w:sz w:val="30"/>
          <w:szCs w:val="30"/>
        </w:rPr>
        <w:t>Method</w:t>
      </w:r>
      <w:r>
        <w:rPr>
          <w:rFonts w:ascii="Arial" w:hAnsi="Arial" w:cs="Arial"/>
          <w:color w:val="3A343A"/>
          <w:sz w:val="30"/>
          <w:szCs w:val="30"/>
        </w:rPr>
        <w:t> section of a report. If so, it is less important that it is put into the report.</w:t>
      </w:r>
    </w:p>
    <w:p w14:paraId="25DE46B1" w14:textId="77777777" w:rsidR="007F4BEF" w:rsidRDefault="007F4BEF" w:rsidP="007F4BEF">
      <w:pPr>
        <w:pStyle w:val="NormalWeb"/>
        <w:shd w:val="clear" w:color="auto" w:fill="FFFFFF"/>
        <w:spacing w:before="360" w:beforeAutospacing="0" w:after="360" w:afterAutospacing="0"/>
        <w:rPr>
          <w:rFonts w:ascii="Arial" w:hAnsi="Arial" w:cs="Arial"/>
          <w:color w:val="3A343A"/>
          <w:sz w:val="30"/>
          <w:szCs w:val="30"/>
        </w:rPr>
      </w:pPr>
      <w:r>
        <w:rPr>
          <w:rFonts w:ascii="Arial" w:hAnsi="Arial" w:cs="Arial"/>
          <w:color w:val="3A343A"/>
          <w:sz w:val="30"/>
          <w:szCs w:val="30"/>
        </w:rPr>
        <w:t>You may want to include a plot of the raw data so your reader can see the spread of results that were obtained. If there are more than about 10 values, it is often best practice to put the raw data values into an </w:t>
      </w:r>
      <w:r>
        <w:rPr>
          <w:rStyle w:val="Strong"/>
          <w:rFonts w:ascii="Arial" w:hAnsi="Arial" w:cs="Arial"/>
          <w:color w:val="3A343A"/>
          <w:sz w:val="30"/>
          <w:szCs w:val="30"/>
        </w:rPr>
        <w:t>Appendix</w:t>
      </w:r>
      <w:r>
        <w:rPr>
          <w:rFonts w:ascii="Arial" w:hAnsi="Arial" w:cs="Arial"/>
          <w:color w:val="3A343A"/>
          <w:sz w:val="30"/>
          <w:szCs w:val="30"/>
        </w:rPr>
        <w:t> (we’ll look at appendices in more detail in the final week of the course).</w:t>
      </w:r>
    </w:p>
    <w:p w14:paraId="5B4AC512" w14:textId="77777777" w:rsidR="007F4BEF" w:rsidRDefault="007F4BEF" w:rsidP="007F4BEF">
      <w:pPr>
        <w:pStyle w:val="NormalWeb"/>
        <w:shd w:val="clear" w:color="auto" w:fill="FFFFFF"/>
        <w:spacing w:before="360" w:beforeAutospacing="0" w:after="360" w:afterAutospacing="0"/>
        <w:rPr>
          <w:rFonts w:ascii="Arial" w:hAnsi="Arial" w:cs="Arial"/>
          <w:color w:val="3A343A"/>
          <w:sz w:val="30"/>
          <w:szCs w:val="30"/>
        </w:rPr>
      </w:pPr>
      <w:r>
        <w:rPr>
          <w:rFonts w:ascii="Arial" w:hAnsi="Arial" w:cs="Arial"/>
          <w:color w:val="3A343A"/>
          <w:sz w:val="30"/>
          <w:szCs w:val="30"/>
        </w:rPr>
        <w:t>Processed data is usually much more useful to the researcher, as it is typically in commonly used units and is easier to analyse. It will also be easier to compare this to other researchers’ work (typically in the discussion).</w:t>
      </w:r>
    </w:p>
    <w:p w14:paraId="5E773C66" w14:textId="77777777" w:rsidR="007F4BEF" w:rsidRDefault="007F4BEF" w:rsidP="007F4BEF">
      <w:pPr>
        <w:pStyle w:val="NormalWeb"/>
        <w:shd w:val="clear" w:color="auto" w:fill="FFFFFF"/>
        <w:spacing w:before="360" w:beforeAutospacing="0" w:after="360" w:afterAutospacing="0"/>
        <w:rPr>
          <w:rFonts w:ascii="Arial" w:hAnsi="Arial" w:cs="Arial"/>
          <w:color w:val="3A343A"/>
          <w:sz w:val="30"/>
          <w:szCs w:val="30"/>
        </w:rPr>
      </w:pPr>
      <w:r>
        <w:rPr>
          <w:rFonts w:ascii="Arial" w:hAnsi="Arial" w:cs="Arial"/>
          <w:color w:val="3A343A"/>
          <w:sz w:val="30"/>
          <w:szCs w:val="30"/>
        </w:rPr>
        <w:t>So when you deal with data, think about what type it is, what you are going to do with it, and how and where you are going report it.</w:t>
      </w:r>
    </w:p>
    <w:p w14:paraId="1F54EE5F" w14:textId="77777777" w:rsidR="007F4BEF" w:rsidRDefault="007F4BEF" w:rsidP="007F4BEF">
      <w:pPr>
        <w:pStyle w:val="Heading3"/>
        <w:shd w:val="clear" w:color="auto" w:fill="FFFFFF"/>
        <w:rPr>
          <w:rFonts w:ascii="Arial" w:hAnsi="Arial" w:cs="Arial"/>
          <w:color w:val="3A343A"/>
        </w:rPr>
      </w:pPr>
      <w:r>
        <w:rPr>
          <w:rFonts w:ascii="Arial" w:hAnsi="Arial" w:cs="Arial"/>
          <w:color w:val="3A343A"/>
        </w:rPr>
        <w:t>Discussion</w:t>
      </w:r>
    </w:p>
    <w:p w14:paraId="184979C5" w14:textId="77777777" w:rsidR="007F4BEF" w:rsidRDefault="007F4BEF" w:rsidP="007F4BEF">
      <w:pPr>
        <w:pStyle w:val="NormalWeb"/>
        <w:shd w:val="clear" w:color="auto" w:fill="FFFFFF"/>
        <w:spacing w:before="0" w:beforeAutospacing="0" w:after="360" w:afterAutospacing="0"/>
        <w:rPr>
          <w:rFonts w:ascii="Arial" w:hAnsi="Arial" w:cs="Arial"/>
          <w:color w:val="3A343A"/>
          <w:sz w:val="30"/>
          <w:szCs w:val="30"/>
        </w:rPr>
      </w:pPr>
      <w:r>
        <w:rPr>
          <w:rFonts w:ascii="Arial" w:hAnsi="Arial" w:cs="Arial"/>
          <w:color w:val="3A343A"/>
          <w:sz w:val="30"/>
          <w:szCs w:val="30"/>
        </w:rPr>
        <w:t>How do you think you should record data so it can be used to produce an effective technical report?</w:t>
      </w:r>
    </w:p>
    <w:p w14:paraId="55D14A70" w14:textId="77777777" w:rsidR="007F4BEF" w:rsidRDefault="007F4BEF" w:rsidP="007F4BEF">
      <w:pPr>
        <w:pStyle w:val="NormalWeb"/>
        <w:shd w:val="clear" w:color="auto" w:fill="FFFFFF"/>
        <w:spacing w:before="360" w:beforeAutospacing="0" w:after="360" w:afterAutospacing="0"/>
        <w:rPr>
          <w:rFonts w:ascii="Arial" w:hAnsi="Arial" w:cs="Arial"/>
          <w:color w:val="3A343A"/>
          <w:sz w:val="30"/>
          <w:szCs w:val="30"/>
        </w:rPr>
      </w:pPr>
      <w:r>
        <w:rPr>
          <w:rFonts w:ascii="Arial" w:hAnsi="Arial" w:cs="Arial"/>
          <w:color w:val="3A343A"/>
          <w:sz w:val="30"/>
          <w:szCs w:val="30"/>
        </w:rPr>
        <w:t>© The University of Sheffield</w:t>
      </w:r>
    </w:p>
    <w:p w14:paraId="241357D7" w14:textId="77777777" w:rsidR="00C90FDF" w:rsidRDefault="00C90FDF" w:rsidP="00C90FDF">
      <w:pPr>
        <w:pStyle w:val="Heading1"/>
        <w:shd w:val="clear" w:color="auto" w:fill="FFFFFF"/>
        <w:rPr>
          <w:rFonts w:ascii="Arial" w:hAnsi="Arial" w:cs="Arial"/>
          <w:color w:val="3A343A"/>
        </w:rPr>
      </w:pPr>
      <w:r>
        <w:rPr>
          <w:rFonts w:ascii="Arial" w:hAnsi="Arial" w:cs="Arial"/>
          <w:color w:val="3A343A"/>
        </w:rPr>
        <w:lastRenderedPageBreak/>
        <w:t>Units of measurement</w:t>
      </w:r>
    </w:p>
    <w:p w14:paraId="151DA814" w14:textId="77777777" w:rsidR="00C90FDF" w:rsidRDefault="00C90FDF" w:rsidP="00C90FDF">
      <w:pPr>
        <w:shd w:val="clear" w:color="auto" w:fill="FFFFFF"/>
        <w:rPr>
          <w:rFonts w:ascii="Arial" w:hAnsi="Arial" w:cs="Arial"/>
          <w:color w:val="3A343A"/>
          <w:sz w:val="30"/>
          <w:szCs w:val="30"/>
        </w:rPr>
      </w:pPr>
      <w:hyperlink r:id="rId39" w:history="1">
        <w:r>
          <w:rPr>
            <w:rStyle w:val="m-icon-with-texttext"/>
            <w:rFonts w:ascii="inherit" w:hAnsi="inherit" w:cs="Arial"/>
            <w:b/>
            <w:bCs/>
            <w:color w:val="DE00A5"/>
            <w:sz w:val="30"/>
            <w:szCs w:val="30"/>
          </w:rPr>
          <w:t>28 comments</w:t>
        </w:r>
      </w:hyperlink>
    </w:p>
    <w:p w14:paraId="2DC5B9FE" w14:textId="77777777" w:rsidR="00C90FDF" w:rsidRDefault="00C90FDF" w:rsidP="00C90FDF">
      <w:pPr>
        <w:pStyle w:val="NormalWeb"/>
        <w:shd w:val="clear" w:color="auto" w:fill="FFFFFF"/>
        <w:spacing w:before="360" w:beforeAutospacing="0" w:after="360" w:afterAutospacing="0"/>
        <w:rPr>
          <w:rFonts w:ascii="Arial" w:hAnsi="Arial" w:cs="Arial"/>
          <w:b/>
          <w:bCs/>
          <w:color w:val="3A343A"/>
          <w:sz w:val="30"/>
          <w:szCs w:val="30"/>
        </w:rPr>
      </w:pPr>
      <w:r>
        <w:rPr>
          <w:rFonts w:ascii="Arial" w:hAnsi="Arial" w:cs="Arial"/>
          <w:b/>
          <w:bCs/>
          <w:color w:val="3A343A"/>
          <w:sz w:val="30"/>
          <w:szCs w:val="30"/>
        </w:rPr>
        <w:t>Engineering is concerned with quantities, not numbers in isolation. As an engineer, you always consider quantities expressed as a number and a unit together. For example, a length is a quantity and can be expressed as a number of metres, where the unit is indicated by the word “metres”.</w:t>
      </w:r>
    </w:p>
    <w:p w14:paraId="157D1DFE" w14:textId="77777777" w:rsidR="00C90FDF" w:rsidRDefault="00C90FDF" w:rsidP="00C90FDF">
      <w:pPr>
        <w:pStyle w:val="NormalWeb"/>
        <w:shd w:val="clear" w:color="auto" w:fill="FFFFFF"/>
        <w:spacing w:before="360" w:beforeAutospacing="0" w:after="360" w:afterAutospacing="0"/>
        <w:rPr>
          <w:rFonts w:ascii="Arial" w:hAnsi="Arial" w:cs="Arial"/>
          <w:color w:val="3A343A"/>
          <w:sz w:val="30"/>
          <w:szCs w:val="30"/>
        </w:rPr>
      </w:pPr>
      <w:r>
        <w:rPr>
          <w:rFonts w:ascii="Arial" w:hAnsi="Arial" w:cs="Arial"/>
          <w:color w:val="3A343A"/>
          <w:sz w:val="30"/>
          <w:szCs w:val="30"/>
        </w:rPr>
        <w:t>A length of about one metre can be defined as a multiple of many different units:</w:t>
      </w:r>
    </w:p>
    <w:p w14:paraId="7BF44F25" w14:textId="77777777" w:rsidR="00C90FDF" w:rsidRDefault="00C90FDF" w:rsidP="00380E2A">
      <w:pPr>
        <w:numPr>
          <w:ilvl w:val="0"/>
          <w:numId w:val="27"/>
        </w:numPr>
        <w:shd w:val="clear" w:color="auto" w:fill="FFFFFF"/>
        <w:spacing w:before="100" w:beforeAutospacing="1" w:after="180" w:line="240" w:lineRule="auto"/>
        <w:rPr>
          <w:rFonts w:ascii="Arial" w:hAnsi="Arial" w:cs="Arial"/>
          <w:color w:val="3A343A"/>
          <w:sz w:val="30"/>
          <w:szCs w:val="30"/>
        </w:rPr>
      </w:pPr>
      <w:r>
        <w:rPr>
          <w:rFonts w:ascii="Arial" w:hAnsi="Arial" w:cs="Arial"/>
          <w:color w:val="3A343A"/>
          <w:sz w:val="30"/>
          <w:szCs w:val="30"/>
        </w:rPr>
        <w:t>1.9 cubit</w:t>
      </w:r>
    </w:p>
    <w:p w14:paraId="668D2F48" w14:textId="77777777" w:rsidR="00C90FDF" w:rsidRDefault="00C90FDF" w:rsidP="00380E2A">
      <w:pPr>
        <w:numPr>
          <w:ilvl w:val="0"/>
          <w:numId w:val="27"/>
        </w:numPr>
        <w:shd w:val="clear" w:color="auto" w:fill="FFFFFF"/>
        <w:spacing w:before="100" w:beforeAutospacing="1" w:after="180" w:line="240" w:lineRule="auto"/>
        <w:rPr>
          <w:rFonts w:ascii="Arial" w:hAnsi="Arial" w:cs="Arial"/>
          <w:color w:val="3A343A"/>
          <w:sz w:val="30"/>
          <w:szCs w:val="30"/>
        </w:rPr>
      </w:pPr>
      <w:r>
        <w:rPr>
          <w:rFonts w:ascii="Arial" w:hAnsi="Arial" w:cs="Arial"/>
          <w:color w:val="3A343A"/>
          <w:sz w:val="30"/>
          <w:szCs w:val="30"/>
        </w:rPr>
        <w:t>39.370 inch</w:t>
      </w:r>
    </w:p>
    <w:p w14:paraId="515BCC46" w14:textId="77777777" w:rsidR="00C90FDF" w:rsidRDefault="00C90FDF" w:rsidP="00380E2A">
      <w:pPr>
        <w:numPr>
          <w:ilvl w:val="0"/>
          <w:numId w:val="27"/>
        </w:numPr>
        <w:shd w:val="clear" w:color="auto" w:fill="FFFFFF"/>
        <w:spacing w:before="100" w:beforeAutospacing="1" w:after="180" w:line="240" w:lineRule="auto"/>
        <w:rPr>
          <w:rFonts w:ascii="Arial" w:hAnsi="Arial" w:cs="Arial"/>
          <w:color w:val="3A343A"/>
          <w:sz w:val="30"/>
          <w:szCs w:val="30"/>
        </w:rPr>
      </w:pPr>
      <w:r>
        <w:rPr>
          <w:rFonts w:ascii="Arial" w:hAnsi="Arial" w:cs="Arial"/>
          <w:color w:val="3A343A"/>
          <w:sz w:val="30"/>
          <w:szCs w:val="30"/>
        </w:rPr>
        <w:t>52.5 unglie</w:t>
      </w:r>
    </w:p>
    <w:p w14:paraId="49B88194" w14:textId="77777777" w:rsidR="00C90FDF" w:rsidRDefault="00C90FDF" w:rsidP="00380E2A">
      <w:pPr>
        <w:numPr>
          <w:ilvl w:val="0"/>
          <w:numId w:val="27"/>
        </w:numPr>
        <w:shd w:val="clear" w:color="auto" w:fill="FFFFFF"/>
        <w:spacing w:before="100" w:beforeAutospacing="1" w:after="180" w:line="240" w:lineRule="auto"/>
        <w:rPr>
          <w:rFonts w:ascii="Arial" w:hAnsi="Arial" w:cs="Arial"/>
          <w:color w:val="3A343A"/>
          <w:sz w:val="30"/>
          <w:szCs w:val="30"/>
        </w:rPr>
      </w:pPr>
      <w:r>
        <w:rPr>
          <w:rFonts w:ascii="Arial" w:hAnsi="Arial" w:cs="Arial"/>
          <w:color w:val="3A343A"/>
          <w:sz w:val="30"/>
          <w:szCs w:val="30"/>
        </w:rPr>
        <w:t>1 650 763.73 wavelengths of the orange-red emission line in the electromagnetic spectrum of the krypton-86 atom in a vacuum</w:t>
      </w:r>
    </w:p>
    <w:p w14:paraId="464FF709" w14:textId="77777777" w:rsidR="00C90FDF" w:rsidRDefault="00C90FDF" w:rsidP="00C90FDF">
      <w:pPr>
        <w:pStyle w:val="NormalWeb"/>
        <w:shd w:val="clear" w:color="auto" w:fill="FFFFFF"/>
        <w:spacing w:before="360" w:beforeAutospacing="0" w:after="360" w:afterAutospacing="0"/>
        <w:rPr>
          <w:rFonts w:ascii="Arial" w:hAnsi="Arial" w:cs="Arial"/>
          <w:color w:val="3A343A"/>
          <w:sz w:val="30"/>
          <w:szCs w:val="30"/>
        </w:rPr>
      </w:pPr>
      <w:r>
        <w:rPr>
          <w:rFonts w:ascii="Arial" w:hAnsi="Arial" w:cs="Arial"/>
          <w:color w:val="3A343A"/>
          <w:sz w:val="30"/>
          <w:szCs w:val="30"/>
        </w:rPr>
        <w:t>Although any one of these units may be correct, they may not always be understood by your reader. To ensure that quantities are understood throughout the world, an international set of units, SI (from the French: Système international d’unités), has been defined.</w:t>
      </w:r>
    </w:p>
    <w:p w14:paraId="04C5002C" w14:textId="77777777" w:rsidR="00C90FDF" w:rsidRDefault="00C90FDF" w:rsidP="00C90FDF">
      <w:pPr>
        <w:pStyle w:val="NormalWeb"/>
        <w:shd w:val="clear" w:color="auto" w:fill="FFFFFF"/>
        <w:spacing w:before="360" w:beforeAutospacing="0" w:after="360" w:afterAutospacing="0"/>
        <w:rPr>
          <w:rFonts w:ascii="Arial" w:hAnsi="Arial" w:cs="Arial"/>
          <w:color w:val="3A343A"/>
          <w:sz w:val="30"/>
          <w:szCs w:val="30"/>
        </w:rPr>
      </w:pPr>
      <w:r>
        <w:rPr>
          <w:rFonts w:ascii="Arial" w:hAnsi="Arial" w:cs="Arial"/>
          <w:color w:val="3A343A"/>
          <w:sz w:val="30"/>
          <w:szCs w:val="30"/>
        </w:rPr>
        <w:t>These are the most familiar units, for example metres (m), Volts (V) or Specific Entropy (J kg</w:t>
      </w:r>
      <w:r>
        <w:rPr>
          <w:rFonts w:ascii="Arial" w:hAnsi="Arial" w:cs="Arial"/>
          <w:color w:val="3A343A"/>
          <w:sz w:val="23"/>
          <w:szCs w:val="23"/>
          <w:vertAlign w:val="superscript"/>
        </w:rPr>
        <w:t>-1</w:t>
      </w:r>
      <w:r>
        <w:rPr>
          <w:rFonts w:ascii="Arial" w:hAnsi="Arial" w:cs="Arial"/>
          <w:color w:val="3A343A"/>
          <w:sz w:val="30"/>
          <w:szCs w:val="30"/>
        </w:rPr>
        <w:t> K</w:t>
      </w:r>
      <w:r>
        <w:rPr>
          <w:rFonts w:ascii="Arial" w:hAnsi="Arial" w:cs="Arial"/>
          <w:color w:val="3A343A"/>
          <w:sz w:val="23"/>
          <w:szCs w:val="23"/>
          <w:vertAlign w:val="superscript"/>
        </w:rPr>
        <w:t>-1</w:t>
      </w:r>
      <w:r>
        <w:rPr>
          <w:rFonts w:ascii="Arial" w:hAnsi="Arial" w:cs="Arial"/>
          <w:color w:val="3A343A"/>
          <w:sz w:val="30"/>
          <w:szCs w:val="30"/>
        </w:rPr>
        <w:t>). There are </w:t>
      </w:r>
      <w:hyperlink r:id="rId40" w:history="1">
        <w:r>
          <w:rPr>
            <w:rStyle w:val="Hyperlink"/>
            <w:rFonts w:ascii="inherit" w:hAnsi="inherit" w:cs="Arial"/>
            <w:color w:val="DE00A5"/>
            <w:sz w:val="30"/>
            <w:szCs w:val="30"/>
          </w:rPr>
          <w:t>seven base SI units</w:t>
        </w:r>
      </w:hyperlink>
      <w:r>
        <w:rPr>
          <w:rFonts w:ascii="Arial" w:hAnsi="Arial" w:cs="Arial"/>
          <w:color w:val="3A343A"/>
          <w:sz w:val="30"/>
          <w:szCs w:val="30"/>
        </w:rPr>
        <w:t> and </w:t>
      </w:r>
      <w:hyperlink r:id="rId41" w:history="1">
        <w:r>
          <w:rPr>
            <w:rStyle w:val="Hyperlink"/>
            <w:rFonts w:ascii="inherit" w:hAnsi="inherit" w:cs="Arial"/>
            <w:color w:val="DE00A5"/>
            <w:sz w:val="30"/>
            <w:szCs w:val="30"/>
          </w:rPr>
          <w:t>any number of derived ones</w:t>
        </w:r>
      </w:hyperlink>
      <w:r>
        <w:rPr>
          <w:rFonts w:ascii="Arial" w:hAnsi="Arial" w:cs="Arial"/>
          <w:color w:val="3A343A"/>
          <w:sz w:val="30"/>
          <w:szCs w:val="30"/>
        </w:rPr>
        <w:t>. It’s vital that you use these whenever a value is reported.</w:t>
      </w:r>
    </w:p>
    <w:p w14:paraId="14A43AAE" w14:textId="77777777" w:rsidR="00C90FDF" w:rsidRDefault="00C90FDF" w:rsidP="00C90FDF">
      <w:pPr>
        <w:pStyle w:val="NormalWeb"/>
        <w:shd w:val="clear" w:color="auto" w:fill="FFFFFF"/>
        <w:spacing w:before="360" w:beforeAutospacing="0" w:after="360" w:afterAutospacing="0"/>
        <w:rPr>
          <w:rFonts w:ascii="Arial" w:hAnsi="Arial" w:cs="Arial"/>
          <w:color w:val="3A343A"/>
          <w:sz w:val="30"/>
          <w:szCs w:val="30"/>
        </w:rPr>
      </w:pPr>
      <w:r>
        <w:rPr>
          <w:rFonts w:ascii="Arial" w:hAnsi="Arial" w:cs="Arial"/>
          <w:color w:val="3A343A"/>
          <w:sz w:val="30"/>
          <w:szCs w:val="30"/>
        </w:rPr>
        <w:t>Variables need to have their units defined at least once either in the nomenclature (as we saw in </w:t>
      </w:r>
      <w:hyperlink r:id="rId42" w:history="1">
        <w:r>
          <w:rPr>
            <w:rStyle w:val="Hyperlink"/>
            <w:rFonts w:ascii="inherit" w:hAnsi="inherit" w:cs="Arial"/>
            <w:color w:val="DE00A5"/>
            <w:sz w:val="30"/>
            <w:szCs w:val="30"/>
          </w:rPr>
          <w:t>Week 2</w:t>
        </w:r>
      </w:hyperlink>
      <w:r>
        <w:rPr>
          <w:rFonts w:ascii="Arial" w:hAnsi="Arial" w:cs="Arial"/>
          <w:color w:val="3A343A"/>
          <w:sz w:val="30"/>
          <w:szCs w:val="30"/>
        </w:rPr>
        <w:t>) or in the text where they are first used.</w:t>
      </w:r>
    </w:p>
    <w:p w14:paraId="7B6BDC81" w14:textId="77777777" w:rsidR="00C90FDF" w:rsidRDefault="00C90FDF" w:rsidP="00C90FDF">
      <w:pPr>
        <w:pStyle w:val="NormalWeb"/>
        <w:shd w:val="clear" w:color="auto" w:fill="FFFFFF"/>
        <w:spacing w:before="360" w:beforeAutospacing="0" w:after="360" w:afterAutospacing="0"/>
        <w:rPr>
          <w:rFonts w:ascii="Arial" w:hAnsi="Arial" w:cs="Arial"/>
          <w:color w:val="3A343A"/>
          <w:sz w:val="30"/>
          <w:szCs w:val="30"/>
        </w:rPr>
      </w:pPr>
      <w:r>
        <w:rPr>
          <w:rFonts w:ascii="Arial" w:hAnsi="Arial" w:cs="Arial"/>
          <w:color w:val="3A343A"/>
          <w:sz w:val="30"/>
          <w:szCs w:val="30"/>
        </w:rPr>
        <w:t xml:space="preserve">Whenever you report a value, you should include its units. There are two ways of writing units: using an exponent and using a slash sign. Both are acceptable, but you must be consistent throughout your </w:t>
      </w:r>
      <w:r>
        <w:rPr>
          <w:rFonts w:ascii="Arial" w:hAnsi="Arial" w:cs="Arial"/>
          <w:color w:val="3A343A"/>
          <w:sz w:val="30"/>
          <w:szCs w:val="30"/>
        </w:rPr>
        <w:lastRenderedPageBreak/>
        <w:t>report. This is particularly important if you are collaborating with others on a report.</w:t>
      </w:r>
    </w:p>
    <w:p w14:paraId="73F74303" w14:textId="77777777" w:rsidR="00C90FDF" w:rsidRDefault="00C90FDF" w:rsidP="00C90FDF">
      <w:pPr>
        <w:pStyle w:val="Heading3"/>
        <w:shd w:val="clear" w:color="auto" w:fill="FFFFFF"/>
        <w:rPr>
          <w:rFonts w:ascii="Arial" w:hAnsi="Arial" w:cs="Arial"/>
          <w:color w:val="3A343A"/>
        </w:rPr>
      </w:pPr>
      <w:r>
        <w:rPr>
          <w:rFonts w:ascii="Arial" w:hAnsi="Arial" w:cs="Arial"/>
          <w:color w:val="3A343A"/>
        </w:rPr>
        <w:t>Here are some examples of SI Units:</w:t>
      </w:r>
    </w:p>
    <w:tbl>
      <w:tblPr>
        <w:tblW w:w="9720" w:type="dxa"/>
        <w:tblCellMar>
          <w:top w:w="15" w:type="dxa"/>
          <w:left w:w="15" w:type="dxa"/>
          <w:bottom w:w="15" w:type="dxa"/>
          <w:right w:w="15" w:type="dxa"/>
        </w:tblCellMar>
        <w:tblLook w:val="04A0" w:firstRow="1" w:lastRow="0" w:firstColumn="1" w:lastColumn="0" w:noHBand="0" w:noVBand="1"/>
      </w:tblPr>
      <w:tblGrid>
        <w:gridCol w:w="2430"/>
        <w:gridCol w:w="2430"/>
        <w:gridCol w:w="2430"/>
        <w:gridCol w:w="2430"/>
      </w:tblGrid>
      <w:tr w:rsidR="00C90FDF" w14:paraId="2A3021DA" w14:textId="77777777" w:rsidTr="00C90FDF">
        <w:trPr>
          <w:tblHeader/>
        </w:trPr>
        <w:tc>
          <w:tcPr>
            <w:tcW w:w="2430" w:type="dxa"/>
            <w:tcBorders>
              <w:bottom w:val="single" w:sz="6" w:space="0" w:color="EDEDEE"/>
              <w:right w:val="single" w:sz="6" w:space="0" w:color="EDEDEE"/>
            </w:tcBorders>
            <w:tcMar>
              <w:top w:w="0" w:type="dxa"/>
              <w:left w:w="0" w:type="dxa"/>
              <w:bottom w:w="120" w:type="dxa"/>
              <w:right w:w="240" w:type="dxa"/>
            </w:tcMar>
            <w:vAlign w:val="center"/>
            <w:hideMark/>
          </w:tcPr>
          <w:p w14:paraId="6FD2B78F" w14:textId="77777777" w:rsidR="00C90FDF" w:rsidRDefault="00C90FDF">
            <w:pPr>
              <w:spacing w:before="360" w:after="360"/>
              <w:rPr>
                <w:rFonts w:ascii="Times New Roman" w:hAnsi="Times New Roman" w:cs="Times New Roman"/>
                <w:b/>
                <w:bCs/>
                <w:sz w:val="27"/>
                <w:szCs w:val="27"/>
              </w:rPr>
            </w:pPr>
            <w:r>
              <w:rPr>
                <w:b/>
                <w:bCs/>
                <w:sz w:val="27"/>
                <w:szCs w:val="27"/>
              </w:rPr>
              <w:t>Unit</w:t>
            </w:r>
          </w:p>
        </w:tc>
        <w:tc>
          <w:tcPr>
            <w:tcW w:w="2430" w:type="dxa"/>
            <w:tcBorders>
              <w:bottom w:val="single" w:sz="6" w:space="0" w:color="EDEDEE"/>
              <w:right w:val="single" w:sz="6" w:space="0" w:color="EDEDEE"/>
            </w:tcBorders>
            <w:tcMar>
              <w:top w:w="0" w:type="dxa"/>
              <w:left w:w="240" w:type="dxa"/>
              <w:bottom w:w="120" w:type="dxa"/>
              <w:right w:w="240" w:type="dxa"/>
            </w:tcMar>
            <w:vAlign w:val="center"/>
            <w:hideMark/>
          </w:tcPr>
          <w:p w14:paraId="01D8D154" w14:textId="77777777" w:rsidR="00C90FDF" w:rsidRDefault="00C90FDF">
            <w:pPr>
              <w:spacing w:before="360" w:after="360"/>
              <w:rPr>
                <w:b/>
                <w:bCs/>
                <w:sz w:val="27"/>
                <w:szCs w:val="27"/>
              </w:rPr>
            </w:pPr>
            <w:r>
              <w:rPr>
                <w:b/>
                <w:bCs/>
                <w:sz w:val="27"/>
                <w:szCs w:val="27"/>
              </w:rPr>
              <w:t>In words</w:t>
            </w:r>
          </w:p>
        </w:tc>
        <w:tc>
          <w:tcPr>
            <w:tcW w:w="2430" w:type="dxa"/>
            <w:tcBorders>
              <w:bottom w:val="single" w:sz="6" w:space="0" w:color="EDEDEE"/>
              <w:right w:val="single" w:sz="6" w:space="0" w:color="EDEDEE"/>
            </w:tcBorders>
            <w:tcMar>
              <w:top w:w="0" w:type="dxa"/>
              <w:left w:w="240" w:type="dxa"/>
              <w:bottom w:w="120" w:type="dxa"/>
              <w:right w:w="240" w:type="dxa"/>
            </w:tcMar>
            <w:vAlign w:val="center"/>
            <w:hideMark/>
          </w:tcPr>
          <w:p w14:paraId="75E3380A" w14:textId="77777777" w:rsidR="00C90FDF" w:rsidRDefault="00C90FDF">
            <w:pPr>
              <w:spacing w:before="360" w:after="360"/>
              <w:rPr>
                <w:b/>
                <w:bCs/>
                <w:sz w:val="27"/>
                <w:szCs w:val="27"/>
              </w:rPr>
            </w:pPr>
            <w:r>
              <w:rPr>
                <w:b/>
                <w:bCs/>
                <w:sz w:val="27"/>
                <w:szCs w:val="27"/>
              </w:rPr>
              <w:t>Using an exponent</w:t>
            </w:r>
          </w:p>
        </w:tc>
        <w:tc>
          <w:tcPr>
            <w:tcW w:w="2430" w:type="dxa"/>
            <w:tcBorders>
              <w:bottom w:val="single" w:sz="6" w:space="0" w:color="EDEDEE"/>
              <w:right w:val="nil"/>
            </w:tcBorders>
            <w:tcMar>
              <w:top w:w="0" w:type="dxa"/>
              <w:left w:w="240" w:type="dxa"/>
              <w:bottom w:w="120" w:type="dxa"/>
              <w:right w:w="0" w:type="dxa"/>
            </w:tcMar>
            <w:vAlign w:val="center"/>
            <w:hideMark/>
          </w:tcPr>
          <w:p w14:paraId="28E9BE24" w14:textId="77777777" w:rsidR="00C90FDF" w:rsidRDefault="00C90FDF">
            <w:pPr>
              <w:spacing w:before="360" w:after="360"/>
              <w:rPr>
                <w:b/>
                <w:bCs/>
                <w:sz w:val="27"/>
                <w:szCs w:val="27"/>
              </w:rPr>
            </w:pPr>
            <w:r>
              <w:rPr>
                <w:b/>
                <w:bCs/>
                <w:sz w:val="27"/>
                <w:szCs w:val="27"/>
              </w:rPr>
              <w:t>Using a slash (division sign)</w:t>
            </w:r>
          </w:p>
        </w:tc>
      </w:tr>
      <w:tr w:rsidR="00C90FDF" w14:paraId="06701D5B" w14:textId="77777777" w:rsidTr="00C90FDF">
        <w:tc>
          <w:tcPr>
            <w:tcW w:w="2430" w:type="dxa"/>
            <w:tcBorders>
              <w:bottom w:val="single" w:sz="6" w:space="0" w:color="EDEDEE"/>
              <w:right w:val="single" w:sz="6" w:space="0" w:color="EDEDEE"/>
            </w:tcBorders>
            <w:tcMar>
              <w:top w:w="240" w:type="dxa"/>
              <w:left w:w="0" w:type="dxa"/>
              <w:bottom w:w="240" w:type="dxa"/>
              <w:right w:w="240" w:type="dxa"/>
            </w:tcMar>
            <w:vAlign w:val="center"/>
            <w:hideMark/>
          </w:tcPr>
          <w:p w14:paraId="138F7992" w14:textId="77777777" w:rsidR="00C90FDF" w:rsidRDefault="00C90FDF">
            <w:pPr>
              <w:spacing w:before="360" w:after="360"/>
              <w:rPr>
                <w:sz w:val="27"/>
                <w:szCs w:val="27"/>
              </w:rPr>
            </w:pPr>
            <w:r>
              <w:rPr>
                <w:sz w:val="27"/>
                <w:szCs w:val="27"/>
              </w:rPr>
              <w:t>Specific entropy</w:t>
            </w:r>
          </w:p>
        </w:tc>
        <w:tc>
          <w:tcPr>
            <w:tcW w:w="2430" w:type="dxa"/>
            <w:tcBorders>
              <w:bottom w:val="single" w:sz="6" w:space="0" w:color="EDEDEE"/>
              <w:right w:val="single" w:sz="6" w:space="0" w:color="EDEDEE"/>
            </w:tcBorders>
            <w:tcMar>
              <w:top w:w="240" w:type="dxa"/>
              <w:left w:w="240" w:type="dxa"/>
              <w:bottom w:w="240" w:type="dxa"/>
              <w:right w:w="240" w:type="dxa"/>
            </w:tcMar>
            <w:vAlign w:val="center"/>
            <w:hideMark/>
          </w:tcPr>
          <w:p w14:paraId="0237938F" w14:textId="77777777" w:rsidR="00C90FDF" w:rsidRDefault="00C90FDF">
            <w:pPr>
              <w:spacing w:before="360" w:after="360"/>
              <w:rPr>
                <w:sz w:val="27"/>
                <w:szCs w:val="27"/>
              </w:rPr>
            </w:pPr>
            <w:r>
              <w:rPr>
                <w:sz w:val="27"/>
                <w:szCs w:val="27"/>
              </w:rPr>
              <w:t>Joules per kilogramme per Kelvin</w:t>
            </w:r>
          </w:p>
        </w:tc>
        <w:tc>
          <w:tcPr>
            <w:tcW w:w="2430" w:type="dxa"/>
            <w:tcBorders>
              <w:bottom w:val="single" w:sz="6" w:space="0" w:color="EDEDEE"/>
              <w:right w:val="single" w:sz="6" w:space="0" w:color="EDEDEE"/>
            </w:tcBorders>
            <w:tcMar>
              <w:top w:w="240" w:type="dxa"/>
              <w:left w:w="240" w:type="dxa"/>
              <w:bottom w:w="240" w:type="dxa"/>
              <w:right w:w="240" w:type="dxa"/>
            </w:tcMar>
            <w:vAlign w:val="center"/>
            <w:hideMark/>
          </w:tcPr>
          <w:p w14:paraId="29248D4C" w14:textId="77777777" w:rsidR="00C90FDF" w:rsidRDefault="00C90FDF">
            <w:pPr>
              <w:spacing w:before="360" w:after="360"/>
              <w:rPr>
                <w:sz w:val="27"/>
                <w:szCs w:val="27"/>
              </w:rPr>
            </w:pPr>
            <w:r>
              <w:rPr>
                <w:sz w:val="27"/>
                <w:szCs w:val="27"/>
              </w:rPr>
              <w:t>Jkg</w:t>
            </w:r>
            <w:r>
              <w:rPr>
                <w:sz w:val="20"/>
                <w:szCs w:val="20"/>
                <w:vertAlign w:val="superscript"/>
              </w:rPr>
              <w:t>-1</w:t>
            </w:r>
            <w:r>
              <w:rPr>
                <w:sz w:val="27"/>
                <w:szCs w:val="27"/>
              </w:rPr>
              <w:t>K</w:t>
            </w:r>
            <w:r>
              <w:rPr>
                <w:sz w:val="20"/>
                <w:szCs w:val="20"/>
                <w:vertAlign w:val="superscript"/>
              </w:rPr>
              <w:t>-1</w:t>
            </w:r>
          </w:p>
        </w:tc>
        <w:tc>
          <w:tcPr>
            <w:tcW w:w="2430" w:type="dxa"/>
            <w:tcBorders>
              <w:bottom w:val="single" w:sz="6" w:space="0" w:color="EDEDEE"/>
              <w:right w:val="nil"/>
            </w:tcBorders>
            <w:tcMar>
              <w:top w:w="240" w:type="dxa"/>
              <w:left w:w="240" w:type="dxa"/>
              <w:bottom w:w="240" w:type="dxa"/>
              <w:right w:w="0" w:type="dxa"/>
            </w:tcMar>
            <w:vAlign w:val="center"/>
            <w:hideMark/>
          </w:tcPr>
          <w:p w14:paraId="7A4D66DD" w14:textId="77777777" w:rsidR="00C90FDF" w:rsidRDefault="00C90FDF">
            <w:pPr>
              <w:spacing w:before="360" w:after="360"/>
              <w:rPr>
                <w:sz w:val="27"/>
                <w:szCs w:val="27"/>
              </w:rPr>
            </w:pPr>
            <w:r>
              <w:rPr>
                <w:sz w:val="27"/>
                <w:szCs w:val="27"/>
              </w:rPr>
              <w:t>J/(kg K)</w:t>
            </w:r>
          </w:p>
        </w:tc>
      </w:tr>
      <w:tr w:rsidR="00C90FDF" w14:paraId="13C6FD26" w14:textId="77777777" w:rsidTr="00C90FDF">
        <w:tc>
          <w:tcPr>
            <w:tcW w:w="2430" w:type="dxa"/>
            <w:tcBorders>
              <w:bottom w:val="single" w:sz="6" w:space="0" w:color="EDEDEE"/>
              <w:right w:val="single" w:sz="6" w:space="0" w:color="EDEDEE"/>
            </w:tcBorders>
            <w:tcMar>
              <w:top w:w="240" w:type="dxa"/>
              <w:left w:w="0" w:type="dxa"/>
              <w:bottom w:w="240" w:type="dxa"/>
              <w:right w:w="240" w:type="dxa"/>
            </w:tcMar>
            <w:vAlign w:val="center"/>
            <w:hideMark/>
          </w:tcPr>
          <w:p w14:paraId="1622E349" w14:textId="77777777" w:rsidR="00C90FDF" w:rsidRDefault="00C90FDF">
            <w:pPr>
              <w:spacing w:before="360" w:after="360"/>
              <w:rPr>
                <w:sz w:val="27"/>
                <w:szCs w:val="27"/>
              </w:rPr>
            </w:pPr>
            <w:r>
              <w:rPr>
                <w:sz w:val="27"/>
                <w:szCs w:val="27"/>
              </w:rPr>
              <w:t>Acceleration</w:t>
            </w:r>
          </w:p>
        </w:tc>
        <w:tc>
          <w:tcPr>
            <w:tcW w:w="2430" w:type="dxa"/>
            <w:tcBorders>
              <w:bottom w:val="single" w:sz="6" w:space="0" w:color="EDEDEE"/>
              <w:right w:val="single" w:sz="6" w:space="0" w:color="EDEDEE"/>
            </w:tcBorders>
            <w:tcMar>
              <w:top w:w="240" w:type="dxa"/>
              <w:left w:w="240" w:type="dxa"/>
              <w:bottom w:w="240" w:type="dxa"/>
              <w:right w:w="240" w:type="dxa"/>
            </w:tcMar>
            <w:vAlign w:val="center"/>
            <w:hideMark/>
          </w:tcPr>
          <w:p w14:paraId="537615F9" w14:textId="77777777" w:rsidR="00C90FDF" w:rsidRDefault="00C90FDF">
            <w:pPr>
              <w:spacing w:before="360" w:after="360"/>
              <w:rPr>
                <w:sz w:val="27"/>
                <w:szCs w:val="27"/>
              </w:rPr>
            </w:pPr>
            <w:r>
              <w:rPr>
                <w:sz w:val="27"/>
                <w:szCs w:val="27"/>
              </w:rPr>
              <w:t>Metres per second squared</w:t>
            </w:r>
          </w:p>
        </w:tc>
        <w:tc>
          <w:tcPr>
            <w:tcW w:w="2430" w:type="dxa"/>
            <w:tcBorders>
              <w:bottom w:val="single" w:sz="6" w:space="0" w:color="EDEDEE"/>
              <w:right w:val="single" w:sz="6" w:space="0" w:color="EDEDEE"/>
            </w:tcBorders>
            <w:tcMar>
              <w:top w:w="240" w:type="dxa"/>
              <w:left w:w="240" w:type="dxa"/>
              <w:bottom w:w="240" w:type="dxa"/>
              <w:right w:w="240" w:type="dxa"/>
            </w:tcMar>
            <w:vAlign w:val="center"/>
            <w:hideMark/>
          </w:tcPr>
          <w:p w14:paraId="7435E2F8" w14:textId="77777777" w:rsidR="00C90FDF" w:rsidRDefault="00C90FDF">
            <w:pPr>
              <w:spacing w:before="360" w:after="360"/>
              <w:rPr>
                <w:sz w:val="27"/>
                <w:szCs w:val="27"/>
              </w:rPr>
            </w:pPr>
            <w:r>
              <w:rPr>
                <w:sz w:val="27"/>
                <w:szCs w:val="27"/>
              </w:rPr>
              <w:t>ms</w:t>
            </w:r>
            <w:r>
              <w:rPr>
                <w:sz w:val="20"/>
                <w:szCs w:val="20"/>
                <w:vertAlign w:val="superscript"/>
              </w:rPr>
              <w:t>-2</w:t>
            </w:r>
          </w:p>
        </w:tc>
        <w:tc>
          <w:tcPr>
            <w:tcW w:w="2430" w:type="dxa"/>
            <w:tcBorders>
              <w:bottom w:val="single" w:sz="6" w:space="0" w:color="EDEDEE"/>
              <w:right w:val="nil"/>
            </w:tcBorders>
            <w:tcMar>
              <w:top w:w="240" w:type="dxa"/>
              <w:left w:w="240" w:type="dxa"/>
              <w:bottom w:w="240" w:type="dxa"/>
              <w:right w:w="0" w:type="dxa"/>
            </w:tcMar>
            <w:vAlign w:val="center"/>
            <w:hideMark/>
          </w:tcPr>
          <w:p w14:paraId="52514B6A" w14:textId="77777777" w:rsidR="00C90FDF" w:rsidRDefault="00C90FDF">
            <w:pPr>
              <w:spacing w:before="360" w:after="360"/>
              <w:rPr>
                <w:sz w:val="27"/>
                <w:szCs w:val="27"/>
              </w:rPr>
            </w:pPr>
            <w:r>
              <w:rPr>
                <w:sz w:val="27"/>
                <w:szCs w:val="27"/>
              </w:rPr>
              <w:t>m/s</w:t>
            </w:r>
            <w:r>
              <w:rPr>
                <w:sz w:val="20"/>
                <w:szCs w:val="20"/>
                <w:vertAlign w:val="superscript"/>
              </w:rPr>
              <w:t>2</w:t>
            </w:r>
          </w:p>
        </w:tc>
      </w:tr>
      <w:tr w:rsidR="00C90FDF" w14:paraId="063C4828" w14:textId="77777777" w:rsidTr="00C90FDF">
        <w:tc>
          <w:tcPr>
            <w:tcW w:w="2430" w:type="dxa"/>
            <w:tcBorders>
              <w:bottom w:val="nil"/>
              <w:right w:val="single" w:sz="6" w:space="0" w:color="EDEDEE"/>
            </w:tcBorders>
            <w:tcMar>
              <w:top w:w="240" w:type="dxa"/>
              <w:left w:w="0" w:type="dxa"/>
              <w:bottom w:w="120" w:type="dxa"/>
              <w:right w:w="240" w:type="dxa"/>
            </w:tcMar>
            <w:vAlign w:val="center"/>
            <w:hideMark/>
          </w:tcPr>
          <w:p w14:paraId="53EA53E6" w14:textId="77777777" w:rsidR="00C90FDF" w:rsidRDefault="00C90FDF">
            <w:pPr>
              <w:spacing w:before="360" w:after="360"/>
              <w:rPr>
                <w:sz w:val="27"/>
                <w:szCs w:val="27"/>
              </w:rPr>
            </w:pPr>
            <w:r>
              <w:rPr>
                <w:sz w:val="27"/>
                <w:szCs w:val="27"/>
              </w:rPr>
              <w:t>Viscosity</w:t>
            </w:r>
          </w:p>
        </w:tc>
        <w:tc>
          <w:tcPr>
            <w:tcW w:w="2430" w:type="dxa"/>
            <w:tcBorders>
              <w:bottom w:val="nil"/>
              <w:right w:val="single" w:sz="6" w:space="0" w:color="EDEDEE"/>
            </w:tcBorders>
            <w:tcMar>
              <w:top w:w="240" w:type="dxa"/>
              <w:left w:w="240" w:type="dxa"/>
              <w:bottom w:w="120" w:type="dxa"/>
              <w:right w:w="240" w:type="dxa"/>
            </w:tcMar>
            <w:vAlign w:val="center"/>
            <w:hideMark/>
          </w:tcPr>
          <w:p w14:paraId="5FA18821" w14:textId="77777777" w:rsidR="00C90FDF" w:rsidRDefault="00C90FDF">
            <w:pPr>
              <w:spacing w:before="360" w:after="360"/>
              <w:rPr>
                <w:sz w:val="27"/>
                <w:szCs w:val="27"/>
              </w:rPr>
            </w:pPr>
            <w:r>
              <w:rPr>
                <w:sz w:val="27"/>
                <w:szCs w:val="27"/>
              </w:rPr>
              <w:t>Pascal seconds or Newton metres per second</w:t>
            </w:r>
          </w:p>
        </w:tc>
        <w:tc>
          <w:tcPr>
            <w:tcW w:w="2430" w:type="dxa"/>
            <w:tcBorders>
              <w:bottom w:val="nil"/>
              <w:right w:val="single" w:sz="6" w:space="0" w:color="EDEDEE"/>
            </w:tcBorders>
            <w:tcMar>
              <w:top w:w="240" w:type="dxa"/>
              <w:left w:w="240" w:type="dxa"/>
              <w:bottom w:w="120" w:type="dxa"/>
              <w:right w:w="240" w:type="dxa"/>
            </w:tcMar>
            <w:vAlign w:val="center"/>
            <w:hideMark/>
          </w:tcPr>
          <w:p w14:paraId="52F03134" w14:textId="77777777" w:rsidR="00C90FDF" w:rsidRDefault="00C90FDF">
            <w:pPr>
              <w:spacing w:before="360" w:after="360"/>
              <w:rPr>
                <w:sz w:val="27"/>
                <w:szCs w:val="27"/>
              </w:rPr>
            </w:pPr>
            <w:r>
              <w:rPr>
                <w:sz w:val="27"/>
                <w:szCs w:val="27"/>
              </w:rPr>
              <w:t>Pa.s or Nms</w:t>
            </w:r>
            <w:r>
              <w:rPr>
                <w:sz w:val="20"/>
                <w:szCs w:val="20"/>
                <w:vertAlign w:val="superscript"/>
              </w:rPr>
              <w:t>-1</w:t>
            </w:r>
          </w:p>
        </w:tc>
        <w:tc>
          <w:tcPr>
            <w:tcW w:w="2430" w:type="dxa"/>
            <w:tcBorders>
              <w:bottom w:val="nil"/>
              <w:right w:val="nil"/>
            </w:tcBorders>
            <w:tcMar>
              <w:top w:w="240" w:type="dxa"/>
              <w:left w:w="240" w:type="dxa"/>
              <w:bottom w:w="120" w:type="dxa"/>
              <w:right w:w="0" w:type="dxa"/>
            </w:tcMar>
            <w:vAlign w:val="center"/>
            <w:hideMark/>
          </w:tcPr>
          <w:p w14:paraId="639C8236" w14:textId="77777777" w:rsidR="00C90FDF" w:rsidRDefault="00C90FDF">
            <w:pPr>
              <w:spacing w:before="360" w:after="360"/>
              <w:rPr>
                <w:sz w:val="27"/>
                <w:szCs w:val="27"/>
              </w:rPr>
            </w:pPr>
            <w:r>
              <w:rPr>
                <w:sz w:val="27"/>
                <w:szCs w:val="27"/>
              </w:rPr>
              <w:t>Pa.s or Nm/s</w:t>
            </w:r>
          </w:p>
        </w:tc>
      </w:tr>
    </w:tbl>
    <w:p w14:paraId="51A8E7A5" w14:textId="77777777" w:rsidR="00C90FDF" w:rsidRDefault="00C90FDF" w:rsidP="00C90FDF">
      <w:pPr>
        <w:pStyle w:val="NormalWeb"/>
        <w:shd w:val="clear" w:color="auto" w:fill="FFFFFF"/>
        <w:spacing w:before="360" w:beforeAutospacing="0" w:after="360" w:afterAutospacing="0"/>
        <w:rPr>
          <w:rFonts w:ascii="Arial" w:hAnsi="Arial" w:cs="Arial"/>
          <w:color w:val="3A343A"/>
          <w:sz w:val="30"/>
          <w:szCs w:val="30"/>
        </w:rPr>
      </w:pPr>
      <w:r>
        <w:rPr>
          <w:rFonts w:ascii="Arial" w:hAnsi="Arial" w:cs="Arial"/>
          <w:color w:val="3A343A"/>
          <w:sz w:val="23"/>
          <w:szCs w:val="23"/>
          <w:vertAlign w:val="subscript"/>
        </w:rPr>
        <w:t>Table 1: Examples of some SI units.</w:t>
      </w:r>
    </w:p>
    <w:p w14:paraId="57CB78DC" w14:textId="77777777" w:rsidR="00C90FDF" w:rsidRDefault="00C90FDF" w:rsidP="00C90FDF">
      <w:pPr>
        <w:pStyle w:val="NormalWeb"/>
        <w:shd w:val="clear" w:color="auto" w:fill="FFFFFF"/>
        <w:spacing w:before="360" w:beforeAutospacing="0" w:after="360" w:afterAutospacing="0"/>
        <w:rPr>
          <w:rFonts w:ascii="Arial" w:hAnsi="Arial" w:cs="Arial"/>
          <w:color w:val="3A343A"/>
          <w:sz w:val="30"/>
          <w:szCs w:val="30"/>
        </w:rPr>
      </w:pPr>
      <w:r>
        <w:rPr>
          <w:rFonts w:ascii="Arial" w:hAnsi="Arial" w:cs="Arial"/>
          <w:color w:val="3A343A"/>
          <w:sz w:val="30"/>
          <w:szCs w:val="30"/>
        </w:rPr>
        <w:t>Note that unit symbols remain unaltered in the plural, so there should be no confusion between pascal seconds, written as Pas, and the plural of pascals which is just Pa. However, it is a good idea to put a dot or space between the “Pa” and the “s” (Pa.s, or Pa s) to be clear.</w:t>
      </w:r>
    </w:p>
    <w:p w14:paraId="33E87A8C" w14:textId="77777777" w:rsidR="00C90FDF" w:rsidRDefault="00C90FDF" w:rsidP="00C90FDF">
      <w:pPr>
        <w:pStyle w:val="NormalWeb"/>
        <w:shd w:val="clear" w:color="auto" w:fill="FFFFFF"/>
        <w:spacing w:before="360" w:beforeAutospacing="0" w:after="360" w:afterAutospacing="0"/>
        <w:rPr>
          <w:rFonts w:ascii="Arial" w:hAnsi="Arial" w:cs="Arial"/>
          <w:color w:val="3A343A"/>
          <w:sz w:val="30"/>
          <w:szCs w:val="30"/>
        </w:rPr>
      </w:pPr>
      <w:r>
        <w:rPr>
          <w:rFonts w:ascii="Arial" w:hAnsi="Arial" w:cs="Arial"/>
          <w:color w:val="3A343A"/>
          <w:sz w:val="30"/>
          <w:szCs w:val="30"/>
        </w:rPr>
        <w:t xml:space="preserve">Units can be modified by prefixing a letter which indicates that it is multiplied by a power of 10. For example, the amount of power </w:t>
      </w:r>
      <w:r>
        <w:rPr>
          <w:rFonts w:ascii="Arial" w:hAnsi="Arial" w:cs="Arial"/>
          <w:color w:val="3A343A"/>
          <w:sz w:val="30"/>
          <w:szCs w:val="30"/>
        </w:rPr>
        <w:lastRenderedPageBreak/>
        <w:t>produced from a large power station is 2 trillion (10</w:t>
      </w:r>
      <w:r>
        <w:rPr>
          <w:rFonts w:ascii="Arial" w:hAnsi="Arial" w:cs="Arial"/>
          <w:color w:val="3A343A"/>
          <w:sz w:val="23"/>
          <w:szCs w:val="23"/>
          <w:vertAlign w:val="superscript"/>
        </w:rPr>
        <w:t>9</w:t>
      </w:r>
      <w:r>
        <w:rPr>
          <w:rFonts w:ascii="Arial" w:hAnsi="Arial" w:cs="Arial"/>
          <w:color w:val="3A343A"/>
          <w:sz w:val="30"/>
          <w:szCs w:val="30"/>
        </w:rPr>
        <w:t>) Joules per second, but we usually report this as 2GW.</w:t>
      </w:r>
    </w:p>
    <w:p w14:paraId="78B2128A" w14:textId="77777777" w:rsidR="00C90FDF" w:rsidRDefault="00C90FDF" w:rsidP="00C90FDF">
      <w:pPr>
        <w:pStyle w:val="Heading3"/>
        <w:shd w:val="clear" w:color="auto" w:fill="FFFFFF"/>
        <w:rPr>
          <w:rFonts w:ascii="Arial" w:hAnsi="Arial" w:cs="Arial"/>
          <w:color w:val="3A343A"/>
        </w:rPr>
      </w:pPr>
      <w:r>
        <w:rPr>
          <w:rFonts w:ascii="Arial" w:hAnsi="Arial" w:cs="Arial"/>
          <w:color w:val="3A343A"/>
        </w:rPr>
        <w:t>The most common prefixes are shown below:</w:t>
      </w:r>
    </w:p>
    <w:p w14:paraId="627E357C" w14:textId="512E9E5A" w:rsidR="00C90FDF" w:rsidRDefault="00C90FDF" w:rsidP="00C90FDF">
      <w:pPr>
        <w:pStyle w:val="NormalWeb"/>
        <w:shd w:val="clear" w:color="auto" w:fill="FFFFFF"/>
        <w:spacing w:before="0" w:beforeAutospacing="0" w:after="360" w:afterAutospacing="0"/>
        <w:rPr>
          <w:rFonts w:ascii="Arial" w:hAnsi="Arial" w:cs="Arial"/>
          <w:color w:val="3A343A"/>
          <w:sz w:val="30"/>
          <w:szCs w:val="30"/>
        </w:rPr>
      </w:pPr>
      <w:r>
        <w:rPr>
          <w:rFonts w:ascii="Arial" w:hAnsi="Arial" w:cs="Arial"/>
          <w:noProof/>
          <w:color w:val="3A343A"/>
          <w:sz w:val="30"/>
          <w:szCs w:val="30"/>
        </w:rPr>
        <w:drawing>
          <wp:inline distT="0" distB="0" distL="0" distR="0" wp14:anchorId="0731FF14" wp14:editId="4F217266">
            <wp:extent cx="5943600" cy="1962785"/>
            <wp:effectExtent l="0" t="0" r="0" b="0"/>
            <wp:docPr id="6" name="Picture 6" descr="A table showing common prefixes for SI units. An accessibility tagged version of this table is available as a downloadable PDF on this web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 table showing common prefixes for SI units. An accessibility tagged version of this table is available as a downloadable PDF on this webpag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1962785"/>
                    </a:xfrm>
                    <a:prstGeom prst="rect">
                      <a:avLst/>
                    </a:prstGeom>
                    <a:noFill/>
                    <a:ln>
                      <a:noFill/>
                    </a:ln>
                  </pic:spPr>
                </pic:pic>
              </a:graphicData>
            </a:graphic>
          </wp:inline>
        </w:drawing>
      </w:r>
    </w:p>
    <w:p w14:paraId="1ED6D1E8" w14:textId="77777777" w:rsidR="00C90FDF" w:rsidRDefault="00C90FDF" w:rsidP="00C90FDF">
      <w:pPr>
        <w:pStyle w:val="NormalWeb"/>
        <w:shd w:val="clear" w:color="auto" w:fill="FFFFFF"/>
        <w:spacing w:before="360" w:beforeAutospacing="0" w:after="360" w:afterAutospacing="0"/>
        <w:rPr>
          <w:rFonts w:ascii="Arial" w:hAnsi="Arial" w:cs="Arial"/>
          <w:color w:val="3A343A"/>
          <w:sz w:val="30"/>
          <w:szCs w:val="30"/>
        </w:rPr>
      </w:pPr>
      <w:r>
        <w:rPr>
          <w:rFonts w:ascii="Arial" w:hAnsi="Arial" w:cs="Arial"/>
          <w:color w:val="3A343A"/>
          <w:sz w:val="23"/>
          <w:szCs w:val="23"/>
          <w:vertAlign w:val="subscript"/>
        </w:rPr>
        <w:t>Table 2: Prefixes for SI units.</w:t>
      </w:r>
    </w:p>
    <w:p w14:paraId="323F6E6D" w14:textId="77777777" w:rsidR="00C90FDF" w:rsidRDefault="00C90FDF" w:rsidP="00C90FDF">
      <w:pPr>
        <w:pStyle w:val="NormalWeb"/>
        <w:shd w:val="clear" w:color="auto" w:fill="FFFFFF"/>
        <w:spacing w:before="360" w:beforeAutospacing="0" w:after="360" w:afterAutospacing="0"/>
        <w:rPr>
          <w:rFonts w:ascii="Arial" w:hAnsi="Arial" w:cs="Arial"/>
          <w:color w:val="3A343A"/>
          <w:sz w:val="30"/>
          <w:szCs w:val="30"/>
        </w:rPr>
      </w:pPr>
      <w:r>
        <w:rPr>
          <w:rFonts w:ascii="Arial" w:hAnsi="Arial" w:cs="Arial"/>
          <w:color w:val="3A343A"/>
          <w:sz w:val="30"/>
          <w:szCs w:val="30"/>
        </w:rPr>
        <w:t>Note that the prefix indicating multiply by 1000 is a lowercase k. The uppercase K is the unit symbol for the kelvin, so 1 Kg denotes one kelvin gram, which is different to 1 kg, a kilogram.</w:t>
      </w:r>
    </w:p>
    <w:p w14:paraId="467C0777" w14:textId="77777777" w:rsidR="00C90FDF" w:rsidRDefault="00C90FDF" w:rsidP="00C90FDF">
      <w:pPr>
        <w:pStyle w:val="Heading3"/>
        <w:shd w:val="clear" w:color="auto" w:fill="FFFFFF"/>
        <w:rPr>
          <w:rFonts w:ascii="Arial" w:hAnsi="Arial" w:cs="Arial"/>
          <w:color w:val="3A343A"/>
        </w:rPr>
      </w:pPr>
      <w:r>
        <w:rPr>
          <w:rFonts w:ascii="Arial" w:hAnsi="Arial" w:cs="Arial"/>
          <w:color w:val="3A343A"/>
        </w:rPr>
        <w:t>DOWNLOADS</w:t>
      </w:r>
    </w:p>
    <w:p w14:paraId="1F373F18" w14:textId="77777777" w:rsidR="00C90FDF" w:rsidRDefault="00C90FDF" w:rsidP="00C90FDF">
      <w:pPr>
        <w:pStyle w:val="NormalWeb"/>
        <w:shd w:val="clear" w:color="auto" w:fill="FFFFFF"/>
        <w:spacing w:before="0" w:beforeAutospacing="0" w:after="360" w:afterAutospacing="0"/>
        <w:rPr>
          <w:rFonts w:ascii="Arial" w:hAnsi="Arial" w:cs="Arial"/>
          <w:color w:val="3A343A"/>
          <w:sz w:val="30"/>
          <w:szCs w:val="30"/>
        </w:rPr>
      </w:pPr>
      <w:r>
        <w:rPr>
          <w:rFonts w:ascii="Arial" w:hAnsi="Arial" w:cs="Arial"/>
          <w:color w:val="3A343A"/>
          <w:sz w:val="30"/>
          <w:szCs w:val="30"/>
        </w:rPr>
        <w:t>You can download these tables below to remind yourself how to report units of measurement when you come to write your next report.</w:t>
      </w:r>
    </w:p>
    <w:p w14:paraId="257C2D8C" w14:textId="77777777" w:rsidR="00C90FDF" w:rsidRDefault="00C90FDF" w:rsidP="00C90FDF">
      <w:pPr>
        <w:pStyle w:val="NormalWeb"/>
        <w:shd w:val="clear" w:color="auto" w:fill="FFFFFF"/>
        <w:spacing w:before="360" w:beforeAutospacing="0" w:after="360" w:afterAutospacing="0"/>
        <w:rPr>
          <w:rFonts w:ascii="Arial" w:hAnsi="Arial" w:cs="Arial"/>
          <w:color w:val="3A343A"/>
          <w:sz w:val="30"/>
          <w:szCs w:val="30"/>
        </w:rPr>
      </w:pPr>
      <w:r>
        <w:rPr>
          <w:rFonts w:ascii="Arial" w:hAnsi="Arial" w:cs="Arial"/>
          <w:color w:val="3A343A"/>
          <w:sz w:val="30"/>
          <w:szCs w:val="30"/>
        </w:rPr>
        <w:t>© The University of Sheffield</w:t>
      </w:r>
    </w:p>
    <w:p w14:paraId="43BDEB9A" w14:textId="77777777" w:rsidR="00EE2176" w:rsidRDefault="00EE2176" w:rsidP="00EE2176">
      <w:pPr>
        <w:pStyle w:val="Heading1"/>
        <w:shd w:val="clear" w:color="auto" w:fill="FFFFFF"/>
        <w:rPr>
          <w:rFonts w:ascii="Arial" w:hAnsi="Arial" w:cs="Arial"/>
          <w:color w:val="3A343A"/>
        </w:rPr>
      </w:pPr>
      <w:r>
        <w:rPr>
          <w:rFonts w:ascii="Arial" w:hAnsi="Arial" w:cs="Arial"/>
          <w:color w:val="3A343A"/>
        </w:rPr>
        <w:t>Significant figures</w:t>
      </w:r>
    </w:p>
    <w:p w14:paraId="680446F0" w14:textId="77777777" w:rsidR="00EE2176" w:rsidRDefault="00EE2176" w:rsidP="00EE2176">
      <w:pPr>
        <w:shd w:val="clear" w:color="auto" w:fill="FFFFFF"/>
        <w:rPr>
          <w:rFonts w:ascii="Arial" w:hAnsi="Arial" w:cs="Arial"/>
          <w:color w:val="3A343A"/>
          <w:sz w:val="30"/>
          <w:szCs w:val="30"/>
        </w:rPr>
      </w:pPr>
      <w:hyperlink r:id="rId44" w:history="1">
        <w:r>
          <w:rPr>
            <w:rStyle w:val="m-icon-with-texttext"/>
            <w:rFonts w:ascii="inherit" w:hAnsi="inherit" w:cs="Arial"/>
            <w:b/>
            <w:bCs/>
            <w:color w:val="DE00A5"/>
            <w:sz w:val="30"/>
            <w:szCs w:val="30"/>
          </w:rPr>
          <w:t>36 comments</w:t>
        </w:r>
      </w:hyperlink>
    </w:p>
    <w:p w14:paraId="072256C8" w14:textId="77777777" w:rsidR="00EE2176" w:rsidRDefault="00EE2176" w:rsidP="00EE2176">
      <w:pPr>
        <w:pStyle w:val="NormalWeb"/>
        <w:shd w:val="clear" w:color="auto" w:fill="FFFFFF"/>
        <w:spacing w:before="360" w:beforeAutospacing="0" w:after="360" w:afterAutospacing="0"/>
        <w:rPr>
          <w:rFonts w:ascii="Arial" w:hAnsi="Arial" w:cs="Arial"/>
          <w:b/>
          <w:bCs/>
          <w:color w:val="3A343A"/>
          <w:sz w:val="30"/>
          <w:szCs w:val="30"/>
        </w:rPr>
      </w:pPr>
      <w:r>
        <w:rPr>
          <w:rFonts w:ascii="Arial" w:hAnsi="Arial" w:cs="Arial"/>
          <w:b/>
          <w:bCs/>
          <w:color w:val="3A343A"/>
          <w:sz w:val="30"/>
          <w:szCs w:val="30"/>
        </w:rPr>
        <w:t>It would be easy to report all numbers to the accuracy that your device or computer displays, but this is not necessarily the appropriate number to include in your report. It’s perfectly acceptable to do calculations using any number of digits. However, they should be reported to the number of </w:t>
      </w:r>
      <w:r>
        <w:rPr>
          <w:rStyle w:val="Emphasis"/>
          <w:rFonts w:ascii="Arial" w:eastAsiaTheme="majorEastAsia" w:hAnsi="Arial" w:cs="Arial"/>
          <w:b/>
          <w:bCs/>
          <w:color w:val="3A343A"/>
          <w:sz w:val="30"/>
          <w:szCs w:val="30"/>
        </w:rPr>
        <w:t xml:space="preserve">significant </w:t>
      </w:r>
      <w:r>
        <w:rPr>
          <w:rStyle w:val="Emphasis"/>
          <w:rFonts w:ascii="Arial" w:eastAsiaTheme="majorEastAsia" w:hAnsi="Arial" w:cs="Arial"/>
          <w:b/>
          <w:bCs/>
          <w:color w:val="3A343A"/>
          <w:sz w:val="30"/>
          <w:szCs w:val="30"/>
        </w:rPr>
        <w:lastRenderedPageBreak/>
        <w:t>figures</w:t>
      </w:r>
      <w:r>
        <w:rPr>
          <w:rFonts w:ascii="Arial" w:hAnsi="Arial" w:cs="Arial"/>
          <w:b/>
          <w:bCs/>
          <w:color w:val="3A343A"/>
          <w:sz w:val="30"/>
          <w:szCs w:val="30"/>
        </w:rPr>
        <w:t> that the data supports. The number of significant figures indicates the precision of the value.</w:t>
      </w:r>
    </w:p>
    <w:p w14:paraId="4B67F838" w14:textId="77777777" w:rsidR="00EE2176" w:rsidRDefault="00EE2176" w:rsidP="00EE2176">
      <w:pPr>
        <w:pStyle w:val="NormalWeb"/>
        <w:shd w:val="clear" w:color="auto" w:fill="FFFFFF"/>
        <w:spacing w:before="360" w:beforeAutospacing="0" w:after="360" w:afterAutospacing="0"/>
        <w:rPr>
          <w:rFonts w:ascii="Arial" w:hAnsi="Arial" w:cs="Arial"/>
          <w:color w:val="3A343A"/>
          <w:sz w:val="30"/>
          <w:szCs w:val="30"/>
        </w:rPr>
      </w:pPr>
      <w:r>
        <w:rPr>
          <w:rFonts w:ascii="Arial" w:hAnsi="Arial" w:cs="Arial"/>
          <w:color w:val="3A343A"/>
          <w:sz w:val="30"/>
          <w:szCs w:val="30"/>
        </w:rPr>
        <w:t>The number of significant figures (sf) that a number is quoted to is determined by counting digits from the largest (leftmost) nonzero digit to the end of the number. For example, π written to 6 sf would be 3.14159. The number of sf indicates the accuracy of the value.</w:t>
      </w:r>
    </w:p>
    <w:p w14:paraId="6EAA53B5" w14:textId="77777777" w:rsidR="00EE2176" w:rsidRDefault="00EE2176" w:rsidP="00EE2176">
      <w:pPr>
        <w:pStyle w:val="NormalWeb"/>
        <w:shd w:val="clear" w:color="auto" w:fill="FFFFFF"/>
        <w:spacing w:before="360" w:beforeAutospacing="0" w:after="360" w:afterAutospacing="0"/>
        <w:rPr>
          <w:rFonts w:ascii="Arial" w:hAnsi="Arial" w:cs="Arial"/>
          <w:color w:val="3A343A"/>
          <w:sz w:val="30"/>
          <w:szCs w:val="30"/>
        </w:rPr>
      </w:pPr>
      <w:r>
        <w:rPr>
          <w:rFonts w:ascii="Arial" w:hAnsi="Arial" w:cs="Arial"/>
          <w:color w:val="3A343A"/>
          <w:sz w:val="30"/>
          <w:szCs w:val="30"/>
        </w:rPr>
        <w:t>This table shows some numbers and their reporting to various significant figures. Note that you should use trailing zeroes (shown in bold) if needed to report to the appropriate number of significant figures.</w:t>
      </w:r>
    </w:p>
    <w:tbl>
      <w:tblPr>
        <w:tblW w:w="9720" w:type="dxa"/>
        <w:tblCellMar>
          <w:top w:w="15" w:type="dxa"/>
          <w:left w:w="15" w:type="dxa"/>
          <w:bottom w:w="15" w:type="dxa"/>
          <w:right w:w="15" w:type="dxa"/>
        </w:tblCellMar>
        <w:tblLook w:val="04A0" w:firstRow="1" w:lastRow="0" w:firstColumn="1" w:lastColumn="0" w:noHBand="0" w:noVBand="1"/>
      </w:tblPr>
      <w:tblGrid>
        <w:gridCol w:w="2015"/>
        <w:gridCol w:w="1930"/>
        <w:gridCol w:w="1938"/>
        <w:gridCol w:w="1921"/>
        <w:gridCol w:w="1916"/>
      </w:tblGrid>
      <w:tr w:rsidR="00EE2176" w14:paraId="43DAB51B" w14:textId="77777777" w:rsidTr="00EE2176">
        <w:trPr>
          <w:tblHeader/>
        </w:trPr>
        <w:tc>
          <w:tcPr>
            <w:tcW w:w="1950" w:type="dxa"/>
            <w:tcBorders>
              <w:bottom w:val="single" w:sz="6" w:space="0" w:color="EDEDEE"/>
              <w:right w:val="single" w:sz="6" w:space="0" w:color="EDEDEE"/>
            </w:tcBorders>
            <w:tcMar>
              <w:top w:w="0" w:type="dxa"/>
              <w:left w:w="0" w:type="dxa"/>
              <w:bottom w:w="120" w:type="dxa"/>
              <w:right w:w="240" w:type="dxa"/>
            </w:tcMar>
            <w:vAlign w:val="center"/>
            <w:hideMark/>
          </w:tcPr>
          <w:p w14:paraId="175A3F04" w14:textId="77777777" w:rsidR="00EE2176" w:rsidRDefault="00EE2176">
            <w:pPr>
              <w:spacing w:before="360" w:after="360"/>
              <w:rPr>
                <w:rFonts w:ascii="Times New Roman" w:hAnsi="Times New Roman" w:cs="Times New Roman"/>
                <w:b/>
                <w:bCs/>
                <w:sz w:val="27"/>
                <w:szCs w:val="27"/>
              </w:rPr>
            </w:pPr>
            <w:r>
              <w:rPr>
                <w:b/>
                <w:bCs/>
                <w:sz w:val="27"/>
                <w:szCs w:val="27"/>
              </w:rPr>
              <w:t>Distance (m)</w:t>
            </w:r>
          </w:p>
        </w:tc>
        <w:tc>
          <w:tcPr>
            <w:tcW w:w="1950" w:type="dxa"/>
            <w:tcBorders>
              <w:bottom w:val="single" w:sz="6" w:space="0" w:color="EDEDEE"/>
              <w:right w:val="single" w:sz="6" w:space="0" w:color="EDEDEE"/>
            </w:tcBorders>
            <w:tcMar>
              <w:top w:w="0" w:type="dxa"/>
              <w:left w:w="240" w:type="dxa"/>
              <w:bottom w:w="120" w:type="dxa"/>
              <w:right w:w="240" w:type="dxa"/>
            </w:tcMar>
            <w:vAlign w:val="center"/>
            <w:hideMark/>
          </w:tcPr>
          <w:p w14:paraId="7C304475" w14:textId="77777777" w:rsidR="00EE2176" w:rsidRDefault="00EE2176">
            <w:pPr>
              <w:spacing w:before="360" w:after="360"/>
              <w:rPr>
                <w:b/>
                <w:bCs/>
                <w:sz w:val="27"/>
                <w:szCs w:val="27"/>
              </w:rPr>
            </w:pPr>
            <w:r>
              <w:rPr>
                <w:b/>
                <w:bCs/>
                <w:sz w:val="27"/>
                <w:szCs w:val="27"/>
              </w:rPr>
              <w:t>1 sf</w:t>
            </w:r>
          </w:p>
        </w:tc>
        <w:tc>
          <w:tcPr>
            <w:tcW w:w="1950" w:type="dxa"/>
            <w:tcBorders>
              <w:bottom w:val="single" w:sz="6" w:space="0" w:color="EDEDEE"/>
              <w:right w:val="single" w:sz="6" w:space="0" w:color="EDEDEE"/>
            </w:tcBorders>
            <w:tcMar>
              <w:top w:w="0" w:type="dxa"/>
              <w:left w:w="240" w:type="dxa"/>
              <w:bottom w:w="120" w:type="dxa"/>
              <w:right w:w="240" w:type="dxa"/>
            </w:tcMar>
            <w:vAlign w:val="center"/>
            <w:hideMark/>
          </w:tcPr>
          <w:p w14:paraId="62BF2BB2" w14:textId="77777777" w:rsidR="00EE2176" w:rsidRDefault="00EE2176">
            <w:pPr>
              <w:spacing w:before="360" w:after="360"/>
              <w:rPr>
                <w:b/>
                <w:bCs/>
                <w:sz w:val="27"/>
                <w:szCs w:val="27"/>
              </w:rPr>
            </w:pPr>
            <w:r>
              <w:rPr>
                <w:b/>
                <w:bCs/>
                <w:sz w:val="27"/>
                <w:szCs w:val="27"/>
              </w:rPr>
              <w:t>2 sf</w:t>
            </w:r>
          </w:p>
        </w:tc>
        <w:tc>
          <w:tcPr>
            <w:tcW w:w="1935" w:type="dxa"/>
            <w:tcBorders>
              <w:bottom w:val="single" w:sz="6" w:space="0" w:color="EDEDEE"/>
              <w:right w:val="single" w:sz="6" w:space="0" w:color="EDEDEE"/>
            </w:tcBorders>
            <w:tcMar>
              <w:top w:w="0" w:type="dxa"/>
              <w:left w:w="240" w:type="dxa"/>
              <w:bottom w:w="120" w:type="dxa"/>
              <w:right w:w="240" w:type="dxa"/>
            </w:tcMar>
            <w:vAlign w:val="center"/>
            <w:hideMark/>
          </w:tcPr>
          <w:p w14:paraId="5AFC3AC8" w14:textId="77777777" w:rsidR="00EE2176" w:rsidRDefault="00EE2176">
            <w:pPr>
              <w:spacing w:before="360" w:after="360"/>
              <w:rPr>
                <w:b/>
                <w:bCs/>
                <w:sz w:val="27"/>
                <w:szCs w:val="27"/>
              </w:rPr>
            </w:pPr>
            <w:r>
              <w:rPr>
                <w:b/>
                <w:bCs/>
                <w:sz w:val="27"/>
                <w:szCs w:val="27"/>
              </w:rPr>
              <w:t>3 sf</w:t>
            </w:r>
          </w:p>
        </w:tc>
        <w:tc>
          <w:tcPr>
            <w:tcW w:w="1935" w:type="dxa"/>
            <w:tcBorders>
              <w:bottom w:val="single" w:sz="6" w:space="0" w:color="EDEDEE"/>
              <w:right w:val="nil"/>
            </w:tcBorders>
            <w:tcMar>
              <w:top w:w="0" w:type="dxa"/>
              <w:left w:w="240" w:type="dxa"/>
              <w:bottom w:w="120" w:type="dxa"/>
              <w:right w:w="0" w:type="dxa"/>
            </w:tcMar>
            <w:vAlign w:val="center"/>
            <w:hideMark/>
          </w:tcPr>
          <w:p w14:paraId="1967F2CF" w14:textId="77777777" w:rsidR="00EE2176" w:rsidRDefault="00EE2176">
            <w:pPr>
              <w:spacing w:before="360" w:after="360"/>
              <w:rPr>
                <w:b/>
                <w:bCs/>
                <w:sz w:val="27"/>
                <w:szCs w:val="27"/>
              </w:rPr>
            </w:pPr>
            <w:r>
              <w:rPr>
                <w:b/>
                <w:bCs/>
                <w:sz w:val="27"/>
                <w:szCs w:val="27"/>
              </w:rPr>
              <w:t>4 sf</w:t>
            </w:r>
          </w:p>
        </w:tc>
      </w:tr>
      <w:tr w:rsidR="00EE2176" w14:paraId="162B2124" w14:textId="77777777" w:rsidTr="00EE2176">
        <w:tc>
          <w:tcPr>
            <w:tcW w:w="1950" w:type="dxa"/>
            <w:tcBorders>
              <w:bottom w:val="single" w:sz="6" w:space="0" w:color="EDEDEE"/>
              <w:right w:val="single" w:sz="6" w:space="0" w:color="EDEDEE"/>
            </w:tcBorders>
            <w:tcMar>
              <w:top w:w="240" w:type="dxa"/>
              <w:left w:w="0" w:type="dxa"/>
              <w:bottom w:w="240" w:type="dxa"/>
              <w:right w:w="240" w:type="dxa"/>
            </w:tcMar>
            <w:vAlign w:val="center"/>
            <w:hideMark/>
          </w:tcPr>
          <w:p w14:paraId="3862B8B5" w14:textId="77777777" w:rsidR="00EE2176" w:rsidRDefault="00EE2176">
            <w:pPr>
              <w:spacing w:before="360" w:after="360"/>
              <w:rPr>
                <w:sz w:val="27"/>
                <w:szCs w:val="27"/>
              </w:rPr>
            </w:pPr>
            <w:r>
              <w:rPr>
                <w:sz w:val="27"/>
                <w:szCs w:val="27"/>
              </w:rPr>
              <w:t>32.9798563</w:t>
            </w:r>
          </w:p>
        </w:tc>
        <w:tc>
          <w:tcPr>
            <w:tcW w:w="1950" w:type="dxa"/>
            <w:tcBorders>
              <w:bottom w:val="single" w:sz="6" w:space="0" w:color="EDEDEE"/>
              <w:right w:val="single" w:sz="6" w:space="0" w:color="EDEDEE"/>
            </w:tcBorders>
            <w:tcMar>
              <w:top w:w="240" w:type="dxa"/>
              <w:left w:w="240" w:type="dxa"/>
              <w:bottom w:w="240" w:type="dxa"/>
              <w:right w:w="240" w:type="dxa"/>
            </w:tcMar>
            <w:vAlign w:val="center"/>
            <w:hideMark/>
          </w:tcPr>
          <w:p w14:paraId="3E54C0CF" w14:textId="77777777" w:rsidR="00EE2176" w:rsidRDefault="00EE2176">
            <w:pPr>
              <w:spacing w:before="360" w:after="360"/>
              <w:rPr>
                <w:sz w:val="27"/>
                <w:szCs w:val="27"/>
              </w:rPr>
            </w:pPr>
            <w:r>
              <w:rPr>
                <w:sz w:val="27"/>
                <w:szCs w:val="27"/>
              </w:rPr>
              <w:t>0.03 km</w:t>
            </w:r>
          </w:p>
        </w:tc>
        <w:tc>
          <w:tcPr>
            <w:tcW w:w="1950" w:type="dxa"/>
            <w:tcBorders>
              <w:bottom w:val="single" w:sz="6" w:space="0" w:color="EDEDEE"/>
              <w:right w:val="single" w:sz="6" w:space="0" w:color="EDEDEE"/>
            </w:tcBorders>
            <w:tcMar>
              <w:top w:w="240" w:type="dxa"/>
              <w:left w:w="240" w:type="dxa"/>
              <w:bottom w:w="240" w:type="dxa"/>
              <w:right w:w="240" w:type="dxa"/>
            </w:tcMar>
            <w:vAlign w:val="center"/>
            <w:hideMark/>
          </w:tcPr>
          <w:p w14:paraId="5475A2DC" w14:textId="77777777" w:rsidR="00EE2176" w:rsidRDefault="00EE2176">
            <w:pPr>
              <w:spacing w:before="360" w:after="360"/>
              <w:rPr>
                <w:sz w:val="27"/>
                <w:szCs w:val="27"/>
              </w:rPr>
            </w:pPr>
            <w:r>
              <w:rPr>
                <w:sz w:val="27"/>
                <w:szCs w:val="27"/>
              </w:rPr>
              <w:t>33 m</w:t>
            </w:r>
          </w:p>
        </w:tc>
        <w:tc>
          <w:tcPr>
            <w:tcW w:w="1935" w:type="dxa"/>
            <w:tcBorders>
              <w:bottom w:val="single" w:sz="6" w:space="0" w:color="EDEDEE"/>
              <w:right w:val="single" w:sz="6" w:space="0" w:color="EDEDEE"/>
            </w:tcBorders>
            <w:tcMar>
              <w:top w:w="240" w:type="dxa"/>
              <w:left w:w="240" w:type="dxa"/>
              <w:bottom w:w="240" w:type="dxa"/>
              <w:right w:w="240" w:type="dxa"/>
            </w:tcMar>
            <w:vAlign w:val="center"/>
            <w:hideMark/>
          </w:tcPr>
          <w:p w14:paraId="3FF5ADB6" w14:textId="77777777" w:rsidR="00EE2176" w:rsidRDefault="00EE2176">
            <w:pPr>
              <w:spacing w:before="360" w:after="360"/>
              <w:rPr>
                <w:sz w:val="27"/>
                <w:szCs w:val="27"/>
              </w:rPr>
            </w:pPr>
            <w:r>
              <w:rPr>
                <w:sz w:val="27"/>
                <w:szCs w:val="27"/>
              </w:rPr>
              <w:t>33.</w:t>
            </w:r>
            <w:r>
              <w:rPr>
                <w:rStyle w:val="Strong"/>
                <w:sz w:val="27"/>
                <w:szCs w:val="27"/>
              </w:rPr>
              <w:t>0</w:t>
            </w:r>
            <w:r>
              <w:rPr>
                <w:sz w:val="27"/>
                <w:szCs w:val="27"/>
              </w:rPr>
              <w:t> m</w:t>
            </w:r>
          </w:p>
        </w:tc>
        <w:tc>
          <w:tcPr>
            <w:tcW w:w="1935" w:type="dxa"/>
            <w:tcBorders>
              <w:bottom w:val="single" w:sz="6" w:space="0" w:color="EDEDEE"/>
              <w:right w:val="nil"/>
            </w:tcBorders>
            <w:tcMar>
              <w:top w:w="240" w:type="dxa"/>
              <w:left w:w="240" w:type="dxa"/>
              <w:bottom w:w="240" w:type="dxa"/>
              <w:right w:w="0" w:type="dxa"/>
            </w:tcMar>
            <w:vAlign w:val="center"/>
            <w:hideMark/>
          </w:tcPr>
          <w:p w14:paraId="4F15E626" w14:textId="77777777" w:rsidR="00EE2176" w:rsidRDefault="00EE2176">
            <w:pPr>
              <w:spacing w:before="360" w:after="360"/>
              <w:rPr>
                <w:sz w:val="27"/>
                <w:szCs w:val="27"/>
              </w:rPr>
            </w:pPr>
            <w:r>
              <w:rPr>
                <w:sz w:val="27"/>
                <w:szCs w:val="27"/>
              </w:rPr>
              <w:t>32.98 m</w:t>
            </w:r>
          </w:p>
        </w:tc>
      </w:tr>
      <w:tr w:rsidR="00EE2176" w14:paraId="3DB2A8CE" w14:textId="77777777" w:rsidTr="00EE2176">
        <w:tc>
          <w:tcPr>
            <w:tcW w:w="1950" w:type="dxa"/>
            <w:tcBorders>
              <w:bottom w:val="single" w:sz="6" w:space="0" w:color="EDEDEE"/>
              <w:right w:val="single" w:sz="6" w:space="0" w:color="EDEDEE"/>
            </w:tcBorders>
            <w:tcMar>
              <w:top w:w="240" w:type="dxa"/>
              <w:left w:w="0" w:type="dxa"/>
              <w:bottom w:w="240" w:type="dxa"/>
              <w:right w:w="240" w:type="dxa"/>
            </w:tcMar>
            <w:vAlign w:val="center"/>
            <w:hideMark/>
          </w:tcPr>
          <w:p w14:paraId="0FA313AF" w14:textId="77777777" w:rsidR="00EE2176" w:rsidRDefault="00EE2176">
            <w:pPr>
              <w:spacing w:before="360" w:after="360"/>
              <w:rPr>
                <w:sz w:val="27"/>
                <w:szCs w:val="27"/>
              </w:rPr>
            </w:pPr>
            <w:r>
              <w:rPr>
                <w:sz w:val="27"/>
                <w:szCs w:val="27"/>
              </w:rPr>
              <w:t>0.0001348546</w:t>
            </w:r>
          </w:p>
        </w:tc>
        <w:tc>
          <w:tcPr>
            <w:tcW w:w="1950" w:type="dxa"/>
            <w:tcBorders>
              <w:bottom w:val="single" w:sz="6" w:space="0" w:color="EDEDEE"/>
              <w:right w:val="single" w:sz="6" w:space="0" w:color="EDEDEE"/>
            </w:tcBorders>
            <w:tcMar>
              <w:top w:w="240" w:type="dxa"/>
              <w:left w:w="240" w:type="dxa"/>
              <w:bottom w:w="240" w:type="dxa"/>
              <w:right w:w="240" w:type="dxa"/>
            </w:tcMar>
            <w:vAlign w:val="center"/>
            <w:hideMark/>
          </w:tcPr>
          <w:p w14:paraId="7E36DD7D" w14:textId="77777777" w:rsidR="00EE2176" w:rsidRDefault="00EE2176">
            <w:pPr>
              <w:spacing w:before="360" w:after="360"/>
              <w:rPr>
                <w:sz w:val="27"/>
                <w:szCs w:val="27"/>
              </w:rPr>
            </w:pPr>
            <w:r>
              <w:rPr>
                <w:sz w:val="27"/>
                <w:szCs w:val="27"/>
              </w:rPr>
              <w:t>0.1 mm</w:t>
            </w:r>
          </w:p>
        </w:tc>
        <w:tc>
          <w:tcPr>
            <w:tcW w:w="1950" w:type="dxa"/>
            <w:tcBorders>
              <w:bottom w:val="single" w:sz="6" w:space="0" w:color="EDEDEE"/>
              <w:right w:val="single" w:sz="6" w:space="0" w:color="EDEDEE"/>
            </w:tcBorders>
            <w:tcMar>
              <w:top w:w="240" w:type="dxa"/>
              <w:left w:w="240" w:type="dxa"/>
              <w:bottom w:w="240" w:type="dxa"/>
              <w:right w:w="240" w:type="dxa"/>
            </w:tcMar>
            <w:vAlign w:val="center"/>
            <w:hideMark/>
          </w:tcPr>
          <w:p w14:paraId="19DBF81A" w14:textId="77777777" w:rsidR="00EE2176" w:rsidRDefault="00EE2176">
            <w:pPr>
              <w:spacing w:before="360" w:after="360"/>
              <w:rPr>
                <w:sz w:val="27"/>
                <w:szCs w:val="27"/>
              </w:rPr>
            </w:pPr>
            <w:r>
              <w:rPr>
                <w:sz w:val="27"/>
                <w:szCs w:val="27"/>
              </w:rPr>
              <w:t>0.13 mm</w:t>
            </w:r>
          </w:p>
        </w:tc>
        <w:tc>
          <w:tcPr>
            <w:tcW w:w="1935" w:type="dxa"/>
            <w:tcBorders>
              <w:bottom w:val="single" w:sz="6" w:space="0" w:color="EDEDEE"/>
              <w:right w:val="single" w:sz="6" w:space="0" w:color="EDEDEE"/>
            </w:tcBorders>
            <w:tcMar>
              <w:top w:w="240" w:type="dxa"/>
              <w:left w:w="240" w:type="dxa"/>
              <w:bottom w:w="240" w:type="dxa"/>
              <w:right w:w="240" w:type="dxa"/>
            </w:tcMar>
            <w:vAlign w:val="center"/>
            <w:hideMark/>
          </w:tcPr>
          <w:p w14:paraId="26C9C24E" w14:textId="77777777" w:rsidR="00EE2176" w:rsidRDefault="00EE2176">
            <w:pPr>
              <w:spacing w:before="360" w:after="360"/>
              <w:rPr>
                <w:sz w:val="27"/>
                <w:szCs w:val="27"/>
              </w:rPr>
            </w:pPr>
            <w:r>
              <w:rPr>
                <w:sz w:val="27"/>
                <w:szCs w:val="27"/>
              </w:rPr>
              <w:t>0.135 mm or</w:t>
            </w:r>
            <w:r>
              <w:rPr>
                <w:sz w:val="27"/>
                <w:szCs w:val="27"/>
              </w:rPr>
              <w:br/>
              <w:t>135 µm</w:t>
            </w:r>
          </w:p>
        </w:tc>
        <w:tc>
          <w:tcPr>
            <w:tcW w:w="1935" w:type="dxa"/>
            <w:tcBorders>
              <w:bottom w:val="single" w:sz="6" w:space="0" w:color="EDEDEE"/>
              <w:right w:val="nil"/>
            </w:tcBorders>
            <w:tcMar>
              <w:top w:w="240" w:type="dxa"/>
              <w:left w:w="240" w:type="dxa"/>
              <w:bottom w:w="240" w:type="dxa"/>
              <w:right w:w="0" w:type="dxa"/>
            </w:tcMar>
            <w:vAlign w:val="center"/>
            <w:hideMark/>
          </w:tcPr>
          <w:p w14:paraId="25300168" w14:textId="77777777" w:rsidR="00EE2176" w:rsidRDefault="00EE2176">
            <w:pPr>
              <w:spacing w:before="360" w:after="360"/>
              <w:rPr>
                <w:sz w:val="27"/>
                <w:szCs w:val="27"/>
              </w:rPr>
            </w:pPr>
            <w:r>
              <w:rPr>
                <w:sz w:val="27"/>
                <w:szCs w:val="27"/>
              </w:rPr>
              <w:t>0.1349 mm or</w:t>
            </w:r>
            <w:r>
              <w:rPr>
                <w:sz w:val="27"/>
                <w:szCs w:val="27"/>
              </w:rPr>
              <w:br/>
              <w:t>134.9 µm</w:t>
            </w:r>
          </w:p>
        </w:tc>
      </w:tr>
      <w:tr w:rsidR="00EE2176" w14:paraId="2A6669F2" w14:textId="77777777" w:rsidTr="00EE2176">
        <w:tc>
          <w:tcPr>
            <w:tcW w:w="1950" w:type="dxa"/>
            <w:tcBorders>
              <w:bottom w:val="single" w:sz="6" w:space="0" w:color="EDEDEE"/>
              <w:right w:val="single" w:sz="6" w:space="0" w:color="EDEDEE"/>
            </w:tcBorders>
            <w:tcMar>
              <w:top w:w="240" w:type="dxa"/>
              <w:left w:w="0" w:type="dxa"/>
              <w:bottom w:w="240" w:type="dxa"/>
              <w:right w:w="240" w:type="dxa"/>
            </w:tcMar>
            <w:vAlign w:val="center"/>
            <w:hideMark/>
          </w:tcPr>
          <w:p w14:paraId="0A02BF41" w14:textId="77777777" w:rsidR="00EE2176" w:rsidRDefault="00EE2176">
            <w:pPr>
              <w:spacing w:before="360" w:after="360"/>
              <w:rPr>
                <w:sz w:val="27"/>
                <w:szCs w:val="27"/>
              </w:rPr>
            </w:pPr>
            <w:r>
              <w:rPr>
                <w:sz w:val="27"/>
                <w:szCs w:val="27"/>
              </w:rPr>
              <w:t>1384.9328</w:t>
            </w:r>
          </w:p>
        </w:tc>
        <w:tc>
          <w:tcPr>
            <w:tcW w:w="1950" w:type="dxa"/>
            <w:tcBorders>
              <w:bottom w:val="single" w:sz="6" w:space="0" w:color="EDEDEE"/>
              <w:right w:val="single" w:sz="6" w:space="0" w:color="EDEDEE"/>
            </w:tcBorders>
            <w:tcMar>
              <w:top w:w="240" w:type="dxa"/>
              <w:left w:w="240" w:type="dxa"/>
              <w:bottom w:w="240" w:type="dxa"/>
              <w:right w:w="240" w:type="dxa"/>
            </w:tcMar>
            <w:vAlign w:val="center"/>
            <w:hideMark/>
          </w:tcPr>
          <w:p w14:paraId="266FE0FB" w14:textId="77777777" w:rsidR="00EE2176" w:rsidRDefault="00EE2176">
            <w:pPr>
              <w:spacing w:before="360" w:after="360"/>
              <w:rPr>
                <w:sz w:val="27"/>
                <w:szCs w:val="27"/>
              </w:rPr>
            </w:pPr>
            <w:r>
              <w:rPr>
                <w:sz w:val="27"/>
                <w:szCs w:val="27"/>
              </w:rPr>
              <w:t>1 km</w:t>
            </w:r>
          </w:p>
        </w:tc>
        <w:tc>
          <w:tcPr>
            <w:tcW w:w="1950" w:type="dxa"/>
            <w:tcBorders>
              <w:bottom w:val="single" w:sz="6" w:space="0" w:color="EDEDEE"/>
              <w:right w:val="single" w:sz="6" w:space="0" w:color="EDEDEE"/>
            </w:tcBorders>
            <w:tcMar>
              <w:top w:w="240" w:type="dxa"/>
              <w:left w:w="240" w:type="dxa"/>
              <w:bottom w:w="240" w:type="dxa"/>
              <w:right w:w="240" w:type="dxa"/>
            </w:tcMar>
            <w:vAlign w:val="center"/>
            <w:hideMark/>
          </w:tcPr>
          <w:p w14:paraId="2D16B1C9" w14:textId="77777777" w:rsidR="00EE2176" w:rsidRDefault="00EE2176">
            <w:pPr>
              <w:spacing w:before="360" w:after="360"/>
              <w:rPr>
                <w:sz w:val="27"/>
                <w:szCs w:val="27"/>
              </w:rPr>
            </w:pPr>
            <w:r>
              <w:rPr>
                <w:sz w:val="27"/>
                <w:szCs w:val="27"/>
              </w:rPr>
              <w:t>1.4 km</w:t>
            </w:r>
          </w:p>
        </w:tc>
        <w:tc>
          <w:tcPr>
            <w:tcW w:w="1935" w:type="dxa"/>
            <w:tcBorders>
              <w:bottom w:val="single" w:sz="6" w:space="0" w:color="EDEDEE"/>
              <w:right w:val="single" w:sz="6" w:space="0" w:color="EDEDEE"/>
            </w:tcBorders>
            <w:tcMar>
              <w:top w:w="240" w:type="dxa"/>
              <w:left w:w="240" w:type="dxa"/>
              <w:bottom w:w="240" w:type="dxa"/>
              <w:right w:w="240" w:type="dxa"/>
            </w:tcMar>
            <w:vAlign w:val="center"/>
            <w:hideMark/>
          </w:tcPr>
          <w:p w14:paraId="5AAF3320" w14:textId="77777777" w:rsidR="00EE2176" w:rsidRDefault="00EE2176">
            <w:pPr>
              <w:spacing w:before="360" w:after="360"/>
              <w:rPr>
                <w:sz w:val="27"/>
                <w:szCs w:val="27"/>
              </w:rPr>
            </w:pPr>
            <w:r>
              <w:rPr>
                <w:sz w:val="27"/>
                <w:szCs w:val="27"/>
              </w:rPr>
              <w:t>1.38 km</w:t>
            </w:r>
          </w:p>
        </w:tc>
        <w:tc>
          <w:tcPr>
            <w:tcW w:w="1935" w:type="dxa"/>
            <w:tcBorders>
              <w:bottom w:val="single" w:sz="6" w:space="0" w:color="EDEDEE"/>
              <w:right w:val="nil"/>
            </w:tcBorders>
            <w:tcMar>
              <w:top w:w="240" w:type="dxa"/>
              <w:left w:w="240" w:type="dxa"/>
              <w:bottom w:w="240" w:type="dxa"/>
              <w:right w:w="0" w:type="dxa"/>
            </w:tcMar>
            <w:vAlign w:val="center"/>
            <w:hideMark/>
          </w:tcPr>
          <w:p w14:paraId="0E493AEE" w14:textId="77777777" w:rsidR="00EE2176" w:rsidRDefault="00EE2176">
            <w:pPr>
              <w:spacing w:before="360" w:after="360"/>
              <w:rPr>
                <w:sz w:val="27"/>
                <w:szCs w:val="27"/>
              </w:rPr>
            </w:pPr>
            <w:r>
              <w:rPr>
                <w:sz w:val="27"/>
                <w:szCs w:val="27"/>
              </w:rPr>
              <w:t>1385 m or</w:t>
            </w:r>
            <w:r>
              <w:rPr>
                <w:sz w:val="27"/>
                <w:szCs w:val="27"/>
              </w:rPr>
              <w:br/>
              <w:t>1.385 km</w:t>
            </w:r>
          </w:p>
        </w:tc>
      </w:tr>
      <w:tr w:rsidR="00EE2176" w14:paraId="7BFAEA53" w14:textId="77777777" w:rsidTr="00EE2176">
        <w:tc>
          <w:tcPr>
            <w:tcW w:w="1950" w:type="dxa"/>
            <w:tcBorders>
              <w:bottom w:val="nil"/>
              <w:right w:val="single" w:sz="6" w:space="0" w:color="EDEDEE"/>
            </w:tcBorders>
            <w:tcMar>
              <w:top w:w="240" w:type="dxa"/>
              <w:left w:w="0" w:type="dxa"/>
              <w:bottom w:w="120" w:type="dxa"/>
              <w:right w:w="240" w:type="dxa"/>
            </w:tcMar>
            <w:vAlign w:val="center"/>
            <w:hideMark/>
          </w:tcPr>
          <w:p w14:paraId="35FB2635" w14:textId="77777777" w:rsidR="00EE2176" w:rsidRDefault="00EE2176">
            <w:pPr>
              <w:spacing w:before="360" w:after="360"/>
              <w:rPr>
                <w:sz w:val="27"/>
                <w:szCs w:val="27"/>
              </w:rPr>
            </w:pPr>
            <w:r>
              <w:rPr>
                <w:sz w:val="27"/>
                <w:szCs w:val="27"/>
              </w:rPr>
              <w:t>3.04579839×10</w:t>
            </w:r>
            <w:r>
              <w:rPr>
                <w:sz w:val="20"/>
                <w:szCs w:val="20"/>
                <w:vertAlign w:val="superscript"/>
              </w:rPr>
              <w:t>6</w:t>
            </w:r>
          </w:p>
        </w:tc>
        <w:tc>
          <w:tcPr>
            <w:tcW w:w="1950" w:type="dxa"/>
            <w:tcBorders>
              <w:bottom w:val="nil"/>
              <w:right w:val="single" w:sz="6" w:space="0" w:color="EDEDEE"/>
            </w:tcBorders>
            <w:tcMar>
              <w:top w:w="240" w:type="dxa"/>
              <w:left w:w="240" w:type="dxa"/>
              <w:bottom w:w="120" w:type="dxa"/>
              <w:right w:w="240" w:type="dxa"/>
            </w:tcMar>
            <w:vAlign w:val="center"/>
            <w:hideMark/>
          </w:tcPr>
          <w:p w14:paraId="7EF5890E" w14:textId="77777777" w:rsidR="00EE2176" w:rsidRDefault="00EE2176">
            <w:pPr>
              <w:spacing w:before="360" w:after="360"/>
              <w:rPr>
                <w:sz w:val="27"/>
                <w:szCs w:val="27"/>
              </w:rPr>
            </w:pPr>
            <w:r>
              <w:rPr>
                <w:sz w:val="27"/>
                <w:szCs w:val="27"/>
              </w:rPr>
              <w:t>3 Mm</w:t>
            </w:r>
          </w:p>
        </w:tc>
        <w:tc>
          <w:tcPr>
            <w:tcW w:w="1950" w:type="dxa"/>
            <w:tcBorders>
              <w:bottom w:val="nil"/>
              <w:right w:val="single" w:sz="6" w:space="0" w:color="EDEDEE"/>
            </w:tcBorders>
            <w:tcMar>
              <w:top w:w="240" w:type="dxa"/>
              <w:left w:w="240" w:type="dxa"/>
              <w:bottom w:w="120" w:type="dxa"/>
              <w:right w:w="240" w:type="dxa"/>
            </w:tcMar>
            <w:vAlign w:val="center"/>
            <w:hideMark/>
          </w:tcPr>
          <w:p w14:paraId="2C97DB11" w14:textId="77777777" w:rsidR="00EE2176" w:rsidRDefault="00EE2176">
            <w:pPr>
              <w:spacing w:before="360" w:after="360"/>
              <w:rPr>
                <w:sz w:val="27"/>
                <w:szCs w:val="27"/>
              </w:rPr>
            </w:pPr>
            <w:r>
              <w:rPr>
                <w:sz w:val="27"/>
                <w:szCs w:val="27"/>
              </w:rPr>
              <w:t>3.</w:t>
            </w:r>
            <w:r>
              <w:rPr>
                <w:rStyle w:val="Strong"/>
                <w:sz w:val="27"/>
                <w:szCs w:val="27"/>
              </w:rPr>
              <w:t>0</w:t>
            </w:r>
            <w:r>
              <w:rPr>
                <w:sz w:val="27"/>
                <w:szCs w:val="27"/>
              </w:rPr>
              <w:t> Mm</w:t>
            </w:r>
          </w:p>
        </w:tc>
        <w:tc>
          <w:tcPr>
            <w:tcW w:w="1935" w:type="dxa"/>
            <w:tcBorders>
              <w:bottom w:val="nil"/>
              <w:right w:val="single" w:sz="6" w:space="0" w:color="EDEDEE"/>
            </w:tcBorders>
            <w:tcMar>
              <w:top w:w="240" w:type="dxa"/>
              <w:left w:w="240" w:type="dxa"/>
              <w:bottom w:w="120" w:type="dxa"/>
              <w:right w:w="240" w:type="dxa"/>
            </w:tcMar>
            <w:vAlign w:val="center"/>
            <w:hideMark/>
          </w:tcPr>
          <w:p w14:paraId="58BBF41D" w14:textId="77777777" w:rsidR="00EE2176" w:rsidRDefault="00EE2176">
            <w:pPr>
              <w:spacing w:before="360" w:after="360"/>
              <w:rPr>
                <w:sz w:val="27"/>
                <w:szCs w:val="27"/>
              </w:rPr>
            </w:pPr>
            <w:r>
              <w:rPr>
                <w:sz w:val="27"/>
                <w:szCs w:val="27"/>
              </w:rPr>
              <w:t>3.05 Mm</w:t>
            </w:r>
          </w:p>
        </w:tc>
        <w:tc>
          <w:tcPr>
            <w:tcW w:w="1935" w:type="dxa"/>
            <w:tcBorders>
              <w:bottom w:val="nil"/>
              <w:right w:val="nil"/>
            </w:tcBorders>
            <w:tcMar>
              <w:top w:w="240" w:type="dxa"/>
              <w:left w:w="240" w:type="dxa"/>
              <w:bottom w:w="120" w:type="dxa"/>
              <w:right w:w="0" w:type="dxa"/>
            </w:tcMar>
            <w:vAlign w:val="center"/>
            <w:hideMark/>
          </w:tcPr>
          <w:p w14:paraId="3D90EDAD" w14:textId="77777777" w:rsidR="00EE2176" w:rsidRDefault="00EE2176">
            <w:pPr>
              <w:spacing w:before="360" w:after="360"/>
              <w:rPr>
                <w:sz w:val="27"/>
                <w:szCs w:val="27"/>
              </w:rPr>
            </w:pPr>
            <w:r>
              <w:rPr>
                <w:sz w:val="27"/>
                <w:szCs w:val="27"/>
              </w:rPr>
              <w:t>3.046 Mm or</w:t>
            </w:r>
            <w:r>
              <w:rPr>
                <w:sz w:val="27"/>
                <w:szCs w:val="27"/>
              </w:rPr>
              <w:br/>
              <w:t>3046 km</w:t>
            </w:r>
          </w:p>
        </w:tc>
      </w:tr>
    </w:tbl>
    <w:p w14:paraId="63FC623E" w14:textId="77777777" w:rsidR="00EE2176" w:rsidRDefault="00EE2176" w:rsidP="00EE2176">
      <w:pPr>
        <w:pStyle w:val="NormalWeb"/>
        <w:shd w:val="clear" w:color="auto" w:fill="FFFFFF"/>
        <w:spacing w:before="360" w:beforeAutospacing="0" w:after="360" w:afterAutospacing="0"/>
        <w:rPr>
          <w:rFonts w:ascii="Arial" w:hAnsi="Arial" w:cs="Arial"/>
          <w:color w:val="3A343A"/>
          <w:sz w:val="30"/>
          <w:szCs w:val="30"/>
        </w:rPr>
      </w:pPr>
      <w:r>
        <w:rPr>
          <w:rFonts w:ascii="Arial" w:hAnsi="Arial" w:cs="Arial"/>
          <w:color w:val="3A343A"/>
          <w:sz w:val="23"/>
          <w:szCs w:val="23"/>
          <w:vertAlign w:val="subscript"/>
        </w:rPr>
        <w:lastRenderedPageBreak/>
        <w:t>Table 1: Reporting distances to a variety of significant figures.</w:t>
      </w:r>
    </w:p>
    <w:p w14:paraId="6451DA89" w14:textId="77777777" w:rsidR="00EE2176" w:rsidRDefault="00EE2176" w:rsidP="00EE2176">
      <w:pPr>
        <w:pStyle w:val="NormalWeb"/>
        <w:shd w:val="clear" w:color="auto" w:fill="FFFFFF"/>
        <w:spacing w:before="360" w:beforeAutospacing="0" w:after="360" w:afterAutospacing="0"/>
        <w:rPr>
          <w:rFonts w:ascii="Arial" w:hAnsi="Arial" w:cs="Arial"/>
          <w:color w:val="3A343A"/>
          <w:sz w:val="30"/>
          <w:szCs w:val="30"/>
        </w:rPr>
      </w:pPr>
      <w:r>
        <w:rPr>
          <w:rFonts w:ascii="Arial" w:hAnsi="Arial" w:cs="Arial"/>
          <w:color w:val="3A343A"/>
          <w:sz w:val="30"/>
          <w:szCs w:val="30"/>
        </w:rPr>
        <w:t>When reporting to significant figures, be sure to choose the size of your unit, </w:t>
      </w:r>
      <w:hyperlink r:id="rId45" w:anchor="table_anchor_location" w:history="1">
        <w:r>
          <w:rPr>
            <w:rStyle w:val="Hyperlink"/>
            <w:rFonts w:ascii="inherit" w:hAnsi="inherit" w:cs="Arial"/>
            <w:color w:val="DE00A5"/>
            <w:sz w:val="30"/>
            <w:szCs w:val="30"/>
          </w:rPr>
          <w:t>using an appropriate prefix</w:t>
        </w:r>
      </w:hyperlink>
      <w:r>
        <w:rPr>
          <w:rFonts w:ascii="Arial" w:hAnsi="Arial" w:cs="Arial"/>
          <w:color w:val="3A343A"/>
          <w:sz w:val="30"/>
          <w:szCs w:val="30"/>
        </w:rPr>
        <w:t>, so that the accuracy of the number is clear. For example, if you were to report 32.9798563m to 1 sf as 30m, your reader could think that the number is correct to 2 sf (between 29.5m and 30.5m) as indicated by the trailing zero.</w:t>
      </w:r>
    </w:p>
    <w:p w14:paraId="333996D5" w14:textId="77777777" w:rsidR="00EE2176" w:rsidRDefault="00EE2176" w:rsidP="00EE2176">
      <w:pPr>
        <w:pStyle w:val="NormalWeb"/>
        <w:shd w:val="clear" w:color="auto" w:fill="FFFFFF"/>
        <w:spacing w:before="360" w:beforeAutospacing="0" w:after="360" w:afterAutospacing="0"/>
        <w:rPr>
          <w:rFonts w:ascii="Arial" w:hAnsi="Arial" w:cs="Arial"/>
          <w:color w:val="3A343A"/>
          <w:sz w:val="30"/>
          <w:szCs w:val="30"/>
        </w:rPr>
      </w:pPr>
      <w:r>
        <w:rPr>
          <w:rFonts w:ascii="Arial" w:hAnsi="Arial" w:cs="Arial"/>
          <w:color w:val="3A343A"/>
          <w:sz w:val="30"/>
          <w:szCs w:val="30"/>
        </w:rPr>
        <w:t>Also be sure to use a unit that your audience will understand. For example, if your reader would not understand Mm you could use km instead (3.04579839×10</w:t>
      </w:r>
      <w:r>
        <w:rPr>
          <w:rFonts w:ascii="Arial" w:hAnsi="Arial" w:cs="Arial"/>
          <w:color w:val="3A343A"/>
          <w:sz w:val="23"/>
          <w:szCs w:val="23"/>
          <w:vertAlign w:val="superscript"/>
        </w:rPr>
        <w:t>6</w:t>
      </w:r>
      <w:r>
        <w:rPr>
          <w:rFonts w:ascii="Arial" w:hAnsi="Arial" w:cs="Arial"/>
          <w:color w:val="3A343A"/>
          <w:sz w:val="30"/>
          <w:szCs w:val="30"/>
        </w:rPr>
        <w:t> m reported to 1sf is 3×10</w:t>
      </w:r>
      <w:r>
        <w:rPr>
          <w:rFonts w:ascii="Arial" w:hAnsi="Arial" w:cs="Arial"/>
          <w:color w:val="3A343A"/>
          <w:sz w:val="23"/>
          <w:szCs w:val="23"/>
          <w:vertAlign w:val="superscript"/>
        </w:rPr>
        <w:t>3</w:t>
      </w:r>
      <w:r>
        <w:rPr>
          <w:rFonts w:ascii="Arial" w:hAnsi="Arial" w:cs="Arial"/>
          <w:color w:val="3A343A"/>
          <w:sz w:val="30"/>
          <w:szCs w:val="30"/>
        </w:rPr>
        <w:t> km).</w:t>
      </w:r>
    </w:p>
    <w:p w14:paraId="435C33C8" w14:textId="77777777" w:rsidR="00EE2176" w:rsidRDefault="00EE2176" w:rsidP="00EE2176">
      <w:pPr>
        <w:pStyle w:val="Heading3"/>
        <w:shd w:val="clear" w:color="auto" w:fill="FFFFFF"/>
        <w:rPr>
          <w:rFonts w:ascii="Arial" w:hAnsi="Arial" w:cs="Arial"/>
          <w:color w:val="3A343A"/>
        </w:rPr>
      </w:pPr>
      <w:r>
        <w:rPr>
          <w:rFonts w:ascii="Arial" w:hAnsi="Arial" w:cs="Arial"/>
          <w:color w:val="3A343A"/>
        </w:rPr>
        <w:t>Let’s look at some examples…</w:t>
      </w:r>
    </w:p>
    <w:p w14:paraId="433B67A8" w14:textId="77777777" w:rsidR="00EE2176" w:rsidRDefault="00EE2176" w:rsidP="00EE2176">
      <w:pPr>
        <w:pStyle w:val="NormalWeb"/>
        <w:shd w:val="clear" w:color="auto" w:fill="FFFFFF"/>
        <w:spacing w:before="0" w:beforeAutospacing="0" w:after="360" w:afterAutospacing="0"/>
        <w:rPr>
          <w:rFonts w:ascii="Arial" w:hAnsi="Arial" w:cs="Arial"/>
          <w:color w:val="3A343A"/>
          <w:sz w:val="30"/>
          <w:szCs w:val="30"/>
        </w:rPr>
      </w:pPr>
      <w:r>
        <w:rPr>
          <w:rFonts w:ascii="Arial" w:hAnsi="Arial" w:cs="Arial"/>
          <w:color w:val="3A343A"/>
          <w:sz w:val="30"/>
          <w:szCs w:val="30"/>
        </w:rPr>
        <w:t>You are measuring the length of a 25 mm-long rod with a ruler. You can read a ruler (if you’re careful) in fractions of a millimeter, so reporting the length as 25.0 mm is reasonable, but 25.00 mm implies that you are able to read the ruler to the nearest 0.01 mm and reporting the length as 25 mm would imply that it could be between 24.5 and 25.5 mm. In this case, 3 sf are appropriate.</w:t>
      </w:r>
    </w:p>
    <w:p w14:paraId="5904765D" w14:textId="77777777" w:rsidR="00EE2176" w:rsidRDefault="00EE2176" w:rsidP="00EE2176">
      <w:pPr>
        <w:pStyle w:val="NormalWeb"/>
        <w:shd w:val="clear" w:color="auto" w:fill="FFFFFF"/>
        <w:spacing w:before="360" w:beforeAutospacing="0" w:after="360" w:afterAutospacing="0"/>
        <w:rPr>
          <w:rFonts w:ascii="Arial" w:hAnsi="Arial" w:cs="Arial"/>
          <w:color w:val="3A343A"/>
          <w:sz w:val="30"/>
          <w:szCs w:val="30"/>
        </w:rPr>
      </w:pPr>
      <w:r>
        <w:rPr>
          <w:rFonts w:ascii="Arial" w:hAnsi="Arial" w:cs="Arial"/>
          <w:color w:val="3A343A"/>
          <w:sz w:val="30"/>
          <w:szCs w:val="30"/>
        </w:rPr>
        <w:t>If you now measure the rod’s 2.6 mm diameter then this should be reported as 2.6 mm (assuming you have used your ruler correctly). Now you are only able to report to 2 sf.</w:t>
      </w:r>
    </w:p>
    <w:p w14:paraId="1B3DC1ED" w14:textId="77777777" w:rsidR="00EE2176" w:rsidRDefault="00EE2176" w:rsidP="00EE2176">
      <w:pPr>
        <w:pStyle w:val="NormalWeb"/>
        <w:shd w:val="clear" w:color="auto" w:fill="FFFFFF"/>
        <w:spacing w:before="360" w:beforeAutospacing="0" w:after="360" w:afterAutospacing="0"/>
        <w:rPr>
          <w:rFonts w:ascii="Arial" w:hAnsi="Arial" w:cs="Arial"/>
          <w:color w:val="3A343A"/>
          <w:sz w:val="30"/>
          <w:szCs w:val="30"/>
        </w:rPr>
      </w:pPr>
      <w:r>
        <w:rPr>
          <w:rFonts w:ascii="Arial" w:hAnsi="Arial" w:cs="Arial"/>
          <w:color w:val="3A343A"/>
          <w:sz w:val="30"/>
          <w:szCs w:val="30"/>
        </w:rPr>
        <w:t>The circumference of the rod is π times the diameter. How should this be reported?</w:t>
      </w:r>
    </w:p>
    <w:p w14:paraId="2B456968" w14:textId="77777777" w:rsidR="00EE2176" w:rsidRDefault="00EE2176" w:rsidP="00EE2176">
      <w:pPr>
        <w:pStyle w:val="NormalWeb"/>
        <w:shd w:val="clear" w:color="auto" w:fill="FFFFFF"/>
        <w:spacing w:before="360" w:beforeAutospacing="0" w:after="360" w:afterAutospacing="0"/>
        <w:rPr>
          <w:rFonts w:ascii="Arial" w:hAnsi="Arial" w:cs="Arial"/>
          <w:color w:val="3A343A"/>
          <w:sz w:val="30"/>
          <w:szCs w:val="30"/>
        </w:rPr>
      </w:pPr>
      <w:r>
        <w:rPr>
          <w:rFonts w:ascii="Arial" w:hAnsi="Arial" w:cs="Arial"/>
          <w:color w:val="3A343A"/>
          <w:sz w:val="30"/>
          <w:szCs w:val="30"/>
        </w:rPr>
        <w:t>2.6π = 8.168141, but if you report the value using this number, it implies that the diameter was known to about 7 sf. The circumference should be reported as 8.2 mm; this uses the same number of significant figures as the diameter.</w:t>
      </w:r>
    </w:p>
    <w:p w14:paraId="20E97920" w14:textId="77777777" w:rsidR="00EE2176" w:rsidRDefault="00EE2176" w:rsidP="00EE2176">
      <w:pPr>
        <w:pStyle w:val="NormalWeb"/>
        <w:shd w:val="clear" w:color="auto" w:fill="FFFFFF"/>
        <w:spacing w:before="360" w:beforeAutospacing="0" w:after="360" w:afterAutospacing="0"/>
        <w:rPr>
          <w:rFonts w:ascii="Arial" w:hAnsi="Arial" w:cs="Arial"/>
          <w:color w:val="3A343A"/>
          <w:sz w:val="30"/>
          <w:szCs w:val="30"/>
        </w:rPr>
      </w:pPr>
      <w:r>
        <w:rPr>
          <w:rFonts w:ascii="Arial" w:hAnsi="Arial" w:cs="Arial"/>
          <w:color w:val="3A343A"/>
          <w:sz w:val="30"/>
          <w:szCs w:val="30"/>
        </w:rPr>
        <w:t xml:space="preserve">Note that the range of possible circumferences for a diameter reported as 2.6 mm is between 2.55π mm = 8.0 mm and 2.65π mm = 8.3 mm, so reporting a circumference of 8.2 mm implies more precision in your </w:t>
      </w:r>
      <w:r>
        <w:rPr>
          <w:rFonts w:ascii="Arial" w:hAnsi="Arial" w:cs="Arial"/>
          <w:color w:val="3A343A"/>
          <w:sz w:val="30"/>
          <w:szCs w:val="30"/>
        </w:rPr>
        <w:lastRenderedPageBreak/>
        <w:t>measurement than you started with; if this is important then you could write the answer as 8.2 ± 0.2 mm.</w:t>
      </w:r>
    </w:p>
    <w:p w14:paraId="37D878E6" w14:textId="77777777" w:rsidR="00EE2176" w:rsidRDefault="00EE2176" w:rsidP="00EE2176">
      <w:pPr>
        <w:pStyle w:val="Heading3"/>
        <w:shd w:val="clear" w:color="auto" w:fill="FFFFFF"/>
        <w:rPr>
          <w:rFonts w:ascii="Arial" w:hAnsi="Arial" w:cs="Arial"/>
          <w:color w:val="3A343A"/>
        </w:rPr>
      </w:pPr>
      <w:r>
        <w:rPr>
          <w:rFonts w:ascii="Arial" w:hAnsi="Arial" w:cs="Arial"/>
          <w:color w:val="3A343A"/>
        </w:rPr>
        <w:t>Remember the rules for rounding numbers</w:t>
      </w:r>
    </w:p>
    <w:p w14:paraId="06A2D2D8" w14:textId="77777777" w:rsidR="00EE2176" w:rsidRDefault="00EE2176" w:rsidP="00EE2176">
      <w:pPr>
        <w:pStyle w:val="NormalWeb"/>
        <w:shd w:val="clear" w:color="auto" w:fill="FFFFFF"/>
        <w:spacing w:before="0" w:beforeAutospacing="0" w:after="360" w:afterAutospacing="0"/>
        <w:rPr>
          <w:rFonts w:ascii="Arial" w:hAnsi="Arial" w:cs="Arial"/>
          <w:color w:val="3A343A"/>
          <w:sz w:val="30"/>
          <w:szCs w:val="30"/>
        </w:rPr>
      </w:pPr>
      <w:r>
        <w:rPr>
          <w:rFonts w:ascii="Arial" w:hAnsi="Arial" w:cs="Arial"/>
          <w:color w:val="3A343A"/>
          <w:sz w:val="30"/>
          <w:szCs w:val="30"/>
        </w:rPr>
        <w:t>In order to report to an appropriate amount of significant figures, you may need to round your results. The methods for rounding numbers should be familiar to all students studying engineering, but here’s a quick reminder.</w:t>
      </w:r>
    </w:p>
    <w:p w14:paraId="2F7F604B" w14:textId="77777777" w:rsidR="00EE2176" w:rsidRDefault="00EE2176" w:rsidP="00EE2176">
      <w:pPr>
        <w:pStyle w:val="NormalWeb"/>
        <w:shd w:val="clear" w:color="auto" w:fill="FFFFFF"/>
        <w:spacing w:before="360" w:beforeAutospacing="0" w:after="360" w:afterAutospacing="0"/>
        <w:rPr>
          <w:rFonts w:ascii="Arial" w:hAnsi="Arial" w:cs="Arial"/>
          <w:color w:val="3A343A"/>
          <w:sz w:val="30"/>
          <w:szCs w:val="30"/>
        </w:rPr>
      </w:pPr>
      <w:r>
        <w:rPr>
          <w:rFonts w:ascii="Arial" w:hAnsi="Arial" w:cs="Arial"/>
          <w:color w:val="3A343A"/>
          <w:sz w:val="30"/>
          <w:szCs w:val="30"/>
        </w:rPr>
        <w:t>The rule for rounding to the nearest positive whole number is: if the decimal part is &gt; 0.5, round up; if it is &lt; 0.5 round down; if it is exactly 0.5, then round toward the nearest even number.</w:t>
      </w:r>
      <w:r>
        <w:rPr>
          <w:rFonts w:ascii="Arial" w:hAnsi="Arial" w:cs="Arial"/>
          <w:color w:val="3A343A"/>
          <w:sz w:val="23"/>
          <w:szCs w:val="23"/>
          <w:vertAlign w:val="superscript"/>
        </w:rPr>
        <w:t>1</w:t>
      </w:r>
      <w:r>
        <w:rPr>
          <w:rFonts w:ascii="Arial" w:hAnsi="Arial" w:cs="Arial"/>
          <w:color w:val="3A343A"/>
          <w:sz w:val="30"/>
          <w:szCs w:val="30"/>
        </w:rPr>
        <w:t> The round towards even rule is to avoid always rounding upward numbers ending in 5. This avoids producing a higher average from a data set than would be expected.</w:t>
      </w:r>
    </w:p>
    <w:p w14:paraId="449DDD16" w14:textId="77777777" w:rsidR="00EE2176" w:rsidRDefault="00EE2176" w:rsidP="00EE2176">
      <w:pPr>
        <w:pStyle w:val="NormalWeb"/>
        <w:shd w:val="clear" w:color="auto" w:fill="FFFFFF"/>
        <w:spacing w:before="360" w:beforeAutospacing="0" w:after="360" w:afterAutospacing="0"/>
        <w:rPr>
          <w:rFonts w:ascii="Arial" w:hAnsi="Arial" w:cs="Arial"/>
          <w:color w:val="3A343A"/>
          <w:sz w:val="30"/>
          <w:szCs w:val="30"/>
        </w:rPr>
      </w:pPr>
      <w:r>
        <w:rPr>
          <w:rFonts w:ascii="Arial" w:hAnsi="Arial" w:cs="Arial"/>
          <w:color w:val="3A343A"/>
          <w:sz w:val="30"/>
          <w:szCs w:val="30"/>
        </w:rPr>
        <w:t>This rule is easily generalised for rounding to different numbers of decimal places.</w:t>
      </w:r>
    </w:p>
    <w:p w14:paraId="77376589" w14:textId="77777777" w:rsidR="00EE2176" w:rsidRDefault="00EE2176" w:rsidP="00EE2176">
      <w:pPr>
        <w:pStyle w:val="NormalWeb"/>
        <w:shd w:val="clear" w:color="auto" w:fill="FFFFFF"/>
        <w:spacing w:before="360" w:beforeAutospacing="0" w:after="360" w:afterAutospacing="0"/>
        <w:rPr>
          <w:rFonts w:ascii="Arial" w:hAnsi="Arial" w:cs="Arial"/>
          <w:color w:val="3A343A"/>
          <w:sz w:val="30"/>
          <w:szCs w:val="30"/>
        </w:rPr>
      </w:pPr>
      <w:r>
        <w:rPr>
          <w:rFonts w:ascii="Arial" w:hAnsi="Arial" w:cs="Arial"/>
          <w:color w:val="3A343A"/>
          <w:sz w:val="30"/>
          <w:szCs w:val="30"/>
        </w:rPr>
        <w:t>Here are some examples:</w:t>
      </w:r>
    </w:p>
    <w:p w14:paraId="233F4317" w14:textId="77777777" w:rsidR="00EE2176" w:rsidRDefault="00EE2176" w:rsidP="00380E2A">
      <w:pPr>
        <w:numPr>
          <w:ilvl w:val="0"/>
          <w:numId w:val="28"/>
        </w:numPr>
        <w:shd w:val="clear" w:color="auto" w:fill="FFFFFF"/>
        <w:spacing w:before="100" w:beforeAutospacing="1" w:after="180" w:line="240" w:lineRule="auto"/>
        <w:rPr>
          <w:rFonts w:ascii="Arial" w:hAnsi="Arial" w:cs="Arial"/>
          <w:color w:val="3A343A"/>
          <w:sz w:val="30"/>
          <w:szCs w:val="30"/>
        </w:rPr>
      </w:pPr>
      <w:r>
        <w:rPr>
          <w:rFonts w:ascii="Arial" w:hAnsi="Arial" w:cs="Arial"/>
          <w:color w:val="3A343A"/>
          <w:sz w:val="30"/>
          <w:szCs w:val="30"/>
        </w:rPr>
        <w:t>Rounding 2.135 to 2 dp produces 2.14 (i.e. an even last digit)</w:t>
      </w:r>
    </w:p>
    <w:p w14:paraId="4CFD88D2" w14:textId="77777777" w:rsidR="00EE2176" w:rsidRDefault="00EE2176" w:rsidP="00380E2A">
      <w:pPr>
        <w:numPr>
          <w:ilvl w:val="0"/>
          <w:numId w:val="28"/>
        </w:numPr>
        <w:shd w:val="clear" w:color="auto" w:fill="FFFFFF"/>
        <w:spacing w:before="100" w:beforeAutospacing="1" w:after="180" w:line="240" w:lineRule="auto"/>
        <w:rPr>
          <w:rFonts w:ascii="Arial" w:hAnsi="Arial" w:cs="Arial"/>
          <w:color w:val="3A343A"/>
          <w:sz w:val="30"/>
          <w:szCs w:val="30"/>
        </w:rPr>
      </w:pPr>
      <w:r>
        <w:rPr>
          <w:rFonts w:ascii="Arial" w:hAnsi="Arial" w:cs="Arial"/>
          <w:color w:val="3A343A"/>
          <w:sz w:val="30"/>
          <w:szCs w:val="30"/>
        </w:rPr>
        <w:t>Rounding 2.143 to 2 dp produces 2.14</w:t>
      </w:r>
    </w:p>
    <w:p w14:paraId="3576B45C" w14:textId="77777777" w:rsidR="00EE2176" w:rsidRDefault="00EE2176" w:rsidP="00380E2A">
      <w:pPr>
        <w:numPr>
          <w:ilvl w:val="0"/>
          <w:numId w:val="28"/>
        </w:numPr>
        <w:shd w:val="clear" w:color="auto" w:fill="FFFFFF"/>
        <w:spacing w:before="100" w:beforeAutospacing="1" w:after="180" w:line="240" w:lineRule="auto"/>
        <w:rPr>
          <w:rFonts w:ascii="Arial" w:hAnsi="Arial" w:cs="Arial"/>
          <w:color w:val="3A343A"/>
          <w:sz w:val="30"/>
          <w:szCs w:val="30"/>
        </w:rPr>
      </w:pPr>
      <w:r>
        <w:rPr>
          <w:rFonts w:ascii="Arial" w:hAnsi="Arial" w:cs="Arial"/>
          <w:color w:val="3A343A"/>
          <w:sz w:val="30"/>
          <w:szCs w:val="30"/>
        </w:rPr>
        <w:t>Rounding 2.145 to 2 dp produces 2.14 (i.e. an even last digit)</w:t>
      </w:r>
    </w:p>
    <w:p w14:paraId="25F1FF9F" w14:textId="77777777" w:rsidR="00EE2176" w:rsidRDefault="00EE2176" w:rsidP="00380E2A">
      <w:pPr>
        <w:numPr>
          <w:ilvl w:val="0"/>
          <w:numId w:val="28"/>
        </w:numPr>
        <w:shd w:val="clear" w:color="auto" w:fill="FFFFFF"/>
        <w:spacing w:before="100" w:beforeAutospacing="1" w:after="180" w:line="240" w:lineRule="auto"/>
        <w:rPr>
          <w:rFonts w:ascii="Arial" w:hAnsi="Arial" w:cs="Arial"/>
          <w:color w:val="3A343A"/>
          <w:sz w:val="30"/>
          <w:szCs w:val="30"/>
        </w:rPr>
      </w:pPr>
      <w:r>
        <w:rPr>
          <w:rFonts w:ascii="Arial" w:hAnsi="Arial" w:cs="Arial"/>
          <w:color w:val="3A343A"/>
          <w:sz w:val="30"/>
          <w:szCs w:val="30"/>
        </w:rPr>
        <w:t>Rounding 2.1451 to 2 dp produces 2.15</w:t>
      </w:r>
    </w:p>
    <w:p w14:paraId="4FE83434" w14:textId="77777777" w:rsidR="00EE2176" w:rsidRDefault="00EE2176" w:rsidP="00EE2176">
      <w:pPr>
        <w:pStyle w:val="Heading3"/>
        <w:shd w:val="clear" w:color="auto" w:fill="FFFFFF"/>
        <w:rPr>
          <w:rFonts w:ascii="Arial" w:hAnsi="Arial" w:cs="Arial"/>
          <w:color w:val="3A343A"/>
        </w:rPr>
      </w:pPr>
      <w:r>
        <w:rPr>
          <w:rFonts w:ascii="Arial" w:hAnsi="Arial" w:cs="Arial"/>
          <w:color w:val="3A343A"/>
        </w:rPr>
        <w:t>Discussion</w:t>
      </w:r>
    </w:p>
    <w:p w14:paraId="1A2786A2" w14:textId="77777777" w:rsidR="00EE2176" w:rsidRDefault="00EE2176" w:rsidP="00EE2176">
      <w:pPr>
        <w:pStyle w:val="NormalWeb"/>
        <w:shd w:val="clear" w:color="auto" w:fill="FFFFFF"/>
        <w:spacing w:before="0" w:beforeAutospacing="0" w:after="360" w:afterAutospacing="0"/>
        <w:rPr>
          <w:rFonts w:ascii="Arial" w:hAnsi="Arial" w:cs="Arial"/>
          <w:color w:val="3A343A"/>
          <w:sz w:val="30"/>
          <w:szCs w:val="30"/>
        </w:rPr>
      </w:pPr>
      <w:r>
        <w:rPr>
          <w:rFonts w:ascii="Arial" w:hAnsi="Arial" w:cs="Arial"/>
          <w:color w:val="3A343A"/>
          <w:sz w:val="30"/>
          <w:szCs w:val="30"/>
        </w:rPr>
        <w:t>Should you do the error analysis before you know how many sf to use in your results?</w:t>
      </w:r>
    </w:p>
    <w:p w14:paraId="7964C339" w14:textId="77777777" w:rsidR="00EE2176" w:rsidRDefault="00EE2176" w:rsidP="00EE2176">
      <w:pPr>
        <w:shd w:val="clear" w:color="auto" w:fill="FFFFFF"/>
        <w:rPr>
          <w:rFonts w:ascii="Arial" w:hAnsi="Arial" w:cs="Arial"/>
          <w:color w:val="3A343A"/>
          <w:sz w:val="30"/>
          <w:szCs w:val="30"/>
        </w:rPr>
      </w:pPr>
      <w:r>
        <w:rPr>
          <w:rFonts w:ascii="Arial" w:hAnsi="Arial" w:cs="Arial"/>
          <w:color w:val="3A343A"/>
          <w:sz w:val="30"/>
          <w:szCs w:val="30"/>
        </w:rPr>
        <w:pict w14:anchorId="6542838F">
          <v:rect id="_x0000_i1039" style="width:0;height:.75pt" o:hralign="center" o:hrstd="t" o:hr="t" fillcolor="#a0a0a0" stroked="f"/>
        </w:pict>
      </w:r>
    </w:p>
    <w:p w14:paraId="29A261C3" w14:textId="77777777" w:rsidR="00EE2176" w:rsidRDefault="00EE2176" w:rsidP="00EE2176">
      <w:pPr>
        <w:pStyle w:val="NormalWeb"/>
        <w:shd w:val="clear" w:color="auto" w:fill="FFFFFF"/>
        <w:spacing w:before="360" w:beforeAutospacing="0" w:after="360" w:afterAutospacing="0"/>
        <w:rPr>
          <w:rFonts w:ascii="Arial" w:hAnsi="Arial" w:cs="Arial"/>
          <w:color w:val="3A343A"/>
          <w:sz w:val="30"/>
          <w:szCs w:val="30"/>
        </w:rPr>
      </w:pPr>
      <w:r>
        <w:rPr>
          <w:rFonts w:ascii="Arial" w:hAnsi="Arial" w:cs="Arial"/>
          <w:color w:val="3A343A"/>
          <w:sz w:val="23"/>
          <w:szCs w:val="23"/>
          <w:vertAlign w:val="subscript"/>
        </w:rPr>
        <w:t>[1] Recommended in BS 2846-1:1991 “Guide to statistical interpretation of data. Routine analysis of quantitative data”.</w:t>
      </w:r>
    </w:p>
    <w:p w14:paraId="558D39A6" w14:textId="77777777" w:rsidR="00EE2176" w:rsidRDefault="00EE2176" w:rsidP="00EE2176">
      <w:pPr>
        <w:pStyle w:val="NormalWeb"/>
        <w:shd w:val="clear" w:color="auto" w:fill="FFFFFF"/>
        <w:spacing w:before="360" w:beforeAutospacing="0" w:after="360" w:afterAutospacing="0"/>
        <w:rPr>
          <w:rFonts w:ascii="Arial" w:hAnsi="Arial" w:cs="Arial"/>
          <w:color w:val="3A343A"/>
          <w:sz w:val="30"/>
          <w:szCs w:val="30"/>
        </w:rPr>
      </w:pPr>
      <w:r>
        <w:rPr>
          <w:rFonts w:ascii="Arial" w:hAnsi="Arial" w:cs="Arial"/>
          <w:color w:val="3A343A"/>
          <w:sz w:val="30"/>
          <w:szCs w:val="30"/>
        </w:rPr>
        <w:lastRenderedPageBreak/>
        <w:t>© The University of Sheffield</w:t>
      </w:r>
    </w:p>
    <w:p w14:paraId="0076B45F" w14:textId="77777777" w:rsidR="00C04758" w:rsidRDefault="00C04758" w:rsidP="00C04758">
      <w:pPr>
        <w:pStyle w:val="Heading1"/>
        <w:shd w:val="clear" w:color="auto" w:fill="FFFFFF"/>
        <w:rPr>
          <w:rFonts w:ascii="Arial" w:hAnsi="Arial" w:cs="Arial"/>
          <w:color w:val="3A343A"/>
        </w:rPr>
      </w:pPr>
      <w:r>
        <w:rPr>
          <w:rFonts w:ascii="Arial" w:hAnsi="Arial" w:cs="Arial"/>
          <w:color w:val="3A343A"/>
        </w:rPr>
        <w:t>Types of graph (and when to use them)</w:t>
      </w:r>
    </w:p>
    <w:p w14:paraId="64F2472C" w14:textId="77777777" w:rsidR="00C04758" w:rsidRDefault="00C04758" w:rsidP="00C04758">
      <w:pPr>
        <w:shd w:val="clear" w:color="auto" w:fill="FFFFFF"/>
        <w:rPr>
          <w:rFonts w:ascii="Arial" w:hAnsi="Arial" w:cs="Arial"/>
          <w:color w:val="3A343A"/>
          <w:sz w:val="30"/>
          <w:szCs w:val="30"/>
        </w:rPr>
      </w:pPr>
      <w:hyperlink r:id="rId46" w:history="1">
        <w:r>
          <w:rPr>
            <w:rStyle w:val="m-icon-with-texttext"/>
            <w:rFonts w:ascii="inherit" w:hAnsi="inherit" w:cs="Arial"/>
            <w:b/>
            <w:bCs/>
            <w:color w:val="DE00A5"/>
            <w:sz w:val="30"/>
            <w:szCs w:val="30"/>
          </w:rPr>
          <w:t>45 comments</w:t>
        </w:r>
      </w:hyperlink>
    </w:p>
    <w:p w14:paraId="3DA158B3" w14:textId="77777777" w:rsidR="00C04758" w:rsidRDefault="00C04758" w:rsidP="00C04758">
      <w:pPr>
        <w:pStyle w:val="NormalWeb"/>
        <w:shd w:val="clear" w:color="auto" w:fill="FFFFFF"/>
        <w:spacing w:before="360" w:beforeAutospacing="0" w:after="360" w:afterAutospacing="0"/>
        <w:rPr>
          <w:rFonts w:ascii="Arial" w:hAnsi="Arial" w:cs="Arial"/>
          <w:b/>
          <w:bCs/>
          <w:color w:val="3A343A"/>
          <w:sz w:val="30"/>
          <w:szCs w:val="30"/>
        </w:rPr>
      </w:pPr>
      <w:r>
        <w:rPr>
          <w:rFonts w:ascii="Arial" w:hAnsi="Arial" w:cs="Arial"/>
          <w:b/>
          <w:bCs/>
          <w:color w:val="3A343A"/>
          <w:sz w:val="30"/>
          <w:szCs w:val="30"/>
        </w:rPr>
        <w:t>You have results from your experiment and want to present them so that the reader understands what you have found. It is said that a picture is worth a thousand words, so it’s worth taking some time to get the correct information well presented.</w:t>
      </w:r>
    </w:p>
    <w:p w14:paraId="71D497AD" w14:textId="77777777" w:rsidR="00C04758" w:rsidRDefault="00C04758" w:rsidP="00C04758">
      <w:pPr>
        <w:pStyle w:val="NormalWeb"/>
        <w:shd w:val="clear" w:color="auto" w:fill="FFFFFF"/>
        <w:spacing w:before="360" w:beforeAutospacing="0" w:after="360" w:afterAutospacing="0"/>
        <w:rPr>
          <w:rFonts w:ascii="Arial" w:hAnsi="Arial" w:cs="Arial"/>
          <w:color w:val="3A343A"/>
          <w:sz w:val="30"/>
          <w:szCs w:val="30"/>
        </w:rPr>
      </w:pPr>
      <w:r>
        <w:rPr>
          <w:rFonts w:ascii="Arial" w:hAnsi="Arial" w:cs="Arial"/>
          <w:color w:val="3A343A"/>
          <w:sz w:val="30"/>
          <w:szCs w:val="30"/>
        </w:rPr>
        <w:t>There are three main types of graph that you could use in your report:</w:t>
      </w:r>
    </w:p>
    <w:p w14:paraId="03CBC116" w14:textId="77777777" w:rsidR="00C04758" w:rsidRDefault="00C04758" w:rsidP="00380E2A">
      <w:pPr>
        <w:numPr>
          <w:ilvl w:val="0"/>
          <w:numId w:val="29"/>
        </w:numPr>
        <w:shd w:val="clear" w:color="auto" w:fill="FFFFFF"/>
        <w:spacing w:before="100" w:beforeAutospacing="1" w:after="180" w:line="240" w:lineRule="auto"/>
        <w:rPr>
          <w:rFonts w:ascii="Arial" w:hAnsi="Arial" w:cs="Arial"/>
          <w:color w:val="3A343A"/>
          <w:sz w:val="30"/>
          <w:szCs w:val="30"/>
        </w:rPr>
      </w:pPr>
      <w:r>
        <w:rPr>
          <w:rFonts w:ascii="Arial" w:hAnsi="Arial" w:cs="Arial"/>
          <w:color w:val="3A343A"/>
          <w:sz w:val="30"/>
          <w:szCs w:val="30"/>
        </w:rPr>
        <w:t>Bar chart</w:t>
      </w:r>
    </w:p>
    <w:p w14:paraId="3ABB1893" w14:textId="77777777" w:rsidR="00C04758" w:rsidRDefault="00C04758" w:rsidP="00380E2A">
      <w:pPr>
        <w:numPr>
          <w:ilvl w:val="0"/>
          <w:numId w:val="29"/>
        </w:numPr>
        <w:shd w:val="clear" w:color="auto" w:fill="FFFFFF"/>
        <w:spacing w:before="100" w:beforeAutospacing="1" w:after="180" w:line="240" w:lineRule="auto"/>
        <w:rPr>
          <w:rFonts w:ascii="Arial" w:hAnsi="Arial" w:cs="Arial"/>
          <w:color w:val="3A343A"/>
          <w:sz w:val="30"/>
          <w:szCs w:val="30"/>
        </w:rPr>
      </w:pPr>
      <w:r>
        <w:rPr>
          <w:rFonts w:ascii="Arial" w:hAnsi="Arial" w:cs="Arial"/>
          <w:color w:val="3A343A"/>
          <w:sz w:val="30"/>
          <w:szCs w:val="30"/>
        </w:rPr>
        <w:t>Pie chart</w:t>
      </w:r>
    </w:p>
    <w:p w14:paraId="36AA7FFE" w14:textId="77777777" w:rsidR="00C04758" w:rsidRDefault="00C04758" w:rsidP="00380E2A">
      <w:pPr>
        <w:numPr>
          <w:ilvl w:val="0"/>
          <w:numId w:val="29"/>
        </w:numPr>
        <w:shd w:val="clear" w:color="auto" w:fill="FFFFFF"/>
        <w:spacing w:before="100" w:beforeAutospacing="1" w:after="180" w:line="240" w:lineRule="auto"/>
        <w:rPr>
          <w:rFonts w:ascii="Arial" w:hAnsi="Arial" w:cs="Arial"/>
          <w:color w:val="3A343A"/>
          <w:sz w:val="30"/>
          <w:szCs w:val="30"/>
        </w:rPr>
      </w:pPr>
      <w:r>
        <w:rPr>
          <w:rFonts w:ascii="Arial" w:hAnsi="Arial" w:cs="Arial"/>
          <w:color w:val="3A343A"/>
          <w:sz w:val="30"/>
          <w:szCs w:val="30"/>
        </w:rPr>
        <w:t>Scatter plot</w:t>
      </w:r>
    </w:p>
    <w:p w14:paraId="45FCFCC7" w14:textId="77777777" w:rsidR="00C04758" w:rsidRDefault="00C04758" w:rsidP="00C04758">
      <w:pPr>
        <w:pStyle w:val="NormalWeb"/>
        <w:shd w:val="clear" w:color="auto" w:fill="FFFFFF"/>
        <w:spacing w:before="360" w:beforeAutospacing="0" w:after="360" w:afterAutospacing="0"/>
        <w:rPr>
          <w:rFonts w:ascii="Arial" w:hAnsi="Arial" w:cs="Arial"/>
          <w:color w:val="3A343A"/>
          <w:sz w:val="30"/>
          <w:szCs w:val="30"/>
        </w:rPr>
      </w:pPr>
      <w:r>
        <w:rPr>
          <w:rFonts w:ascii="Arial" w:hAnsi="Arial" w:cs="Arial"/>
          <w:color w:val="3A343A"/>
          <w:sz w:val="30"/>
          <w:szCs w:val="30"/>
        </w:rPr>
        <w:t>The type of graph you use will depend on your data and on what you want your reader to notice.</w:t>
      </w:r>
    </w:p>
    <w:p w14:paraId="157A3F67" w14:textId="77777777" w:rsidR="00C04758" w:rsidRDefault="00C04758" w:rsidP="00C04758">
      <w:pPr>
        <w:pStyle w:val="Heading3"/>
        <w:shd w:val="clear" w:color="auto" w:fill="FFFFFF"/>
        <w:rPr>
          <w:rFonts w:ascii="Arial" w:hAnsi="Arial" w:cs="Arial"/>
          <w:color w:val="3A343A"/>
        </w:rPr>
      </w:pPr>
      <w:r>
        <w:rPr>
          <w:rFonts w:ascii="Arial" w:hAnsi="Arial" w:cs="Arial"/>
          <w:color w:val="3A343A"/>
        </w:rPr>
        <w:t>Let’s look at an example.</w:t>
      </w:r>
    </w:p>
    <w:p w14:paraId="0DDF157B" w14:textId="77777777" w:rsidR="00C04758" w:rsidRDefault="00C04758" w:rsidP="00C04758">
      <w:pPr>
        <w:pStyle w:val="NormalWeb"/>
        <w:shd w:val="clear" w:color="auto" w:fill="FFFFFF"/>
        <w:spacing w:before="0" w:beforeAutospacing="0" w:after="360" w:afterAutospacing="0"/>
        <w:rPr>
          <w:rFonts w:ascii="Arial" w:hAnsi="Arial" w:cs="Arial"/>
          <w:color w:val="3A343A"/>
          <w:sz w:val="30"/>
          <w:szCs w:val="30"/>
        </w:rPr>
      </w:pPr>
      <w:r>
        <w:rPr>
          <w:rFonts w:ascii="Arial" w:hAnsi="Arial" w:cs="Arial"/>
          <w:color w:val="3A343A"/>
          <w:sz w:val="30"/>
          <w:szCs w:val="30"/>
        </w:rPr>
        <w:t>Imagine you are measuring average flow through four pipes of different roughness.</w:t>
      </w:r>
    </w:p>
    <w:tbl>
      <w:tblPr>
        <w:tblW w:w="9720" w:type="dxa"/>
        <w:tblCellMar>
          <w:top w:w="15" w:type="dxa"/>
          <w:left w:w="15" w:type="dxa"/>
          <w:bottom w:w="15" w:type="dxa"/>
          <w:right w:w="15" w:type="dxa"/>
        </w:tblCellMar>
        <w:tblLook w:val="04A0" w:firstRow="1" w:lastRow="0" w:firstColumn="1" w:lastColumn="0" w:noHBand="0" w:noVBand="1"/>
      </w:tblPr>
      <w:tblGrid>
        <w:gridCol w:w="3240"/>
        <w:gridCol w:w="3240"/>
        <w:gridCol w:w="3240"/>
      </w:tblGrid>
      <w:tr w:rsidR="00C04758" w14:paraId="38963E68" w14:textId="77777777" w:rsidTr="00C04758">
        <w:trPr>
          <w:tblHeader/>
        </w:trPr>
        <w:tc>
          <w:tcPr>
            <w:tcW w:w="3240" w:type="dxa"/>
            <w:tcBorders>
              <w:bottom w:val="single" w:sz="6" w:space="0" w:color="EDEDEE"/>
              <w:right w:val="single" w:sz="6" w:space="0" w:color="EDEDEE"/>
            </w:tcBorders>
            <w:tcMar>
              <w:top w:w="0" w:type="dxa"/>
              <w:left w:w="0" w:type="dxa"/>
              <w:bottom w:w="120" w:type="dxa"/>
              <w:right w:w="240" w:type="dxa"/>
            </w:tcMar>
            <w:vAlign w:val="center"/>
            <w:hideMark/>
          </w:tcPr>
          <w:p w14:paraId="4247D8F7" w14:textId="77777777" w:rsidR="00C04758" w:rsidRDefault="00C04758">
            <w:pPr>
              <w:spacing w:before="360" w:after="360"/>
              <w:rPr>
                <w:rFonts w:ascii="Times New Roman" w:hAnsi="Times New Roman" w:cs="Times New Roman"/>
                <w:b/>
                <w:bCs/>
                <w:sz w:val="27"/>
                <w:szCs w:val="27"/>
              </w:rPr>
            </w:pPr>
            <w:r>
              <w:rPr>
                <w:b/>
                <w:bCs/>
                <w:sz w:val="27"/>
                <w:szCs w:val="27"/>
              </w:rPr>
              <w:t>Pipe number</w:t>
            </w:r>
          </w:p>
        </w:tc>
        <w:tc>
          <w:tcPr>
            <w:tcW w:w="3240" w:type="dxa"/>
            <w:tcBorders>
              <w:bottom w:val="single" w:sz="6" w:space="0" w:color="EDEDEE"/>
              <w:right w:val="single" w:sz="6" w:space="0" w:color="EDEDEE"/>
            </w:tcBorders>
            <w:tcMar>
              <w:top w:w="0" w:type="dxa"/>
              <w:left w:w="240" w:type="dxa"/>
              <w:bottom w:w="120" w:type="dxa"/>
              <w:right w:w="240" w:type="dxa"/>
            </w:tcMar>
            <w:vAlign w:val="center"/>
            <w:hideMark/>
          </w:tcPr>
          <w:p w14:paraId="595B47EE" w14:textId="77777777" w:rsidR="00C04758" w:rsidRDefault="00C04758">
            <w:pPr>
              <w:spacing w:before="360" w:after="360"/>
              <w:rPr>
                <w:b/>
                <w:bCs/>
                <w:sz w:val="27"/>
                <w:szCs w:val="27"/>
              </w:rPr>
            </w:pPr>
            <w:r>
              <w:rPr>
                <w:b/>
                <w:bCs/>
                <w:sz w:val="27"/>
                <w:szCs w:val="27"/>
              </w:rPr>
              <w:t>Roughness (RA)/mm</w:t>
            </w:r>
          </w:p>
        </w:tc>
        <w:tc>
          <w:tcPr>
            <w:tcW w:w="3240" w:type="dxa"/>
            <w:tcBorders>
              <w:bottom w:val="single" w:sz="6" w:space="0" w:color="EDEDEE"/>
              <w:right w:val="nil"/>
            </w:tcBorders>
            <w:tcMar>
              <w:top w:w="0" w:type="dxa"/>
              <w:left w:w="240" w:type="dxa"/>
              <w:bottom w:w="120" w:type="dxa"/>
              <w:right w:w="0" w:type="dxa"/>
            </w:tcMar>
            <w:vAlign w:val="center"/>
            <w:hideMark/>
          </w:tcPr>
          <w:p w14:paraId="1DE36B40" w14:textId="77777777" w:rsidR="00C04758" w:rsidRDefault="00C04758">
            <w:pPr>
              <w:spacing w:before="360" w:after="360"/>
              <w:rPr>
                <w:b/>
                <w:bCs/>
                <w:sz w:val="27"/>
                <w:szCs w:val="27"/>
              </w:rPr>
            </w:pPr>
            <w:r>
              <w:rPr>
                <w:b/>
                <w:bCs/>
                <w:sz w:val="27"/>
                <w:szCs w:val="27"/>
              </w:rPr>
              <w:t>Flow (l/min)</w:t>
            </w:r>
          </w:p>
        </w:tc>
      </w:tr>
      <w:tr w:rsidR="00C04758" w14:paraId="67614743" w14:textId="77777777" w:rsidTr="00C04758">
        <w:tc>
          <w:tcPr>
            <w:tcW w:w="3240" w:type="dxa"/>
            <w:tcBorders>
              <w:bottom w:val="single" w:sz="6" w:space="0" w:color="EDEDEE"/>
              <w:right w:val="single" w:sz="6" w:space="0" w:color="EDEDEE"/>
            </w:tcBorders>
            <w:tcMar>
              <w:top w:w="240" w:type="dxa"/>
              <w:left w:w="0" w:type="dxa"/>
              <w:bottom w:w="240" w:type="dxa"/>
              <w:right w:w="240" w:type="dxa"/>
            </w:tcMar>
            <w:vAlign w:val="center"/>
            <w:hideMark/>
          </w:tcPr>
          <w:p w14:paraId="76E4F28C" w14:textId="77777777" w:rsidR="00C04758" w:rsidRDefault="00C04758">
            <w:pPr>
              <w:spacing w:before="360" w:after="360"/>
              <w:rPr>
                <w:sz w:val="27"/>
                <w:szCs w:val="27"/>
              </w:rPr>
            </w:pPr>
            <w:r>
              <w:rPr>
                <w:sz w:val="27"/>
                <w:szCs w:val="27"/>
              </w:rPr>
              <w:t>1</w:t>
            </w:r>
          </w:p>
        </w:tc>
        <w:tc>
          <w:tcPr>
            <w:tcW w:w="3240" w:type="dxa"/>
            <w:tcBorders>
              <w:bottom w:val="single" w:sz="6" w:space="0" w:color="EDEDEE"/>
              <w:right w:val="single" w:sz="6" w:space="0" w:color="EDEDEE"/>
            </w:tcBorders>
            <w:tcMar>
              <w:top w:w="240" w:type="dxa"/>
              <w:left w:w="240" w:type="dxa"/>
              <w:bottom w:w="240" w:type="dxa"/>
              <w:right w:w="240" w:type="dxa"/>
            </w:tcMar>
            <w:vAlign w:val="center"/>
            <w:hideMark/>
          </w:tcPr>
          <w:p w14:paraId="4839CBBC" w14:textId="77777777" w:rsidR="00C04758" w:rsidRDefault="00C04758">
            <w:pPr>
              <w:spacing w:before="360" w:after="360"/>
              <w:rPr>
                <w:sz w:val="27"/>
                <w:szCs w:val="27"/>
              </w:rPr>
            </w:pPr>
            <w:r>
              <w:rPr>
                <w:sz w:val="27"/>
                <w:szCs w:val="27"/>
              </w:rPr>
              <w:t>0.02</w:t>
            </w:r>
          </w:p>
        </w:tc>
        <w:tc>
          <w:tcPr>
            <w:tcW w:w="3240" w:type="dxa"/>
            <w:tcBorders>
              <w:bottom w:val="single" w:sz="6" w:space="0" w:color="EDEDEE"/>
              <w:right w:val="nil"/>
            </w:tcBorders>
            <w:tcMar>
              <w:top w:w="240" w:type="dxa"/>
              <w:left w:w="240" w:type="dxa"/>
              <w:bottom w:w="240" w:type="dxa"/>
              <w:right w:w="0" w:type="dxa"/>
            </w:tcMar>
            <w:vAlign w:val="center"/>
            <w:hideMark/>
          </w:tcPr>
          <w:p w14:paraId="6C49D445" w14:textId="77777777" w:rsidR="00C04758" w:rsidRDefault="00C04758">
            <w:pPr>
              <w:spacing w:before="360" w:after="360"/>
              <w:rPr>
                <w:sz w:val="27"/>
                <w:szCs w:val="27"/>
              </w:rPr>
            </w:pPr>
            <w:r>
              <w:rPr>
                <w:sz w:val="27"/>
                <w:szCs w:val="27"/>
              </w:rPr>
              <w:t>7.2</w:t>
            </w:r>
          </w:p>
        </w:tc>
      </w:tr>
      <w:tr w:rsidR="00C04758" w14:paraId="4BE7F582" w14:textId="77777777" w:rsidTr="00C04758">
        <w:tc>
          <w:tcPr>
            <w:tcW w:w="3240" w:type="dxa"/>
            <w:tcBorders>
              <w:bottom w:val="single" w:sz="6" w:space="0" w:color="EDEDEE"/>
              <w:right w:val="single" w:sz="6" w:space="0" w:color="EDEDEE"/>
            </w:tcBorders>
            <w:tcMar>
              <w:top w:w="240" w:type="dxa"/>
              <w:left w:w="0" w:type="dxa"/>
              <w:bottom w:w="240" w:type="dxa"/>
              <w:right w:w="240" w:type="dxa"/>
            </w:tcMar>
            <w:vAlign w:val="center"/>
            <w:hideMark/>
          </w:tcPr>
          <w:p w14:paraId="19F7BA45" w14:textId="77777777" w:rsidR="00C04758" w:rsidRDefault="00C04758">
            <w:pPr>
              <w:spacing w:before="360" w:after="360"/>
              <w:rPr>
                <w:sz w:val="27"/>
                <w:szCs w:val="27"/>
              </w:rPr>
            </w:pPr>
            <w:r>
              <w:rPr>
                <w:sz w:val="27"/>
                <w:szCs w:val="27"/>
              </w:rPr>
              <w:lastRenderedPageBreak/>
              <w:t>2</w:t>
            </w:r>
          </w:p>
        </w:tc>
        <w:tc>
          <w:tcPr>
            <w:tcW w:w="3240" w:type="dxa"/>
            <w:tcBorders>
              <w:bottom w:val="single" w:sz="6" w:space="0" w:color="EDEDEE"/>
              <w:right w:val="single" w:sz="6" w:space="0" w:color="EDEDEE"/>
            </w:tcBorders>
            <w:tcMar>
              <w:top w:w="240" w:type="dxa"/>
              <w:left w:w="240" w:type="dxa"/>
              <w:bottom w:w="240" w:type="dxa"/>
              <w:right w:w="240" w:type="dxa"/>
            </w:tcMar>
            <w:vAlign w:val="center"/>
            <w:hideMark/>
          </w:tcPr>
          <w:p w14:paraId="4FB1B63E" w14:textId="77777777" w:rsidR="00C04758" w:rsidRDefault="00C04758">
            <w:pPr>
              <w:spacing w:before="360" w:after="360"/>
              <w:rPr>
                <w:sz w:val="27"/>
                <w:szCs w:val="27"/>
              </w:rPr>
            </w:pPr>
            <w:r>
              <w:rPr>
                <w:sz w:val="27"/>
                <w:szCs w:val="27"/>
              </w:rPr>
              <w:t>0.25</w:t>
            </w:r>
          </w:p>
        </w:tc>
        <w:tc>
          <w:tcPr>
            <w:tcW w:w="3240" w:type="dxa"/>
            <w:tcBorders>
              <w:bottom w:val="single" w:sz="6" w:space="0" w:color="EDEDEE"/>
              <w:right w:val="nil"/>
            </w:tcBorders>
            <w:tcMar>
              <w:top w:w="240" w:type="dxa"/>
              <w:left w:w="240" w:type="dxa"/>
              <w:bottom w:w="240" w:type="dxa"/>
              <w:right w:w="0" w:type="dxa"/>
            </w:tcMar>
            <w:vAlign w:val="center"/>
            <w:hideMark/>
          </w:tcPr>
          <w:p w14:paraId="6FA945CE" w14:textId="77777777" w:rsidR="00C04758" w:rsidRDefault="00C04758">
            <w:pPr>
              <w:spacing w:before="360" w:after="360"/>
              <w:rPr>
                <w:sz w:val="27"/>
                <w:szCs w:val="27"/>
              </w:rPr>
            </w:pPr>
            <w:r>
              <w:rPr>
                <w:sz w:val="27"/>
                <w:szCs w:val="27"/>
              </w:rPr>
              <w:t>4.3</w:t>
            </w:r>
          </w:p>
        </w:tc>
      </w:tr>
      <w:tr w:rsidR="00C04758" w14:paraId="4460B6CC" w14:textId="77777777" w:rsidTr="00C04758">
        <w:tc>
          <w:tcPr>
            <w:tcW w:w="3240" w:type="dxa"/>
            <w:tcBorders>
              <w:bottom w:val="single" w:sz="6" w:space="0" w:color="EDEDEE"/>
              <w:right w:val="single" w:sz="6" w:space="0" w:color="EDEDEE"/>
            </w:tcBorders>
            <w:tcMar>
              <w:top w:w="240" w:type="dxa"/>
              <w:left w:w="0" w:type="dxa"/>
              <w:bottom w:w="240" w:type="dxa"/>
              <w:right w:w="240" w:type="dxa"/>
            </w:tcMar>
            <w:vAlign w:val="center"/>
            <w:hideMark/>
          </w:tcPr>
          <w:p w14:paraId="1CC257DE" w14:textId="77777777" w:rsidR="00C04758" w:rsidRDefault="00C04758">
            <w:pPr>
              <w:spacing w:before="360" w:after="360"/>
              <w:rPr>
                <w:sz w:val="27"/>
                <w:szCs w:val="27"/>
              </w:rPr>
            </w:pPr>
            <w:r>
              <w:rPr>
                <w:sz w:val="27"/>
                <w:szCs w:val="27"/>
              </w:rPr>
              <w:t>3</w:t>
            </w:r>
          </w:p>
        </w:tc>
        <w:tc>
          <w:tcPr>
            <w:tcW w:w="3240" w:type="dxa"/>
            <w:tcBorders>
              <w:bottom w:val="single" w:sz="6" w:space="0" w:color="EDEDEE"/>
              <w:right w:val="single" w:sz="6" w:space="0" w:color="EDEDEE"/>
            </w:tcBorders>
            <w:tcMar>
              <w:top w:w="240" w:type="dxa"/>
              <w:left w:w="240" w:type="dxa"/>
              <w:bottom w:w="240" w:type="dxa"/>
              <w:right w:w="240" w:type="dxa"/>
            </w:tcMar>
            <w:vAlign w:val="center"/>
            <w:hideMark/>
          </w:tcPr>
          <w:p w14:paraId="66B198BE" w14:textId="77777777" w:rsidR="00C04758" w:rsidRDefault="00C04758">
            <w:pPr>
              <w:spacing w:before="360" w:after="360"/>
              <w:rPr>
                <w:sz w:val="27"/>
                <w:szCs w:val="27"/>
              </w:rPr>
            </w:pPr>
            <w:r>
              <w:rPr>
                <w:sz w:val="27"/>
                <w:szCs w:val="27"/>
              </w:rPr>
              <w:t>1.0</w:t>
            </w:r>
          </w:p>
        </w:tc>
        <w:tc>
          <w:tcPr>
            <w:tcW w:w="3240" w:type="dxa"/>
            <w:tcBorders>
              <w:bottom w:val="single" w:sz="6" w:space="0" w:color="EDEDEE"/>
              <w:right w:val="nil"/>
            </w:tcBorders>
            <w:tcMar>
              <w:top w:w="240" w:type="dxa"/>
              <w:left w:w="240" w:type="dxa"/>
              <w:bottom w:w="240" w:type="dxa"/>
              <w:right w:w="0" w:type="dxa"/>
            </w:tcMar>
            <w:vAlign w:val="center"/>
            <w:hideMark/>
          </w:tcPr>
          <w:p w14:paraId="463D9A99" w14:textId="77777777" w:rsidR="00C04758" w:rsidRDefault="00C04758">
            <w:pPr>
              <w:spacing w:before="360" w:after="360"/>
              <w:rPr>
                <w:sz w:val="27"/>
                <w:szCs w:val="27"/>
              </w:rPr>
            </w:pPr>
            <w:r>
              <w:rPr>
                <w:sz w:val="27"/>
                <w:szCs w:val="27"/>
              </w:rPr>
              <w:t>2.7</w:t>
            </w:r>
          </w:p>
        </w:tc>
      </w:tr>
      <w:tr w:rsidR="00C04758" w14:paraId="7968B1F4" w14:textId="77777777" w:rsidTr="00C04758">
        <w:tc>
          <w:tcPr>
            <w:tcW w:w="3240" w:type="dxa"/>
            <w:tcBorders>
              <w:bottom w:val="nil"/>
              <w:right w:val="single" w:sz="6" w:space="0" w:color="EDEDEE"/>
            </w:tcBorders>
            <w:tcMar>
              <w:top w:w="240" w:type="dxa"/>
              <w:left w:w="0" w:type="dxa"/>
              <w:bottom w:w="120" w:type="dxa"/>
              <w:right w:w="240" w:type="dxa"/>
            </w:tcMar>
            <w:vAlign w:val="center"/>
            <w:hideMark/>
          </w:tcPr>
          <w:p w14:paraId="4D519A6F" w14:textId="77777777" w:rsidR="00C04758" w:rsidRDefault="00C04758">
            <w:pPr>
              <w:spacing w:before="360" w:after="360"/>
              <w:rPr>
                <w:sz w:val="27"/>
                <w:szCs w:val="27"/>
              </w:rPr>
            </w:pPr>
            <w:r>
              <w:rPr>
                <w:sz w:val="27"/>
                <w:szCs w:val="27"/>
              </w:rPr>
              <w:t>4</w:t>
            </w:r>
          </w:p>
        </w:tc>
        <w:tc>
          <w:tcPr>
            <w:tcW w:w="3240" w:type="dxa"/>
            <w:tcBorders>
              <w:bottom w:val="nil"/>
              <w:right w:val="single" w:sz="6" w:space="0" w:color="EDEDEE"/>
            </w:tcBorders>
            <w:tcMar>
              <w:top w:w="240" w:type="dxa"/>
              <w:left w:w="240" w:type="dxa"/>
              <w:bottom w:w="120" w:type="dxa"/>
              <w:right w:w="240" w:type="dxa"/>
            </w:tcMar>
            <w:vAlign w:val="center"/>
            <w:hideMark/>
          </w:tcPr>
          <w:p w14:paraId="4E9E647F" w14:textId="77777777" w:rsidR="00C04758" w:rsidRDefault="00C04758">
            <w:pPr>
              <w:spacing w:before="360" w:after="360"/>
              <w:rPr>
                <w:sz w:val="27"/>
                <w:szCs w:val="27"/>
              </w:rPr>
            </w:pPr>
            <w:r>
              <w:rPr>
                <w:sz w:val="27"/>
                <w:szCs w:val="27"/>
              </w:rPr>
              <w:t>3</w:t>
            </w:r>
          </w:p>
        </w:tc>
        <w:tc>
          <w:tcPr>
            <w:tcW w:w="3240" w:type="dxa"/>
            <w:tcBorders>
              <w:bottom w:val="nil"/>
              <w:right w:val="nil"/>
            </w:tcBorders>
            <w:tcMar>
              <w:top w:w="240" w:type="dxa"/>
              <w:left w:w="240" w:type="dxa"/>
              <w:bottom w:w="120" w:type="dxa"/>
              <w:right w:w="0" w:type="dxa"/>
            </w:tcMar>
            <w:vAlign w:val="center"/>
            <w:hideMark/>
          </w:tcPr>
          <w:p w14:paraId="2D82439D" w14:textId="77777777" w:rsidR="00C04758" w:rsidRDefault="00C04758">
            <w:pPr>
              <w:spacing w:before="360" w:after="360"/>
              <w:rPr>
                <w:sz w:val="27"/>
                <w:szCs w:val="27"/>
              </w:rPr>
            </w:pPr>
            <w:r>
              <w:rPr>
                <w:sz w:val="27"/>
                <w:szCs w:val="27"/>
              </w:rPr>
              <w:t>1.3</w:t>
            </w:r>
          </w:p>
        </w:tc>
      </w:tr>
    </w:tbl>
    <w:p w14:paraId="407FC844" w14:textId="77777777" w:rsidR="00C04758" w:rsidRDefault="00C04758" w:rsidP="00C04758">
      <w:pPr>
        <w:pStyle w:val="NormalWeb"/>
        <w:shd w:val="clear" w:color="auto" w:fill="FFFFFF"/>
        <w:spacing w:before="360" w:beforeAutospacing="0" w:after="360" w:afterAutospacing="0"/>
        <w:rPr>
          <w:rFonts w:ascii="Arial" w:hAnsi="Arial" w:cs="Arial"/>
          <w:color w:val="3A343A"/>
          <w:sz w:val="30"/>
          <w:szCs w:val="30"/>
        </w:rPr>
      </w:pPr>
      <w:r>
        <w:rPr>
          <w:rFonts w:ascii="Arial" w:hAnsi="Arial" w:cs="Arial"/>
          <w:color w:val="3A343A"/>
          <w:sz w:val="23"/>
          <w:szCs w:val="23"/>
          <w:vertAlign w:val="subscript"/>
        </w:rPr>
        <w:t>Table 1: Average flow measured through four pipes of different roughness.</w:t>
      </w:r>
    </w:p>
    <w:tbl>
      <w:tblPr>
        <w:tblW w:w="9720" w:type="dxa"/>
        <w:tblCellMar>
          <w:top w:w="15" w:type="dxa"/>
          <w:left w:w="15" w:type="dxa"/>
          <w:bottom w:w="15" w:type="dxa"/>
          <w:right w:w="15" w:type="dxa"/>
        </w:tblCellMar>
        <w:tblLook w:val="04A0" w:firstRow="1" w:lastRow="0" w:firstColumn="1" w:lastColumn="0" w:noHBand="0" w:noVBand="1"/>
      </w:tblPr>
      <w:tblGrid>
        <w:gridCol w:w="10242"/>
        <w:gridCol w:w="10242"/>
      </w:tblGrid>
      <w:tr w:rsidR="00C04758" w14:paraId="2F718051" w14:textId="77777777" w:rsidTr="00C04758">
        <w:tc>
          <w:tcPr>
            <w:tcW w:w="4860" w:type="dxa"/>
            <w:tcBorders>
              <w:bottom w:val="single" w:sz="6" w:space="0" w:color="EDEDEE"/>
              <w:right w:val="single" w:sz="6" w:space="0" w:color="EDEDEE"/>
            </w:tcBorders>
            <w:tcMar>
              <w:top w:w="240" w:type="dxa"/>
              <w:left w:w="0" w:type="dxa"/>
              <w:bottom w:w="240" w:type="dxa"/>
              <w:right w:w="240" w:type="dxa"/>
            </w:tcMar>
            <w:vAlign w:val="center"/>
            <w:hideMark/>
          </w:tcPr>
          <w:p w14:paraId="01329E77" w14:textId="77777777" w:rsidR="00C04758" w:rsidRDefault="00C04758">
            <w:pPr>
              <w:spacing w:before="360" w:after="360"/>
              <w:rPr>
                <w:rFonts w:ascii="Times New Roman" w:hAnsi="Times New Roman" w:cs="Times New Roman"/>
                <w:sz w:val="27"/>
                <w:szCs w:val="27"/>
              </w:rPr>
            </w:pPr>
            <w:r>
              <w:rPr>
                <w:sz w:val="27"/>
                <w:szCs w:val="27"/>
              </w:rPr>
              <w:lastRenderedPageBreak/>
              <w:t>If the experiment was to compare the flow through the pipes, then a </w:t>
            </w:r>
            <w:r>
              <w:rPr>
                <w:rStyle w:val="Strong"/>
                <w:sz w:val="27"/>
                <w:szCs w:val="27"/>
              </w:rPr>
              <w:t>bar chart</w:t>
            </w:r>
            <w:r>
              <w:rPr>
                <w:sz w:val="27"/>
                <w:szCs w:val="27"/>
              </w:rPr>
              <w:t> would be appropriate. Bar charts are used to compare results for a set of different conditions. They can be horizontal too which is useful if labels are too long or there are more than about 6 data points.</w:t>
            </w:r>
          </w:p>
        </w:tc>
        <w:tc>
          <w:tcPr>
            <w:tcW w:w="4860" w:type="dxa"/>
            <w:tcBorders>
              <w:bottom w:val="single" w:sz="6" w:space="0" w:color="EDEDEE"/>
              <w:right w:val="nil"/>
            </w:tcBorders>
            <w:tcMar>
              <w:top w:w="240" w:type="dxa"/>
              <w:left w:w="240" w:type="dxa"/>
              <w:bottom w:w="240" w:type="dxa"/>
              <w:right w:w="0" w:type="dxa"/>
            </w:tcMar>
            <w:vAlign w:val="center"/>
            <w:hideMark/>
          </w:tcPr>
          <w:p w14:paraId="0DF5F2D5" w14:textId="7653AA55" w:rsidR="00C04758" w:rsidRDefault="00C04758">
            <w:pPr>
              <w:spacing w:before="360" w:after="360"/>
              <w:rPr>
                <w:sz w:val="27"/>
                <w:szCs w:val="27"/>
              </w:rPr>
            </w:pPr>
            <w:r>
              <w:rPr>
                <w:rStyle w:val="Strong"/>
                <w:sz w:val="27"/>
                <w:szCs w:val="27"/>
              </w:rPr>
              <w:t>Bar chart</w:t>
            </w:r>
            <w:r>
              <w:rPr>
                <w:sz w:val="27"/>
                <w:szCs w:val="27"/>
              </w:rPr>
              <w:t> </w:t>
            </w:r>
            <w:r>
              <w:rPr>
                <w:noProof/>
                <w:sz w:val="27"/>
                <w:szCs w:val="27"/>
              </w:rPr>
              <w:drawing>
                <wp:inline distT="0" distB="0" distL="0" distR="0" wp14:anchorId="4BD1E197" wp14:editId="087B1EA7">
                  <wp:extent cx="5943600" cy="5943600"/>
                  <wp:effectExtent l="0" t="0" r="0" b="0"/>
                  <wp:docPr id="12" name="Picture 12" descr="A bar chart showing the average flow through four pipes of different roughness. The y-axis shows flow in litres per minute running from zero to eight, and the x-axis shows the pipe numbers from one to four. The chart shows a descending level of effectiveness from the pipes, with pipe 1 measuring 7.2 litres per minute, pipe 2 to measuring 4.3 litres per minute, pipe 3 measuring 2.7 litres per minute and pipe 4 measuring 1.3 litres per minu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 bar chart showing the average flow through four pipes of different roughness. The y-axis shows flow in litres per minute running from zero to eight, and the x-axis shows the pipe numbers from one to four. The chart shows a descending level of effectiveness from the pipes, with pipe 1 measuring 7.2 litres per minute, pipe 2 to measuring 4.3 litres per minute, pipe 3 measuring 2.7 litres per minute and pipe 4 measuring 1.3 litres per minut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tc>
      </w:tr>
      <w:tr w:rsidR="00C04758" w14:paraId="2E0DC6FB" w14:textId="77777777" w:rsidTr="00C04758">
        <w:tc>
          <w:tcPr>
            <w:tcW w:w="4860" w:type="dxa"/>
            <w:tcBorders>
              <w:bottom w:val="single" w:sz="6" w:space="0" w:color="EDEDEE"/>
              <w:right w:val="single" w:sz="6" w:space="0" w:color="EDEDEE"/>
            </w:tcBorders>
            <w:tcMar>
              <w:top w:w="240" w:type="dxa"/>
              <w:left w:w="0" w:type="dxa"/>
              <w:bottom w:w="240" w:type="dxa"/>
              <w:right w:w="240" w:type="dxa"/>
            </w:tcMar>
            <w:vAlign w:val="center"/>
            <w:hideMark/>
          </w:tcPr>
          <w:p w14:paraId="3054657A" w14:textId="22A3D56A" w:rsidR="00C04758" w:rsidRDefault="00C04758">
            <w:pPr>
              <w:spacing w:before="360" w:after="360"/>
              <w:rPr>
                <w:sz w:val="27"/>
                <w:szCs w:val="27"/>
              </w:rPr>
            </w:pPr>
            <w:r>
              <w:rPr>
                <w:rStyle w:val="Strong"/>
                <w:sz w:val="27"/>
                <w:szCs w:val="27"/>
              </w:rPr>
              <w:lastRenderedPageBreak/>
              <w:t>Pie chart</w:t>
            </w:r>
            <w:r>
              <w:rPr>
                <w:sz w:val="27"/>
                <w:szCs w:val="27"/>
              </w:rPr>
              <w:t> </w:t>
            </w:r>
            <w:r>
              <w:rPr>
                <w:noProof/>
                <w:sz w:val="27"/>
                <w:szCs w:val="27"/>
              </w:rPr>
              <w:drawing>
                <wp:inline distT="0" distB="0" distL="0" distR="0" wp14:anchorId="4DC82F3A" wp14:editId="3338BC7D">
                  <wp:extent cx="5943600" cy="5943600"/>
                  <wp:effectExtent l="0" t="0" r="0" b="0"/>
                  <wp:docPr id="11" name="Picture 11" descr="A pie chart showing the portion of flow through four pipes connected in parallel between a high and low pressure reservoir. Pipe 1 represents the largest segment with 47%. Pipe 2 has 28%, then pipe 3 with 17% and finally pipe 4 wit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A pie chart showing the portion of flow through four pipes connected in parallel between a high and low pressure reservoir. Pipe 1 represents the largest segment with 47%. Pipe 2 has 28%, then pipe 3 with 17% and finally pipe 4 with 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tc>
        <w:tc>
          <w:tcPr>
            <w:tcW w:w="4860" w:type="dxa"/>
            <w:tcBorders>
              <w:bottom w:val="single" w:sz="6" w:space="0" w:color="EDEDEE"/>
              <w:right w:val="nil"/>
            </w:tcBorders>
            <w:tcMar>
              <w:top w:w="240" w:type="dxa"/>
              <w:left w:w="240" w:type="dxa"/>
              <w:bottom w:w="240" w:type="dxa"/>
              <w:right w:w="0" w:type="dxa"/>
            </w:tcMar>
            <w:vAlign w:val="center"/>
            <w:hideMark/>
          </w:tcPr>
          <w:p w14:paraId="30C5C470" w14:textId="77777777" w:rsidR="00C04758" w:rsidRDefault="00C04758">
            <w:pPr>
              <w:spacing w:before="360" w:after="360"/>
              <w:rPr>
                <w:sz w:val="27"/>
                <w:szCs w:val="27"/>
              </w:rPr>
            </w:pPr>
            <w:r>
              <w:rPr>
                <w:sz w:val="27"/>
                <w:szCs w:val="27"/>
              </w:rPr>
              <w:t>If the experiment was to determine the proportion of flow through four pipes connected in parallel between a high and a low pressure reservoir, then a </w:t>
            </w:r>
            <w:r>
              <w:rPr>
                <w:rStyle w:val="Strong"/>
                <w:sz w:val="27"/>
                <w:szCs w:val="27"/>
              </w:rPr>
              <w:t>pie chart</w:t>
            </w:r>
            <w:r>
              <w:rPr>
                <w:sz w:val="27"/>
                <w:szCs w:val="27"/>
              </w:rPr>
              <w:t> would be appropriate. Pie charts are used to explain how a total is broken down and are particularly good for illustrating fractions. They are rarely used in technical reports of laboratory or experimental work as there is no simple way to use a pie chart to illustrate multiple readings.</w:t>
            </w:r>
          </w:p>
        </w:tc>
      </w:tr>
      <w:tr w:rsidR="00C04758" w14:paraId="44F5E220" w14:textId="77777777" w:rsidTr="00C04758">
        <w:tc>
          <w:tcPr>
            <w:tcW w:w="4860" w:type="dxa"/>
            <w:tcBorders>
              <w:bottom w:val="nil"/>
              <w:right w:val="single" w:sz="6" w:space="0" w:color="EDEDEE"/>
            </w:tcBorders>
            <w:tcMar>
              <w:top w:w="240" w:type="dxa"/>
              <w:left w:w="0" w:type="dxa"/>
              <w:bottom w:w="120" w:type="dxa"/>
              <w:right w:w="240" w:type="dxa"/>
            </w:tcMar>
            <w:vAlign w:val="center"/>
            <w:hideMark/>
          </w:tcPr>
          <w:p w14:paraId="6197558C" w14:textId="77777777" w:rsidR="00C04758" w:rsidRDefault="00C04758">
            <w:pPr>
              <w:spacing w:before="360" w:after="360"/>
              <w:rPr>
                <w:sz w:val="27"/>
                <w:szCs w:val="27"/>
              </w:rPr>
            </w:pPr>
            <w:r>
              <w:rPr>
                <w:sz w:val="27"/>
                <w:szCs w:val="27"/>
              </w:rPr>
              <w:lastRenderedPageBreak/>
              <w:t>If the experiment was to explore relationships between pipe roughness and flow rate, then a </w:t>
            </w:r>
            <w:r>
              <w:rPr>
                <w:rStyle w:val="Strong"/>
                <w:sz w:val="27"/>
                <w:szCs w:val="27"/>
              </w:rPr>
              <w:t>scatter (line) plot</w:t>
            </w:r>
            <w:r>
              <w:rPr>
                <w:sz w:val="27"/>
                <w:szCs w:val="27"/>
              </w:rPr>
              <w:t> would be appropriate. Scatter plots are used to show the relationship between two variables or the development of a variable over time. This is the most common type of plot for laboratory or experimental work.</w:t>
            </w:r>
          </w:p>
        </w:tc>
        <w:tc>
          <w:tcPr>
            <w:tcW w:w="4860" w:type="dxa"/>
            <w:tcBorders>
              <w:bottom w:val="nil"/>
              <w:right w:val="nil"/>
            </w:tcBorders>
            <w:tcMar>
              <w:top w:w="240" w:type="dxa"/>
              <w:left w:w="240" w:type="dxa"/>
              <w:bottom w:w="120" w:type="dxa"/>
              <w:right w:w="0" w:type="dxa"/>
            </w:tcMar>
            <w:vAlign w:val="center"/>
            <w:hideMark/>
          </w:tcPr>
          <w:p w14:paraId="05B9D390" w14:textId="69619A71" w:rsidR="00C04758" w:rsidRDefault="00C04758">
            <w:pPr>
              <w:spacing w:before="360" w:after="360"/>
              <w:rPr>
                <w:sz w:val="27"/>
                <w:szCs w:val="27"/>
              </w:rPr>
            </w:pPr>
            <w:r>
              <w:rPr>
                <w:rStyle w:val="Strong"/>
                <w:sz w:val="27"/>
                <w:szCs w:val="27"/>
              </w:rPr>
              <w:t>Scatter chart</w:t>
            </w:r>
            <w:r>
              <w:rPr>
                <w:sz w:val="27"/>
                <w:szCs w:val="27"/>
              </w:rPr>
              <w:t> </w:t>
            </w:r>
            <w:r>
              <w:rPr>
                <w:noProof/>
                <w:sz w:val="27"/>
                <w:szCs w:val="27"/>
              </w:rPr>
              <w:drawing>
                <wp:inline distT="0" distB="0" distL="0" distR="0" wp14:anchorId="13C8A7F4" wp14:editId="12A89B7C">
                  <wp:extent cx="5943600" cy="5943600"/>
                  <wp:effectExtent l="0" t="0" r="0" b="0"/>
                  <wp:docPr id="10" name="Picture 10" descr="A scatter chart showing the relationships between pipe roughness and flow rate. The y-axis is labelled flow in litres per minute and runs from zero to eight, the x-axis is labelled roughness showing roughness average per millimetre running from zero to four. The points plotted on the scatter chart show a decrease in flow rate as the roughness average per millimetre increa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 scatter chart showing the relationships between pipe roughness and flow rate. The y-axis is labelled flow in litres per minute and runs from zero to eight, the x-axis is labelled roughness showing roughness average per millimetre running from zero to four. The points plotted on the scatter chart show a decrease in flow rate as the roughness average per millimetre increases."/>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tc>
      </w:tr>
    </w:tbl>
    <w:p w14:paraId="27F0C2EA" w14:textId="77777777" w:rsidR="00C04758" w:rsidRDefault="00C04758" w:rsidP="00C04758">
      <w:pPr>
        <w:pStyle w:val="NormalWeb"/>
        <w:shd w:val="clear" w:color="auto" w:fill="FFFFFF"/>
        <w:spacing w:before="360" w:beforeAutospacing="0" w:after="360" w:afterAutospacing="0"/>
        <w:rPr>
          <w:rFonts w:ascii="Arial" w:hAnsi="Arial" w:cs="Arial"/>
          <w:color w:val="3A343A"/>
          <w:sz w:val="30"/>
          <w:szCs w:val="30"/>
        </w:rPr>
      </w:pPr>
      <w:r>
        <w:rPr>
          <w:rFonts w:ascii="Arial" w:hAnsi="Arial" w:cs="Arial"/>
          <w:color w:val="3A343A"/>
          <w:sz w:val="30"/>
          <w:szCs w:val="30"/>
        </w:rPr>
        <w:t>If the experiment was to determine which pipe had the largest flow then it may not be appropriate to include any graph. You could include the </w:t>
      </w:r>
      <w:r>
        <w:rPr>
          <w:rStyle w:val="Strong"/>
          <w:rFonts w:ascii="Arial" w:hAnsi="Arial" w:cs="Arial"/>
          <w:color w:val="3A343A"/>
          <w:sz w:val="30"/>
          <w:szCs w:val="30"/>
        </w:rPr>
        <w:t>table</w:t>
      </w:r>
      <w:r>
        <w:rPr>
          <w:rFonts w:ascii="Arial" w:hAnsi="Arial" w:cs="Arial"/>
          <w:color w:val="3A343A"/>
          <w:sz w:val="30"/>
          <w:szCs w:val="30"/>
        </w:rPr>
        <w:t xml:space="preserve">, perhaps highlighting pipe 1. Tables are ways of displaying </w:t>
      </w:r>
      <w:r>
        <w:rPr>
          <w:rFonts w:ascii="Arial" w:hAnsi="Arial" w:cs="Arial"/>
          <w:color w:val="3A343A"/>
          <w:sz w:val="30"/>
          <w:szCs w:val="30"/>
        </w:rPr>
        <w:lastRenderedPageBreak/>
        <w:t>data where the actual numbers are important. We’ll come back to tables later this week.</w:t>
      </w:r>
    </w:p>
    <w:p w14:paraId="5A7243F4" w14:textId="77777777" w:rsidR="00C04758" w:rsidRDefault="00C04758" w:rsidP="00C04758">
      <w:pPr>
        <w:pStyle w:val="NormalWeb"/>
        <w:shd w:val="clear" w:color="auto" w:fill="FFFFFF"/>
        <w:spacing w:before="360" w:beforeAutospacing="0" w:after="360" w:afterAutospacing="0"/>
        <w:rPr>
          <w:rFonts w:ascii="Arial" w:hAnsi="Arial" w:cs="Arial"/>
          <w:color w:val="3A343A"/>
          <w:sz w:val="30"/>
          <w:szCs w:val="30"/>
        </w:rPr>
      </w:pPr>
      <w:r>
        <w:rPr>
          <w:rFonts w:ascii="Arial" w:hAnsi="Arial" w:cs="Arial"/>
          <w:color w:val="3A343A"/>
          <w:sz w:val="30"/>
          <w:szCs w:val="30"/>
        </w:rPr>
        <w:t>Let’s look at some different data scenarios and the types of graphs you could choose to present this information.</w:t>
      </w:r>
    </w:p>
    <w:p w14:paraId="6CA5C347" w14:textId="77777777" w:rsidR="00C04758" w:rsidRDefault="00C04758" w:rsidP="00C04758">
      <w:pPr>
        <w:pStyle w:val="Heading3"/>
        <w:shd w:val="clear" w:color="auto" w:fill="FFFFFF"/>
        <w:rPr>
          <w:rFonts w:ascii="Arial" w:hAnsi="Arial" w:cs="Arial"/>
          <w:color w:val="3A343A"/>
        </w:rPr>
      </w:pPr>
      <w:r>
        <w:rPr>
          <w:rFonts w:ascii="Arial" w:hAnsi="Arial" w:cs="Arial"/>
          <w:color w:val="3A343A"/>
        </w:rPr>
        <w:t>Comparing results</w:t>
      </w:r>
    </w:p>
    <w:p w14:paraId="2E415A41" w14:textId="77777777" w:rsidR="00C04758" w:rsidRDefault="00C04758" w:rsidP="00C04758">
      <w:pPr>
        <w:pStyle w:val="NormalWeb"/>
        <w:shd w:val="clear" w:color="auto" w:fill="FFFFFF"/>
        <w:spacing w:before="0" w:beforeAutospacing="0" w:after="360" w:afterAutospacing="0"/>
        <w:rPr>
          <w:rFonts w:ascii="Arial" w:hAnsi="Arial" w:cs="Arial"/>
          <w:color w:val="3A343A"/>
          <w:sz w:val="30"/>
          <w:szCs w:val="30"/>
        </w:rPr>
      </w:pPr>
      <w:r>
        <w:rPr>
          <w:rFonts w:ascii="Arial" w:hAnsi="Arial" w:cs="Arial"/>
          <w:color w:val="3A343A"/>
          <w:sz w:val="30"/>
          <w:szCs w:val="30"/>
        </w:rPr>
        <w:t>You have carried out an experiment for a set of different conditions and want to compare the results. Each condition can be represented by a column in a bar chart. However, if you have more than one result for each condition, a bar alone would not be sufficient to indicate the range of results.</w:t>
      </w:r>
    </w:p>
    <w:p w14:paraId="1C3032FA" w14:textId="77777777" w:rsidR="00C04758" w:rsidRDefault="00C04758" w:rsidP="00C04758">
      <w:pPr>
        <w:pStyle w:val="NormalWeb"/>
        <w:shd w:val="clear" w:color="auto" w:fill="FFFFFF"/>
        <w:spacing w:before="360" w:beforeAutospacing="0" w:after="360" w:afterAutospacing="0"/>
        <w:rPr>
          <w:rFonts w:ascii="Arial" w:hAnsi="Arial" w:cs="Arial"/>
          <w:color w:val="3A343A"/>
          <w:sz w:val="30"/>
          <w:szCs w:val="30"/>
        </w:rPr>
      </w:pPr>
      <w:r>
        <w:rPr>
          <w:rFonts w:ascii="Arial" w:hAnsi="Arial" w:cs="Arial"/>
          <w:color w:val="3A343A"/>
          <w:sz w:val="30"/>
          <w:szCs w:val="30"/>
        </w:rPr>
        <w:t>Instead, you can use “error bars” - these look like capital I’s, showing the spread of your results for the condition. These do not indicate errors, but rather the overall distribution of the data. This could be the range, the standard deviation or for example, the 95% confidence level. You would describe what they referred to in the text.</w:t>
      </w:r>
    </w:p>
    <w:p w14:paraId="00205F9D" w14:textId="6B074A2A" w:rsidR="00C04758" w:rsidRDefault="00C04758" w:rsidP="00C04758">
      <w:pPr>
        <w:pStyle w:val="NormalWeb"/>
        <w:shd w:val="clear" w:color="auto" w:fill="FFFFFF"/>
        <w:spacing w:before="360" w:beforeAutospacing="0" w:after="360" w:afterAutospacing="0"/>
        <w:rPr>
          <w:rFonts w:ascii="Arial" w:hAnsi="Arial" w:cs="Arial"/>
          <w:color w:val="3A343A"/>
          <w:sz w:val="30"/>
          <w:szCs w:val="30"/>
        </w:rPr>
      </w:pPr>
      <w:r>
        <w:rPr>
          <w:rFonts w:ascii="Arial" w:hAnsi="Arial" w:cs="Arial"/>
          <w:noProof/>
          <w:color w:val="3A343A"/>
          <w:sz w:val="30"/>
          <w:szCs w:val="30"/>
        </w:rPr>
        <w:lastRenderedPageBreak/>
        <w:drawing>
          <wp:inline distT="0" distB="0" distL="0" distR="0" wp14:anchorId="13DFF3FD" wp14:editId="2C9BAB4C">
            <wp:extent cx="5943600" cy="4292600"/>
            <wp:effectExtent l="0" t="0" r="0" b="0"/>
            <wp:docPr id="9" name="Picture 9" descr="A bar chart with error bars showing the average flow through four pipes of different roughness. The y-axis shows flow in litres per minute running from zero to eight, and the x-axis shows the pipe numbers from one to four. Each of the bars plotted on the chart have an error bar at the top, demonstrating the range of results obta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A bar chart with error bars showing the average flow through four pipes of different roughness. The y-axis shows flow in litres per minute running from zero to eight, and the x-axis shows the pipe numbers from one to four. Each of the bars plotted on the chart have an error bar at the top, demonstrating the range of results obtained."/>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4292600"/>
                    </a:xfrm>
                    <a:prstGeom prst="rect">
                      <a:avLst/>
                    </a:prstGeom>
                    <a:noFill/>
                    <a:ln>
                      <a:noFill/>
                    </a:ln>
                  </pic:spPr>
                </pic:pic>
              </a:graphicData>
            </a:graphic>
          </wp:inline>
        </w:drawing>
      </w:r>
      <w:r>
        <w:rPr>
          <w:rFonts w:ascii="Arial" w:hAnsi="Arial" w:cs="Arial"/>
          <w:color w:val="3A343A"/>
          <w:sz w:val="30"/>
          <w:szCs w:val="30"/>
        </w:rPr>
        <w:t> </w:t>
      </w:r>
      <w:r>
        <w:rPr>
          <w:rFonts w:ascii="Arial" w:hAnsi="Arial" w:cs="Arial"/>
          <w:color w:val="3A343A"/>
          <w:sz w:val="23"/>
          <w:szCs w:val="23"/>
          <w:vertAlign w:val="subscript"/>
        </w:rPr>
        <w:t>Figure 1: This bar chart features error bars to demonstrate the range of results obtained.</w:t>
      </w:r>
    </w:p>
    <w:p w14:paraId="7500C5C0" w14:textId="77777777" w:rsidR="00C04758" w:rsidRDefault="00C04758" w:rsidP="00C04758">
      <w:pPr>
        <w:pStyle w:val="Heading3"/>
        <w:shd w:val="clear" w:color="auto" w:fill="FFFFFF"/>
        <w:rPr>
          <w:rFonts w:ascii="Arial" w:hAnsi="Arial" w:cs="Arial"/>
          <w:color w:val="3A343A"/>
        </w:rPr>
      </w:pPr>
      <w:r>
        <w:rPr>
          <w:rFonts w:ascii="Arial" w:hAnsi="Arial" w:cs="Arial"/>
          <w:color w:val="3A343A"/>
        </w:rPr>
        <w:t>Showing relationships between results</w:t>
      </w:r>
    </w:p>
    <w:p w14:paraId="39AF4E0A" w14:textId="77777777" w:rsidR="00C04758" w:rsidRDefault="00C04758" w:rsidP="00C04758">
      <w:pPr>
        <w:pStyle w:val="NormalWeb"/>
        <w:shd w:val="clear" w:color="auto" w:fill="FFFFFF"/>
        <w:spacing w:before="0" w:beforeAutospacing="0" w:after="360" w:afterAutospacing="0"/>
        <w:rPr>
          <w:rFonts w:ascii="Arial" w:hAnsi="Arial" w:cs="Arial"/>
          <w:color w:val="3A343A"/>
          <w:sz w:val="30"/>
          <w:szCs w:val="30"/>
        </w:rPr>
      </w:pPr>
      <w:r>
        <w:rPr>
          <w:rFonts w:ascii="Arial" w:hAnsi="Arial" w:cs="Arial"/>
          <w:color w:val="3A343A"/>
          <w:sz w:val="30"/>
          <w:szCs w:val="30"/>
        </w:rPr>
        <w:t>If you want to show the relationship between variables and have multiple results, then you could plot all of the results on a scatter graph and include a trend-line to illustrate the observed trend.</w:t>
      </w:r>
    </w:p>
    <w:p w14:paraId="15519E17" w14:textId="2EA1BEC5" w:rsidR="00C04758" w:rsidRDefault="00C04758" w:rsidP="00C04758">
      <w:pPr>
        <w:pStyle w:val="NormalWeb"/>
        <w:shd w:val="clear" w:color="auto" w:fill="FFFFFF"/>
        <w:spacing w:before="360" w:beforeAutospacing="0" w:after="360" w:afterAutospacing="0"/>
        <w:rPr>
          <w:rFonts w:ascii="Arial" w:hAnsi="Arial" w:cs="Arial"/>
          <w:color w:val="3A343A"/>
          <w:sz w:val="30"/>
          <w:szCs w:val="30"/>
        </w:rPr>
      </w:pPr>
      <w:r>
        <w:rPr>
          <w:rFonts w:ascii="Arial" w:hAnsi="Arial" w:cs="Arial"/>
          <w:noProof/>
          <w:color w:val="3A343A"/>
          <w:sz w:val="30"/>
          <w:szCs w:val="30"/>
        </w:rPr>
        <w:lastRenderedPageBreak/>
        <w:drawing>
          <wp:inline distT="0" distB="0" distL="0" distR="0" wp14:anchorId="119FFB2B" wp14:editId="47EEC8FF">
            <wp:extent cx="5943600" cy="4292600"/>
            <wp:effectExtent l="0" t="0" r="0" b="0"/>
            <wp:docPr id="8" name="Picture 8" descr="A scatter chart with a trend-line showing the relationships between pipe roughness and flow rate. The y-axis is labelled flow in litres per minute and runs from zero to eight, the x-axis is labelled roughness showing roughness average per millimetre running from zero to three. A trend-line runs between the points plotted on the chart illustrating the observed trend in the res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A scatter chart with a trend-line showing the relationships between pipe roughness and flow rate. The y-axis is labelled flow in litres per minute and runs from zero to eight, the x-axis is labelled roughness showing roughness average per millimetre running from zero to three. A trend-line runs between the points plotted on the chart illustrating the observed trend in the results."/>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4292600"/>
                    </a:xfrm>
                    <a:prstGeom prst="rect">
                      <a:avLst/>
                    </a:prstGeom>
                    <a:noFill/>
                    <a:ln>
                      <a:noFill/>
                    </a:ln>
                  </pic:spPr>
                </pic:pic>
              </a:graphicData>
            </a:graphic>
          </wp:inline>
        </w:drawing>
      </w:r>
      <w:r>
        <w:rPr>
          <w:rFonts w:ascii="Arial" w:hAnsi="Arial" w:cs="Arial"/>
          <w:color w:val="3A343A"/>
          <w:sz w:val="30"/>
          <w:szCs w:val="30"/>
        </w:rPr>
        <w:t> </w:t>
      </w:r>
      <w:r>
        <w:rPr>
          <w:rFonts w:ascii="Arial" w:hAnsi="Arial" w:cs="Arial"/>
          <w:color w:val="3A343A"/>
          <w:sz w:val="23"/>
          <w:szCs w:val="23"/>
          <w:vertAlign w:val="subscript"/>
        </w:rPr>
        <w:t>Figure 2: This scatter chart features a trend-line to illustrate the observed trend.</w:t>
      </w:r>
    </w:p>
    <w:p w14:paraId="772AA4A1" w14:textId="77777777" w:rsidR="00C04758" w:rsidRDefault="00C04758" w:rsidP="00C04758">
      <w:pPr>
        <w:pStyle w:val="NormalWeb"/>
        <w:shd w:val="clear" w:color="auto" w:fill="FFFFFF"/>
        <w:spacing w:before="360" w:beforeAutospacing="0" w:after="360" w:afterAutospacing="0"/>
        <w:rPr>
          <w:rFonts w:ascii="Arial" w:hAnsi="Arial" w:cs="Arial"/>
          <w:color w:val="3A343A"/>
          <w:sz w:val="30"/>
          <w:szCs w:val="30"/>
        </w:rPr>
      </w:pPr>
      <w:r>
        <w:rPr>
          <w:rFonts w:ascii="Arial" w:hAnsi="Arial" w:cs="Arial"/>
          <w:color w:val="3A343A"/>
          <w:sz w:val="30"/>
          <w:szCs w:val="30"/>
        </w:rPr>
        <w:t>Figure 2 has the usual linear axes, but if you wanted to emphasise a non-linear trend it may be better to use a logarithmic scale on one or both axes.</w:t>
      </w:r>
    </w:p>
    <w:p w14:paraId="39FAB13F" w14:textId="77777777" w:rsidR="00C04758" w:rsidRDefault="00C04758" w:rsidP="00C04758">
      <w:pPr>
        <w:pStyle w:val="NormalWeb"/>
        <w:shd w:val="clear" w:color="auto" w:fill="FFFFFF"/>
        <w:spacing w:before="360" w:beforeAutospacing="0" w:after="360" w:afterAutospacing="0"/>
        <w:rPr>
          <w:rFonts w:ascii="Arial" w:hAnsi="Arial" w:cs="Arial"/>
          <w:color w:val="3A343A"/>
          <w:sz w:val="30"/>
          <w:szCs w:val="30"/>
        </w:rPr>
      </w:pPr>
      <w:r>
        <w:rPr>
          <w:rFonts w:ascii="Arial" w:hAnsi="Arial" w:cs="Arial"/>
          <w:color w:val="3A343A"/>
          <w:sz w:val="30"/>
          <w:szCs w:val="30"/>
        </w:rPr>
        <w:t>On a base 10 logarithmic scale, each value on the x-axis is the previous value multiplied by some number. For example, in Figure 3 below, the values on the horizontal axis are 0.01, then 0.1, 1 and finally 10.</w:t>
      </w:r>
    </w:p>
    <w:p w14:paraId="616E81FF" w14:textId="332FB2B4" w:rsidR="00C04758" w:rsidRDefault="00C04758" w:rsidP="00C04758">
      <w:pPr>
        <w:pStyle w:val="NormalWeb"/>
        <w:shd w:val="clear" w:color="auto" w:fill="FFFFFF"/>
        <w:spacing w:before="360" w:beforeAutospacing="0" w:after="360" w:afterAutospacing="0"/>
        <w:rPr>
          <w:rFonts w:ascii="Arial" w:hAnsi="Arial" w:cs="Arial"/>
          <w:color w:val="3A343A"/>
          <w:sz w:val="30"/>
          <w:szCs w:val="30"/>
        </w:rPr>
      </w:pPr>
      <w:r>
        <w:rPr>
          <w:rFonts w:ascii="Arial" w:hAnsi="Arial" w:cs="Arial"/>
          <w:noProof/>
          <w:color w:val="3A343A"/>
          <w:sz w:val="30"/>
          <w:szCs w:val="30"/>
        </w:rPr>
        <w:lastRenderedPageBreak/>
        <w:drawing>
          <wp:inline distT="0" distB="0" distL="0" distR="0" wp14:anchorId="41735452" wp14:editId="1B47F932">
            <wp:extent cx="5943600" cy="4292600"/>
            <wp:effectExtent l="0" t="0" r="0" b="0"/>
            <wp:docPr id="7" name="Picture 7" descr="A scatter chart with a logarithmic scale showing the relationships between pipe roughness and flow rate. The y-axis is labelled flow in litres per minute and runs from zero to eight, the x-axis is labelled roughness showing roughness average per millimetre, and is a logarithmic axis. The logarithmic axis has four tick marks, 0.01, 0.1, 1 an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A scatter chart with a logarithmic scale showing the relationships between pipe roughness and flow rate. The y-axis is labelled flow in litres per minute and runs from zero to eight, the x-axis is labelled roughness showing roughness average per millimetre, and is a logarithmic axis. The logarithmic axis has four tick marks, 0.01, 0.1, 1 and 1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4292600"/>
                    </a:xfrm>
                    <a:prstGeom prst="rect">
                      <a:avLst/>
                    </a:prstGeom>
                    <a:noFill/>
                    <a:ln>
                      <a:noFill/>
                    </a:ln>
                  </pic:spPr>
                </pic:pic>
              </a:graphicData>
            </a:graphic>
          </wp:inline>
        </w:drawing>
      </w:r>
    </w:p>
    <w:p w14:paraId="677DF1BF" w14:textId="77777777" w:rsidR="00C04758" w:rsidRDefault="00C04758" w:rsidP="00C04758">
      <w:pPr>
        <w:pStyle w:val="NormalWeb"/>
        <w:shd w:val="clear" w:color="auto" w:fill="FFFFFF"/>
        <w:spacing w:before="360" w:beforeAutospacing="0" w:after="360" w:afterAutospacing="0"/>
        <w:rPr>
          <w:rFonts w:ascii="Arial" w:hAnsi="Arial" w:cs="Arial"/>
          <w:color w:val="3A343A"/>
          <w:sz w:val="30"/>
          <w:szCs w:val="30"/>
        </w:rPr>
      </w:pPr>
      <w:r>
        <w:rPr>
          <w:rFonts w:ascii="Arial" w:hAnsi="Arial" w:cs="Arial"/>
          <w:color w:val="3A343A"/>
          <w:sz w:val="23"/>
          <w:szCs w:val="23"/>
          <w:vertAlign w:val="subscript"/>
        </w:rPr>
        <w:t>Figure 3: This scatter chart demonstrates that the data is consistent with the ‘expected’ type of equation (presented as the equation of the trend-line).</w:t>
      </w:r>
    </w:p>
    <w:p w14:paraId="65B00B9E" w14:textId="77777777" w:rsidR="00C04758" w:rsidRDefault="00C04758" w:rsidP="00C04758">
      <w:pPr>
        <w:pStyle w:val="NormalWeb"/>
        <w:shd w:val="clear" w:color="auto" w:fill="FFFFFF"/>
        <w:spacing w:before="360" w:beforeAutospacing="0" w:after="360" w:afterAutospacing="0"/>
        <w:rPr>
          <w:rFonts w:ascii="Arial" w:hAnsi="Arial" w:cs="Arial"/>
          <w:color w:val="3A343A"/>
          <w:sz w:val="30"/>
          <w:szCs w:val="30"/>
        </w:rPr>
      </w:pPr>
      <w:r>
        <w:rPr>
          <w:rFonts w:ascii="Arial" w:hAnsi="Arial" w:cs="Arial"/>
          <w:color w:val="3A343A"/>
          <w:sz w:val="30"/>
          <w:szCs w:val="30"/>
        </w:rPr>
        <w:t>Logarithmic scales are harder for your readers to interpret than linear ones so you need to have a good reason for changing the scale. You will usually use them if you want to demonstrate how well your data fits a theoretical nonlinear equation.</w:t>
      </w:r>
    </w:p>
    <w:p w14:paraId="2DBAA76F" w14:textId="77777777" w:rsidR="00C04758" w:rsidRDefault="00C04758" w:rsidP="00C04758">
      <w:pPr>
        <w:pStyle w:val="NormalWeb"/>
        <w:shd w:val="clear" w:color="auto" w:fill="FFFFFF"/>
        <w:spacing w:before="360" w:beforeAutospacing="0" w:after="360" w:afterAutospacing="0"/>
        <w:rPr>
          <w:rFonts w:ascii="Arial" w:hAnsi="Arial" w:cs="Arial"/>
          <w:color w:val="3A343A"/>
          <w:sz w:val="30"/>
          <w:szCs w:val="30"/>
        </w:rPr>
      </w:pPr>
      <w:r>
        <w:rPr>
          <w:rFonts w:ascii="Arial" w:hAnsi="Arial" w:cs="Arial"/>
          <w:color w:val="3A343A"/>
          <w:sz w:val="30"/>
          <w:szCs w:val="30"/>
        </w:rPr>
        <w:t>For example, in Figure 3, the equation of the trendline is </w:t>
      </w:r>
      <w:r>
        <w:rPr>
          <w:rStyle w:val="Emphasis"/>
          <w:rFonts w:ascii="Arial" w:hAnsi="Arial" w:cs="Arial"/>
          <w:color w:val="3A343A"/>
          <w:sz w:val="30"/>
          <w:szCs w:val="30"/>
        </w:rPr>
        <w:t>y = -1.1ln(x)</w:t>
      </w:r>
      <w:r>
        <w:rPr>
          <w:rFonts w:ascii="Arial" w:hAnsi="Arial" w:cs="Arial"/>
          <w:color w:val="3A343A"/>
          <w:sz w:val="30"/>
          <w:szCs w:val="30"/>
        </w:rPr>
        <w:t> + </w:t>
      </w:r>
      <w:r>
        <w:rPr>
          <w:rStyle w:val="Emphasis"/>
          <w:rFonts w:ascii="Arial" w:hAnsi="Arial" w:cs="Arial"/>
          <w:color w:val="3A343A"/>
          <w:sz w:val="30"/>
          <w:szCs w:val="30"/>
        </w:rPr>
        <w:t>2.7</w:t>
      </w:r>
      <w:r>
        <w:rPr>
          <w:rFonts w:ascii="Arial" w:hAnsi="Arial" w:cs="Arial"/>
          <w:color w:val="3A343A"/>
          <w:sz w:val="30"/>
          <w:szCs w:val="30"/>
        </w:rPr>
        <w:t>, in which </w:t>
      </w:r>
      <w:r>
        <w:rPr>
          <w:rStyle w:val="Emphasis"/>
          <w:rFonts w:ascii="Arial" w:hAnsi="Arial" w:cs="Arial"/>
          <w:color w:val="3A343A"/>
          <w:sz w:val="30"/>
          <w:szCs w:val="30"/>
        </w:rPr>
        <w:t>ln(x)</w:t>
      </w:r>
      <w:r>
        <w:rPr>
          <w:rFonts w:ascii="Arial" w:hAnsi="Arial" w:cs="Arial"/>
          <w:color w:val="3A343A"/>
          <w:sz w:val="30"/>
          <w:szCs w:val="30"/>
        </w:rPr>
        <w:t> indicates the natural logarithm of </w:t>
      </w:r>
      <w:r>
        <w:rPr>
          <w:rStyle w:val="Emphasis"/>
          <w:rFonts w:ascii="Arial" w:hAnsi="Arial" w:cs="Arial"/>
          <w:color w:val="3A343A"/>
          <w:sz w:val="30"/>
          <w:szCs w:val="30"/>
        </w:rPr>
        <w:t>x</w:t>
      </w:r>
      <w:r>
        <w:rPr>
          <w:rFonts w:ascii="Arial" w:hAnsi="Arial" w:cs="Arial"/>
          <w:color w:val="3A343A"/>
          <w:sz w:val="30"/>
          <w:szCs w:val="30"/>
        </w:rPr>
        <w:t>.</w:t>
      </w:r>
    </w:p>
    <w:p w14:paraId="6CB60A8A" w14:textId="77777777" w:rsidR="00C04758" w:rsidRDefault="00C04758" w:rsidP="00C04758">
      <w:pPr>
        <w:pStyle w:val="NormalWeb"/>
        <w:shd w:val="clear" w:color="auto" w:fill="FFFFFF"/>
        <w:spacing w:before="360" w:beforeAutospacing="0" w:after="360" w:afterAutospacing="0"/>
        <w:rPr>
          <w:rFonts w:ascii="Arial" w:hAnsi="Arial" w:cs="Arial"/>
          <w:color w:val="3A343A"/>
          <w:sz w:val="30"/>
          <w:szCs w:val="30"/>
        </w:rPr>
      </w:pPr>
      <w:r>
        <w:rPr>
          <w:rFonts w:ascii="Arial" w:hAnsi="Arial" w:cs="Arial"/>
          <w:color w:val="3A343A"/>
          <w:sz w:val="30"/>
          <w:szCs w:val="30"/>
        </w:rPr>
        <w:t>By using a logarithmic scale, the reader is able to see how well the data agrees with this equation. This could support later discussions in the report about the level of roughness at which flow would become negligible.</w:t>
      </w:r>
    </w:p>
    <w:p w14:paraId="1EBF3956" w14:textId="77777777" w:rsidR="00C04758" w:rsidRDefault="00C04758" w:rsidP="00C04758">
      <w:pPr>
        <w:pStyle w:val="Heading3"/>
        <w:shd w:val="clear" w:color="auto" w:fill="FFFFFF"/>
        <w:rPr>
          <w:rFonts w:ascii="Arial" w:hAnsi="Arial" w:cs="Arial"/>
          <w:color w:val="3A343A"/>
        </w:rPr>
      </w:pPr>
      <w:r>
        <w:rPr>
          <w:rFonts w:ascii="Arial" w:hAnsi="Arial" w:cs="Arial"/>
          <w:color w:val="3A343A"/>
        </w:rPr>
        <w:t>In summary…</w:t>
      </w:r>
    </w:p>
    <w:p w14:paraId="29074C9E" w14:textId="77777777" w:rsidR="00C04758" w:rsidRDefault="00C04758" w:rsidP="00C04758">
      <w:pPr>
        <w:pStyle w:val="NormalWeb"/>
        <w:shd w:val="clear" w:color="auto" w:fill="FFFFFF"/>
        <w:spacing w:before="0" w:beforeAutospacing="0" w:after="360" w:afterAutospacing="0"/>
        <w:rPr>
          <w:rFonts w:ascii="Arial" w:hAnsi="Arial" w:cs="Arial"/>
          <w:color w:val="3A343A"/>
          <w:sz w:val="30"/>
          <w:szCs w:val="30"/>
        </w:rPr>
      </w:pPr>
      <w:r>
        <w:rPr>
          <w:rFonts w:ascii="Arial" w:hAnsi="Arial" w:cs="Arial"/>
          <w:color w:val="3A343A"/>
          <w:sz w:val="30"/>
          <w:szCs w:val="30"/>
        </w:rPr>
        <w:lastRenderedPageBreak/>
        <w:t>If you want to illustrate a:</w:t>
      </w:r>
    </w:p>
    <w:p w14:paraId="181321F7" w14:textId="77777777" w:rsidR="00C04758" w:rsidRDefault="00C04758" w:rsidP="00380E2A">
      <w:pPr>
        <w:numPr>
          <w:ilvl w:val="0"/>
          <w:numId w:val="30"/>
        </w:numPr>
        <w:shd w:val="clear" w:color="auto" w:fill="FFFFFF"/>
        <w:spacing w:before="100" w:beforeAutospacing="1" w:after="180" w:line="240" w:lineRule="auto"/>
        <w:rPr>
          <w:rFonts w:ascii="Arial" w:hAnsi="Arial" w:cs="Arial"/>
          <w:color w:val="3A343A"/>
          <w:sz w:val="30"/>
          <w:szCs w:val="30"/>
        </w:rPr>
      </w:pPr>
      <w:r>
        <w:rPr>
          <w:rFonts w:ascii="Arial" w:hAnsi="Arial" w:cs="Arial"/>
          <w:color w:val="3A343A"/>
          <w:sz w:val="30"/>
          <w:szCs w:val="30"/>
        </w:rPr>
        <w:t>comparison between cases, </w:t>
      </w:r>
      <w:r>
        <w:rPr>
          <w:rStyle w:val="Strong"/>
          <w:rFonts w:ascii="Arial" w:hAnsi="Arial" w:cs="Arial"/>
          <w:color w:val="3A343A"/>
          <w:sz w:val="30"/>
          <w:szCs w:val="30"/>
        </w:rPr>
        <w:t>use a bar chart</w:t>
      </w:r>
      <w:r>
        <w:rPr>
          <w:rFonts w:ascii="Arial" w:hAnsi="Arial" w:cs="Arial"/>
          <w:color w:val="3A343A"/>
          <w:sz w:val="30"/>
          <w:szCs w:val="30"/>
        </w:rPr>
        <w:t>.</w:t>
      </w:r>
    </w:p>
    <w:p w14:paraId="310ACF08" w14:textId="77777777" w:rsidR="00C04758" w:rsidRDefault="00C04758" w:rsidP="00380E2A">
      <w:pPr>
        <w:numPr>
          <w:ilvl w:val="0"/>
          <w:numId w:val="30"/>
        </w:numPr>
        <w:shd w:val="clear" w:color="auto" w:fill="FFFFFF"/>
        <w:spacing w:before="100" w:beforeAutospacing="1" w:after="180" w:line="240" w:lineRule="auto"/>
        <w:rPr>
          <w:rFonts w:ascii="Arial" w:hAnsi="Arial" w:cs="Arial"/>
          <w:color w:val="3A343A"/>
          <w:sz w:val="30"/>
          <w:szCs w:val="30"/>
        </w:rPr>
      </w:pPr>
      <w:r>
        <w:rPr>
          <w:rFonts w:ascii="Arial" w:hAnsi="Arial" w:cs="Arial"/>
          <w:color w:val="3A343A"/>
          <w:sz w:val="30"/>
          <w:szCs w:val="30"/>
        </w:rPr>
        <w:t>relationship between variables, </w:t>
      </w:r>
      <w:r>
        <w:rPr>
          <w:rStyle w:val="Strong"/>
          <w:rFonts w:ascii="Arial" w:hAnsi="Arial" w:cs="Arial"/>
          <w:color w:val="3A343A"/>
          <w:sz w:val="30"/>
          <w:szCs w:val="30"/>
        </w:rPr>
        <w:t>use a scatter plot</w:t>
      </w:r>
      <w:r>
        <w:rPr>
          <w:rFonts w:ascii="Arial" w:hAnsi="Arial" w:cs="Arial"/>
          <w:color w:val="3A343A"/>
          <w:sz w:val="30"/>
          <w:szCs w:val="30"/>
        </w:rPr>
        <w:t>.</w:t>
      </w:r>
    </w:p>
    <w:p w14:paraId="06B538A2" w14:textId="77777777" w:rsidR="00C04758" w:rsidRDefault="00C04758" w:rsidP="00380E2A">
      <w:pPr>
        <w:numPr>
          <w:ilvl w:val="0"/>
          <w:numId w:val="30"/>
        </w:numPr>
        <w:shd w:val="clear" w:color="auto" w:fill="FFFFFF"/>
        <w:spacing w:before="100" w:beforeAutospacing="1" w:after="180" w:line="240" w:lineRule="auto"/>
        <w:rPr>
          <w:rFonts w:ascii="Arial" w:hAnsi="Arial" w:cs="Arial"/>
          <w:color w:val="3A343A"/>
          <w:sz w:val="30"/>
          <w:szCs w:val="30"/>
        </w:rPr>
      </w:pPr>
      <w:r>
        <w:rPr>
          <w:rFonts w:ascii="Arial" w:hAnsi="Arial" w:cs="Arial"/>
          <w:color w:val="3A343A"/>
          <w:sz w:val="30"/>
          <w:szCs w:val="30"/>
        </w:rPr>
        <w:t>division of a total into different components, </w:t>
      </w:r>
      <w:r>
        <w:rPr>
          <w:rStyle w:val="Strong"/>
          <w:rFonts w:ascii="Arial" w:hAnsi="Arial" w:cs="Arial"/>
          <w:color w:val="3A343A"/>
          <w:sz w:val="30"/>
          <w:szCs w:val="30"/>
        </w:rPr>
        <w:t>use a pie chart</w:t>
      </w:r>
      <w:r>
        <w:rPr>
          <w:rFonts w:ascii="Arial" w:hAnsi="Arial" w:cs="Arial"/>
          <w:color w:val="3A343A"/>
          <w:sz w:val="30"/>
          <w:szCs w:val="30"/>
        </w:rPr>
        <w:t>.</w:t>
      </w:r>
    </w:p>
    <w:p w14:paraId="714A4058" w14:textId="77777777" w:rsidR="00C04758" w:rsidRDefault="00C04758" w:rsidP="00C04758">
      <w:pPr>
        <w:pStyle w:val="NormalWeb"/>
        <w:shd w:val="clear" w:color="auto" w:fill="FFFFFF"/>
        <w:spacing w:before="360" w:beforeAutospacing="0" w:after="360" w:afterAutospacing="0"/>
        <w:rPr>
          <w:rFonts w:ascii="Arial" w:hAnsi="Arial" w:cs="Arial"/>
          <w:color w:val="3A343A"/>
          <w:sz w:val="30"/>
          <w:szCs w:val="30"/>
        </w:rPr>
      </w:pPr>
      <w:r>
        <w:rPr>
          <w:rFonts w:ascii="Arial" w:hAnsi="Arial" w:cs="Arial"/>
          <w:color w:val="3A343A"/>
          <w:sz w:val="30"/>
          <w:szCs w:val="30"/>
        </w:rPr>
        <w:t>If you have multiple values for a set of experimental conditions (more than about 10) then you may wish your reader to understand how they are distributed. Showing a </w:t>
      </w:r>
      <w:r>
        <w:rPr>
          <w:rStyle w:val="Strong"/>
          <w:rFonts w:ascii="Arial" w:hAnsi="Arial" w:cs="Arial"/>
          <w:color w:val="3A343A"/>
          <w:sz w:val="30"/>
          <w:szCs w:val="30"/>
        </w:rPr>
        <w:t>distribution of results</w:t>
      </w:r>
      <w:r>
        <w:rPr>
          <w:rFonts w:ascii="Arial" w:hAnsi="Arial" w:cs="Arial"/>
          <w:color w:val="3A343A"/>
          <w:sz w:val="30"/>
          <w:szCs w:val="30"/>
        </w:rPr>
        <w:t> is only necessary if you have many results for a set of experimental conditions.</w:t>
      </w:r>
    </w:p>
    <w:p w14:paraId="4893513A" w14:textId="77777777" w:rsidR="00C04758" w:rsidRDefault="00C04758" w:rsidP="00C04758">
      <w:pPr>
        <w:pStyle w:val="NormalWeb"/>
        <w:shd w:val="clear" w:color="auto" w:fill="FFFFFF"/>
        <w:spacing w:before="360" w:beforeAutospacing="0" w:after="360" w:afterAutospacing="0"/>
        <w:rPr>
          <w:rFonts w:ascii="Arial" w:hAnsi="Arial" w:cs="Arial"/>
          <w:color w:val="3A343A"/>
          <w:sz w:val="30"/>
          <w:szCs w:val="30"/>
        </w:rPr>
      </w:pPr>
      <w:r>
        <w:rPr>
          <w:rFonts w:ascii="Arial" w:hAnsi="Arial" w:cs="Arial"/>
          <w:color w:val="3A343A"/>
          <w:sz w:val="30"/>
          <w:szCs w:val="30"/>
        </w:rPr>
        <w:t>We’ll look at distributions in more detail on the next step.</w:t>
      </w:r>
    </w:p>
    <w:p w14:paraId="569FEF37" w14:textId="77777777" w:rsidR="00C04758" w:rsidRDefault="00C04758" w:rsidP="00C04758">
      <w:pPr>
        <w:pStyle w:val="Heading3"/>
        <w:shd w:val="clear" w:color="auto" w:fill="FFFFFF"/>
        <w:rPr>
          <w:rFonts w:ascii="Arial" w:hAnsi="Arial" w:cs="Arial"/>
          <w:color w:val="3A343A"/>
        </w:rPr>
      </w:pPr>
      <w:r>
        <w:rPr>
          <w:rFonts w:ascii="Arial" w:hAnsi="Arial" w:cs="Arial"/>
          <w:color w:val="3A343A"/>
        </w:rPr>
        <w:t>Discussion</w:t>
      </w:r>
    </w:p>
    <w:p w14:paraId="50A90651" w14:textId="77777777" w:rsidR="00C04758" w:rsidRDefault="00C04758" w:rsidP="00C04758">
      <w:pPr>
        <w:pStyle w:val="NormalWeb"/>
        <w:shd w:val="clear" w:color="auto" w:fill="FFFFFF"/>
        <w:spacing w:before="0" w:beforeAutospacing="0" w:after="360" w:afterAutospacing="0"/>
        <w:rPr>
          <w:rFonts w:ascii="Arial" w:hAnsi="Arial" w:cs="Arial"/>
          <w:color w:val="3A343A"/>
          <w:sz w:val="30"/>
          <w:szCs w:val="30"/>
        </w:rPr>
      </w:pPr>
      <w:r>
        <w:rPr>
          <w:rFonts w:ascii="Arial" w:hAnsi="Arial" w:cs="Arial"/>
          <w:color w:val="3A343A"/>
          <w:sz w:val="30"/>
          <w:szCs w:val="30"/>
        </w:rPr>
        <w:t>Consider the experiment reported in Figure 2 (above). How would you present the flow measurements if you measured the pipe roughness and found it was different at different positions through the pipes?</w:t>
      </w:r>
    </w:p>
    <w:p w14:paraId="7F643C7F" w14:textId="77777777" w:rsidR="00C04758" w:rsidRDefault="00C04758" w:rsidP="00C04758">
      <w:pPr>
        <w:pStyle w:val="Heading3"/>
        <w:shd w:val="clear" w:color="auto" w:fill="FFFFFF"/>
        <w:rPr>
          <w:rFonts w:ascii="Arial" w:hAnsi="Arial" w:cs="Arial"/>
          <w:color w:val="3A343A"/>
        </w:rPr>
      </w:pPr>
      <w:r>
        <w:rPr>
          <w:rFonts w:ascii="Arial" w:hAnsi="Arial" w:cs="Arial"/>
          <w:color w:val="3A343A"/>
        </w:rPr>
        <w:t>SEE ALSO</w:t>
      </w:r>
    </w:p>
    <w:p w14:paraId="4371C3A1" w14:textId="77777777" w:rsidR="00C04758" w:rsidRDefault="00C04758" w:rsidP="00C04758">
      <w:pPr>
        <w:pStyle w:val="NormalWeb"/>
        <w:shd w:val="clear" w:color="auto" w:fill="FFFFFF"/>
        <w:spacing w:before="0" w:beforeAutospacing="0" w:after="360" w:afterAutospacing="0"/>
        <w:rPr>
          <w:rFonts w:ascii="Arial" w:hAnsi="Arial" w:cs="Arial"/>
          <w:color w:val="3A343A"/>
          <w:sz w:val="30"/>
          <w:szCs w:val="30"/>
        </w:rPr>
      </w:pPr>
      <w:r>
        <w:rPr>
          <w:rFonts w:ascii="Arial" w:hAnsi="Arial" w:cs="Arial"/>
          <w:color w:val="3A343A"/>
          <w:sz w:val="30"/>
          <w:szCs w:val="30"/>
        </w:rPr>
        <w:t>We’ve included some helpful links for creating graphs below.</w:t>
      </w:r>
    </w:p>
    <w:p w14:paraId="7E6ADC1D" w14:textId="77777777" w:rsidR="00C04758" w:rsidRDefault="00C04758" w:rsidP="00C04758">
      <w:pPr>
        <w:pStyle w:val="NormalWeb"/>
        <w:shd w:val="clear" w:color="auto" w:fill="FFFFFF"/>
        <w:spacing w:before="360" w:beforeAutospacing="0" w:after="360" w:afterAutospacing="0"/>
        <w:rPr>
          <w:rFonts w:ascii="Arial" w:hAnsi="Arial" w:cs="Arial"/>
          <w:color w:val="3A343A"/>
          <w:sz w:val="30"/>
          <w:szCs w:val="30"/>
        </w:rPr>
      </w:pPr>
      <w:r>
        <w:rPr>
          <w:rFonts w:ascii="Arial" w:hAnsi="Arial" w:cs="Arial"/>
          <w:color w:val="3A343A"/>
          <w:sz w:val="30"/>
          <w:szCs w:val="30"/>
        </w:rPr>
        <w:t>© The University of Sheffield</w:t>
      </w:r>
    </w:p>
    <w:p w14:paraId="56F7388B" w14:textId="77777777" w:rsidR="00F31E7B" w:rsidRDefault="00F31E7B" w:rsidP="00F31E7B">
      <w:pPr>
        <w:pStyle w:val="Heading1"/>
        <w:shd w:val="clear" w:color="auto" w:fill="FFFFFF"/>
        <w:rPr>
          <w:rFonts w:ascii="Arial" w:hAnsi="Arial" w:cs="Arial"/>
          <w:color w:val="3A343A"/>
        </w:rPr>
      </w:pPr>
      <w:r>
        <w:rPr>
          <w:rFonts w:ascii="Arial" w:hAnsi="Arial" w:cs="Arial"/>
          <w:color w:val="3A343A"/>
        </w:rPr>
        <w:t>Showing distributions of results</w:t>
      </w:r>
    </w:p>
    <w:p w14:paraId="65410955" w14:textId="77777777" w:rsidR="00F31E7B" w:rsidRDefault="00F31E7B" w:rsidP="00F31E7B">
      <w:pPr>
        <w:shd w:val="clear" w:color="auto" w:fill="FFFFFF"/>
        <w:rPr>
          <w:rFonts w:ascii="Arial" w:hAnsi="Arial" w:cs="Arial"/>
          <w:color w:val="3A343A"/>
          <w:sz w:val="30"/>
          <w:szCs w:val="30"/>
        </w:rPr>
      </w:pPr>
      <w:hyperlink r:id="rId53" w:history="1">
        <w:r>
          <w:rPr>
            <w:rStyle w:val="m-icon-with-texttext"/>
            <w:rFonts w:ascii="inherit" w:hAnsi="inherit" w:cs="Arial"/>
            <w:b/>
            <w:bCs/>
            <w:color w:val="DE00A5"/>
            <w:sz w:val="30"/>
            <w:szCs w:val="30"/>
          </w:rPr>
          <w:t>26 comments</w:t>
        </w:r>
      </w:hyperlink>
    </w:p>
    <w:p w14:paraId="0B0FDDBF" w14:textId="77777777" w:rsidR="00F31E7B" w:rsidRDefault="00F31E7B" w:rsidP="00F31E7B">
      <w:pPr>
        <w:pStyle w:val="NormalWeb"/>
        <w:shd w:val="clear" w:color="auto" w:fill="FFFFFF"/>
        <w:spacing w:before="360" w:beforeAutospacing="0" w:after="360" w:afterAutospacing="0"/>
        <w:rPr>
          <w:rFonts w:ascii="Arial" w:hAnsi="Arial" w:cs="Arial"/>
          <w:b/>
          <w:bCs/>
          <w:color w:val="3A343A"/>
          <w:sz w:val="30"/>
          <w:szCs w:val="30"/>
        </w:rPr>
      </w:pPr>
      <w:r>
        <w:rPr>
          <w:rFonts w:ascii="Arial" w:hAnsi="Arial" w:cs="Arial"/>
          <w:b/>
          <w:bCs/>
          <w:color w:val="3A343A"/>
          <w:sz w:val="30"/>
          <w:szCs w:val="30"/>
        </w:rPr>
        <w:t>If you have multiple values for a set of experimental conditions (more than about 10) then you may wish your reader to understand how they are distributed. The number of points and how you want to show them will affect which type of plot you choose.</w:t>
      </w:r>
    </w:p>
    <w:p w14:paraId="7ABA9005" w14:textId="77777777" w:rsidR="00F31E7B" w:rsidRDefault="00F31E7B" w:rsidP="00F31E7B">
      <w:pPr>
        <w:pStyle w:val="Heading3"/>
        <w:shd w:val="clear" w:color="auto" w:fill="FFFFFF"/>
        <w:rPr>
          <w:rFonts w:ascii="Arial" w:hAnsi="Arial" w:cs="Arial"/>
          <w:color w:val="3A343A"/>
        </w:rPr>
      </w:pPr>
      <w:r>
        <w:rPr>
          <w:rFonts w:ascii="Arial" w:hAnsi="Arial" w:cs="Arial"/>
          <w:color w:val="3A343A"/>
        </w:rPr>
        <w:t>Let’s look at an example.</w:t>
      </w:r>
    </w:p>
    <w:p w14:paraId="62341364" w14:textId="77777777" w:rsidR="00F31E7B" w:rsidRDefault="00F31E7B" w:rsidP="00F31E7B">
      <w:pPr>
        <w:pStyle w:val="NormalWeb"/>
        <w:shd w:val="clear" w:color="auto" w:fill="FFFFFF"/>
        <w:spacing w:before="0" w:beforeAutospacing="0" w:after="360" w:afterAutospacing="0"/>
        <w:rPr>
          <w:rFonts w:ascii="Arial" w:hAnsi="Arial" w:cs="Arial"/>
          <w:color w:val="3A343A"/>
          <w:sz w:val="30"/>
          <w:szCs w:val="30"/>
        </w:rPr>
      </w:pPr>
      <w:r>
        <w:rPr>
          <w:rFonts w:ascii="Arial" w:hAnsi="Arial" w:cs="Arial"/>
          <w:color w:val="3A343A"/>
          <w:sz w:val="30"/>
          <w:szCs w:val="30"/>
        </w:rPr>
        <w:lastRenderedPageBreak/>
        <w:t>We’ll return to the flow experiment from the previous step. Assume that you have 1000 data values for the flow through pipe 1 (not unusual if you use a data logger).</w:t>
      </w:r>
    </w:p>
    <w:p w14:paraId="02D8BBAC" w14:textId="77777777" w:rsidR="00F31E7B" w:rsidRDefault="00F31E7B" w:rsidP="00F31E7B">
      <w:pPr>
        <w:pStyle w:val="NormalWeb"/>
        <w:shd w:val="clear" w:color="auto" w:fill="FFFFFF"/>
        <w:spacing w:before="360" w:beforeAutospacing="0" w:after="360" w:afterAutospacing="0"/>
        <w:rPr>
          <w:rFonts w:ascii="Arial" w:hAnsi="Arial" w:cs="Arial"/>
          <w:color w:val="3A343A"/>
          <w:sz w:val="30"/>
          <w:szCs w:val="30"/>
        </w:rPr>
      </w:pPr>
      <w:r>
        <w:rPr>
          <w:rFonts w:ascii="Arial" w:hAnsi="Arial" w:cs="Arial"/>
          <w:color w:val="3A343A"/>
          <w:sz w:val="30"/>
          <w:szCs w:val="30"/>
        </w:rPr>
        <w:t>You could illustrate these on a scatter plot as shown below. This would show the chaotic nature of the readings, but discerning features of the distribution is difficult.</w:t>
      </w:r>
    </w:p>
    <w:p w14:paraId="4FA46EE1" w14:textId="68D60297" w:rsidR="00F31E7B" w:rsidRDefault="00F31E7B" w:rsidP="00F31E7B">
      <w:pPr>
        <w:pStyle w:val="NormalWeb"/>
        <w:shd w:val="clear" w:color="auto" w:fill="FFFFFF"/>
        <w:spacing w:before="360" w:beforeAutospacing="0" w:after="360" w:afterAutospacing="0"/>
        <w:rPr>
          <w:rFonts w:ascii="Arial" w:hAnsi="Arial" w:cs="Arial"/>
          <w:color w:val="3A343A"/>
          <w:sz w:val="30"/>
          <w:szCs w:val="30"/>
        </w:rPr>
      </w:pPr>
      <w:r>
        <w:rPr>
          <w:rFonts w:ascii="Arial" w:hAnsi="Arial" w:cs="Arial"/>
          <w:noProof/>
          <w:color w:val="3A343A"/>
          <w:sz w:val="30"/>
          <w:szCs w:val="30"/>
        </w:rPr>
        <w:drawing>
          <wp:inline distT="0" distB="0" distL="0" distR="0" wp14:anchorId="1AA50C35" wp14:editId="368D612E">
            <wp:extent cx="5943600" cy="4292600"/>
            <wp:effectExtent l="0" t="0" r="0" b="0"/>
            <wp:docPr id="16" name="Picture 16" descr="A chaotic scatter plot showing flow rates measured through a pipe. The y-axis is labelled flow in litres per minute, and the x-axis is labelled reading number, running from zero to 1000. There are 1000 data values on the plot, and due to the number it is difficult to discern the features of the distrib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A chaotic scatter plot showing flow rates measured through a pipe. The y-axis is labelled flow in litres per minute, and the x-axis is labelled reading number, running from zero to 1000. There are 1000 data values on the plot, and due to the number it is difficult to discern the features of the distribution."/>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4292600"/>
                    </a:xfrm>
                    <a:prstGeom prst="rect">
                      <a:avLst/>
                    </a:prstGeom>
                    <a:noFill/>
                    <a:ln>
                      <a:noFill/>
                    </a:ln>
                  </pic:spPr>
                </pic:pic>
              </a:graphicData>
            </a:graphic>
          </wp:inline>
        </w:drawing>
      </w:r>
      <w:r>
        <w:rPr>
          <w:rFonts w:ascii="Arial" w:hAnsi="Arial" w:cs="Arial"/>
          <w:color w:val="3A343A"/>
          <w:sz w:val="30"/>
          <w:szCs w:val="30"/>
        </w:rPr>
        <w:t> </w:t>
      </w:r>
      <w:r>
        <w:rPr>
          <w:rFonts w:ascii="Arial" w:hAnsi="Arial" w:cs="Arial"/>
          <w:color w:val="3A343A"/>
          <w:sz w:val="23"/>
          <w:szCs w:val="23"/>
          <w:vertAlign w:val="subscript"/>
        </w:rPr>
        <w:t>Figure 1: A scatter plot with 1000 data values.</w:t>
      </w:r>
    </w:p>
    <w:p w14:paraId="723E8CD2" w14:textId="77777777" w:rsidR="00F31E7B" w:rsidRDefault="00F31E7B" w:rsidP="00F31E7B">
      <w:pPr>
        <w:pStyle w:val="Heading3"/>
        <w:shd w:val="clear" w:color="auto" w:fill="FFFFFF"/>
        <w:rPr>
          <w:rFonts w:ascii="Arial" w:hAnsi="Arial" w:cs="Arial"/>
          <w:color w:val="3A343A"/>
        </w:rPr>
      </w:pPr>
      <w:r>
        <w:rPr>
          <w:rFonts w:ascii="Arial" w:hAnsi="Arial" w:cs="Arial"/>
          <w:color w:val="3A343A"/>
        </w:rPr>
        <w:t>Rank the data points</w:t>
      </w:r>
    </w:p>
    <w:p w14:paraId="64AD5863" w14:textId="77777777" w:rsidR="00F31E7B" w:rsidRDefault="00F31E7B" w:rsidP="00F31E7B">
      <w:pPr>
        <w:pStyle w:val="NormalWeb"/>
        <w:shd w:val="clear" w:color="auto" w:fill="FFFFFF"/>
        <w:spacing w:before="0" w:beforeAutospacing="0" w:after="360" w:afterAutospacing="0"/>
        <w:rPr>
          <w:rFonts w:ascii="Arial" w:hAnsi="Arial" w:cs="Arial"/>
          <w:color w:val="3A343A"/>
          <w:sz w:val="30"/>
          <w:szCs w:val="30"/>
        </w:rPr>
      </w:pPr>
      <w:r>
        <w:rPr>
          <w:rFonts w:ascii="Arial" w:hAnsi="Arial" w:cs="Arial"/>
          <w:color w:val="3A343A"/>
          <w:sz w:val="30"/>
          <w:szCs w:val="30"/>
        </w:rPr>
        <w:t>Simply by ordering the data points, the reader can more clearly see what the distribution of the readings is. If the data plots as a straight line, then the data is uniformly distributed throughout its range. However, this is unusual.</w:t>
      </w:r>
    </w:p>
    <w:p w14:paraId="6924B0CB" w14:textId="77777777" w:rsidR="00F31E7B" w:rsidRDefault="00F31E7B" w:rsidP="00F31E7B">
      <w:pPr>
        <w:pStyle w:val="NormalWeb"/>
        <w:shd w:val="clear" w:color="auto" w:fill="FFFFFF"/>
        <w:spacing w:before="360" w:beforeAutospacing="0" w:after="360" w:afterAutospacing="0"/>
        <w:rPr>
          <w:rFonts w:ascii="Arial" w:hAnsi="Arial" w:cs="Arial"/>
          <w:color w:val="3A343A"/>
          <w:sz w:val="30"/>
          <w:szCs w:val="30"/>
        </w:rPr>
      </w:pPr>
      <w:r>
        <w:rPr>
          <w:rFonts w:ascii="Arial" w:hAnsi="Arial" w:cs="Arial"/>
          <w:color w:val="3A343A"/>
          <w:sz w:val="30"/>
          <w:szCs w:val="30"/>
        </w:rPr>
        <w:lastRenderedPageBreak/>
        <w:t>The plot of Figure 2 is more typical, with curved ends. You can imagine the horizontal axis being stretched until the line is straight. Once this is done, the amount of stretching indicates the statistical distribution that best describes the data, with associated parameters being given by the properties of the straight line.</w:t>
      </w:r>
    </w:p>
    <w:p w14:paraId="3F9F4BFD" w14:textId="53D8BBC0" w:rsidR="00F31E7B" w:rsidRDefault="00F31E7B" w:rsidP="00F31E7B">
      <w:pPr>
        <w:pStyle w:val="NormalWeb"/>
        <w:shd w:val="clear" w:color="auto" w:fill="FFFFFF"/>
        <w:spacing w:before="360" w:beforeAutospacing="0" w:after="360" w:afterAutospacing="0"/>
        <w:rPr>
          <w:rFonts w:ascii="Arial" w:hAnsi="Arial" w:cs="Arial"/>
          <w:color w:val="3A343A"/>
          <w:sz w:val="30"/>
          <w:szCs w:val="30"/>
        </w:rPr>
      </w:pPr>
      <w:r>
        <w:rPr>
          <w:rFonts w:ascii="Arial" w:hAnsi="Arial" w:cs="Arial"/>
          <w:noProof/>
          <w:color w:val="3A343A"/>
          <w:sz w:val="30"/>
          <w:szCs w:val="30"/>
        </w:rPr>
        <w:drawing>
          <wp:inline distT="0" distB="0" distL="0" distR="0" wp14:anchorId="48D218DB" wp14:editId="04588AFD">
            <wp:extent cx="5943600" cy="4292600"/>
            <wp:effectExtent l="0" t="0" r="0" b="0"/>
            <wp:docPr id="15" name="Picture 15" descr="An ordered scatter plot showing flow rates measured through a pipe. The y-axis is labelled flow in litres per minute, and the x-axis is labelled ranking, running from zero to 1000, with tick marks for 200, 400, 600, 800 and 1000. In this plot the data points are ranked in order so that the distribution of the readings is more cle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An ordered scatter plot showing flow rates measured through a pipe. The y-axis is labelled flow in litres per minute, and the x-axis is labelled ranking, running from zero to 1000, with tick marks for 200, 400, 600, 800 and 1000. In this plot the data points are ranked in order so that the distribution of the readings is more clea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4292600"/>
                    </a:xfrm>
                    <a:prstGeom prst="rect">
                      <a:avLst/>
                    </a:prstGeom>
                    <a:noFill/>
                    <a:ln>
                      <a:noFill/>
                    </a:ln>
                  </pic:spPr>
                </pic:pic>
              </a:graphicData>
            </a:graphic>
          </wp:inline>
        </w:drawing>
      </w:r>
    </w:p>
    <w:p w14:paraId="5D33067E" w14:textId="77777777" w:rsidR="00F31E7B" w:rsidRDefault="00F31E7B" w:rsidP="00F31E7B">
      <w:pPr>
        <w:pStyle w:val="NormalWeb"/>
        <w:shd w:val="clear" w:color="auto" w:fill="FFFFFF"/>
        <w:spacing w:before="360" w:beforeAutospacing="0" w:after="360" w:afterAutospacing="0"/>
        <w:rPr>
          <w:rFonts w:ascii="Arial" w:hAnsi="Arial" w:cs="Arial"/>
          <w:color w:val="3A343A"/>
          <w:sz w:val="30"/>
          <w:szCs w:val="30"/>
        </w:rPr>
      </w:pPr>
      <w:r>
        <w:rPr>
          <w:rFonts w:ascii="Arial" w:hAnsi="Arial" w:cs="Arial"/>
          <w:color w:val="3A343A"/>
          <w:sz w:val="23"/>
          <w:szCs w:val="23"/>
          <w:vertAlign w:val="subscript"/>
        </w:rPr>
        <w:t>Figure 2: In this scatter plot, the data points have been ranked in order so that the distribution of the readings is clear.</w:t>
      </w:r>
    </w:p>
    <w:p w14:paraId="098D0AF6" w14:textId="77777777" w:rsidR="00F31E7B" w:rsidRDefault="00F31E7B" w:rsidP="00F31E7B">
      <w:pPr>
        <w:pStyle w:val="Heading3"/>
        <w:shd w:val="clear" w:color="auto" w:fill="FFFFFF"/>
        <w:rPr>
          <w:rFonts w:ascii="Arial" w:hAnsi="Arial" w:cs="Arial"/>
          <w:color w:val="3A343A"/>
        </w:rPr>
      </w:pPr>
      <w:r>
        <w:rPr>
          <w:rFonts w:ascii="Arial" w:hAnsi="Arial" w:cs="Arial"/>
          <w:color w:val="3A343A"/>
        </w:rPr>
        <w:t>Categorise the data into bins</w:t>
      </w:r>
    </w:p>
    <w:p w14:paraId="02EA2429" w14:textId="77777777" w:rsidR="00F31E7B" w:rsidRDefault="00F31E7B" w:rsidP="00F31E7B">
      <w:pPr>
        <w:pStyle w:val="NormalWeb"/>
        <w:shd w:val="clear" w:color="auto" w:fill="FFFFFF"/>
        <w:spacing w:before="0" w:beforeAutospacing="0" w:after="360" w:afterAutospacing="0"/>
        <w:rPr>
          <w:rFonts w:ascii="Arial" w:hAnsi="Arial" w:cs="Arial"/>
          <w:color w:val="3A343A"/>
          <w:sz w:val="30"/>
          <w:szCs w:val="30"/>
        </w:rPr>
      </w:pPr>
      <w:r>
        <w:rPr>
          <w:rFonts w:ascii="Arial" w:hAnsi="Arial" w:cs="Arial"/>
          <w:color w:val="3A343A"/>
          <w:sz w:val="30"/>
          <w:szCs w:val="30"/>
        </w:rPr>
        <w:t>You could also display the distribution as a </w:t>
      </w:r>
      <w:r>
        <w:rPr>
          <w:rStyle w:val="Strong"/>
          <w:rFonts w:ascii="Arial" w:hAnsi="Arial" w:cs="Arial"/>
          <w:color w:val="3A343A"/>
          <w:sz w:val="30"/>
          <w:szCs w:val="30"/>
        </w:rPr>
        <w:t>histogram</w:t>
      </w:r>
      <w:r>
        <w:rPr>
          <w:rFonts w:ascii="Arial" w:hAnsi="Arial" w:cs="Arial"/>
          <w:color w:val="3A343A"/>
          <w:sz w:val="30"/>
          <w:szCs w:val="30"/>
        </w:rPr>
        <w:t>. This requires that you analyse the data, counting how many results fall into separate “bins”. In this example, these are the ranges of flow rates shown on the horizontal axis.</w:t>
      </w:r>
    </w:p>
    <w:p w14:paraId="6B79F37C" w14:textId="51FA0D9D" w:rsidR="00F31E7B" w:rsidRDefault="00F31E7B" w:rsidP="00F31E7B">
      <w:pPr>
        <w:pStyle w:val="NormalWeb"/>
        <w:shd w:val="clear" w:color="auto" w:fill="FFFFFF"/>
        <w:spacing w:before="360" w:beforeAutospacing="0" w:after="360" w:afterAutospacing="0"/>
        <w:rPr>
          <w:rFonts w:ascii="Arial" w:hAnsi="Arial" w:cs="Arial"/>
          <w:color w:val="3A343A"/>
          <w:sz w:val="30"/>
          <w:szCs w:val="30"/>
        </w:rPr>
      </w:pPr>
      <w:r>
        <w:rPr>
          <w:rFonts w:ascii="Arial" w:hAnsi="Arial" w:cs="Arial"/>
          <w:noProof/>
          <w:color w:val="3A343A"/>
          <w:sz w:val="30"/>
          <w:szCs w:val="30"/>
        </w:rPr>
        <w:lastRenderedPageBreak/>
        <w:drawing>
          <wp:inline distT="0" distB="0" distL="0" distR="0" wp14:anchorId="3F106DF6" wp14:editId="1052C270">
            <wp:extent cx="5943600" cy="3632200"/>
            <wp:effectExtent l="0" t="0" r="0" b="6350"/>
            <wp:docPr id="14" name="Picture 14" descr="A histogram showing flow rates measured through a pipe with the results separated out into different &quot;bins&quot;. The y-axis is labelled number of results and runs from zero to 9. The x-axis is labelled flow in litres per minute, and is arranged into eight bins corresponding to the distribution of measurements: 5.6 - 6.0, 6.0 - 6.4, 6.4 - 6.8, 6.8 - 7.2, 7.2 - 7.6, 7.6 - 8.0, 8.0 - 8.4 and 8.4 - 8.8. The bars on the histogram show the most results fall into the 6.8 - 7.2 bin at over 8 res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A histogram showing flow rates measured through a pipe with the results separated out into different &quot;bins&quot;. The y-axis is labelled number of results and runs from zero to 9. The x-axis is labelled flow in litres per minute, and is arranged into eight bins corresponding to the distribution of measurements: 5.6 - 6.0, 6.0 - 6.4, 6.4 - 6.8, 6.8 - 7.2, 7.2 - 7.6, 7.6 - 8.0, 8.0 - 8.4 and 8.4 - 8.8. The bars on the histogram show the most results fall into the 6.8 - 7.2 bin at over 8 results."/>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3632200"/>
                    </a:xfrm>
                    <a:prstGeom prst="rect">
                      <a:avLst/>
                    </a:prstGeom>
                    <a:noFill/>
                    <a:ln>
                      <a:noFill/>
                    </a:ln>
                  </pic:spPr>
                </pic:pic>
              </a:graphicData>
            </a:graphic>
          </wp:inline>
        </w:drawing>
      </w:r>
      <w:r>
        <w:rPr>
          <w:rFonts w:ascii="Arial" w:hAnsi="Arial" w:cs="Arial"/>
          <w:color w:val="3A343A"/>
          <w:sz w:val="30"/>
          <w:szCs w:val="30"/>
        </w:rPr>
        <w:t> </w:t>
      </w:r>
      <w:r>
        <w:rPr>
          <w:rFonts w:ascii="Arial" w:hAnsi="Arial" w:cs="Arial"/>
          <w:color w:val="3A343A"/>
          <w:sz w:val="23"/>
          <w:szCs w:val="23"/>
          <w:vertAlign w:val="subscript"/>
        </w:rPr>
        <w:t>Figure 3: In this histogram, the data has been categorised into ‘bins’.</w:t>
      </w:r>
    </w:p>
    <w:p w14:paraId="407EDDE6" w14:textId="77777777" w:rsidR="00F31E7B" w:rsidRDefault="00F31E7B" w:rsidP="00F31E7B">
      <w:pPr>
        <w:pStyle w:val="NormalWeb"/>
        <w:shd w:val="clear" w:color="auto" w:fill="FFFFFF"/>
        <w:spacing w:before="360" w:beforeAutospacing="0" w:after="360" w:afterAutospacing="0"/>
        <w:rPr>
          <w:rFonts w:ascii="Arial" w:hAnsi="Arial" w:cs="Arial"/>
          <w:color w:val="3A343A"/>
          <w:sz w:val="30"/>
          <w:szCs w:val="30"/>
        </w:rPr>
      </w:pPr>
      <w:r>
        <w:rPr>
          <w:rFonts w:ascii="Arial" w:hAnsi="Arial" w:cs="Arial"/>
          <w:color w:val="3A343A"/>
          <w:sz w:val="30"/>
          <w:szCs w:val="30"/>
        </w:rPr>
        <w:t>Using a histogram is appropriate if you have chosen a few bins (notice that with only eight bins the labels on the horizontal axis are already quite difficult to read). It is usual to widen the bars of a bar chart being used as a histogram, as shown in Figure 3, to indicate that there are no empty bins between those shown.</w:t>
      </w:r>
    </w:p>
    <w:p w14:paraId="5E13A914" w14:textId="77777777" w:rsidR="00F31E7B" w:rsidRDefault="00F31E7B" w:rsidP="00F31E7B">
      <w:pPr>
        <w:pStyle w:val="Heading3"/>
        <w:shd w:val="clear" w:color="auto" w:fill="FFFFFF"/>
        <w:rPr>
          <w:rFonts w:ascii="Arial" w:hAnsi="Arial" w:cs="Arial"/>
          <w:color w:val="3A343A"/>
        </w:rPr>
      </w:pPr>
      <w:r>
        <w:rPr>
          <w:rFonts w:ascii="Arial" w:hAnsi="Arial" w:cs="Arial"/>
          <w:color w:val="3A343A"/>
        </w:rPr>
        <w:t>Use a line chart</w:t>
      </w:r>
    </w:p>
    <w:p w14:paraId="334A4D04" w14:textId="77777777" w:rsidR="00F31E7B" w:rsidRDefault="00F31E7B" w:rsidP="00F31E7B">
      <w:pPr>
        <w:pStyle w:val="NormalWeb"/>
        <w:shd w:val="clear" w:color="auto" w:fill="FFFFFF"/>
        <w:spacing w:before="0" w:beforeAutospacing="0" w:after="360" w:afterAutospacing="0"/>
        <w:rPr>
          <w:rFonts w:ascii="Arial" w:hAnsi="Arial" w:cs="Arial"/>
          <w:color w:val="3A343A"/>
          <w:sz w:val="30"/>
          <w:szCs w:val="30"/>
        </w:rPr>
      </w:pPr>
      <w:r>
        <w:rPr>
          <w:rFonts w:ascii="Arial" w:hAnsi="Arial" w:cs="Arial"/>
          <w:color w:val="3A343A"/>
          <w:sz w:val="30"/>
          <w:szCs w:val="30"/>
        </w:rPr>
        <w:t>If you wanted to show more details of the distribution, you could use a line chart. Here each point is at the centre of the bin and the continuous line indicates the implied distribution of measurements.</w:t>
      </w:r>
    </w:p>
    <w:p w14:paraId="447969BF" w14:textId="7858EC05" w:rsidR="00F31E7B" w:rsidRDefault="00F31E7B" w:rsidP="00F31E7B">
      <w:pPr>
        <w:pStyle w:val="NormalWeb"/>
        <w:shd w:val="clear" w:color="auto" w:fill="FFFFFF"/>
        <w:spacing w:before="360" w:beforeAutospacing="0" w:after="360" w:afterAutospacing="0"/>
        <w:rPr>
          <w:rFonts w:ascii="Arial" w:hAnsi="Arial" w:cs="Arial"/>
          <w:color w:val="3A343A"/>
          <w:sz w:val="30"/>
          <w:szCs w:val="30"/>
        </w:rPr>
      </w:pPr>
      <w:r>
        <w:rPr>
          <w:rFonts w:ascii="Arial" w:hAnsi="Arial" w:cs="Arial"/>
          <w:noProof/>
          <w:color w:val="3A343A"/>
          <w:sz w:val="30"/>
          <w:szCs w:val="30"/>
        </w:rPr>
        <w:lastRenderedPageBreak/>
        <w:drawing>
          <wp:inline distT="0" distB="0" distL="0" distR="0" wp14:anchorId="74575F7D" wp14:editId="4A1A91D1">
            <wp:extent cx="5943600" cy="4292600"/>
            <wp:effectExtent l="0" t="0" r="0" b="0"/>
            <wp:docPr id="13" name="Picture 13" descr="A line chart showing the distribution of measurements of flow through a pipe. The y-axis is labelled fraction of results and runs from 0% to 10%. The x-axis is labelled flow in litres per minute and runs from 5.5 to 8.5. Here each point is at the centre of the bin and a continuous line joins the data points, indicating the implied distribution of measure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A line chart showing the distribution of measurements of flow through a pipe. The y-axis is labelled fraction of results and runs from 0% to 10%. The x-axis is labelled flow in litres per minute and runs from 5.5 to 8.5. Here each point is at the centre of the bin and a continuous line joins the data points, indicating the implied distribution of measurements."/>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4292600"/>
                    </a:xfrm>
                    <a:prstGeom prst="rect">
                      <a:avLst/>
                    </a:prstGeom>
                    <a:noFill/>
                    <a:ln>
                      <a:noFill/>
                    </a:ln>
                  </pic:spPr>
                </pic:pic>
              </a:graphicData>
            </a:graphic>
          </wp:inline>
        </w:drawing>
      </w:r>
      <w:r>
        <w:rPr>
          <w:rFonts w:ascii="Arial" w:hAnsi="Arial" w:cs="Arial"/>
          <w:color w:val="3A343A"/>
          <w:sz w:val="30"/>
          <w:szCs w:val="30"/>
        </w:rPr>
        <w:t> </w:t>
      </w:r>
      <w:r>
        <w:rPr>
          <w:rFonts w:ascii="Arial" w:hAnsi="Arial" w:cs="Arial"/>
          <w:color w:val="3A343A"/>
          <w:sz w:val="23"/>
          <w:szCs w:val="23"/>
          <w:vertAlign w:val="subscript"/>
        </w:rPr>
        <w:t>Figure 4: In this line chart, each point is at the centre of the bin.</w:t>
      </w:r>
    </w:p>
    <w:p w14:paraId="00DA8F52" w14:textId="77777777" w:rsidR="00F31E7B" w:rsidRDefault="00F31E7B" w:rsidP="00F31E7B">
      <w:pPr>
        <w:pStyle w:val="Heading3"/>
        <w:shd w:val="clear" w:color="auto" w:fill="FFFFFF"/>
        <w:rPr>
          <w:rFonts w:ascii="Arial" w:hAnsi="Arial" w:cs="Arial"/>
          <w:color w:val="3A343A"/>
        </w:rPr>
      </w:pPr>
      <w:r>
        <w:rPr>
          <w:rFonts w:ascii="Arial" w:hAnsi="Arial" w:cs="Arial"/>
          <w:color w:val="3A343A"/>
        </w:rPr>
        <w:t>In summary…</w:t>
      </w:r>
    </w:p>
    <w:p w14:paraId="5BB8E27A" w14:textId="77777777" w:rsidR="00F31E7B" w:rsidRDefault="00F31E7B" w:rsidP="00F31E7B">
      <w:pPr>
        <w:pStyle w:val="NormalWeb"/>
        <w:shd w:val="clear" w:color="auto" w:fill="FFFFFF"/>
        <w:spacing w:before="0" w:beforeAutospacing="0" w:after="360" w:afterAutospacing="0"/>
        <w:rPr>
          <w:rFonts w:ascii="Arial" w:hAnsi="Arial" w:cs="Arial"/>
          <w:color w:val="3A343A"/>
          <w:sz w:val="30"/>
          <w:szCs w:val="30"/>
        </w:rPr>
      </w:pPr>
      <w:r>
        <w:rPr>
          <w:rFonts w:ascii="Arial" w:hAnsi="Arial" w:cs="Arial"/>
          <w:color w:val="3A343A"/>
          <w:sz w:val="30"/>
          <w:szCs w:val="30"/>
        </w:rPr>
        <w:t>If you want to illustrate a distribution of results:</w:t>
      </w:r>
    </w:p>
    <w:p w14:paraId="5ED54A2C" w14:textId="77777777" w:rsidR="00F31E7B" w:rsidRDefault="00F31E7B" w:rsidP="00380E2A">
      <w:pPr>
        <w:numPr>
          <w:ilvl w:val="0"/>
          <w:numId w:val="31"/>
        </w:numPr>
        <w:shd w:val="clear" w:color="auto" w:fill="FFFFFF"/>
        <w:spacing w:before="100" w:beforeAutospacing="1" w:after="180" w:line="240" w:lineRule="auto"/>
        <w:rPr>
          <w:rFonts w:ascii="Arial" w:hAnsi="Arial" w:cs="Arial"/>
          <w:color w:val="3A343A"/>
          <w:sz w:val="30"/>
          <w:szCs w:val="30"/>
        </w:rPr>
      </w:pPr>
      <w:r>
        <w:rPr>
          <w:rFonts w:ascii="Arial" w:hAnsi="Arial" w:cs="Arial"/>
          <w:color w:val="3A343A"/>
          <w:sz w:val="30"/>
          <w:szCs w:val="30"/>
        </w:rPr>
        <w:t>use a bar chart (histogram) if you have a small number of histogram bins</w:t>
      </w:r>
    </w:p>
    <w:p w14:paraId="378B55D9" w14:textId="77777777" w:rsidR="00F31E7B" w:rsidRDefault="00F31E7B" w:rsidP="00380E2A">
      <w:pPr>
        <w:numPr>
          <w:ilvl w:val="0"/>
          <w:numId w:val="31"/>
        </w:numPr>
        <w:shd w:val="clear" w:color="auto" w:fill="FFFFFF"/>
        <w:spacing w:before="100" w:beforeAutospacing="1" w:after="180" w:line="240" w:lineRule="auto"/>
        <w:rPr>
          <w:rFonts w:ascii="Arial" w:hAnsi="Arial" w:cs="Arial"/>
          <w:color w:val="3A343A"/>
          <w:sz w:val="30"/>
          <w:szCs w:val="30"/>
        </w:rPr>
      </w:pPr>
      <w:r>
        <w:rPr>
          <w:rFonts w:ascii="Arial" w:hAnsi="Arial" w:cs="Arial"/>
          <w:color w:val="3A343A"/>
          <w:sz w:val="30"/>
          <w:szCs w:val="30"/>
        </w:rPr>
        <w:t>use a scatter plot to show a cumulative distribution or to plot a histogram with a large number of bins</w:t>
      </w:r>
    </w:p>
    <w:p w14:paraId="776933D4" w14:textId="77777777" w:rsidR="00F31E7B" w:rsidRDefault="00F31E7B" w:rsidP="00F31E7B">
      <w:pPr>
        <w:pStyle w:val="NormalWeb"/>
        <w:shd w:val="clear" w:color="auto" w:fill="FFFFFF"/>
        <w:spacing w:before="360" w:beforeAutospacing="0" w:after="360" w:afterAutospacing="0"/>
        <w:rPr>
          <w:rFonts w:ascii="Arial" w:hAnsi="Arial" w:cs="Arial"/>
          <w:color w:val="3A343A"/>
          <w:sz w:val="30"/>
          <w:szCs w:val="30"/>
        </w:rPr>
      </w:pPr>
      <w:r>
        <w:rPr>
          <w:rFonts w:ascii="Arial" w:hAnsi="Arial" w:cs="Arial"/>
          <w:color w:val="3A343A"/>
          <w:sz w:val="30"/>
          <w:szCs w:val="30"/>
        </w:rPr>
        <w:t>© The University of Sheffield</w:t>
      </w:r>
    </w:p>
    <w:p w14:paraId="68DCB8F8" w14:textId="77777777" w:rsidR="00D542B2" w:rsidRDefault="00D542B2" w:rsidP="00D542B2">
      <w:pPr>
        <w:pStyle w:val="Heading1"/>
        <w:shd w:val="clear" w:color="auto" w:fill="FFFFFF"/>
        <w:rPr>
          <w:rFonts w:ascii="Arial" w:hAnsi="Arial" w:cs="Arial"/>
          <w:color w:val="3A343A"/>
        </w:rPr>
      </w:pPr>
      <w:r>
        <w:rPr>
          <w:rFonts w:ascii="Arial" w:hAnsi="Arial" w:cs="Arial"/>
          <w:color w:val="3A343A"/>
        </w:rPr>
        <w:t>Getting the most out of your graphs</w:t>
      </w:r>
    </w:p>
    <w:p w14:paraId="76B0EAB1" w14:textId="77777777" w:rsidR="00D542B2" w:rsidRDefault="00D542B2" w:rsidP="00D542B2">
      <w:pPr>
        <w:shd w:val="clear" w:color="auto" w:fill="FFFFFF"/>
        <w:rPr>
          <w:rFonts w:ascii="Arial" w:hAnsi="Arial" w:cs="Arial"/>
          <w:color w:val="3A343A"/>
          <w:sz w:val="30"/>
          <w:szCs w:val="30"/>
        </w:rPr>
      </w:pPr>
      <w:hyperlink r:id="rId58" w:history="1">
        <w:r>
          <w:rPr>
            <w:rStyle w:val="m-icon-with-texttext"/>
            <w:rFonts w:ascii="inherit" w:hAnsi="inherit" w:cs="Arial"/>
            <w:b/>
            <w:bCs/>
            <w:color w:val="DE00A5"/>
            <w:sz w:val="30"/>
            <w:szCs w:val="30"/>
          </w:rPr>
          <w:t>25 comments</w:t>
        </w:r>
      </w:hyperlink>
    </w:p>
    <w:p w14:paraId="7C287804" w14:textId="77777777" w:rsidR="00D542B2" w:rsidRDefault="00D542B2" w:rsidP="00D542B2">
      <w:pPr>
        <w:pStyle w:val="NormalWeb"/>
        <w:shd w:val="clear" w:color="auto" w:fill="FFFFFF"/>
        <w:spacing w:before="360" w:beforeAutospacing="0" w:after="360" w:afterAutospacing="0"/>
        <w:rPr>
          <w:rFonts w:ascii="Arial" w:hAnsi="Arial" w:cs="Arial"/>
          <w:b/>
          <w:bCs/>
          <w:color w:val="3A343A"/>
          <w:sz w:val="30"/>
          <w:szCs w:val="30"/>
        </w:rPr>
      </w:pPr>
      <w:r>
        <w:rPr>
          <w:rFonts w:ascii="Arial" w:hAnsi="Arial" w:cs="Arial"/>
          <w:b/>
          <w:bCs/>
          <w:color w:val="3A343A"/>
          <w:sz w:val="30"/>
          <w:szCs w:val="30"/>
        </w:rPr>
        <w:lastRenderedPageBreak/>
        <w:t>When you enter your data into a processing package like Microsoft Word or Excel, the graph that you first get back may reflect your data, but may not always be the most clear or effective way to portray your results.</w:t>
      </w:r>
    </w:p>
    <w:p w14:paraId="37912B10" w14:textId="77777777" w:rsidR="00D542B2" w:rsidRDefault="00D542B2" w:rsidP="00D542B2">
      <w:pPr>
        <w:pStyle w:val="NormalWeb"/>
        <w:shd w:val="clear" w:color="auto" w:fill="FFFFFF"/>
        <w:spacing w:before="360" w:beforeAutospacing="0" w:after="360" w:afterAutospacing="0"/>
        <w:rPr>
          <w:rFonts w:ascii="Arial" w:hAnsi="Arial" w:cs="Arial"/>
          <w:color w:val="3A343A"/>
          <w:sz w:val="30"/>
          <w:szCs w:val="30"/>
        </w:rPr>
      </w:pPr>
      <w:r>
        <w:rPr>
          <w:rFonts w:ascii="Arial" w:hAnsi="Arial" w:cs="Arial"/>
          <w:color w:val="3A343A"/>
          <w:sz w:val="30"/>
          <w:szCs w:val="30"/>
        </w:rPr>
        <w:t>In this video, we’ll show you how to customise a standard graph to communicate information more effectively.</w:t>
      </w:r>
    </w:p>
    <w:p w14:paraId="572DD728" w14:textId="77777777" w:rsidR="00D542B2" w:rsidRDefault="00D542B2" w:rsidP="00D542B2">
      <w:pPr>
        <w:pStyle w:val="NormalWeb"/>
        <w:shd w:val="clear" w:color="auto" w:fill="FFFFFF"/>
        <w:spacing w:before="360" w:beforeAutospacing="0" w:after="360" w:afterAutospacing="0"/>
        <w:rPr>
          <w:rFonts w:ascii="Arial" w:hAnsi="Arial" w:cs="Arial"/>
          <w:color w:val="3A343A"/>
          <w:sz w:val="30"/>
          <w:szCs w:val="30"/>
        </w:rPr>
      </w:pPr>
      <w:r>
        <w:rPr>
          <w:rFonts w:ascii="Arial" w:hAnsi="Arial" w:cs="Arial"/>
          <w:color w:val="3A343A"/>
          <w:sz w:val="30"/>
          <w:szCs w:val="30"/>
        </w:rPr>
        <w:t>This is not a tutorial on how to create a graph - these are our tips for getting the most out of your graph to make sure your message is clear.</w:t>
      </w:r>
    </w:p>
    <w:p w14:paraId="14A40B46" w14:textId="77777777" w:rsidR="00D542B2" w:rsidRDefault="00D542B2" w:rsidP="00D542B2">
      <w:pPr>
        <w:pStyle w:val="NormalWeb"/>
        <w:shd w:val="clear" w:color="auto" w:fill="FFFFFF"/>
        <w:spacing w:before="360" w:beforeAutospacing="0" w:after="360" w:afterAutospacing="0"/>
        <w:rPr>
          <w:rFonts w:ascii="Arial" w:hAnsi="Arial" w:cs="Arial"/>
          <w:color w:val="3A343A"/>
          <w:sz w:val="30"/>
          <w:szCs w:val="30"/>
        </w:rPr>
      </w:pPr>
      <w:r>
        <w:rPr>
          <w:rFonts w:ascii="Arial" w:hAnsi="Arial" w:cs="Arial"/>
          <w:color w:val="3A343A"/>
          <w:sz w:val="30"/>
          <w:szCs w:val="30"/>
        </w:rPr>
        <w:t>We cover a lot of information in this video so don’t feel you have to take it all in at once. Remember you can pause and rewind whenever you need to. We have also provided a download of the key points that we cover in the video for you to take away.</w:t>
      </w:r>
    </w:p>
    <w:p w14:paraId="74514BED" w14:textId="77777777" w:rsidR="00D542B2" w:rsidRDefault="00D542B2" w:rsidP="00D542B2">
      <w:pPr>
        <w:pStyle w:val="NormalWeb"/>
        <w:shd w:val="clear" w:color="auto" w:fill="FFFFFF"/>
        <w:spacing w:before="360" w:beforeAutospacing="0" w:after="360" w:afterAutospacing="0"/>
        <w:rPr>
          <w:rFonts w:ascii="Arial" w:hAnsi="Arial" w:cs="Arial"/>
          <w:color w:val="3A343A"/>
          <w:sz w:val="30"/>
          <w:szCs w:val="30"/>
        </w:rPr>
      </w:pPr>
      <w:r>
        <w:rPr>
          <w:rFonts w:ascii="Arial" w:hAnsi="Arial" w:cs="Arial"/>
          <w:color w:val="3A343A"/>
          <w:sz w:val="30"/>
          <w:szCs w:val="30"/>
        </w:rPr>
        <w:t>Don’t forget to check out the ‘Downloads’ and ‘See Also’ section before you move on.</w:t>
      </w:r>
    </w:p>
    <w:p w14:paraId="6DDAB895" w14:textId="77777777" w:rsidR="00D542B2" w:rsidRDefault="00D542B2" w:rsidP="00D542B2">
      <w:pPr>
        <w:pStyle w:val="NormalWeb"/>
        <w:shd w:val="clear" w:color="auto" w:fill="FFFFFF"/>
        <w:spacing w:before="360" w:beforeAutospacing="0" w:after="360" w:afterAutospacing="0"/>
        <w:rPr>
          <w:rFonts w:ascii="Arial" w:hAnsi="Arial" w:cs="Arial"/>
          <w:color w:val="3A343A"/>
          <w:sz w:val="30"/>
          <w:szCs w:val="30"/>
        </w:rPr>
      </w:pPr>
      <w:r>
        <w:rPr>
          <w:rFonts w:ascii="Arial" w:hAnsi="Arial" w:cs="Arial"/>
          <w:color w:val="3A343A"/>
          <w:sz w:val="30"/>
          <w:szCs w:val="30"/>
        </w:rPr>
        <w:t>© The University of Sheffield</w:t>
      </w:r>
    </w:p>
    <w:p w14:paraId="58A02236" w14:textId="77777777" w:rsidR="00800E82" w:rsidRDefault="00800E82" w:rsidP="00800E82">
      <w:pPr>
        <w:pStyle w:val="Heading1"/>
        <w:shd w:val="clear" w:color="auto" w:fill="FFFFFF"/>
        <w:rPr>
          <w:rFonts w:ascii="Arial" w:hAnsi="Arial" w:cs="Arial"/>
          <w:color w:val="3A343A"/>
        </w:rPr>
      </w:pPr>
      <w:r>
        <w:rPr>
          <w:rFonts w:ascii="Arial" w:hAnsi="Arial" w:cs="Arial"/>
          <w:color w:val="3A343A"/>
        </w:rPr>
        <w:t>How would you improve this graph?</w:t>
      </w:r>
    </w:p>
    <w:p w14:paraId="124D63A9" w14:textId="77777777" w:rsidR="00800E82" w:rsidRDefault="00800E82" w:rsidP="00800E82">
      <w:pPr>
        <w:shd w:val="clear" w:color="auto" w:fill="FFFFFF"/>
        <w:rPr>
          <w:rFonts w:ascii="Arial" w:hAnsi="Arial" w:cs="Arial"/>
          <w:color w:val="3A343A"/>
          <w:sz w:val="30"/>
          <w:szCs w:val="30"/>
        </w:rPr>
      </w:pPr>
      <w:hyperlink r:id="rId59" w:history="1">
        <w:r>
          <w:rPr>
            <w:rStyle w:val="m-icon-with-texttext"/>
            <w:rFonts w:ascii="inherit" w:hAnsi="inherit" w:cs="Arial"/>
            <w:b/>
            <w:bCs/>
            <w:color w:val="DE00A5"/>
            <w:sz w:val="30"/>
            <w:szCs w:val="30"/>
          </w:rPr>
          <w:t>73 comments</w:t>
        </w:r>
      </w:hyperlink>
    </w:p>
    <w:p w14:paraId="3DF50F67" w14:textId="72CD9C81" w:rsidR="00800E82" w:rsidRDefault="00800E82" w:rsidP="00800E82">
      <w:pPr>
        <w:pStyle w:val="NormalWeb"/>
        <w:shd w:val="clear" w:color="auto" w:fill="FFFFFF"/>
        <w:spacing w:before="360" w:beforeAutospacing="0" w:after="360" w:afterAutospacing="0"/>
        <w:rPr>
          <w:rFonts w:ascii="Arial" w:hAnsi="Arial" w:cs="Arial"/>
          <w:b/>
          <w:bCs/>
          <w:color w:val="3A343A"/>
          <w:sz w:val="30"/>
          <w:szCs w:val="30"/>
        </w:rPr>
      </w:pPr>
      <w:r>
        <w:rPr>
          <w:rFonts w:ascii="Arial" w:hAnsi="Arial" w:cs="Arial"/>
          <w:b/>
          <w:bCs/>
          <w:noProof/>
          <w:color w:val="3A343A"/>
          <w:sz w:val="30"/>
          <w:szCs w:val="30"/>
        </w:rPr>
        <w:lastRenderedPageBreak/>
        <w:drawing>
          <wp:inline distT="0" distB="0" distL="0" distR="0" wp14:anchorId="52B3D932" wp14:editId="5622095A">
            <wp:extent cx="5943600" cy="3962400"/>
            <wp:effectExtent l="0" t="0" r="0" b="0"/>
            <wp:docPr id="17" name="Picture 17" descr="A scatter graph labelled: 'Figure 17: a graph of current against voltage'. The y-axis is very faint and not labelled, running from -1 to 3, with 1, 2 and 3 repeated. The x-axis is also very faint and not labelled, running from -100.00 to 862.00, with tick marks in very small lettering for -100.00, 93.40, 286.80, 480.20, 673.60 and 862.00. The background of the graph is very colourful, changing from light blue at the bottom of the y-axis to bright yellow at the top. In contrast to the axes lines which are barely visible, there are a number of bold grid lines on the graph, with dark grey lines running horizontally from the y-axis tick marks across the graph, and red lines running vertically from the x-axis tick marks. There are also white grid lines running horizontally across the graph however their relationship to the axes are not clear.  A trend-line in blue runs between the data points plotted on the chart illustrating the observed trend in the res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A scatter graph labelled: 'Figure 17: a graph of current against voltage'. The y-axis is very faint and not labelled, running from -1 to 3, with 1, 2 and 3 repeated. The x-axis is also very faint and not labelled, running from -100.00 to 862.00, with tick marks in very small lettering for -100.00, 93.40, 286.80, 480.20, 673.60 and 862.00. The background of the graph is very colourful, changing from light blue at the bottom of the y-axis to bright yellow at the top. In contrast to the axes lines which are barely visible, there are a number of bold grid lines on the graph, with dark grey lines running horizontally from the y-axis tick marks across the graph, and red lines running vertically from the x-axis tick marks. There are also white grid lines running horizontally across the graph however their relationship to the axes are not clear.  A trend-line in blue runs between the data points plotted on the chart illustrating the observed trend in the results."/>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noFill/>
                    <a:ln>
                      <a:noFill/>
                    </a:ln>
                  </pic:spPr>
                </pic:pic>
              </a:graphicData>
            </a:graphic>
          </wp:inline>
        </w:drawing>
      </w:r>
    </w:p>
    <w:p w14:paraId="7D5CC76B" w14:textId="77777777" w:rsidR="00800E82" w:rsidRDefault="00800E82" w:rsidP="00800E82">
      <w:pPr>
        <w:pStyle w:val="NormalWeb"/>
        <w:shd w:val="clear" w:color="auto" w:fill="FFFFFF"/>
        <w:spacing w:before="360" w:beforeAutospacing="0" w:after="360" w:afterAutospacing="0"/>
        <w:rPr>
          <w:rFonts w:ascii="Arial" w:hAnsi="Arial" w:cs="Arial"/>
          <w:color w:val="3A343A"/>
          <w:sz w:val="30"/>
          <w:szCs w:val="30"/>
        </w:rPr>
      </w:pPr>
      <w:r>
        <w:rPr>
          <w:rFonts w:ascii="Arial" w:hAnsi="Arial" w:cs="Arial"/>
          <w:color w:val="3A343A"/>
          <w:sz w:val="30"/>
          <w:szCs w:val="30"/>
        </w:rPr>
        <w:t>Take a look at the graph above. There are many, many, ways in which this graph can be improved. Can you identify what these are?</w:t>
      </w:r>
    </w:p>
    <w:p w14:paraId="6B5B4E60" w14:textId="77777777" w:rsidR="00800E82" w:rsidRDefault="00800E82" w:rsidP="00800E82">
      <w:pPr>
        <w:pStyle w:val="NormalWeb"/>
        <w:shd w:val="clear" w:color="auto" w:fill="FFFFFF"/>
        <w:spacing w:before="360" w:beforeAutospacing="0" w:after="360" w:afterAutospacing="0"/>
        <w:rPr>
          <w:rFonts w:ascii="Arial" w:hAnsi="Arial" w:cs="Arial"/>
          <w:color w:val="3A343A"/>
          <w:sz w:val="30"/>
          <w:szCs w:val="30"/>
        </w:rPr>
      </w:pPr>
      <w:r>
        <w:rPr>
          <w:rFonts w:ascii="Arial" w:hAnsi="Arial" w:cs="Arial"/>
          <w:color w:val="3A343A"/>
          <w:sz w:val="30"/>
          <w:szCs w:val="30"/>
        </w:rPr>
        <w:t>Comment with at least three suggestions in the discussion below.</w:t>
      </w:r>
    </w:p>
    <w:p w14:paraId="28DAB87B" w14:textId="77777777" w:rsidR="00800E82" w:rsidRDefault="00800E82" w:rsidP="00800E82">
      <w:pPr>
        <w:pStyle w:val="NormalWeb"/>
        <w:shd w:val="clear" w:color="auto" w:fill="FFFFFF"/>
        <w:spacing w:before="360" w:beforeAutospacing="0" w:after="360" w:afterAutospacing="0"/>
        <w:rPr>
          <w:rFonts w:ascii="Arial" w:hAnsi="Arial" w:cs="Arial"/>
          <w:color w:val="3A343A"/>
          <w:sz w:val="30"/>
          <w:szCs w:val="30"/>
        </w:rPr>
      </w:pPr>
      <w:r>
        <w:rPr>
          <w:rFonts w:ascii="Arial" w:hAnsi="Arial" w:cs="Arial"/>
          <w:color w:val="3A343A"/>
          <w:sz w:val="30"/>
          <w:szCs w:val="30"/>
        </w:rPr>
        <w:t>© The University of Sheffield</w:t>
      </w:r>
    </w:p>
    <w:p w14:paraId="5DF7B2A2" w14:textId="77777777" w:rsidR="00EA3CD9" w:rsidRDefault="00EA3CD9" w:rsidP="00EA3CD9">
      <w:pPr>
        <w:pStyle w:val="Heading1"/>
        <w:shd w:val="clear" w:color="auto" w:fill="FFFFFF"/>
        <w:rPr>
          <w:rFonts w:ascii="Arial" w:hAnsi="Arial" w:cs="Arial"/>
          <w:color w:val="3A343A"/>
        </w:rPr>
      </w:pPr>
      <w:r>
        <w:rPr>
          <w:rFonts w:ascii="Arial" w:hAnsi="Arial" w:cs="Arial"/>
          <w:color w:val="3A343A"/>
        </w:rPr>
        <w:t>Displaying data in a table</w:t>
      </w:r>
    </w:p>
    <w:p w14:paraId="028CD5C9" w14:textId="77777777" w:rsidR="00EA3CD9" w:rsidRDefault="00EA3CD9" w:rsidP="00EA3CD9">
      <w:pPr>
        <w:shd w:val="clear" w:color="auto" w:fill="FFFFFF"/>
        <w:rPr>
          <w:rFonts w:ascii="Arial" w:hAnsi="Arial" w:cs="Arial"/>
          <w:color w:val="3A343A"/>
          <w:sz w:val="30"/>
          <w:szCs w:val="30"/>
        </w:rPr>
      </w:pPr>
      <w:hyperlink r:id="rId61" w:history="1">
        <w:r>
          <w:rPr>
            <w:rStyle w:val="m-icon-with-texttext"/>
            <w:rFonts w:ascii="inherit" w:hAnsi="inherit" w:cs="Arial"/>
            <w:b/>
            <w:bCs/>
            <w:color w:val="DE00A5"/>
            <w:sz w:val="30"/>
            <w:szCs w:val="30"/>
          </w:rPr>
          <w:t>45 comments</w:t>
        </w:r>
      </w:hyperlink>
    </w:p>
    <w:p w14:paraId="6FF226D4" w14:textId="77777777" w:rsidR="00EA3CD9" w:rsidRDefault="00EA3CD9" w:rsidP="00EA3CD9">
      <w:pPr>
        <w:pStyle w:val="NormalWeb"/>
        <w:shd w:val="clear" w:color="auto" w:fill="FFFFFF"/>
        <w:spacing w:before="360" w:beforeAutospacing="0" w:after="360" w:afterAutospacing="0"/>
        <w:rPr>
          <w:rFonts w:ascii="Arial" w:hAnsi="Arial" w:cs="Arial"/>
          <w:b/>
          <w:bCs/>
          <w:color w:val="3A343A"/>
          <w:sz w:val="30"/>
          <w:szCs w:val="30"/>
        </w:rPr>
      </w:pPr>
      <w:r>
        <w:rPr>
          <w:rFonts w:ascii="Arial" w:hAnsi="Arial" w:cs="Arial"/>
          <w:b/>
          <w:bCs/>
          <w:color w:val="3A343A"/>
          <w:sz w:val="30"/>
          <w:szCs w:val="30"/>
        </w:rPr>
        <w:t>Tables are a great way to display your data when the actual numbers in your results are important. Visually, they are not as attractive as figures or graphs, and the trends in your data may not be as obvious to the reader. However, if the reader wants to know the exact values you are reporting or if they want to use the data themselves, a table can be really valuable.</w:t>
      </w:r>
    </w:p>
    <w:p w14:paraId="37C896AB" w14:textId="77777777" w:rsidR="00EA3CD9" w:rsidRDefault="00EA3CD9" w:rsidP="00EA3CD9">
      <w:pPr>
        <w:pStyle w:val="NormalWeb"/>
        <w:shd w:val="clear" w:color="auto" w:fill="FFFFFF"/>
        <w:spacing w:before="360" w:beforeAutospacing="0" w:after="360" w:afterAutospacing="0"/>
        <w:rPr>
          <w:rFonts w:ascii="Arial" w:hAnsi="Arial" w:cs="Arial"/>
          <w:color w:val="3A343A"/>
          <w:sz w:val="30"/>
          <w:szCs w:val="30"/>
        </w:rPr>
      </w:pPr>
      <w:r>
        <w:rPr>
          <w:rFonts w:ascii="Arial" w:hAnsi="Arial" w:cs="Arial"/>
          <w:color w:val="3A343A"/>
          <w:sz w:val="30"/>
          <w:szCs w:val="30"/>
        </w:rPr>
        <w:lastRenderedPageBreak/>
        <w:t>Let’s look at some of the different circumstances where using a table would be appropriate.</w:t>
      </w:r>
    </w:p>
    <w:p w14:paraId="2548EE12" w14:textId="77777777" w:rsidR="00EA3CD9" w:rsidRDefault="00EA3CD9" w:rsidP="00EA3CD9">
      <w:pPr>
        <w:pStyle w:val="Heading3"/>
        <w:shd w:val="clear" w:color="auto" w:fill="FFFFFF"/>
        <w:rPr>
          <w:rFonts w:ascii="Arial" w:hAnsi="Arial" w:cs="Arial"/>
          <w:color w:val="3A343A"/>
        </w:rPr>
      </w:pPr>
      <w:r>
        <w:rPr>
          <w:rFonts w:ascii="Arial" w:hAnsi="Arial" w:cs="Arial"/>
          <w:color w:val="3A343A"/>
        </w:rPr>
        <w:t>Reporting values</w:t>
      </w:r>
    </w:p>
    <w:p w14:paraId="79E1FB1B" w14:textId="77777777" w:rsidR="00EA3CD9" w:rsidRDefault="00EA3CD9" w:rsidP="00EA3CD9">
      <w:pPr>
        <w:pStyle w:val="NormalWeb"/>
        <w:shd w:val="clear" w:color="auto" w:fill="FFFFFF"/>
        <w:spacing w:before="0" w:beforeAutospacing="0" w:after="360" w:afterAutospacing="0"/>
        <w:rPr>
          <w:rFonts w:ascii="Arial" w:hAnsi="Arial" w:cs="Arial"/>
          <w:color w:val="3A343A"/>
          <w:sz w:val="30"/>
          <w:szCs w:val="30"/>
        </w:rPr>
      </w:pPr>
      <w:r>
        <w:rPr>
          <w:rFonts w:ascii="Arial" w:hAnsi="Arial" w:cs="Arial"/>
          <w:color w:val="3A343A"/>
          <w:sz w:val="30"/>
          <w:szCs w:val="30"/>
        </w:rPr>
        <w:t>One place where a table can be effective is to report the values that you used.</w:t>
      </w:r>
    </w:p>
    <w:p w14:paraId="6D6B4174" w14:textId="026D1553" w:rsidR="00EA3CD9" w:rsidRDefault="00EA3CD9" w:rsidP="00EA3CD9">
      <w:pPr>
        <w:pStyle w:val="NormalWeb"/>
        <w:shd w:val="clear" w:color="auto" w:fill="FFFFFF"/>
        <w:spacing w:before="360" w:beforeAutospacing="0" w:after="360" w:afterAutospacing="0"/>
        <w:rPr>
          <w:rFonts w:ascii="Arial" w:hAnsi="Arial" w:cs="Arial"/>
          <w:color w:val="3A343A"/>
          <w:sz w:val="30"/>
          <w:szCs w:val="30"/>
        </w:rPr>
      </w:pPr>
      <w:r>
        <w:rPr>
          <w:rFonts w:ascii="Arial" w:hAnsi="Arial" w:cs="Arial"/>
          <w:noProof/>
          <w:color w:val="3A343A"/>
          <w:sz w:val="30"/>
          <w:szCs w:val="30"/>
        </w:rPr>
        <w:drawing>
          <wp:inline distT="0" distB="0" distL="0" distR="0" wp14:anchorId="21D69A8F" wp14:editId="51C80B79">
            <wp:extent cx="5943600" cy="3595370"/>
            <wp:effectExtent l="0" t="0" r="0" b="5080"/>
            <wp:docPr id="20" name="Picture 20" descr="An example table with best practice tips for presenting data. There is a heading for each column, and each heading has units for the variables that follow. The data is laid out so that the decimal points are aligned making it easier for the reader to discern changes in the magnitude of values, and the data is reported with an appropriate number of significant figures. There are sufficient grid lines to allow the reader to follow the data across the table. The table caption explains to the reader what is in the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An example table with best practice tips for presenting data. There is a heading for each column, and each heading has units for the variables that follow. The data is laid out so that the decimal points are aligned making it easier for the reader to discern changes in the magnitude of values, and the data is reported with an appropriate number of significant figures. There are sufficient grid lines to allow the reader to follow the data across the table. The table caption explains to the reader what is in the table."/>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3600" cy="3595370"/>
                    </a:xfrm>
                    <a:prstGeom prst="rect">
                      <a:avLst/>
                    </a:prstGeom>
                    <a:noFill/>
                    <a:ln>
                      <a:noFill/>
                    </a:ln>
                  </pic:spPr>
                </pic:pic>
              </a:graphicData>
            </a:graphic>
          </wp:inline>
        </w:drawing>
      </w:r>
      <w:r>
        <w:rPr>
          <w:rFonts w:ascii="Arial" w:hAnsi="Arial" w:cs="Arial"/>
          <w:color w:val="3A343A"/>
          <w:sz w:val="30"/>
          <w:szCs w:val="30"/>
        </w:rPr>
        <w:t> </w:t>
      </w:r>
      <w:r>
        <w:rPr>
          <w:rFonts w:ascii="Arial" w:hAnsi="Arial" w:cs="Arial"/>
          <w:color w:val="3A343A"/>
          <w:sz w:val="23"/>
          <w:szCs w:val="23"/>
          <w:vertAlign w:val="subscript"/>
        </w:rPr>
        <w:t>Table 1: An example of a table for displaying values used in an experiment.</w:t>
      </w:r>
    </w:p>
    <w:p w14:paraId="46BAE8B7" w14:textId="77777777" w:rsidR="00EA3CD9" w:rsidRDefault="00EA3CD9" w:rsidP="00EA3CD9">
      <w:pPr>
        <w:pStyle w:val="NormalWeb"/>
        <w:shd w:val="clear" w:color="auto" w:fill="FFFFFF"/>
        <w:spacing w:before="360" w:beforeAutospacing="0" w:after="360" w:afterAutospacing="0"/>
        <w:rPr>
          <w:rFonts w:ascii="Arial" w:hAnsi="Arial" w:cs="Arial"/>
          <w:color w:val="3A343A"/>
          <w:sz w:val="30"/>
          <w:szCs w:val="30"/>
        </w:rPr>
      </w:pPr>
      <w:r>
        <w:rPr>
          <w:rFonts w:ascii="Arial" w:hAnsi="Arial" w:cs="Arial"/>
          <w:color w:val="3A343A"/>
          <w:sz w:val="30"/>
          <w:szCs w:val="30"/>
        </w:rPr>
        <w:t>This table demonstrates some best practice tips for presenting data in tables:</w:t>
      </w:r>
    </w:p>
    <w:p w14:paraId="0B7E8BC7" w14:textId="77777777" w:rsidR="00EA3CD9" w:rsidRDefault="00EA3CD9" w:rsidP="00380E2A">
      <w:pPr>
        <w:numPr>
          <w:ilvl w:val="0"/>
          <w:numId w:val="32"/>
        </w:numPr>
        <w:shd w:val="clear" w:color="auto" w:fill="FFFFFF"/>
        <w:spacing w:before="100" w:beforeAutospacing="1" w:after="180" w:line="240" w:lineRule="auto"/>
        <w:rPr>
          <w:rFonts w:ascii="Arial" w:hAnsi="Arial" w:cs="Arial"/>
          <w:color w:val="3A343A"/>
          <w:sz w:val="30"/>
          <w:szCs w:val="30"/>
        </w:rPr>
      </w:pPr>
      <w:r>
        <w:rPr>
          <w:rFonts w:ascii="Arial" w:hAnsi="Arial" w:cs="Arial"/>
          <w:color w:val="3A343A"/>
          <w:sz w:val="30"/>
          <w:szCs w:val="30"/>
        </w:rPr>
        <w:t>There is a heading for each column.</w:t>
      </w:r>
    </w:p>
    <w:p w14:paraId="10C4F5DC" w14:textId="77777777" w:rsidR="00EA3CD9" w:rsidRDefault="00EA3CD9" w:rsidP="00380E2A">
      <w:pPr>
        <w:numPr>
          <w:ilvl w:val="0"/>
          <w:numId w:val="32"/>
        </w:numPr>
        <w:shd w:val="clear" w:color="auto" w:fill="FFFFFF"/>
        <w:spacing w:before="100" w:beforeAutospacing="1" w:after="180" w:line="240" w:lineRule="auto"/>
        <w:rPr>
          <w:rFonts w:ascii="Arial" w:hAnsi="Arial" w:cs="Arial"/>
          <w:color w:val="3A343A"/>
          <w:sz w:val="30"/>
          <w:szCs w:val="30"/>
        </w:rPr>
      </w:pPr>
      <w:r>
        <w:rPr>
          <w:rFonts w:ascii="Arial" w:hAnsi="Arial" w:cs="Arial"/>
          <w:color w:val="3A343A"/>
          <w:sz w:val="30"/>
          <w:szCs w:val="30"/>
        </w:rPr>
        <w:t>Each heading has the units for the variable that follows.</w:t>
      </w:r>
    </w:p>
    <w:p w14:paraId="6F18C4F9" w14:textId="77777777" w:rsidR="00EA3CD9" w:rsidRDefault="00EA3CD9" w:rsidP="00380E2A">
      <w:pPr>
        <w:numPr>
          <w:ilvl w:val="0"/>
          <w:numId w:val="32"/>
        </w:numPr>
        <w:shd w:val="clear" w:color="auto" w:fill="FFFFFF"/>
        <w:spacing w:before="100" w:beforeAutospacing="1" w:after="180" w:line="240" w:lineRule="auto"/>
        <w:rPr>
          <w:rFonts w:ascii="Arial" w:hAnsi="Arial" w:cs="Arial"/>
          <w:color w:val="3A343A"/>
          <w:sz w:val="30"/>
          <w:szCs w:val="30"/>
        </w:rPr>
      </w:pPr>
      <w:r>
        <w:rPr>
          <w:rFonts w:ascii="Arial" w:hAnsi="Arial" w:cs="Arial"/>
          <w:color w:val="3A343A"/>
          <w:sz w:val="30"/>
          <w:szCs w:val="30"/>
        </w:rPr>
        <w:t>There are sufficient grid lines to allow the reader to follow the data across the table, but not so many that each number is in its own box.</w:t>
      </w:r>
    </w:p>
    <w:p w14:paraId="24496C4F" w14:textId="77777777" w:rsidR="00EA3CD9" w:rsidRDefault="00EA3CD9" w:rsidP="00380E2A">
      <w:pPr>
        <w:numPr>
          <w:ilvl w:val="0"/>
          <w:numId w:val="32"/>
        </w:numPr>
        <w:shd w:val="clear" w:color="auto" w:fill="FFFFFF"/>
        <w:spacing w:before="100" w:beforeAutospacing="1" w:after="180" w:line="240" w:lineRule="auto"/>
        <w:rPr>
          <w:rFonts w:ascii="Arial" w:hAnsi="Arial" w:cs="Arial"/>
          <w:color w:val="3A343A"/>
          <w:sz w:val="30"/>
          <w:szCs w:val="30"/>
        </w:rPr>
      </w:pPr>
      <w:r>
        <w:rPr>
          <w:rFonts w:ascii="Arial" w:hAnsi="Arial" w:cs="Arial"/>
          <w:color w:val="3A343A"/>
          <w:sz w:val="30"/>
          <w:szCs w:val="30"/>
        </w:rPr>
        <w:lastRenderedPageBreak/>
        <w:t>The data is reported to an appropriate number of significant figures.</w:t>
      </w:r>
    </w:p>
    <w:p w14:paraId="2FCCE340" w14:textId="77777777" w:rsidR="00EA3CD9" w:rsidRDefault="00EA3CD9" w:rsidP="00380E2A">
      <w:pPr>
        <w:numPr>
          <w:ilvl w:val="0"/>
          <w:numId w:val="32"/>
        </w:numPr>
        <w:shd w:val="clear" w:color="auto" w:fill="FFFFFF"/>
        <w:spacing w:before="100" w:beforeAutospacing="1" w:after="180" w:line="240" w:lineRule="auto"/>
        <w:rPr>
          <w:rFonts w:ascii="Arial" w:hAnsi="Arial" w:cs="Arial"/>
          <w:color w:val="3A343A"/>
          <w:sz w:val="30"/>
          <w:szCs w:val="30"/>
        </w:rPr>
      </w:pPr>
      <w:r>
        <w:rPr>
          <w:rFonts w:ascii="Arial" w:hAnsi="Arial" w:cs="Arial"/>
          <w:color w:val="3A343A"/>
          <w:sz w:val="30"/>
          <w:szCs w:val="30"/>
        </w:rPr>
        <w:t>Data is laid out so that the decimal points are aligned (this makes it easier for the reader to discern changes in the magnitude of values).</w:t>
      </w:r>
    </w:p>
    <w:p w14:paraId="6236CBD7" w14:textId="77777777" w:rsidR="00EA3CD9" w:rsidRDefault="00EA3CD9" w:rsidP="00380E2A">
      <w:pPr>
        <w:numPr>
          <w:ilvl w:val="0"/>
          <w:numId w:val="32"/>
        </w:numPr>
        <w:shd w:val="clear" w:color="auto" w:fill="FFFFFF"/>
        <w:spacing w:before="100" w:beforeAutospacing="1" w:after="180" w:line="240" w:lineRule="auto"/>
        <w:rPr>
          <w:rFonts w:ascii="Arial" w:hAnsi="Arial" w:cs="Arial"/>
          <w:color w:val="3A343A"/>
          <w:sz w:val="30"/>
          <w:szCs w:val="30"/>
        </w:rPr>
      </w:pPr>
      <w:r>
        <w:rPr>
          <w:rFonts w:ascii="Arial" w:hAnsi="Arial" w:cs="Arial"/>
          <w:color w:val="3A343A"/>
          <w:sz w:val="30"/>
          <w:szCs w:val="30"/>
        </w:rPr>
        <w:t>A caption gives the reader information about what is in the table.</w:t>
      </w:r>
    </w:p>
    <w:p w14:paraId="6B36DCC8" w14:textId="77777777" w:rsidR="00EA3CD9" w:rsidRDefault="00EA3CD9" w:rsidP="00EA3CD9">
      <w:pPr>
        <w:pStyle w:val="Heading3"/>
        <w:shd w:val="clear" w:color="auto" w:fill="FFFFFF"/>
        <w:rPr>
          <w:rFonts w:ascii="Arial" w:hAnsi="Arial" w:cs="Arial"/>
          <w:color w:val="3A343A"/>
        </w:rPr>
      </w:pPr>
      <w:r>
        <w:rPr>
          <w:rFonts w:ascii="Arial" w:hAnsi="Arial" w:cs="Arial"/>
          <w:color w:val="3A343A"/>
        </w:rPr>
        <w:t>Setting up information</w:t>
      </w:r>
    </w:p>
    <w:p w14:paraId="32C0D127" w14:textId="77777777" w:rsidR="00EA3CD9" w:rsidRDefault="00EA3CD9" w:rsidP="00EA3CD9">
      <w:pPr>
        <w:pStyle w:val="NormalWeb"/>
        <w:shd w:val="clear" w:color="auto" w:fill="FFFFFF"/>
        <w:spacing w:before="0" w:beforeAutospacing="0" w:after="360" w:afterAutospacing="0"/>
        <w:rPr>
          <w:rFonts w:ascii="Arial" w:hAnsi="Arial" w:cs="Arial"/>
          <w:color w:val="3A343A"/>
          <w:sz w:val="30"/>
          <w:szCs w:val="30"/>
        </w:rPr>
      </w:pPr>
      <w:r>
        <w:rPr>
          <w:rFonts w:ascii="Arial" w:hAnsi="Arial" w:cs="Arial"/>
          <w:color w:val="3A343A"/>
          <w:sz w:val="30"/>
          <w:szCs w:val="30"/>
        </w:rPr>
        <w:t>Another place where tables are useful is if you have a series of different cases or parameters. You should show these in your report so the reader knows what you did and will be able to reproduce the work if necessary.</w:t>
      </w:r>
    </w:p>
    <w:p w14:paraId="2A249F9C" w14:textId="77777777" w:rsidR="00EA3CD9" w:rsidRDefault="00EA3CD9" w:rsidP="00EA3CD9">
      <w:pPr>
        <w:pStyle w:val="NormalWeb"/>
        <w:shd w:val="clear" w:color="auto" w:fill="FFFFFF"/>
        <w:spacing w:before="360" w:beforeAutospacing="0" w:after="360" w:afterAutospacing="0"/>
        <w:rPr>
          <w:rFonts w:ascii="Arial" w:hAnsi="Arial" w:cs="Arial"/>
          <w:color w:val="3A343A"/>
          <w:sz w:val="30"/>
          <w:szCs w:val="30"/>
        </w:rPr>
      </w:pPr>
      <w:r>
        <w:rPr>
          <w:rFonts w:ascii="Arial" w:hAnsi="Arial" w:cs="Arial"/>
          <w:color w:val="3A343A"/>
          <w:sz w:val="30"/>
          <w:szCs w:val="30"/>
        </w:rPr>
        <w:t>For example, the names defined in the table below can be used throughout the report to refer to the cases. This will allow the reader to see the differences between the different computer simulations that were run. In this case, they were 2 and 3-dimensional models and different leak sizes and positions.</w:t>
      </w:r>
    </w:p>
    <w:p w14:paraId="5A0BE05D" w14:textId="04C4C5E0" w:rsidR="00EA3CD9" w:rsidRDefault="00EA3CD9" w:rsidP="00EA3CD9">
      <w:pPr>
        <w:pStyle w:val="NormalWeb"/>
        <w:shd w:val="clear" w:color="auto" w:fill="FFFFFF"/>
        <w:spacing w:before="360" w:beforeAutospacing="0" w:after="360" w:afterAutospacing="0"/>
        <w:rPr>
          <w:rFonts w:ascii="Arial" w:hAnsi="Arial" w:cs="Arial"/>
          <w:color w:val="3A343A"/>
          <w:sz w:val="30"/>
          <w:szCs w:val="30"/>
        </w:rPr>
      </w:pPr>
      <w:r>
        <w:rPr>
          <w:rFonts w:ascii="Arial" w:hAnsi="Arial" w:cs="Arial"/>
          <w:noProof/>
          <w:color w:val="3A343A"/>
          <w:sz w:val="30"/>
          <w:szCs w:val="30"/>
        </w:rPr>
        <w:lastRenderedPageBreak/>
        <w:drawing>
          <wp:inline distT="0" distB="0" distL="0" distR="0" wp14:anchorId="40F41FA3" wp14:editId="66DB43CC">
            <wp:extent cx="5943600" cy="4585970"/>
            <wp:effectExtent l="0" t="0" r="0" b="5080"/>
            <wp:docPr id="19" name="Picture 19" descr="An example table showing a series of different case studies specifications. The table contains data for both 2 and 3-dimensional models, different leak sizes and positions, as well as numerical and non-numerical information. There are headers for columns, with units as required, and carefully placed grid lines to guide the reader to what is unique and what is common between the mod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An example table showing a series of different case studies specifications. The table contains data for both 2 and 3-dimensional models, different leak sizes and positions, as well as numerical and non-numerical information. There are headers for columns, with units as required, and carefully placed grid lines to guide the reader to what is unique and what is common between the models."/>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3600" cy="4585970"/>
                    </a:xfrm>
                    <a:prstGeom prst="rect">
                      <a:avLst/>
                    </a:prstGeom>
                    <a:noFill/>
                    <a:ln>
                      <a:noFill/>
                    </a:ln>
                  </pic:spPr>
                </pic:pic>
              </a:graphicData>
            </a:graphic>
          </wp:inline>
        </w:drawing>
      </w:r>
    </w:p>
    <w:p w14:paraId="14AB2E93" w14:textId="77777777" w:rsidR="00EA3CD9" w:rsidRDefault="00EA3CD9" w:rsidP="00EA3CD9">
      <w:pPr>
        <w:pStyle w:val="NormalWeb"/>
        <w:shd w:val="clear" w:color="auto" w:fill="FFFFFF"/>
        <w:spacing w:before="360" w:beforeAutospacing="0" w:after="360" w:afterAutospacing="0"/>
        <w:rPr>
          <w:rFonts w:ascii="Arial" w:hAnsi="Arial" w:cs="Arial"/>
          <w:color w:val="3A343A"/>
          <w:sz w:val="30"/>
          <w:szCs w:val="30"/>
        </w:rPr>
      </w:pPr>
      <w:r>
        <w:rPr>
          <w:rFonts w:ascii="Arial" w:hAnsi="Arial" w:cs="Arial"/>
          <w:color w:val="3A343A"/>
          <w:sz w:val="23"/>
          <w:szCs w:val="23"/>
          <w:vertAlign w:val="subscript"/>
        </w:rPr>
        <w:t>Table 2: An example of a table showing setup information.</w:t>
      </w:r>
    </w:p>
    <w:p w14:paraId="06266844" w14:textId="77777777" w:rsidR="00EA3CD9" w:rsidRDefault="00EA3CD9" w:rsidP="00EA3CD9">
      <w:pPr>
        <w:pStyle w:val="NormalWeb"/>
        <w:shd w:val="clear" w:color="auto" w:fill="FFFFFF"/>
        <w:spacing w:before="360" w:beforeAutospacing="0" w:after="360" w:afterAutospacing="0"/>
        <w:rPr>
          <w:rFonts w:ascii="Arial" w:hAnsi="Arial" w:cs="Arial"/>
          <w:color w:val="3A343A"/>
          <w:sz w:val="30"/>
          <w:szCs w:val="30"/>
        </w:rPr>
      </w:pPr>
      <w:r>
        <w:rPr>
          <w:rFonts w:ascii="Arial" w:hAnsi="Arial" w:cs="Arial"/>
          <w:color w:val="3A343A"/>
          <w:sz w:val="30"/>
          <w:szCs w:val="30"/>
        </w:rPr>
        <w:t>Note that the table contains both numerical and non-numerical information. There are headers for the columns, which have the units in as required. Also, notice the careful use of grid lines to guide the user in what is unique and what is common between the models.</w:t>
      </w:r>
    </w:p>
    <w:p w14:paraId="0A7AA849" w14:textId="77777777" w:rsidR="00EA3CD9" w:rsidRDefault="00EA3CD9" w:rsidP="00EA3CD9">
      <w:pPr>
        <w:pStyle w:val="Heading3"/>
        <w:shd w:val="clear" w:color="auto" w:fill="FFFFFF"/>
        <w:rPr>
          <w:rFonts w:ascii="Arial" w:hAnsi="Arial" w:cs="Arial"/>
          <w:color w:val="3A343A"/>
        </w:rPr>
      </w:pPr>
      <w:r>
        <w:rPr>
          <w:rFonts w:ascii="Arial" w:hAnsi="Arial" w:cs="Arial"/>
          <w:color w:val="3A343A"/>
        </w:rPr>
        <w:t>Reporting non-numerical data</w:t>
      </w:r>
    </w:p>
    <w:p w14:paraId="1E96B91C" w14:textId="77777777" w:rsidR="00EA3CD9" w:rsidRDefault="00EA3CD9" w:rsidP="00EA3CD9">
      <w:pPr>
        <w:pStyle w:val="NormalWeb"/>
        <w:shd w:val="clear" w:color="auto" w:fill="FFFFFF"/>
        <w:spacing w:before="0" w:beforeAutospacing="0" w:after="360" w:afterAutospacing="0"/>
        <w:rPr>
          <w:rFonts w:ascii="Arial" w:hAnsi="Arial" w:cs="Arial"/>
          <w:color w:val="3A343A"/>
          <w:sz w:val="30"/>
          <w:szCs w:val="30"/>
        </w:rPr>
      </w:pPr>
      <w:r>
        <w:rPr>
          <w:rFonts w:ascii="Arial" w:hAnsi="Arial" w:cs="Arial"/>
          <w:color w:val="3A343A"/>
          <w:sz w:val="30"/>
          <w:szCs w:val="30"/>
        </w:rPr>
        <w:t>Tables are also useful for conveying results that do not have a numerical value.</w:t>
      </w:r>
    </w:p>
    <w:p w14:paraId="174830AE" w14:textId="77777777" w:rsidR="00EA3CD9" w:rsidRDefault="00EA3CD9" w:rsidP="00EA3CD9">
      <w:pPr>
        <w:pStyle w:val="NormalWeb"/>
        <w:shd w:val="clear" w:color="auto" w:fill="FFFFFF"/>
        <w:spacing w:before="360" w:beforeAutospacing="0" w:after="360" w:afterAutospacing="0"/>
        <w:rPr>
          <w:rFonts w:ascii="Arial" w:hAnsi="Arial" w:cs="Arial"/>
          <w:color w:val="3A343A"/>
          <w:sz w:val="30"/>
          <w:szCs w:val="30"/>
        </w:rPr>
      </w:pPr>
      <w:r>
        <w:rPr>
          <w:rFonts w:ascii="Arial" w:hAnsi="Arial" w:cs="Arial"/>
          <w:color w:val="3A343A"/>
          <w:sz w:val="30"/>
          <w:szCs w:val="30"/>
        </w:rPr>
        <w:t>For example, in the table below the results of an experiment have been processed and a decision made as to whether the output was stable (Yes/No).</w:t>
      </w:r>
    </w:p>
    <w:p w14:paraId="47803DF4" w14:textId="78F4555E" w:rsidR="00EA3CD9" w:rsidRDefault="00EA3CD9" w:rsidP="00EA3CD9">
      <w:pPr>
        <w:pStyle w:val="NormalWeb"/>
        <w:shd w:val="clear" w:color="auto" w:fill="FFFFFF"/>
        <w:spacing w:before="360" w:beforeAutospacing="0" w:after="360" w:afterAutospacing="0"/>
        <w:rPr>
          <w:rFonts w:ascii="Arial" w:hAnsi="Arial" w:cs="Arial"/>
          <w:color w:val="3A343A"/>
          <w:sz w:val="30"/>
          <w:szCs w:val="30"/>
        </w:rPr>
      </w:pPr>
      <w:r>
        <w:rPr>
          <w:rFonts w:ascii="Arial" w:hAnsi="Arial" w:cs="Arial"/>
          <w:noProof/>
          <w:color w:val="3A343A"/>
          <w:sz w:val="30"/>
          <w:szCs w:val="30"/>
        </w:rPr>
        <w:lastRenderedPageBreak/>
        <w:drawing>
          <wp:inline distT="0" distB="0" distL="0" distR="0" wp14:anchorId="706E9930" wp14:editId="7AE9DDF1">
            <wp:extent cx="5943600" cy="2898140"/>
            <wp:effectExtent l="0" t="0" r="0" b="0"/>
            <wp:docPr id="18" name="Picture 18" descr="An example of a table conveying results with non-numerical values. This table shows the results of an experiment with regards to the stability of circuit with a single control pipe. The table has three columns, the first two with numerical values: control pipe length and inductance. The third columns shows the decision as to whether the output was stable as a Yes or 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An example of a table conveying results with non-numerical values. This table shows the results of an experiment with regards to the stability of circuit with a single control pipe. The table has three columns, the first two with numerical values: control pipe length and inductance. The third columns shows the decision as to whether the output was stable as a Yes or No."/>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43600" cy="2898140"/>
                    </a:xfrm>
                    <a:prstGeom prst="rect">
                      <a:avLst/>
                    </a:prstGeom>
                    <a:noFill/>
                    <a:ln>
                      <a:noFill/>
                    </a:ln>
                  </pic:spPr>
                </pic:pic>
              </a:graphicData>
            </a:graphic>
          </wp:inline>
        </w:drawing>
      </w:r>
      <w:r>
        <w:rPr>
          <w:rFonts w:ascii="Arial" w:hAnsi="Arial" w:cs="Arial"/>
          <w:color w:val="3A343A"/>
          <w:sz w:val="30"/>
          <w:szCs w:val="30"/>
        </w:rPr>
        <w:br/>
      </w:r>
      <w:r>
        <w:rPr>
          <w:rFonts w:ascii="Arial" w:hAnsi="Arial" w:cs="Arial"/>
          <w:color w:val="3A343A"/>
          <w:sz w:val="23"/>
          <w:szCs w:val="23"/>
          <w:vertAlign w:val="subscript"/>
        </w:rPr>
        <w:t>Table 3: Processed numerical results showing non-numerical output.</w:t>
      </w:r>
    </w:p>
    <w:p w14:paraId="1DD5A311" w14:textId="77777777" w:rsidR="00EA3CD9" w:rsidRDefault="00EA3CD9" w:rsidP="00EA3CD9">
      <w:pPr>
        <w:pStyle w:val="NormalWeb"/>
        <w:shd w:val="clear" w:color="auto" w:fill="FFFFFF"/>
        <w:spacing w:before="360" w:beforeAutospacing="0" w:after="360" w:afterAutospacing="0"/>
        <w:rPr>
          <w:rFonts w:ascii="Arial" w:hAnsi="Arial" w:cs="Arial"/>
          <w:color w:val="3A343A"/>
          <w:sz w:val="30"/>
          <w:szCs w:val="30"/>
        </w:rPr>
      </w:pPr>
      <w:r>
        <w:rPr>
          <w:rFonts w:ascii="Arial" w:hAnsi="Arial" w:cs="Arial"/>
          <w:color w:val="3A343A"/>
          <w:sz w:val="30"/>
          <w:szCs w:val="30"/>
        </w:rPr>
        <w:t>The table is an excellent way to display this. There are two ways of defining the input (pipe length and inductance) and the output is a description (stable/unstable).</w:t>
      </w:r>
    </w:p>
    <w:p w14:paraId="27DD8C75" w14:textId="77777777" w:rsidR="00EA3CD9" w:rsidRDefault="00EA3CD9" w:rsidP="00EA3CD9">
      <w:pPr>
        <w:pStyle w:val="Heading3"/>
        <w:shd w:val="clear" w:color="auto" w:fill="FFFFFF"/>
        <w:rPr>
          <w:rFonts w:ascii="Arial" w:hAnsi="Arial" w:cs="Arial"/>
          <w:color w:val="3A343A"/>
        </w:rPr>
      </w:pPr>
      <w:r>
        <w:rPr>
          <w:rFonts w:ascii="Arial" w:hAnsi="Arial" w:cs="Arial"/>
          <w:color w:val="3A343A"/>
        </w:rPr>
        <w:t>Combining data</w:t>
      </w:r>
    </w:p>
    <w:p w14:paraId="796230B4" w14:textId="77777777" w:rsidR="00EA3CD9" w:rsidRDefault="00EA3CD9" w:rsidP="00EA3CD9">
      <w:pPr>
        <w:pStyle w:val="NormalWeb"/>
        <w:shd w:val="clear" w:color="auto" w:fill="FFFFFF"/>
        <w:spacing w:before="0" w:beforeAutospacing="0" w:after="360" w:afterAutospacing="0"/>
        <w:rPr>
          <w:rFonts w:ascii="Arial" w:hAnsi="Arial" w:cs="Arial"/>
          <w:color w:val="3A343A"/>
          <w:sz w:val="30"/>
          <w:szCs w:val="30"/>
        </w:rPr>
      </w:pPr>
      <w:r>
        <w:rPr>
          <w:rFonts w:ascii="Arial" w:hAnsi="Arial" w:cs="Arial"/>
          <w:color w:val="3A343A"/>
          <w:sz w:val="30"/>
          <w:szCs w:val="30"/>
        </w:rPr>
        <w:t>It is always useful to think about combining tables to save space. For example, the table above could have been two tables; one with length and inductance and the second with inductance and stability. By combining this data, there is no loss of information and the flow of the writing will not be impeded.</w:t>
      </w:r>
    </w:p>
    <w:p w14:paraId="46F35F2E" w14:textId="77777777" w:rsidR="00EA3CD9" w:rsidRDefault="00EA3CD9" w:rsidP="00EA3CD9">
      <w:pPr>
        <w:pStyle w:val="Heading3"/>
        <w:shd w:val="clear" w:color="auto" w:fill="FFFFFF"/>
        <w:rPr>
          <w:rFonts w:ascii="Arial" w:hAnsi="Arial" w:cs="Arial"/>
          <w:color w:val="3A343A"/>
        </w:rPr>
      </w:pPr>
      <w:r>
        <w:rPr>
          <w:rFonts w:ascii="Arial" w:hAnsi="Arial" w:cs="Arial"/>
          <w:color w:val="3A343A"/>
        </w:rPr>
        <w:t>Table tips</w:t>
      </w:r>
    </w:p>
    <w:p w14:paraId="01972FDF" w14:textId="77777777" w:rsidR="00EA3CD9" w:rsidRDefault="00EA3CD9" w:rsidP="00EA3CD9">
      <w:pPr>
        <w:pStyle w:val="NormalWeb"/>
        <w:shd w:val="clear" w:color="auto" w:fill="FFFFFF"/>
        <w:spacing w:before="0" w:beforeAutospacing="0" w:after="360" w:afterAutospacing="0"/>
        <w:rPr>
          <w:rFonts w:ascii="Arial" w:hAnsi="Arial" w:cs="Arial"/>
          <w:color w:val="3A343A"/>
          <w:sz w:val="30"/>
          <w:szCs w:val="30"/>
        </w:rPr>
      </w:pPr>
      <w:r>
        <w:rPr>
          <w:rFonts w:ascii="Arial" w:hAnsi="Arial" w:cs="Arial"/>
          <w:color w:val="3A343A"/>
          <w:sz w:val="30"/>
          <w:szCs w:val="30"/>
        </w:rPr>
        <w:t>When you come to make a table for your report, ask yourself the following questions to make sure you are displaying your data most effectively.</w:t>
      </w:r>
    </w:p>
    <w:p w14:paraId="20142E6B" w14:textId="77777777" w:rsidR="00EA3CD9" w:rsidRDefault="00EA3CD9" w:rsidP="00380E2A">
      <w:pPr>
        <w:pStyle w:val="NormalWeb"/>
        <w:numPr>
          <w:ilvl w:val="0"/>
          <w:numId w:val="33"/>
        </w:numPr>
        <w:shd w:val="clear" w:color="auto" w:fill="FFFFFF"/>
        <w:spacing w:before="360" w:beforeAutospacing="0" w:after="360" w:afterAutospacing="0"/>
        <w:rPr>
          <w:rFonts w:ascii="Arial" w:hAnsi="Arial" w:cs="Arial"/>
          <w:color w:val="3A343A"/>
          <w:sz w:val="30"/>
          <w:szCs w:val="30"/>
        </w:rPr>
      </w:pPr>
      <w:r>
        <w:rPr>
          <w:rStyle w:val="Strong"/>
          <w:rFonts w:ascii="Arial" w:hAnsi="Arial" w:cs="Arial"/>
          <w:color w:val="3A343A"/>
          <w:sz w:val="30"/>
          <w:szCs w:val="30"/>
        </w:rPr>
        <w:t>Is a table the best way to display the data?</w:t>
      </w:r>
      <w:r>
        <w:rPr>
          <w:rFonts w:ascii="Arial" w:hAnsi="Arial" w:cs="Arial"/>
          <w:color w:val="3A343A"/>
          <w:sz w:val="30"/>
          <w:szCs w:val="30"/>
        </w:rPr>
        <w:br/>
        <w:t>Often a graph in the main body of a report and a table with the actual values in the appendix will be most effective.</w:t>
      </w:r>
    </w:p>
    <w:p w14:paraId="41457F63" w14:textId="77777777" w:rsidR="00EA3CD9" w:rsidRDefault="00EA3CD9" w:rsidP="00380E2A">
      <w:pPr>
        <w:pStyle w:val="NormalWeb"/>
        <w:numPr>
          <w:ilvl w:val="0"/>
          <w:numId w:val="33"/>
        </w:numPr>
        <w:shd w:val="clear" w:color="auto" w:fill="FFFFFF"/>
        <w:spacing w:before="360" w:beforeAutospacing="0" w:after="360" w:afterAutospacing="0"/>
        <w:rPr>
          <w:rFonts w:ascii="Arial" w:hAnsi="Arial" w:cs="Arial"/>
          <w:color w:val="3A343A"/>
          <w:sz w:val="30"/>
          <w:szCs w:val="30"/>
        </w:rPr>
      </w:pPr>
      <w:r>
        <w:rPr>
          <w:rStyle w:val="Strong"/>
          <w:rFonts w:ascii="Arial" w:hAnsi="Arial" w:cs="Arial"/>
          <w:color w:val="3A343A"/>
          <w:sz w:val="30"/>
          <w:szCs w:val="30"/>
        </w:rPr>
        <w:lastRenderedPageBreak/>
        <w:t>How do you want to set the table out?</w:t>
      </w:r>
      <w:r>
        <w:rPr>
          <w:rFonts w:ascii="Arial" w:hAnsi="Arial" w:cs="Arial"/>
          <w:color w:val="3A343A"/>
          <w:sz w:val="30"/>
          <w:szCs w:val="30"/>
        </w:rPr>
        <w:br/>
        <w:t>Make sure the headings are clear and that units are included.</w:t>
      </w:r>
    </w:p>
    <w:p w14:paraId="2234C701" w14:textId="77777777" w:rsidR="00EA3CD9" w:rsidRDefault="00EA3CD9" w:rsidP="00380E2A">
      <w:pPr>
        <w:pStyle w:val="NormalWeb"/>
        <w:numPr>
          <w:ilvl w:val="0"/>
          <w:numId w:val="33"/>
        </w:numPr>
        <w:shd w:val="clear" w:color="auto" w:fill="FFFFFF"/>
        <w:spacing w:before="360" w:beforeAutospacing="0" w:after="360" w:afterAutospacing="0"/>
        <w:rPr>
          <w:rFonts w:ascii="Arial" w:hAnsi="Arial" w:cs="Arial"/>
          <w:color w:val="3A343A"/>
          <w:sz w:val="30"/>
          <w:szCs w:val="30"/>
        </w:rPr>
      </w:pPr>
      <w:r>
        <w:rPr>
          <w:rStyle w:val="Strong"/>
          <w:rFonts w:ascii="Arial" w:hAnsi="Arial" w:cs="Arial"/>
          <w:color w:val="3A343A"/>
          <w:sz w:val="30"/>
          <w:szCs w:val="30"/>
        </w:rPr>
        <w:t>Have you labelled your table?</w:t>
      </w:r>
      <w:r>
        <w:rPr>
          <w:rFonts w:ascii="Arial" w:hAnsi="Arial" w:cs="Arial"/>
          <w:color w:val="3A343A"/>
          <w:sz w:val="30"/>
          <w:szCs w:val="30"/>
        </w:rPr>
        <w:br/>
        <w:t>Put a number and a title under the table so you can refer to it in the text. You can add “above” and “below” to the description, but this is not as useful as numbering tables. Some publications prefer the title to be above the table, so always check your house style.</w:t>
      </w:r>
    </w:p>
    <w:p w14:paraId="5DC33ED6" w14:textId="77777777" w:rsidR="00EA3CD9" w:rsidRDefault="00EA3CD9" w:rsidP="00380E2A">
      <w:pPr>
        <w:pStyle w:val="NormalWeb"/>
        <w:numPr>
          <w:ilvl w:val="0"/>
          <w:numId w:val="33"/>
        </w:numPr>
        <w:shd w:val="clear" w:color="auto" w:fill="FFFFFF"/>
        <w:spacing w:before="360" w:beforeAutospacing="0" w:after="360" w:afterAutospacing="0"/>
        <w:rPr>
          <w:rFonts w:ascii="Arial" w:hAnsi="Arial" w:cs="Arial"/>
          <w:color w:val="3A343A"/>
          <w:sz w:val="30"/>
          <w:szCs w:val="30"/>
        </w:rPr>
      </w:pPr>
      <w:r>
        <w:rPr>
          <w:rStyle w:val="Strong"/>
          <w:rFonts w:ascii="Arial" w:hAnsi="Arial" w:cs="Arial"/>
          <w:color w:val="3A343A"/>
          <w:sz w:val="30"/>
          <w:szCs w:val="30"/>
        </w:rPr>
        <w:t>Do you have many unnecessary decimal places?</w:t>
      </w:r>
      <w:r>
        <w:rPr>
          <w:rFonts w:ascii="Arial" w:hAnsi="Arial" w:cs="Arial"/>
          <w:color w:val="3A343A"/>
          <w:sz w:val="30"/>
          <w:szCs w:val="30"/>
        </w:rPr>
        <w:br/>
        <w:t>Report data to an appropriate number of significant figures and choose units so that your table does not include many zeros or unnecessary numbers.</w:t>
      </w:r>
    </w:p>
    <w:p w14:paraId="264E90E7" w14:textId="77777777" w:rsidR="00EA3CD9" w:rsidRDefault="00EA3CD9" w:rsidP="00EA3CD9">
      <w:pPr>
        <w:pStyle w:val="NormalWeb"/>
        <w:shd w:val="clear" w:color="auto" w:fill="FFFFFF"/>
        <w:spacing w:before="360" w:beforeAutospacing="0" w:after="360" w:afterAutospacing="0"/>
        <w:rPr>
          <w:rFonts w:ascii="Arial" w:hAnsi="Arial" w:cs="Arial"/>
          <w:color w:val="3A343A"/>
          <w:sz w:val="30"/>
          <w:szCs w:val="30"/>
        </w:rPr>
      </w:pPr>
      <w:r>
        <w:rPr>
          <w:rFonts w:ascii="Arial" w:hAnsi="Arial" w:cs="Arial"/>
          <w:color w:val="3A343A"/>
          <w:sz w:val="30"/>
          <w:szCs w:val="30"/>
        </w:rPr>
        <w:t>For example, in the table below, the units chosen for distance and stress require multiple digits to correctly represent the values (such results can be reported by analysis software).</w:t>
      </w:r>
    </w:p>
    <w:tbl>
      <w:tblPr>
        <w:tblW w:w="9720" w:type="dxa"/>
        <w:tblCellMar>
          <w:top w:w="15" w:type="dxa"/>
          <w:left w:w="15" w:type="dxa"/>
          <w:bottom w:w="15" w:type="dxa"/>
          <w:right w:w="15" w:type="dxa"/>
        </w:tblCellMar>
        <w:tblLook w:val="04A0" w:firstRow="1" w:lastRow="0" w:firstColumn="1" w:lastColumn="0" w:noHBand="0" w:noVBand="1"/>
      </w:tblPr>
      <w:tblGrid>
        <w:gridCol w:w="4860"/>
        <w:gridCol w:w="4860"/>
      </w:tblGrid>
      <w:tr w:rsidR="00EA3CD9" w14:paraId="5ADBD044" w14:textId="77777777" w:rsidTr="00EA3CD9">
        <w:trPr>
          <w:tblHeader/>
        </w:trPr>
        <w:tc>
          <w:tcPr>
            <w:tcW w:w="4860" w:type="dxa"/>
            <w:tcBorders>
              <w:bottom w:val="single" w:sz="6" w:space="0" w:color="EDEDEE"/>
              <w:right w:val="single" w:sz="6" w:space="0" w:color="EDEDEE"/>
            </w:tcBorders>
            <w:tcMar>
              <w:top w:w="0" w:type="dxa"/>
              <w:left w:w="0" w:type="dxa"/>
              <w:bottom w:w="120" w:type="dxa"/>
              <w:right w:w="240" w:type="dxa"/>
            </w:tcMar>
            <w:vAlign w:val="center"/>
            <w:hideMark/>
          </w:tcPr>
          <w:p w14:paraId="2F19BCBE" w14:textId="77777777" w:rsidR="00EA3CD9" w:rsidRDefault="00EA3CD9">
            <w:pPr>
              <w:spacing w:before="360" w:after="360"/>
              <w:rPr>
                <w:rFonts w:ascii="Times New Roman" w:hAnsi="Times New Roman" w:cs="Times New Roman"/>
                <w:b/>
                <w:bCs/>
                <w:sz w:val="27"/>
                <w:szCs w:val="27"/>
              </w:rPr>
            </w:pPr>
            <w:r>
              <w:rPr>
                <w:b/>
                <w:bCs/>
                <w:sz w:val="27"/>
                <w:szCs w:val="27"/>
              </w:rPr>
              <w:t>Distance (m)</w:t>
            </w:r>
          </w:p>
        </w:tc>
        <w:tc>
          <w:tcPr>
            <w:tcW w:w="4860" w:type="dxa"/>
            <w:tcBorders>
              <w:bottom w:val="single" w:sz="6" w:space="0" w:color="EDEDEE"/>
              <w:right w:val="nil"/>
            </w:tcBorders>
            <w:tcMar>
              <w:top w:w="0" w:type="dxa"/>
              <w:left w:w="240" w:type="dxa"/>
              <w:bottom w:w="120" w:type="dxa"/>
              <w:right w:w="0" w:type="dxa"/>
            </w:tcMar>
            <w:vAlign w:val="center"/>
            <w:hideMark/>
          </w:tcPr>
          <w:p w14:paraId="096AA22A" w14:textId="77777777" w:rsidR="00EA3CD9" w:rsidRDefault="00EA3CD9">
            <w:pPr>
              <w:spacing w:before="360" w:after="360"/>
              <w:rPr>
                <w:b/>
                <w:bCs/>
                <w:sz w:val="27"/>
                <w:szCs w:val="27"/>
              </w:rPr>
            </w:pPr>
            <w:r>
              <w:rPr>
                <w:b/>
                <w:bCs/>
                <w:sz w:val="27"/>
                <w:szCs w:val="27"/>
              </w:rPr>
              <w:t>Stress (Pa)</w:t>
            </w:r>
          </w:p>
        </w:tc>
      </w:tr>
      <w:tr w:rsidR="00EA3CD9" w14:paraId="5C0FF05C" w14:textId="77777777" w:rsidTr="00EA3CD9">
        <w:tc>
          <w:tcPr>
            <w:tcW w:w="4860" w:type="dxa"/>
            <w:tcBorders>
              <w:bottom w:val="single" w:sz="6" w:space="0" w:color="EDEDEE"/>
              <w:right w:val="single" w:sz="6" w:space="0" w:color="EDEDEE"/>
            </w:tcBorders>
            <w:tcMar>
              <w:top w:w="240" w:type="dxa"/>
              <w:left w:w="0" w:type="dxa"/>
              <w:bottom w:w="240" w:type="dxa"/>
              <w:right w:w="240" w:type="dxa"/>
            </w:tcMar>
            <w:vAlign w:val="center"/>
            <w:hideMark/>
          </w:tcPr>
          <w:p w14:paraId="3DD1A495" w14:textId="77777777" w:rsidR="00EA3CD9" w:rsidRDefault="00EA3CD9">
            <w:pPr>
              <w:spacing w:before="360" w:after="360"/>
              <w:rPr>
                <w:sz w:val="27"/>
                <w:szCs w:val="27"/>
              </w:rPr>
            </w:pPr>
            <w:r>
              <w:rPr>
                <w:sz w:val="27"/>
                <w:szCs w:val="27"/>
              </w:rPr>
              <w:t>0.001</w:t>
            </w:r>
          </w:p>
        </w:tc>
        <w:tc>
          <w:tcPr>
            <w:tcW w:w="4860" w:type="dxa"/>
            <w:tcBorders>
              <w:bottom w:val="single" w:sz="6" w:space="0" w:color="EDEDEE"/>
              <w:right w:val="nil"/>
            </w:tcBorders>
            <w:tcMar>
              <w:top w:w="240" w:type="dxa"/>
              <w:left w:w="240" w:type="dxa"/>
              <w:bottom w:w="240" w:type="dxa"/>
              <w:right w:w="0" w:type="dxa"/>
            </w:tcMar>
            <w:vAlign w:val="center"/>
            <w:hideMark/>
          </w:tcPr>
          <w:p w14:paraId="2EA3C6D7" w14:textId="77777777" w:rsidR="00EA3CD9" w:rsidRDefault="00EA3CD9">
            <w:pPr>
              <w:spacing w:before="360" w:after="360"/>
              <w:rPr>
                <w:sz w:val="27"/>
                <w:szCs w:val="27"/>
              </w:rPr>
            </w:pPr>
            <w:r>
              <w:rPr>
                <w:sz w:val="27"/>
                <w:szCs w:val="27"/>
              </w:rPr>
              <w:t>18541452</w:t>
            </w:r>
          </w:p>
        </w:tc>
      </w:tr>
      <w:tr w:rsidR="00EA3CD9" w14:paraId="40E72127" w14:textId="77777777" w:rsidTr="00EA3CD9">
        <w:tc>
          <w:tcPr>
            <w:tcW w:w="4860" w:type="dxa"/>
            <w:tcBorders>
              <w:bottom w:val="single" w:sz="6" w:space="0" w:color="EDEDEE"/>
              <w:right w:val="single" w:sz="6" w:space="0" w:color="EDEDEE"/>
            </w:tcBorders>
            <w:tcMar>
              <w:top w:w="240" w:type="dxa"/>
              <w:left w:w="0" w:type="dxa"/>
              <w:bottom w:w="240" w:type="dxa"/>
              <w:right w:w="240" w:type="dxa"/>
            </w:tcMar>
            <w:vAlign w:val="center"/>
            <w:hideMark/>
          </w:tcPr>
          <w:p w14:paraId="6A84D37C" w14:textId="77777777" w:rsidR="00EA3CD9" w:rsidRDefault="00EA3CD9">
            <w:pPr>
              <w:spacing w:before="360" w:after="360"/>
              <w:rPr>
                <w:sz w:val="27"/>
                <w:szCs w:val="27"/>
              </w:rPr>
            </w:pPr>
            <w:r>
              <w:rPr>
                <w:sz w:val="27"/>
                <w:szCs w:val="27"/>
              </w:rPr>
              <w:t>0.002</w:t>
            </w:r>
          </w:p>
        </w:tc>
        <w:tc>
          <w:tcPr>
            <w:tcW w:w="4860" w:type="dxa"/>
            <w:tcBorders>
              <w:bottom w:val="single" w:sz="6" w:space="0" w:color="EDEDEE"/>
              <w:right w:val="nil"/>
            </w:tcBorders>
            <w:tcMar>
              <w:top w:w="240" w:type="dxa"/>
              <w:left w:w="240" w:type="dxa"/>
              <w:bottom w:w="240" w:type="dxa"/>
              <w:right w:w="0" w:type="dxa"/>
            </w:tcMar>
            <w:vAlign w:val="center"/>
            <w:hideMark/>
          </w:tcPr>
          <w:p w14:paraId="04B222A1" w14:textId="77777777" w:rsidR="00EA3CD9" w:rsidRDefault="00EA3CD9">
            <w:pPr>
              <w:spacing w:before="360" w:after="360"/>
              <w:rPr>
                <w:sz w:val="27"/>
                <w:szCs w:val="27"/>
              </w:rPr>
            </w:pPr>
            <w:r>
              <w:rPr>
                <w:sz w:val="27"/>
                <w:szCs w:val="27"/>
              </w:rPr>
              <w:t>26756513</w:t>
            </w:r>
          </w:p>
        </w:tc>
      </w:tr>
      <w:tr w:rsidR="00EA3CD9" w14:paraId="793586E6" w14:textId="77777777" w:rsidTr="00EA3CD9">
        <w:tc>
          <w:tcPr>
            <w:tcW w:w="4860" w:type="dxa"/>
            <w:tcBorders>
              <w:bottom w:val="nil"/>
              <w:right w:val="single" w:sz="6" w:space="0" w:color="EDEDEE"/>
            </w:tcBorders>
            <w:tcMar>
              <w:top w:w="240" w:type="dxa"/>
              <w:left w:w="0" w:type="dxa"/>
              <w:bottom w:w="120" w:type="dxa"/>
              <w:right w:w="240" w:type="dxa"/>
            </w:tcMar>
            <w:vAlign w:val="center"/>
            <w:hideMark/>
          </w:tcPr>
          <w:p w14:paraId="7DEFA483" w14:textId="77777777" w:rsidR="00EA3CD9" w:rsidRDefault="00EA3CD9">
            <w:pPr>
              <w:spacing w:before="360" w:after="360"/>
              <w:rPr>
                <w:sz w:val="27"/>
                <w:szCs w:val="27"/>
              </w:rPr>
            </w:pPr>
            <w:r>
              <w:rPr>
                <w:sz w:val="27"/>
                <w:szCs w:val="27"/>
              </w:rPr>
              <w:t>0.003</w:t>
            </w:r>
          </w:p>
        </w:tc>
        <w:tc>
          <w:tcPr>
            <w:tcW w:w="4860" w:type="dxa"/>
            <w:tcBorders>
              <w:bottom w:val="nil"/>
              <w:right w:val="nil"/>
            </w:tcBorders>
            <w:tcMar>
              <w:top w:w="240" w:type="dxa"/>
              <w:left w:w="240" w:type="dxa"/>
              <w:bottom w:w="120" w:type="dxa"/>
              <w:right w:w="0" w:type="dxa"/>
            </w:tcMar>
            <w:vAlign w:val="center"/>
            <w:hideMark/>
          </w:tcPr>
          <w:p w14:paraId="6D874380" w14:textId="77777777" w:rsidR="00EA3CD9" w:rsidRDefault="00EA3CD9">
            <w:pPr>
              <w:spacing w:before="360" w:after="360"/>
              <w:rPr>
                <w:sz w:val="27"/>
                <w:szCs w:val="27"/>
              </w:rPr>
            </w:pPr>
            <w:r>
              <w:rPr>
                <w:sz w:val="27"/>
                <w:szCs w:val="27"/>
              </w:rPr>
              <w:t>79629088</w:t>
            </w:r>
          </w:p>
        </w:tc>
      </w:tr>
    </w:tbl>
    <w:p w14:paraId="15851A12" w14:textId="77777777" w:rsidR="00EA3CD9" w:rsidRDefault="00EA3CD9" w:rsidP="00EA3CD9">
      <w:pPr>
        <w:pStyle w:val="NormalWeb"/>
        <w:shd w:val="clear" w:color="auto" w:fill="FFFFFF"/>
        <w:spacing w:before="360" w:beforeAutospacing="0" w:after="360" w:afterAutospacing="0"/>
        <w:rPr>
          <w:rFonts w:ascii="Arial" w:hAnsi="Arial" w:cs="Arial"/>
          <w:color w:val="3A343A"/>
          <w:sz w:val="30"/>
          <w:szCs w:val="30"/>
        </w:rPr>
      </w:pPr>
      <w:r>
        <w:rPr>
          <w:rFonts w:ascii="Arial" w:hAnsi="Arial" w:cs="Arial"/>
          <w:color w:val="3A343A"/>
          <w:sz w:val="30"/>
          <w:szCs w:val="30"/>
        </w:rPr>
        <w:lastRenderedPageBreak/>
        <w:t>This table can be improved by choosing an appropriate unit for distance (mm instead of m) and by rounding the stress values to an appropriate number of decimal places (what this is will depend on your assessment of the errors in the values).</w:t>
      </w:r>
    </w:p>
    <w:tbl>
      <w:tblPr>
        <w:tblW w:w="9720" w:type="dxa"/>
        <w:tblCellMar>
          <w:top w:w="15" w:type="dxa"/>
          <w:left w:w="15" w:type="dxa"/>
          <w:bottom w:w="15" w:type="dxa"/>
          <w:right w:w="15" w:type="dxa"/>
        </w:tblCellMar>
        <w:tblLook w:val="04A0" w:firstRow="1" w:lastRow="0" w:firstColumn="1" w:lastColumn="0" w:noHBand="0" w:noVBand="1"/>
      </w:tblPr>
      <w:tblGrid>
        <w:gridCol w:w="4860"/>
        <w:gridCol w:w="4860"/>
      </w:tblGrid>
      <w:tr w:rsidR="00EA3CD9" w14:paraId="69F212A5" w14:textId="77777777" w:rsidTr="00EA3CD9">
        <w:trPr>
          <w:tblHeader/>
        </w:trPr>
        <w:tc>
          <w:tcPr>
            <w:tcW w:w="4860" w:type="dxa"/>
            <w:tcBorders>
              <w:bottom w:val="single" w:sz="6" w:space="0" w:color="EDEDEE"/>
              <w:right w:val="single" w:sz="6" w:space="0" w:color="EDEDEE"/>
            </w:tcBorders>
            <w:tcMar>
              <w:top w:w="0" w:type="dxa"/>
              <w:left w:w="0" w:type="dxa"/>
              <w:bottom w:w="120" w:type="dxa"/>
              <w:right w:w="240" w:type="dxa"/>
            </w:tcMar>
            <w:vAlign w:val="center"/>
            <w:hideMark/>
          </w:tcPr>
          <w:p w14:paraId="2E45E966" w14:textId="77777777" w:rsidR="00EA3CD9" w:rsidRDefault="00EA3CD9">
            <w:pPr>
              <w:spacing w:before="360" w:after="360"/>
              <w:rPr>
                <w:rFonts w:ascii="Times New Roman" w:hAnsi="Times New Roman" w:cs="Times New Roman"/>
                <w:b/>
                <w:bCs/>
                <w:sz w:val="27"/>
                <w:szCs w:val="27"/>
              </w:rPr>
            </w:pPr>
            <w:r>
              <w:rPr>
                <w:b/>
                <w:bCs/>
                <w:sz w:val="27"/>
                <w:szCs w:val="27"/>
              </w:rPr>
              <w:t>Distance (mm)</w:t>
            </w:r>
          </w:p>
        </w:tc>
        <w:tc>
          <w:tcPr>
            <w:tcW w:w="4860" w:type="dxa"/>
            <w:tcBorders>
              <w:bottom w:val="single" w:sz="6" w:space="0" w:color="EDEDEE"/>
              <w:right w:val="nil"/>
            </w:tcBorders>
            <w:tcMar>
              <w:top w:w="0" w:type="dxa"/>
              <w:left w:w="240" w:type="dxa"/>
              <w:bottom w:w="120" w:type="dxa"/>
              <w:right w:w="0" w:type="dxa"/>
            </w:tcMar>
            <w:vAlign w:val="center"/>
            <w:hideMark/>
          </w:tcPr>
          <w:p w14:paraId="4B17C51F" w14:textId="77777777" w:rsidR="00EA3CD9" w:rsidRDefault="00EA3CD9">
            <w:pPr>
              <w:spacing w:before="360" w:after="360"/>
              <w:rPr>
                <w:b/>
                <w:bCs/>
                <w:sz w:val="27"/>
                <w:szCs w:val="27"/>
              </w:rPr>
            </w:pPr>
            <w:r>
              <w:rPr>
                <w:b/>
                <w:bCs/>
                <w:sz w:val="27"/>
                <w:szCs w:val="27"/>
              </w:rPr>
              <w:t>Stress (MPa)</w:t>
            </w:r>
          </w:p>
        </w:tc>
      </w:tr>
      <w:tr w:rsidR="00EA3CD9" w14:paraId="720C8300" w14:textId="77777777" w:rsidTr="00EA3CD9">
        <w:tc>
          <w:tcPr>
            <w:tcW w:w="4860" w:type="dxa"/>
            <w:tcBorders>
              <w:bottom w:val="single" w:sz="6" w:space="0" w:color="EDEDEE"/>
              <w:right w:val="single" w:sz="6" w:space="0" w:color="EDEDEE"/>
            </w:tcBorders>
            <w:tcMar>
              <w:top w:w="240" w:type="dxa"/>
              <w:left w:w="0" w:type="dxa"/>
              <w:bottom w:w="240" w:type="dxa"/>
              <w:right w:w="240" w:type="dxa"/>
            </w:tcMar>
            <w:vAlign w:val="center"/>
            <w:hideMark/>
          </w:tcPr>
          <w:p w14:paraId="06C242B9" w14:textId="77777777" w:rsidR="00EA3CD9" w:rsidRDefault="00EA3CD9">
            <w:pPr>
              <w:spacing w:before="360" w:after="360"/>
              <w:rPr>
                <w:sz w:val="27"/>
                <w:szCs w:val="27"/>
              </w:rPr>
            </w:pPr>
            <w:r>
              <w:rPr>
                <w:sz w:val="27"/>
                <w:szCs w:val="27"/>
              </w:rPr>
              <w:t>1</w:t>
            </w:r>
          </w:p>
        </w:tc>
        <w:tc>
          <w:tcPr>
            <w:tcW w:w="4860" w:type="dxa"/>
            <w:tcBorders>
              <w:bottom w:val="single" w:sz="6" w:space="0" w:color="EDEDEE"/>
              <w:right w:val="nil"/>
            </w:tcBorders>
            <w:tcMar>
              <w:top w:w="240" w:type="dxa"/>
              <w:left w:w="240" w:type="dxa"/>
              <w:bottom w:w="240" w:type="dxa"/>
              <w:right w:w="0" w:type="dxa"/>
            </w:tcMar>
            <w:vAlign w:val="center"/>
            <w:hideMark/>
          </w:tcPr>
          <w:p w14:paraId="65867392" w14:textId="77777777" w:rsidR="00EA3CD9" w:rsidRDefault="00EA3CD9">
            <w:pPr>
              <w:spacing w:before="360" w:after="360"/>
              <w:rPr>
                <w:sz w:val="27"/>
                <w:szCs w:val="27"/>
              </w:rPr>
            </w:pPr>
            <w:r>
              <w:rPr>
                <w:sz w:val="27"/>
                <w:szCs w:val="27"/>
              </w:rPr>
              <w:t>18.5</w:t>
            </w:r>
          </w:p>
        </w:tc>
      </w:tr>
      <w:tr w:rsidR="00EA3CD9" w14:paraId="1FD21FE9" w14:textId="77777777" w:rsidTr="00EA3CD9">
        <w:tc>
          <w:tcPr>
            <w:tcW w:w="4860" w:type="dxa"/>
            <w:tcBorders>
              <w:bottom w:val="single" w:sz="6" w:space="0" w:color="EDEDEE"/>
              <w:right w:val="single" w:sz="6" w:space="0" w:color="EDEDEE"/>
            </w:tcBorders>
            <w:tcMar>
              <w:top w:w="240" w:type="dxa"/>
              <w:left w:w="0" w:type="dxa"/>
              <w:bottom w:w="240" w:type="dxa"/>
              <w:right w:w="240" w:type="dxa"/>
            </w:tcMar>
            <w:vAlign w:val="center"/>
            <w:hideMark/>
          </w:tcPr>
          <w:p w14:paraId="650A8478" w14:textId="77777777" w:rsidR="00EA3CD9" w:rsidRDefault="00EA3CD9">
            <w:pPr>
              <w:spacing w:before="360" w:after="360"/>
              <w:rPr>
                <w:sz w:val="27"/>
                <w:szCs w:val="27"/>
              </w:rPr>
            </w:pPr>
            <w:r>
              <w:rPr>
                <w:sz w:val="27"/>
                <w:szCs w:val="27"/>
              </w:rPr>
              <w:t>2</w:t>
            </w:r>
          </w:p>
        </w:tc>
        <w:tc>
          <w:tcPr>
            <w:tcW w:w="4860" w:type="dxa"/>
            <w:tcBorders>
              <w:bottom w:val="single" w:sz="6" w:space="0" w:color="EDEDEE"/>
              <w:right w:val="nil"/>
            </w:tcBorders>
            <w:tcMar>
              <w:top w:w="240" w:type="dxa"/>
              <w:left w:w="240" w:type="dxa"/>
              <w:bottom w:w="240" w:type="dxa"/>
              <w:right w:w="0" w:type="dxa"/>
            </w:tcMar>
            <w:vAlign w:val="center"/>
            <w:hideMark/>
          </w:tcPr>
          <w:p w14:paraId="5F88D7F8" w14:textId="77777777" w:rsidR="00EA3CD9" w:rsidRDefault="00EA3CD9">
            <w:pPr>
              <w:spacing w:before="360" w:after="360"/>
              <w:rPr>
                <w:sz w:val="27"/>
                <w:szCs w:val="27"/>
              </w:rPr>
            </w:pPr>
            <w:r>
              <w:rPr>
                <w:sz w:val="27"/>
                <w:szCs w:val="27"/>
              </w:rPr>
              <w:t>26.8</w:t>
            </w:r>
          </w:p>
        </w:tc>
      </w:tr>
      <w:tr w:rsidR="00EA3CD9" w14:paraId="7B4FA0E7" w14:textId="77777777" w:rsidTr="00EA3CD9">
        <w:tc>
          <w:tcPr>
            <w:tcW w:w="4860" w:type="dxa"/>
            <w:tcBorders>
              <w:bottom w:val="nil"/>
              <w:right w:val="single" w:sz="6" w:space="0" w:color="EDEDEE"/>
            </w:tcBorders>
            <w:tcMar>
              <w:top w:w="240" w:type="dxa"/>
              <w:left w:w="0" w:type="dxa"/>
              <w:bottom w:w="120" w:type="dxa"/>
              <w:right w:w="240" w:type="dxa"/>
            </w:tcMar>
            <w:vAlign w:val="center"/>
            <w:hideMark/>
          </w:tcPr>
          <w:p w14:paraId="5B1EE6D0" w14:textId="77777777" w:rsidR="00EA3CD9" w:rsidRDefault="00EA3CD9">
            <w:pPr>
              <w:spacing w:before="360" w:after="360"/>
              <w:rPr>
                <w:sz w:val="27"/>
                <w:szCs w:val="27"/>
              </w:rPr>
            </w:pPr>
            <w:r>
              <w:rPr>
                <w:sz w:val="27"/>
                <w:szCs w:val="27"/>
              </w:rPr>
              <w:t>3</w:t>
            </w:r>
          </w:p>
        </w:tc>
        <w:tc>
          <w:tcPr>
            <w:tcW w:w="4860" w:type="dxa"/>
            <w:tcBorders>
              <w:bottom w:val="nil"/>
              <w:right w:val="nil"/>
            </w:tcBorders>
            <w:tcMar>
              <w:top w:w="240" w:type="dxa"/>
              <w:left w:w="240" w:type="dxa"/>
              <w:bottom w:w="120" w:type="dxa"/>
              <w:right w:w="0" w:type="dxa"/>
            </w:tcMar>
            <w:vAlign w:val="center"/>
            <w:hideMark/>
          </w:tcPr>
          <w:p w14:paraId="4B89AA1B" w14:textId="77777777" w:rsidR="00EA3CD9" w:rsidRDefault="00EA3CD9">
            <w:pPr>
              <w:spacing w:before="360" w:after="360"/>
              <w:rPr>
                <w:sz w:val="27"/>
                <w:szCs w:val="27"/>
              </w:rPr>
            </w:pPr>
            <w:r>
              <w:rPr>
                <w:sz w:val="27"/>
                <w:szCs w:val="27"/>
              </w:rPr>
              <w:t>79.6</w:t>
            </w:r>
          </w:p>
        </w:tc>
      </w:tr>
    </w:tbl>
    <w:p w14:paraId="38DCA89E" w14:textId="77777777" w:rsidR="00EA3CD9" w:rsidRDefault="00EA3CD9" w:rsidP="00EA3CD9">
      <w:pPr>
        <w:pStyle w:val="Heading3"/>
        <w:shd w:val="clear" w:color="auto" w:fill="FFFFFF"/>
        <w:rPr>
          <w:rFonts w:ascii="Arial" w:hAnsi="Arial" w:cs="Arial"/>
          <w:color w:val="3A343A"/>
        </w:rPr>
      </w:pPr>
      <w:r>
        <w:rPr>
          <w:rFonts w:ascii="Arial" w:hAnsi="Arial" w:cs="Arial"/>
          <w:color w:val="3A343A"/>
        </w:rPr>
        <w:t>Discussion</w:t>
      </w:r>
    </w:p>
    <w:p w14:paraId="043D820E" w14:textId="77777777" w:rsidR="00EA3CD9" w:rsidRDefault="00EA3CD9" w:rsidP="00EA3CD9">
      <w:pPr>
        <w:pStyle w:val="NormalWeb"/>
        <w:shd w:val="clear" w:color="auto" w:fill="FFFFFF"/>
        <w:spacing w:before="360" w:beforeAutospacing="0" w:after="360" w:afterAutospacing="0"/>
        <w:rPr>
          <w:rFonts w:ascii="Arial" w:hAnsi="Arial" w:cs="Arial"/>
          <w:color w:val="3A343A"/>
          <w:sz w:val="30"/>
          <w:szCs w:val="30"/>
        </w:rPr>
      </w:pPr>
      <w:r>
        <w:rPr>
          <w:rFonts w:ascii="Arial" w:hAnsi="Arial" w:cs="Arial"/>
          <w:color w:val="3A343A"/>
          <w:sz w:val="30"/>
          <w:szCs w:val="30"/>
        </w:rPr>
        <w:t>Do you think tables are an effective way of displaying data. Can you think of an example where you have used a table effectively in a report?</w:t>
      </w:r>
    </w:p>
    <w:p w14:paraId="46B2FF98" w14:textId="77777777" w:rsidR="00EA3CD9" w:rsidRDefault="00EA3CD9" w:rsidP="00EA3CD9">
      <w:pPr>
        <w:pStyle w:val="Heading3"/>
        <w:shd w:val="clear" w:color="auto" w:fill="FFFFFF"/>
        <w:rPr>
          <w:rFonts w:ascii="Arial" w:hAnsi="Arial" w:cs="Arial"/>
          <w:color w:val="3A343A"/>
        </w:rPr>
      </w:pPr>
      <w:r>
        <w:rPr>
          <w:rFonts w:ascii="Arial" w:hAnsi="Arial" w:cs="Arial"/>
          <w:color w:val="3A343A"/>
        </w:rPr>
        <w:t>DOWNLOADS</w:t>
      </w:r>
    </w:p>
    <w:p w14:paraId="5C044003" w14:textId="77777777" w:rsidR="00EA3CD9" w:rsidRDefault="00EA3CD9" w:rsidP="00EA3CD9">
      <w:pPr>
        <w:pStyle w:val="NormalWeb"/>
        <w:shd w:val="clear" w:color="auto" w:fill="FFFFFF"/>
        <w:spacing w:before="0" w:beforeAutospacing="0" w:after="360" w:afterAutospacing="0"/>
        <w:rPr>
          <w:rFonts w:ascii="Arial" w:hAnsi="Arial" w:cs="Arial"/>
          <w:color w:val="3A343A"/>
          <w:sz w:val="30"/>
          <w:szCs w:val="30"/>
        </w:rPr>
      </w:pPr>
      <w:r>
        <w:rPr>
          <w:rFonts w:ascii="Arial" w:hAnsi="Arial" w:cs="Arial"/>
          <w:color w:val="3A343A"/>
          <w:sz w:val="30"/>
          <w:szCs w:val="30"/>
        </w:rPr>
        <w:t>You can download our ‘table tips’ from the bottom of the page. This will remind you how to display data effectively when you come to make a table for your report.</w:t>
      </w:r>
    </w:p>
    <w:p w14:paraId="2AF03F34" w14:textId="2154D683" w:rsidR="00137A09" w:rsidRPr="00663EE0" w:rsidRDefault="00EA3CD9" w:rsidP="00663EE0">
      <w:pPr>
        <w:pStyle w:val="NormalWeb"/>
        <w:shd w:val="clear" w:color="auto" w:fill="FFFFFF"/>
        <w:spacing w:before="360" w:beforeAutospacing="0" w:after="360" w:afterAutospacing="0"/>
        <w:rPr>
          <w:rFonts w:ascii="Arial" w:hAnsi="Arial" w:cs="Arial"/>
          <w:color w:val="3A343A"/>
          <w:sz w:val="30"/>
          <w:szCs w:val="30"/>
        </w:rPr>
      </w:pPr>
      <w:r>
        <w:rPr>
          <w:rFonts w:ascii="Arial" w:hAnsi="Arial" w:cs="Arial"/>
          <w:color w:val="3A343A"/>
          <w:sz w:val="30"/>
          <w:szCs w:val="30"/>
        </w:rPr>
        <w:t>© The University of Sheffield</w:t>
      </w:r>
    </w:p>
    <w:p w14:paraId="0A864D02" w14:textId="03212E0C" w:rsidR="00236C40" w:rsidRPr="00236C40" w:rsidRDefault="00236C40" w:rsidP="00236C40">
      <w:pPr>
        <w:shd w:val="clear" w:color="auto" w:fill="FFFFFF"/>
        <w:spacing w:before="100" w:beforeAutospacing="1" w:after="100" w:afterAutospacing="1" w:line="240" w:lineRule="auto"/>
        <w:outlineLvl w:val="0"/>
        <w:rPr>
          <w:rFonts w:ascii="Arial" w:eastAsia="Times New Roman" w:hAnsi="Arial" w:cs="Arial"/>
          <w:b/>
          <w:bCs/>
          <w:color w:val="3A343A"/>
          <w:kern w:val="36"/>
          <w:sz w:val="48"/>
          <w:szCs w:val="48"/>
        </w:rPr>
      </w:pPr>
      <w:r w:rsidRPr="00236C40">
        <w:rPr>
          <w:rFonts w:ascii="Arial" w:eastAsia="Times New Roman" w:hAnsi="Arial" w:cs="Arial"/>
          <w:b/>
          <w:bCs/>
          <w:color w:val="3A343A"/>
          <w:kern w:val="36"/>
          <w:sz w:val="48"/>
          <w:szCs w:val="48"/>
        </w:rPr>
        <w:lastRenderedPageBreak/>
        <w:t>Where have we been? Where are we going?</w:t>
      </w:r>
    </w:p>
    <w:p w14:paraId="5D450809" w14:textId="77777777" w:rsidR="00236C40" w:rsidRPr="00236C40" w:rsidRDefault="00236C40" w:rsidP="00236C40">
      <w:pPr>
        <w:shd w:val="clear" w:color="auto" w:fill="FFFFFF"/>
        <w:spacing w:after="0" w:line="240" w:lineRule="auto"/>
        <w:rPr>
          <w:rFonts w:ascii="Arial" w:eastAsia="Times New Roman" w:hAnsi="Arial" w:cs="Arial"/>
          <w:color w:val="3A343A"/>
          <w:sz w:val="30"/>
          <w:szCs w:val="30"/>
        </w:rPr>
      </w:pPr>
      <w:hyperlink r:id="rId65" w:history="1">
        <w:r w:rsidRPr="00236C40">
          <w:rPr>
            <w:rFonts w:ascii="inherit" w:eastAsia="Times New Roman" w:hAnsi="inherit" w:cs="Arial"/>
            <w:b/>
            <w:bCs/>
            <w:color w:val="DE00A5"/>
            <w:sz w:val="30"/>
            <w:szCs w:val="30"/>
          </w:rPr>
          <w:t>45 comments</w:t>
        </w:r>
      </w:hyperlink>
    </w:p>
    <w:p w14:paraId="3C5237F5" w14:textId="77777777" w:rsidR="00236C40" w:rsidRPr="00236C40" w:rsidRDefault="00236C40" w:rsidP="00236C40">
      <w:pPr>
        <w:shd w:val="clear" w:color="auto" w:fill="FFFFFF"/>
        <w:spacing w:before="360" w:after="360" w:line="240" w:lineRule="auto"/>
        <w:rPr>
          <w:rFonts w:ascii="Arial" w:eastAsia="Times New Roman" w:hAnsi="Arial" w:cs="Arial"/>
          <w:b/>
          <w:bCs/>
          <w:color w:val="3A343A"/>
          <w:sz w:val="30"/>
          <w:szCs w:val="30"/>
        </w:rPr>
      </w:pPr>
      <w:r w:rsidRPr="00236C40">
        <w:rPr>
          <w:rFonts w:ascii="Arial" w:eastAsia="Times New Roman" w:hAnsi="Arial" w:cs="Arial"/>
          <w:b/>
          <w:bCs/>
          <w:color w:val="3A343A"/>
          <w:sz w:val="30"/>
          <w:szCs w:val="30"/>
        </w:rPr>
        <w:t>This week, you have learned how to display the results of your work using text, graphs and tables.</w:t>
      </w:r>
    </w:p>
    <w:p w14:paraId="3939810E" w14:textId="77777777" w:rsidR="00236C40" w:rsidRPr="00236C40" w:rsidRDefault="00236C40" w:rsidP="00236C40">
      <w:pPr>
        <w:shd w:val="clear" w:color="auto" w:fill="FFFFFF"/>
        <w:spacing w:before="360" w:after="360" w:line="240" w:lineRule="auto"/>
        <w:rPr>
          <w:rFonts w:ascii="Arial" w:eastAsia="Times New Roman" w:hAnsi="Arial" w:cs="Arial"/>
          <w:color w:val="3A343A"/>
          <w:sz w:val="30"/>
          <w:szCs w:val="30"/>
        </w:rPr>
      </w:pPr>
      <w:r w:rsidRPr="00236C40">
        <w:rPr>
          <w:rFonts w:ascii="Arial" w:eastAsia="Times New Roman" w:hAnsi="Arial" w:cs="Arial"/>
          <w:color w:val="3A343A"/>
          <w:sz w:val="30"/>
          <w:szCs w:val="30"/>
        </w:rPr>
        <w:t>You have learned how to make effective graphs which are easy to interpret, how to display data clearly using tables and how to write text that describes your results so that the reader can appreciate what they have shown. You will also be aware of data, units and the effective use of significant figures.</w:t>
      </w:r>
    </w:p>
    <w:p w14:paraId="6E18C1C3" w14:textId="77777777" w:rsidR="00236C40" w:rsidRPr="00236C40" w:rsidRDefault="00236C40" w:rsidP="00236C40">
      <w:pPr>
        <w:shd w:val="clear" w:color="auto" w:fill="FFFFFF"/>
        <w:spacing w:before="360" w:after="360" w:line="240" w:lineRule="auto"/>
        <w:rPr>
          <w:rFonts w:ascii="Arial" w:eastAsia="Times New Roman" w:hAnsi="Arial" w:cs="Arial"/>
          <w:color w:val="3A343A"/>
          <w:sz w:val="30"/>
          <w:szCs w:val="30"/>
        </w:rPr>
      </w:pPr>
      <w:r w:rsidRPr="00236C40">
        <w:rPr>
          <w:rFonts w:ascii="Arial" w:eastAsia="Times New Roman" w:hAnsi="Arial" w:cs="Arial"/>
          <w:color w:val="3A343A"/>
          <w:sz w:val="30"/>
          <w:szCs w:val="30"/>
        </w:rPr>
        <w:t>The Results section is all about facts; from this section, the reader will now know what the work is, how you did it and what it produced. But they will not yet know what it means, how it fits into previous research or any of its limitations. This is what you will cover in the next section; the Discussion.</w:t>
      </w:r>
    </w:p>
    <w:p w14:paraId="46CE4136" w14:textId="77777777" w:rsidR="00236C40" w:rsidRPr="00236C40" w:rsidRDefault="00236C40" w:rsidP="00236C40">
      <w:pPr>
        <w:shd w:val="clear" w:color="auto" w:fill="FFFFFF"/>
        <w:spacing w:before="360" w:after="360" w:line="240" w:lineRule="auto"/>
        <w:rPr>
          <w:rFonts w:ascii="Arial" w:eastAsia="Times New Roman" w:hAnsi="Arial" w:cs="Arial"/>
          <w:color w:val="3A343A"/>
          <w:sz w:val="30"/>
          <w:szCs w:val="30"/>
        </w:rPr>
      </w:pPr>
      <w:r w:rsidRPr="00236C40">
        <w:rPr>
          <w:rFonts w:ascii="Arial" w:eastAsia="Times New Roman" w:hAnsi="Arial" w:cs="Arial"/>
          <w:color w:val="3A343A"/>
          <w:sz w:val="30"/>
          <w:szCs w:val="30"/>
        </w:rPr>
        <w:t>In your Discussion, you will put the work into context, discuss accuracy and limitations and use conjecture to try to explain your results.</w:t>
      </w:r>
    </w:p>
    <w:p w14:paraId="71A899B1" w14:textId="77777777" w:rsidR="00236C40" w:rsidRPr="00236C40" w:rsidRDefault="00236C40" w:rsidP="00236C40">
      <w:pPr>
        <w:shd w:val="clear" w:color="auto" w:fill="FFFFFF"/>
        <w:spacing w:before="360" w:after="360" w:line="240" w:lineRule="auto"/>
        <w:rPr>
          <w:rFonts w:ascii="Arial" w:eastAsia="Times New Roman" w:hAnsi="Arial" w:cs="Arial"/>
          <w:color w:val="3A343A"/>
          <w:sz w:val="30"/>
          <w:szCs w:val="30"/>
        </w:rPr>
      </w:pPr>
      <w:r w:rsidRPr="00236C40">
        <w:rPr>
          <w:rFonts w:ascii="Arial" w:eastAsia="Times New Roman" w:hAnsi="Arial" w:cs="Arial"/>
          <w:color w:val="3A343A"/>
          <w:sz w:val="30"/>
          <w:szCs w:val="30"/>
        </w:rPr>
        <w:t>Once you have done this, you can put the whole report together and also complete two short, but crucial sections, the conclusions and the abstract. These last two may be the only parts of your report that a busy reader or boss may actually read.</w:t>
      </w:r>
    </w:p>
    <w:p w14:paraId="6C1D1CC6" w14:textId="77777777" w:rsidR="00236C40" w:rsidRPr="00236C40" w:rsidRDefault="00236C40" w:rsidP="00236C40">
      <w:pPr>
        <w:shd w:val="clear" w:color="auto" w:fill="FFFFFF"/>
        <w:spacing w:before="360" w:after="360" w:line="240" w:lineRule="auto"/>
        <w:rPr>
          <w:rFonts w:ascii="Arial" w:eastAsia="Times New Roman" w:hAnsi="Arial" w:cs="Arial"/>
          <w:color w:val="3A343A"/>
          <w:sz w:val="30"/>
          <w:szCs w:val="30"/>
        </w:rPr>
      </w:pPr>
      <w:r w:rsidRPr="00236C40">
        <w:rPr>
          <w:rFonts w:ascii="Arial" w:eastAsia="Times New Roman" w:hAnsi="Arial" w:cs="Arial"/>
          <w:color w:val="3A343A"/>
          <w:sz w:val="30"/>
          <w:szCs w:val="30"/>
        </w:rPr>
        <w:t>Next week, we’ll look at the Discussion and the Conclusion.</w:t>
      </w:r>
    </w:p>
    <w:p w14:paraId="33E5D356" w14:textId="77777777" w:rsidR="00236C40" w:rsidRPr="00236C40" w:rsidRDefault="00236C40" w:rsidP="00236C40">
      <w:pPr>
        <w:shd w:val="clear" w:color="auto" w:fill="FFFFFF"/>
        <w:spacing w:beforeAutospacing="1" w:after="100" w:afterAutospacing="1" w:line="240" w:lineRule="auto"/>
        <w:outlineLvl w:val="2"/>
        <w:rPr>
          <w:rFonts w:ascii="Arial" w:eastAsia="Times New Roman" w:hAnsi="Arial" w:cs="Arial"/>
          <w:b/>
          <w:bCs/>
          <w:color w:val="3A343A"/>
          <w:sz w:val="27"/>
          <w:szCs w:val="27"/>
        </w:rPr>
      </w:pPr>
      <w:r w:rsidRPr="00236C40">
        <w:rPr>
          <w:rFonts w:ascii="Arial" w:eastAsia="Times New Roman" w:hAnsi="Arial" w:cs="Arial"/>
          <w:b/>
          <w:bCs/>
          <w:color w:val="3A343A"/>
          <w:sz w:val="27"/>
          <w:szCs w:val="27"/>
        </w:rPr>
        <w:t>Discussion</w:t>
      </w:r>
    </w:p>
    <w:p w14:paraId="12E96A61" w14:textId="77777777" w:rsidR="00236C40" w:rsidRPr="00236C40" w:rsidRDefault="00236C40" w:rsidP="00236C40">
      <w:pPr>
        <w:shd w:val="clear" w:color="auto" w:fill="FFFFFF"/>
        <w:spacing w:after="360" w:line="240" w:lineRule="auto"/>
        <w:rPr>
          <w:rFonts w:ascii="Arial" w:eastAsia="Times New Roman" w:hAnsi="Arial" w:cs="Arial"/>
          <w:color w:val="3A343A"/>
          <w:sz w:val="30"/>
          <w:szCs w:val="30"/>
        </w:rPr>
      </w:pPr>
      <w:r w:rsidRPr="00236C40">
        <w:rPr>
          <w:rFonts w:ascii="Arial" w:eastAsia="Times New Roman" w:hAnsi="Arial" w:cs="Arial"/>
          <w:color w:val="3A343A"/>
          <w:sz w:val="30"/>
          <w:szCs w:val="30"/>
        </w:rPr>
        <w:t>How have you found this week of the course? Is there a key piece of advice that you will be taking away?</w:t>
      </w:r>
    </w:p>
    <w:p w14:paraId="74E5FD83" w14:textId="2F8B2B10" w:rsidR="00236C40" w:rsidRDefault="00236C40" w:rsidP="00137A09">
      <w:pPr>
        <w:shd w:val="clear" w:color="auto" w:fill="FFFFFF"/>
        <w:spacing w:before="360" w:after="360" w:line="240" w:lineRule="auto"/>
        <w:rPr>
          <w:rFonts w:ascii="Arial" w:eastAsia="Times New Roman" w:hAnsi="Arial" w:cs="Arial"/>
          <w:color w:val="3A343A"/>
          <w:sz w:val="30"/>
          <w:szCs w:val="30"/>
        </w:rPr>
      </w:pPr>
      <w:r w:rsidRPr="00236C40">
        <w:rPr>
          <w:rFonts w:ascii="Arial" w:eastAsia="Times New Roman" w:hAnsi="Arial" w:cs="Arial"/>
          <w:color w:val="3A343A"/>
          <w:sz w:val="30"/>
          <w:szCs w:val="30"/>
        </w:rPr>
        <w:lastRenderedPageBreak/>
        <w:t>© The University of Sheffield</w:t>
      </w:r>
    </w:p>
    <w:p w14:paraId="08FFDFA1" w14:textId="0EDA7659" w:rsidR="00594917" w:rsidRDefault="00594917" w:rsidP="00137A09">
      <w:pPr>
        <w:shd w:val="clear" w:color="auto" w:fill="FFFFFF"/>
        <w:spacing w:before="360" w:after="360" w:line="240" w:lineRule="auto"/>
        <w:rPr>
          <w:rFonts w:ascii="Arial" w:eastAsia="Times New Roman" w:hAnsi="Arial" w:cs="Arial"/>
          <w:color w:val="3A343A"/>
          <w:sz w:val="30"/>
          <w:szCs w:val="30"/>
        </w:rPr>
      </w:pPr>
      <w:r>
        <w:rPr>
          <w:rFonts w:ascii="Arial" w:eastAsia="Times New Roman" w:hAnsi="Arial" w:cs="Arial"/>
          <w:color w:val="3A343A"/>
          <w:sz w:val="30"/>
          <w:szCs w:val="30"/>
        </w:rPr>
        <w:t>Week 5</w:t>
      </w:r>
    </w:p>
    <w:p w14:paraId="53211156" w14:textId="77777777" w:rsidR="00594917" w:rsidRDefault="00594917" w:rsidP="00594917">
      <w:pPr>
        <w:pStyle w:val="Heading1"/>
        <w:shd w:val="clear" w:color="auto" w:fill="FFFFFF"/>
        <w:rPr>
          <w:rFonts w:ascii="Arial" w:hAnsi="Arial" w:cs="Arial"/>
          <w:color w:val="3A343A"/>
        </w:rPr>
      </w:pPr>
      <w:r>
        <w:rPr>
          <w:rFonts w:ascii="Arial" w:hAnsi="Arial" w:cs="Arial"/>
          <w:color w:val="3A343A"/>
          <w:sz w:val="30"/>
          <w:szCs w:val="30"/>
        </w:rPr>
        <w:t xml:space="preserve"> </w:t>
      </w:r>
      <w:r>
        <w:rPr>
          <w:rFonts w:ascii="Arial" w:hAnsi="Arial" w:cs="Arial"/>
          <w:color w:val="3A343A"/>
        </w:rPr>
        <w:t>The Discussion and Conclusion</w:t>
      </w:r>
    </w:p>
    <w:p w14:paraId="36A301AF" w14:textId="77777777" w:rsidR="00594917" w:rsidRDefault="00594917" w:rsidP="00594917">
      <w:pPr>
        <w:shd w:val="clear" w:color="auto" w:fill="FFFFFF"/>
        <w:rPr>
          <w:rFonts w:ascii="Arial" w:hAnsi="Arial" w:cs="Arial"/>
          <w:color w:val="3A343A"/>
          <w:sz w:val="30"/>
          <w:szCs w:val="30"/>
        </w:rPr>
      </w:pPr>
      <w:hyperlink r:id="rId66" w:history="1">
        <w:r>
          <w:rPr>
            <w:rStyle w:val="m-icon-with-texttext"/>
            <w:rFonts w:ascii="inherit" w:hAnsi="inherit" w:cs="Arial"/>
            <w:b/>
            <w:bCs/>
            <w:color w:val="DE00A5"/>
            <w:sz w:val="30"/>
            <w:szCs w:val="30"/>
          </w:rPr>
          <w:t>20 comments</w:t>
        </w:r>
      </w:hyperlink>
    </w:p>
    <w:p w14:paraId="26847091" w14:textId="77777777" w:rsidR="00594917" w:rsidRDefault="00594917" w:rsidP="00594917">
      <w:pPr>
        <w:pStyle w:val="NormalWeb"/>
        <w:shd w:val="clear" w:color="auto" w:fill="FFFFFF"/>
        <w:spacing w:before="360" w:beforeAutospacing="0" w:after="360" w:afterAutospacing="0"/>
        <w:rPr>
          <w:rFonts w:ascii="Arial" w:hAnsi="Arial" w:cs="Arial"/>
          <w:b/>
          <w:bCs/>
          <w:color w:val="3A343A"/>
          <w:sz w:val="30"/>
          <w:szCs w:val="30"/>
        </w:rPr>
      </w:pPr>
      <w:r>
        <w:rPr>
          <w:rFonts w:ascii="Arial" w:hAnsi="Arial" w:cs="Arial"/>
          <w:b/>
          <w:bCs/>
          <w:color w:val="3A343A"/>
          <w:sz w:val="30"/>
          <w:szCs w:val="30"/>
        </w:rPr>
        <w:t>This week, we’re going to look at the final sections of your report; the </w:t>
      </w:r>
      <w:r>
        <w:rPr>
          <w:rStyle w:val="Emphasis"/>
          <w:rFonts w:ascii="Arial" w:eastAsiaTheme="majorEastAsia" w:hAnsi="Arial" w:cs="Arial"/>
          <w:b/>
          <w:bCs/>
          <w:color w:val="3A343A"/>
          <w:sz w:val="30"/>
          <w:szCs w:val="30"/>
        </w:rPr>
        <w:t>Discussion</w:t>
      </w:r>
      <w:r>
        <w:rPr>
          <w:rFonts w:ascii="Arial" w:hAnsi="Arial" w:cs="Arial"/>
          <w:b/>
          <w:bCs/>
          <w:color w:val="3A343A"/>
          <w:sz w:val="30"/>
          <w:szCs w:val="30"/>
        </w:rPr>
        <w:t> and the </w:t>
      </w:r>
      <w:r>
        <w:rPr>
          <w:rStyle w:val="Emphasis"/>
          <w:rFonts w:ascii="Arial" w:eastAsiaTheme="majorEastAsia" w:hAnsi="Arial" w:cs="Arial"/>
          <w:b/>
          <w:bCs/>
          <w:color w:val="3A343A"/>
          <w:sz w:val="30"/>
          <w:szCs w:val="30"/>
        </w:rPr>
        <w:t>Conclusion</w:t>
      </w:r>
      <w:r>
        <w:rPr>
          <w:rFonts w:ascii="Arial" w:hAnsi="Arial" w:cs="Arial"/>
          <w:b/>
          <w:bCs/>
          <w:color w:val="3A343A"/>
          <w:sz w:val="30"/>
          <w:szCs w:val="30"/>
        </w:rPr>
        <w:t>. These are sections which provide an effective ending to your report by answering the question </w:t>
      </w:r>
      <w:r>
        <w:rPr>
          <w:rStyle w:val="Emphasis"/>
          <w:rFonts w:ascii="Arial" w:eastAsiaTheme="majorEastAsia" w:hAnsi="Arial" w:cs="Arial"/>
          <w:b/>
          <w:bCs/>
          <w:color w:val="3A343A"/>
          <w:sz w:val="30"/>
          <w:szCs w:val="30"/>
        </w:rPr>
        <w:t>“What do your results actually mean?”</w:t>
      </w:r>
      <w:r>
        <w:rPr>
          <w:rFonts w:ascii="Arial" w:hAnsi="Arial" w:cs="Arial"/>
          <w:b/>
          <w:bCs/>
          <w:color w:val="3A343A"/>
          <w:sz w:val="30"/>
          <w:szCs w:val="30"/>
        </w:rPr>
        <w:t>.</w:t>
      </w:r>
    </w:p>
    <w:p w14:paraId="41DF23EC" w14:textId="77777777" w:rsidR="00594917" w:rsidRDefault="00594917" w:rsidP="00594917">
      <w:pPr>
        <w:pStyle w:val="NormalWeb"/>
        <w:shd w:val="clear" w:color="auto" w:fill="FFFFFF"/>
        <w:spacing w:before="360" w:beforeAutospacing="0" w:after="360" w:afterAutospacing="0"/>
        <w:rPr>
          <w:rFonts w:ascii="Arial" w:hAnsi="Arial" w:cs="Arial"/>
          <w:color w:val="3A343A"/>
          <w:sz w:val="30"/>
          <w:szCs w:val="30"/>
        </w:rPr>
      </w:pPr>
      <w:r>
        <w:rPr>
          <w:rFonts w:ascii="Arial" w:hAnsi="Arial" w:cs="Arial"/>
          <w:color w:val="3A343A"/>
          <w:sz w:val="30"/>
          <w:szCs w:val="30"/>
        </w:rPr>
        <w:t>The Discussion and Conclusion are two distinct sections, but writers sometimes struggle to separate the two.</w:t>
      </w:r>
    </w:p>
    <w:p w14:paraId="2871E5E2" w14:textId="77777777" w:rsidR="00594917" w:rsidRDefault="00594917" w:rsidP="00380E2A">
      <w:pPr>
        <w:pStyle w:val="NormalWeb"/>
        <w:numPr>
          <w:ilvl w:val="0"/>
          <w:numId w:val="34"/>
        </w:numPr>
        <w:shd w:val="clear" w:color="auto" w:fill="FFFFFF"/>
        <w:spacing w:before="360" w:beforeAutospacing="0" w:after="360" w:afterAutospacing="0"/>
        <w:rPr>
          <w:rFonts w:ascii="Arial" w:hAnsi="Arial" w:cs="Arial"/>
          <w:color w:val="3A343A"/>
          <w:sz w:val="30"/>
          <w:szCs w:val="30"/>
        </w:rPr>
      </w:pPr>
      <w:r>
        <w:rPr>
          <w:rFonts w:ascii="Arial" w:hAnsi="Arial" w:cs="Arial"/>
          <w:color w:val="3A343A"/>
          <w:sz w:val="30"/>
          <w:szCs w:val="30"/>
        </w:rPr>
        <w:t>The </w:t>
      </w:r>
      <w:r>
        <w:rPr>
          <w:rStyle w:val="Strong"/>
          <w:rFonts w:ascii="Arial" w:hAnsi="Arial" w:cs="Arial"/>
          <w:color w:val="3A343A"/>
          <w:sz w:val="30"/>
          <w:szCs w:val="30"/>
        </w:rPr>
        <w:t>Discussion</w:t>
      </w:r>
      <w:r>
        <w:rPr>
          <w:rFonts w:ascii="Arial" w:hAnsi="Arial" w:cs="Arial"/>
          <w:color w:val="3A343A"/>
          <w:sz w:val="30"/>
          <w:szCs w:val="30"/>
        </w:rPr>
        <w:t> is where you will explain the significance of your results in the context of your report, other work within the organisation and the wider literature on the topic.</w:t>
      </w:r>
    </w:p>
    <w:p w14:paraId="348CDE14" w14:textId="77777777" w:rsidR="00594917" w:rsidRDefault="00594917" w:rsidP="00380E2A">
      <w:pPr>
        <w:pStyle w:val="NormalWeb"/>
        <w:numPr>
          <w:ilvl w:val="0"/>
          <w:numId w:val="34"/>
        </w:numPr>
        <w:shd w:val="clear" w:color="auto" w:fill="FFFFFF"/>
        <w:spacing w:before="360" w:beforeAutospacing="0" w:after="360" w:afterAutospacing="0"/>
        <w:rPr>
          <w:rFonts w:ascii="Arial" w:hAnsi="Arial" w:cs="Arial"/>
          <w:color w:val="3A343A"/>
          <w:sz w:val="30"/>
          <w:szCs w:val="30"/>
        </w:rPr>
      </w:pPr>
      <w:r>
        <w:rPr>
          <w:rFonts w:ascii="Arial" w:hAnsi="Arial" w:cs="Arial"/>
          <w:color w:val="3A343A"/>
          <w:sz w:val="30"/>
          <w:szCs w:val="30"/>
        </w:rPr>
        <w:t>The </w:t>
      </w:r>
      <w:r>
        <w:rPr>
          <w:rStyle w:val="Strong"/>
          <w:rFonts w:ascii="Arial" w:hAnsi="Arial" w:cs="Arial"/>
          <w:color w:val="3A343A"/>
          <w:sz w:val="30"/>
          <w:szCs w:val="30"/>
        </w:rPr>
        <w:t>Conclusion</w:t>
      </w:r>
      <w:r>
        <w:rPr>
          <w:rFonts w:ascii="Arial" w:hAnsi="Arial" w:cs="Arial"/>
          <w:color w:val="3A343A"/>
          <w:sz w:val="30"/>
          <w:szCs w:val="30"/>
        </w:rPr>
        <w:t> is a short review of what you have found from your experiment and will not contain any new information that has not already been introduced elsewhere in your report.</w:t>
      </w:r>
    </w:p>
    <w:p w14:paraId="1B3069FA" w14:textId="77777777" w:rsidR="00594917" w:rsidRDefault="00594917" w:rsidP="00594917">
      <w:pPr>
        <w:pStyle w:val="NormalWeb"/>
        <w:shd w:val="clear" w:color="auto" w:fill="FFFFFF"/>
        <w:spacing w:before="360" w:beforeAutospacing="0" w:after="360" w:afterAutospacing="0"/>
        <w:rPr>
          <w:rFonts w:ascii="Arial" w:hAnsi="Arial" w:cs="Arial"/>
          <w:color w:val="3A343A"/>
          <w:sz w:val="30"/>
          <w:szCs w:val="30"/>
        </w:rPr>
      </w:pPr>
      <w:r>
        <w:rPr>
          <w:rFonts w:ascii="Arial" w:hAnsi="Arial" w:cs="Arial"/>
          <w:color w:val="3A343A"/>
          <w:sz w:val="30"/>
          <w:szCs w:val="30"/>
        </w:rPr>
        <w:t>This week, we’ll look at each of these sections individually to make sure you understand which information goes where.</w:t>
      </w:r>
    </w:p>
    <w:p w14:paraId="2B5E64F4" w14:textId="77777777" w:rsidR="00594917" w:rsidRDefault="00594917" w:rsidP="00594917">
      <w:pPr>
        <w:pStyle w:val="Heading3"/>
        <w:shd w:val="clear" w:color="auto" w:fill="FFFFFF"/>
        <w:rPr>
          <w:rFonts w:ascii="Arial" w:hAnsi="Arial" w:cs="Arial"/>
          <w:color w:val="3A343A"/>
        </w:rPr>
      </w:pPr>
      <w:r>
        <w:rPr>
          <w:rFonts w:ascii="Arial" w:hAnsi="Arial" w:cs="Arial"/>
          <w:color w:val="3A343A"/>
        </w:rPr>
        <w:t>What will the reader get out of the discussion section?</w:t>
      </w:r>
    </w:p>
    <w:p w14:paraId="5F53A2E8" w14:textId="77777777" w:rsidR="00594917" w:rsidRDefault="00594917" w:rsidP="00594917">
      <w:pPr>
        <w:pStyle w:val="NormalWeb"/>
        <w:shd w:val="clear" w:color="auto" w:fill="FFFFFF"/>
        <w:spacing w:before="0" w:beforeAutospacing="0" w:after="360" w:afterAutospacing="0"/>
        <w:rPr>
          <w:rFonts w:ascii="Arial" w:hAnsi="Arial" w:cs="Arial"/>
          <w:color w:val="3A343A"/>
          <w:sz w:val="30"/>
          <w:szCs w:val="30"/>
        </w:rPr>
      </w:pPr>
      <w:r>
        <w:rPr>
          <w:rFonts w:ascii="Arial" w:hAnsi="Arial" w:cs="Arial"/>
          <w:color w:val="3A343A"/>
          <w:sz w:val="30"/>
          <w:szCs w:val="30"/>
        </w:rPr>
        <w:t>From the Discussion section, your reader will know what your results mean, how confident you are in them and whether there are any errors or uncertainties in your data.</w:t>
      </w:r>
    </w:p>
    <w:p w14:paraId="269D75F3" w14:textId="77777777" w:rsidR="00594917" w:rsidRDefault="00594917" w:rsidP="00594917">
      <w:pPr>
        <w:pStyle w:val="NormalWeb"/>
        <w:shd w:val="clear" w:color="auto" w:fill="FFFFFF"/>
        <w:spacing w:before="360" w:beforeAutospacing="0" w:after="360" w:afterAutospacing="0"/>
        <w:rPr>
          <w:rFonts w:ascii="Arial" w:hAnsi="Arial" w:cs="Arial"/>
          <w:color w:val="3A343A"/>
          <w:sz w:val="30"/>
          <w:szCs w:val="30"/>
        </w:rPr>
      </w:pPr>
      <w:r>
        <w:rPr>
          <w:rFonts w:ascii="Arial" w:hAnsi="Arial" w:cs="Arial"/>
          <w:color w:val="3A343A"/>
          <w:sz w:val="30"/>
          <w:szCs w:val="30"/>
        </w:rPr>
        <w:t>They will also learn whether your results answer the questions you set out in your Introduction.</w:t>
      </w:r>
    </w:p>
    <w:p w14:paraId="01C2B2B0" w14:textId="77777777" w:rsidR="00594917" w:rsidRDefault="00594917" w:rsidP="00594917">
      <w:pPr>
        <w:pStyle w:val="NormalWeb"/>
        <w:shd w:val="clear" w:color="auto" w:fill="FFFFFF"/>
        <w:spacing w:before="360" w:beforeAutospacing="0" w:after="360" w:afterAutospacing="0"/>
        <w:rPr>
          <w:rFonts w:ascii="Arial" w:hAnsi="Arial" w:cs="Arial"/>
          <w:color w:val="3A343A"/>
          <w:sz w:val="30"/>
          <w:szCs w:val="30"/>
        </w:rPr>
      </w:pPr>
      <w:r>
        <w:rPr>
          <w:rFonts w:ascii="Arial" w:hAnsi="Arial" w:cs="Arial"/>
          <w:color w:val="3A343A"/>
          <w:sz w:val="30"/>
          <w:szCs w:val="30"/>
        </w:rPr>
        <w:lastRenderedPageBreak/>
        <w:t>Finally, the reader will understand how your results are relevant to wider engineering problems and the potential impact your research has for real-world applications.</w:t>
      </w:r>
    </w:p>
    <w:p w14:paraId="254DC163" w14:textId="77777777" w:rsidR="00594917" w:rsidRDefault="00594917" w:rsidP="00594917">
      <w:pPr>
        <w:pStyle w:val="Heading3"/>
        <w:shd w:val="clear" w:color="auto" w:fill="FFFFFF"/>
        <w:rPr>
          <w:rFonts w:ascii="Arial" w:hAnsi="Arial" w:cs="Arial"/>
          <w:color w:val="3A343A"/>
        </w:rPr>
      </w:pPr>
      <w:r>
        <w:rPr>
          <w:rFonts w:ascii="Arial" w:hAnsi="Arial" w:cs="Arial"/>
          <w:color w:val="3A343A"/>
        </w:rPr>
        <w:t>What will the reader get out the conclusion section?</w:t>
      </w:r>
    </w:p>
    <w:p w14:paraId="3300B654" w14:textId="77777777" w:rsidR="00594917" w:rsidRDefault="00594917" w:rsidP="00594917">
      <w:pPr>
        <w:pStyle w:val="NormalWeb"/>
        <w:shd w:val="clear" w:color="auto" w:fill="FFFFFF"/>
        <w:spacing w:before="0" w:beforeAutospacing="0" w:after="360" w:afterAutospacing="0"/>
        <w:rPr>
          <w:rFonts w:ascii="Arial" w:hAnsi="Arial" w:cs="Arial"/>
          <w:color w:val="3A343A"/>
          <w:sz w:val="30"/>
          <w:szCs w:val="30"/>
        </w:rPr>
      </w:pPr>
      <w:r>
        <w:rPr>
          <w:rFonts w:ascii="Arial" w:hAnsi="Arial" w:cs="Arial"/>
          <w:color w:val="3A343A"/>
          <w:sz w:val="30"/>
          <w:szCs w:val="30"/>
        </w:rPr>
        <w:t>From your Conclusion, the reader should have a clear idea of what you found in your experiment and how this links back to your original aims and objectives.</w:t>
      </w:r>
    </w:p>
    <w:p w14:paraId="3D5F8A4F" w14:textId="77777777" w:rsidR="00594917" w:rsidRDefault="00594917" w:rsidP="00594917">
      <w:pPr>
        <w:pStyle w:val="NormalWeb"/>
        <w:shd w:val="clear" w:color="auto" w:fill="FFFFFF"/>
        <w:spacing w:before="360" w:beforeAutospacing="0" w:after="360" w:afterAutospacing="0"/>
        <w:rPr>
          <w:rFonts w:ascii="Arial" w:hAnsi="Arial" w:cs="Arial"/>
          <w:color w:val="3A343A"/>
          <w:sz w:val="30"/>
          <w:szCs w:val="30"/>
        </w:rPr>
      </w:pPr>
      <w:r>
        <w:rPr>
          <w:rFonts w:ascii="Arial" w:hAnsi="Arial" w:cs="Arial"/>
          <w:color w:val="3A343A"/>
          <w:sz w:val="30"/>
          <w:szCs w:val="30"/>
        </w:rPr>
        <w:t>If appropriate, they will also understand how your work could be built upon, applied or further validated.</w:t>
      </w:r>
    </w:p>
    <w:p w14:paraId="1549D1B8" w14:textId="77777777" w:rsidR="00594917" w:rsidRDefault="00594917" w:rsidP="00594917">
      <w:pPr>
        <w:pStyle w:val="Heading3"/>
        <w:shd w:val="clear" w:color="auto" w:fill="FFFFFF"/>
        <w:rPr>
          <w:rFonts w:ascii="Arial" w:hAnsi="Arial" w:cs="Arial"/>
          <w:color w:val="3A343A"/>
        </w:rPr>
      </w:pPr>
      <w:r>
        <w:rPr>
          <w:rFonts w:ascii="Arial" w:hAnsi="Arial" w:cs="Arial"/>
          <w:color w:val="3A343A"/>
        </w:rPr>
        <w:t>What skills will I learn this week?</w:t>
      </w:r>
    </w:p>
    <w:p w14:paraId="4BFF2B3A" w14:textId="77777777" w:rsidR="00594917" w:rsidRDefault="00594917" w:rsidP="00594917">
      <w:pPr>
        <w:pStyle w:val="NormalWeb"/>
        <w:shd w:val="clear" w:color="auto" w:fill="FFFFFF"/>
        <w:spacing w:before="0" w:beforeAutospacing="0" w:after="360" w:afterAutospacing="0"/>
        <w:rPr>
          <w:rFonts w:ascii="Arial" w:hAnsi="Arial" w:cs="Arial"/>
          <w:color w:val="3A343A"/>
          <w:sz w:val="30"/>
          <w:szCs w:val="30"/>
        </w:rPr>
      </w:pPr>
      <w:r>
        <w:rPr>
          <w:rFonts w:ascii="Arial" w:hAnsi="Arial" w:cs="Arial"/>
          <w:color w:val="3A343A"/>
          <w:sz w:val="30"/>
          <w:szCs w:val="30"/>
        </w:rPr>
        <w:t>This week we’ll focus on how to use language to communicate your results clearly and appropriately; considering who the audience is and what tone is suitable.</w:t>
      </w:r>
    </w:p>
    <w:p w14:paraId="172A306E" w14:textId="77777777" w:rsidR="00594917" w:rsidRDefault="00594917" w:rsidP="00594917">
      <w:pPr>
        <w:pStyle w:val="NormalWeb"/>
        <w:shd w:val="clear" w:color="auto" w:fill="FFFFFF"/>
        <w:spacing w:before="360" w:beforeAutospacing="0" w:after="360" w:afterAutospacing="0"/>
        <w:rPr>
          <w:rFonts w:ascii="Arial" w:hAnsi="Arial" w:cs="Arial"/>
          <w:color w:val="3A343A"/>
          <w:sz w:val="30"/>
          <w:szCs w:val="30"/>
        </w:rPr>
      </w:pPr>
      <w:r>
        <w:rPr>
          <w:rFonts w:ascii="Arial" w:hAnsi="Arial" w:cs="Arial"/>
          <w:color w:val="3A343A"/>
          <w:sz w:val="30"/>
          <w:szCs w:val="30"/>
        </w:rPr>
        <w:t>© The University of Sheffield</w:t>
      </w:r>
    </w:p>
    <w:p w14:paraId="0874A79D" w14:textId="77777777" w:rsidR="007D2D93" w:rsidRDefault="007D2D93" w:rsidP="007D2D93">
      <w:pPr>
        <w:pStyle w:val="Heading1"/>
        <w:shd w:val="clear" w:color="auto" w:fill="FFFFFF"/>
        <w:rPr>
          <w:rFonts w:ascii="Arial" w:hAnsi="Arial" w:cs="Arial"/>
          <w:color w:val="3A343A"/>
        </w:rPr>
      </w:pPr>
      <w:r>
        <w:rPr>
          <w:rFonts w:ascii="Arial" w:hAnsi="Arial" w:cs="Arial"/>
          <w:color w:val="3A343A"/>
        </w:rPr>
        <w:t>What goes in a discussion?</w:t>
      </w:r>
    </w:p>
    <w:p w14:paraId="7E4EF671" w14:textId="77777777" w:rsidR="007D2D93" w:rsidRDefault="007D2D93" w:rsidP="007D2D93">
      <w:pPr>
        <w:shd w:val="clear" w:color="auto" w:fill="FFFFFF"/>
        <w:rPr>
          <w:rFonts w:ascii="Arial" w:hAnsi="Arial" w:cs="Arial"/>
          <w:color w:val="3A343A"/>
          <w:sz w:val="30"/>
          <w:szCs w:val="30"/>
        </w:rPr>
      </w:pPr>
      <w:hyperlink r:id="rId67" w:history="1">
        <w:r>
          <w:rPr>
            <w:rStyle w:val="m-icon-with-texttext"/>
            <w:rFonts w:ascii="inherit" w:hAnsi="inherit" w:cs="Arial"/>
            <w:b/>
            <w:bCs/>
            <w:color w:val="DE00A5"/>
            <w:sz w:val="30"/>
            <w:szCs w:val="30"/>
          </w:rPr>
          <w:t>25 comments</w:t>
        </w:r>
      </w:hyperlink>
    </w:p>
    <w:p w14:paraId="36514709" w14:textId="77777777" w:rsidR="007D2D93" w:rsidRDefault="007D2D93" w:rsidP="007D2D93">
      <w:pPr>
        <w:pStyle w:val="NormalWeb"/>
        <w:shd w:val="clear" w:color="auto" w:fill="FFFFFF"/>
        <w:spacing w:before="360" w:beforeAutospacing="0" w:after="360" w:afterAutospacing="0"/>
        <w:rPr>
          <w:rFonts w:ascii="Arial" w:hAnsi="Arial" w:cs="Arial"/>
          <w:b/>
          <w:bCs/>
          <w:color w:val="3A343A"/>
          <w:sz w:val="30"/>
          <w:szCs w:val="30"/>
        </w:rPr>
      </w:pPr>
      <w:r>
        <w:rPr>
          <w:rFonts w:ascii="Arial" w:hAnsi="Arial" w:cs="Arial"/>
          <w:b/>
          <w:bCs/>
          <w:color w:val="3A343A"/>
          <w:sz w:val="30"/>
          <w:szCs w:val="30"/>
        </w:rPr>
        <w:t>The discussion is probably the least fixed section of your report. There are no hard and fast rules about what should go in and unlike the method and results, discussions don’t follow a particular format. However, it is important that your discussion has a logical structure and the argument has a clear flow to it. In this article, we’ll look at the key details that should go into a discussion section.</w:t>
      </w:r>
    </w:p>
    <w:p w14:paraId="671EF304" w14:textId="77777777" w:rsidR="007D2D93" w:rsidRDefault="007D2D93" w:rsidP="007D2D93">
      <w:pPr>
        <w:pStyle w:val="NormalWeb"/>
        <w:shd w:val="clear" w:color="auto" w:fill="FFFFFF"/>
        <w:spacing w:before="360" w:beforeAutospacing="0" w:after="360" w:afterAutospacing="0"/>
        <w:rPr>
          <w:rFonts w:ascii="Arial" w:hAnsi="Arial" w:cs="Arial"/>
          <w:color w:val="3A343A"/>
          <w:sz w:val="30"/>
          <w:szCs w:val="30"/>
        </w:rPr>
      </w:pPr>
      <w:r>
        <w:rPr>
          <w:rFonts w:ascii="Arial" w:hAnsi="Arial" w:cs="Arial"/>
          <w:color w:val="3A343A"/>
          <w:sz w:val="30"/>
          <w:szCs w:val="30"/>
        </w:rPr>
        <w:t>The point of a discussion is to explain:</w:t>
      </w:r>
    </w:p>
    <w:p w14:paraId="295DDCFC" w14:textId="77777777" w:rsidR="007D2D93" w:rsidRDefault="007D2D93" w:rsidP="00380E2A">
      <w:pPr>
        <w:numPr>
          <w:ilvl w:val="0"/>
          <w:numId w:val="35"/>
        </w:numPr>
        <w:shd w:val="clear" w:color="auto" w:fill="FFFFFF"/>
        <w:spacing w:before="100" w:beforeAutospacing="1" w:after="180" w:line="240" w:lineRule="auto"/>
        <w:rPr>
          <w:rFonts w:ascii="Arial" w:hAnsi="Arial" w:cs="Arial"/>
          <w:color w:val="3A343A"/>
          <w:sz w:val="30"/>
          <w:szCs w:val="30"/>
        </w:rPr>
      </w:pPr>
      <w:r>
        <w:rPr>
          <w:rFonts w:ascii="Arial" w:hAnsi="Arial" w:cs="Arial"/>
          <w:color w:val="3A343A"/>
          <w:sz w:val="30"/>
          <w:szCs w:val="30"/>
        </w:rPr>
        <w:t>What your results mean.</w:t>
      </w:r>
    </w:p>
    <w:p w14:paraId="10F3850B" w14:textId="77777777" w:rsidR="007D2D93" w:rsidRDefault="007D2D93" w:rsidP="00380E2A">
      <w:pPr>
        <w:numPr>
          <w:ilvl w:val="0"/>
          <w:numId w:val="35"/>
        </w:numPr>
        <w:shd w:val="clear" w:color="auto" w:fill="FFFFFF"/>
        <w:spacing w:before="100" w:beforeAutospacing="1" w:after="180" w:line="240" w:lineRule="auto"/>
        <w:rPr>
          <w:rFonts w:ascii="Arial" w:hAnsi="Arial" w:cs="Arial"/>
          <w:color w:val="3A343A"/>
          <w:sz w:val="30"/>
          <w:szCs w:val="30"/>
        </w:rPr>
      </w:pPr>
      <w:r>
        <w:rPr>
          <w:rFonts w:ascii="Arial" w:hAnsi="Arial" w:cs="Arial"/>
          <w:color w:val="3A343A"/>
          <w:sz w:val="30"/>
          <w:szCs w:val="30"/>
        </w:rPr>
        <w:t>Whether your results answer the questions or aims you set out in the Introduction.</w:t>
      </w:r>
    </w:p>
    <w:p w14:paraId="6943B423" w14:textId="77777777" w:rsidR="007D2D93" w:rsidRDefault="007D2D93" w:rsidP="00380E2A">
      <w:pPr>
        <w:numPr>
          <w:ilvl w:val="0"/>
          <w:numId w:val="35"/>
        </w:numPr>
        <w:shd w:val="clear" w:color="auto" w:fill="FFFFFF"/>
        <w:spacing w:before="100" w:beforeAutospacing="1" w:after="180" w:line="240" w:lineRule="auto"/>
        <w:rPr>
          <w:rFonts w:ascii="Arial" w:hAnsi="Arial" w:cs="Arial"/>
          <w:color w:val="3A343A"/>
          <w:sz w:val="30"/>
          <w:szCs w:val="30"/>
        </w:rPr>
      </w:pPr>
      <w:r>
        <w:rPr>
          <w:rFonts w:ascii="Arial" w:hAnsi="Arial" w:cs="Arial"/>
          <w:color w:val="3A343A"/>
          <w:sz w:val="30"/>
          <w:szCs w:val="30"/>
        </w:rPr>
        <w:lastRenderedPageBreak/>
        <w:t>How your results are relevant to engineering problems.</w:t>
      </w:r>
    </w:p>
    <w:p w14:paraId="656284F2" w14:textId="77777777" w:rsidR="007D2D93" w:rsidRDefault="007D2D93" w:rsidP="00380E2A">
      <w:pPr>
        <w:numPr>
          <w:ilvl w:val="0"/>
          <w:numId w:val="35"/>
        </w:numPr>
        <w:shd w:val="clear" w:color="auto" w:fill="FFFFFF"/>
        <w:spacing w:before="100" w:beforeAutospacing="1" w:after="180" w:line="240" w:lineRule="auto"/>
        <w:rPr>
          <w:rFonts w:ascii="Arial" w:hAnsi="Arial" w:cs="Arial"/>
          <w:color w:val="3A343A"/>
          <w:sz w:val="30"/>
          <w:szCs w:val="30"/>
        </w:rPr>
      </w:pPr>
      <w:r>
        <w:rPr>
          <w:rFonts w:ascii="Arial" w:hAnsi="Arial" w:cs="Arial"/>
          <w:color w:val="3A343A"/>
          <w:sz w:val="30"/>
          <w:szCs w:val="30"/>
        </w:rPr>
        <w:t>Where the sources of error were and how confident you are in your results.</w:t>
      </w:r>
    </w:p>
    <w:p w14:paraId="0F9316C7" w14:textId="77777777" w:rsidR="007D2D93" w:rsidRDefault="007D2D93" w:rsidP="007D2D93">
      <w:pPr>
        <w:pStyle w:val="Heading3"/>
        <w:shd w:val="clear" w:color="auto" w:fill="FFFFFF"/>
        <w:rPr>
          <w:rFonts w:ascii="Arial" w:hAnsi="Arial" w:cs="Arial"/>
          <w:color w:val="3A343A"/>
        </w:rPr>
      </w:pPr>
      <w:r>
        <w:rPr>
          <w:rFonts w:ascii="Arial" w:hAnsi="Arial" w:cs="Arial"/>
          <w:color w:val="3A343A"/>
        </w:rPr>
        <w:t>So what needs to be in your discussion?</w:t>
      </w:r>
    </w:p>
    <w:p w14:paraId="18DD821F" w14:textId="77777777" w:rsidR="007D2D93" w:rsidRDefault="007D2D93" w:rsidP="00380E2A">
      <w:pPr>
        <w:pStyle w:val="NormalWeb"/>
        <w:numPr>
          <w:ilvl w:val="0"/>
          <w:numId w:val="36"/>
        </w:numPr>
        <w:shd w:val="clear" w:color="auto" w:fill="FFFFFF"/>
        <w:spacing w:before="360" w:beforeAutospacing="0" w:after="360" w:afterAutospacing="0"/>
        <w:rPr>
          <w:rFonts w:ascii="Arial" w:hAnsi="Arial" w:cs="Arial"/>
          <w:color w:val="3A343A"/>
          <w:sz w:val="30"/>
          <w:szCs w:val="30"/>
        </w:rPr>
      </w:pPr>
      <w:r>
        <w:rPr>
          <w:rFonts w:ascii="Arial" w:hAnsi="Arial" w:cs="Arial"/>
          <w:color w:val="3A343A"/>
          <w:sz w:val="30"/>
          <w:szCs w:val="30"/>
        </w:rPr>
        <w:t>The discussion should </w:t>
      </w:r>
      <w:r>
        <w:rPr>
          <w:rStyle w:val="Strong"/>
          <w:rFonts w:ascii="Arial" w:hAnsi="Arial" w:cs="Arial"/>
          <w:color w:val="3A343A"/>
          <w:sz w:val="30"/>
          <w:szCs w:val="30"/>
        </w:rPr>
        <w:t>explicitly reference the aims and objectives</w:t>
      </w:r>
      <w:r>
        <w:rPr>
          <w:rFonts w:ascii="Arial" w:hAnsi="Arial" w:cs="Arial"/>
          <w:color w:val="3A343A"/>
          <w:sz w:val="30"/>
          <w:szCs w:val="30"/>
        </w:rPr>
        <w:t> and address each one.</w:t>
      </w:r>
    </w:p>
    <w:p w14:paraId="04D5B116" w14:textId="77777777" w:rsidR="007D2D93" w:rsidRDefault="007D2D93" w:rsidP="00380E2A">
      <w:pPr>
        <w:pStyle w:val="NormalWeb"/>
        <w:numPr>
          <w:ilvl w:val="0"/>
          <w:numId w:val="36"/>
        </w:numPr>
        <w:shd w:val="clear" w:color="auto" w:fill="FFFFFF"/>
        <w:spacing w:before="360" w:beforeAutospacing="0" w:after="360" w:afterAutospacing="0"/>
        <w:rPr>
          <w:rFonts w:ascii="Arial" w:hAnsi="Arial" w:cs="Arial"/>
          <w:color w:val="3A343A"/>
          <w:sz w:val="30"/>
          <w:szCs w:val="30"/>
        </w:rPr>
      </w:pPr>
      <w:r>
        <w:rPr>
          <w:rFonts w:ascii="Arial" w:hAnsi="Arial" w:cs="Arial"/>
          <w:color w:val="3A343A"/>
          <w:sz w:val="30"/>
          <w:szCs w:val="30"/>
        </w:rPr>
        <w:t>The discussion section should </w:t>
      </w:r>
      <w:r>
        <w:rPr>
          <w:rStyle w:val="Strong"/>
          <w:rFonts w:ascii="Arial" w:hAnsi="Arial" w:cs="Arial"/>
          <w:color w:val="3A343A"/>
          <w:sz w:val="30"/>
          <w:szCs w:val="30"/>
        </w:rPr>
        <w:t>summarise the results</w:t>
      </w:r>
      <w:r>
        <w:rPr>
          <w:rFonts w:ascii="Arial" w:hAnsi="Arial" w:cs="Arial"/>
          <w:color w:val="3A343A"/>
          <w:sz w:val="30"/>
          <w:szCs w:val="30"/>
        </w:rPr>
        <w:t>. It may seem obvious, but we often see technical reports where the discussions fail to mention the results.</w:t>
      </w:r>
    </w:p>
    <w:p w14:paraId="14F759F5" w14:textId="77777777" w:rsidR="007D2D93" w:rsidRDefault="007D2D93" w:rsidP="007D2D93">
      <w:pPr>
        <w:pStyle w:val="NormalWeb"/>
        <w:shd w:val="clear" w:color="auto" w:fill="FFFFFF"/>
        <w:spacing w:before="360" w:beforeAutospacing="0" w:after="360" w:afterAutospacing="0"/>
        <w:rPr>
          <w:rFonts w:ascii="Arial" w:hAnsi="Arial" w:cs="Arial"/>
          <w:color w:val="3A343A"/>
          <w:sz w:val="30"/>
          <w:szCs w:val="30"/>
        </w:rPr>
      </w:pPr>
      <w:r>
        <w:rPr>
          <w:rStyle w:val="Strong"/>
          <w:rFonts w:ascii="Arial" w:hAnsi="Arial" w:cs="Arial"/>
          <w:color w:val="3A343A"/>
          <w:sz w:val="30"/>
          <w:szCs w:val="30"/>
        </w:rPr>
        <w:t>Example 1</w:t>
      </w:r>
      <w:r>
        <w:rPr>
          <w:rFonts w:ascii="Arial" w:hAnsi="Arial" w:cs="Arial"/>
          <w:color w:val="3A343A"/>
          <w:sz w:val="30"/>
          <w:szCs w:val="30"/>
        </w:rPr>
        <w:t>: </w:t>
      </w:r>
      <w:r>
        <w:rPr>
          <w:rStyle w:val="Emphasis"/>
          <w:rFonts w:ascii="Arial" w:hAnsi="Arial" w:cs="Arial"/>
          <w:color w:val="3A343A"/>
          <w:sz w:val="30"/>
          <w:szCs w:val="30"/>
        </w:rPr>
        <w:t>Significant differences were found between the two samples (p&lt;0.005).</w:t>
      </w:r>
    </w:p>
    <w:p w14:paraId="7042D1FC" w14:textId="77777777" w:rsidR="007D2D93" w:rsidRDefault="007D2D93" w:rsidP="007D2D93">
      <w:pPr>
        <w:pStyle w:val="NormalWeb"/>
        <w:shd w:val="clear" w:color="auto" w:fill="FFFFFF"/>
        <w:spacing w:before="360" w:beforeAutospacing="0" w:after="360" w:afterAutospacing="0"/>
        <w:rPr>
          <w:rFonts w:ascii="Arial" w:hAnsi="Arial" w:cs="Arial"/>
          <w:color w:val="3A343A"/>
          <w:sz w:val="30"/>
          <w:szCs w:val="30"/>
        </w:rPr>
      </w:pPr>
      <w:r>
        <w:rPr>
          <w:rStyle w:val="Strong"/>
          <w:rFonts w:ascii="Arial" w:hAnsi="Arial" w:cs="Arial"/>
          <w:color w:val="3A343A"/>
          <w:sz w:val="30"/>
          <w:szCs w:val="30"/>
        </w:rPr>
        <w:t>Example 2</w:t>
      </w:r>
      <w:r>
        <w:rPr>
          <w:rFonts w:ascii="Arial" w:hAnsi="Arial" w:cs="Arial"/>
          <w:color w:val="3A343A"/>
          <w:sz w:val="30"/>
          <w:szCs w:val="30"/>
        </w:rPr>
        <w:t>: </w:t>
      </w:r>
      <w:r>
        <w:rPr>
          <w:rStyle w:val="Emphasis"/>
          <w:rFonts w:ascii="Arial" w:hAnsi="Arial" w:cs="Arial"/>
          <w:color w:val="3A343A"/>
          <w:sz w:val="30"/>
          <w:szCs w:val="30"/>
        </w:rPr>
        <w:t>The graph suggests a linear relationship between applied force and measured deflection.</w:t>
      </w:r>
    </w:p>
    <w:p w14:paraId="4E7EA369" w14:textId="77777777" w:rsidR="007D2D93" w:rsidRDefault="007D2D93" w:rsidP="007D2D93">
      <w:pPr>
        <w:pStyle w:val="NormalWeb"/>
        <w:shd w:val="clear" w:color="auto" w:fill="FFFFFF"/>
        <w:spacing w:before="360" w:beforeAutospacing="0" w:after="360" w:afterAutospacing="0"/>
        <w:rPr>
          <w:rFonts w:ascii="Arial" w:hAnsi="Arial" w:cs="Arial"/>
          <w:color w:val="3A343A"/>
          <w:sz w:val="30"/>
          <w:szCs w:val="30"/>
        </w:rPr>
      </w:pPr>
      <w:r>
        <w:rPr>
          <w:rFonts w:ascii="Arial" w:hAnsi="Arial" w:cs="Arial"/>
          <w:color w:val="3A343A"/>
          <w:sz w:val="30"/>
          <w:szCs w:val="30"/>
        </w:rPr>
        <w:t>This should include a discussion of </w:t>
      </w:r>
      <w:r>
        <w:rPr>
          <w:rStyle w:val="Strong"/>
          <w:rFonts w:ascii="Arial" w:hAnsi="Arial" w:cs="Arial"/>
          <w:color w:val="3A343A"/>
          <w:sz w:val="30"/>
          <w:szCs w:val="30"/>
        </w:rPr>
        <w:t>possible sources of error</w:t>
      </w:r>
      <w:r>
        <w:rPr>
          <w:rFonts w:ascii="Arial" w:hAnsi="Arial" w:cs="Arial"/>
          <w:color w:val="3A343A"/>
          <w:sz w:val="30"/>
          <w:szCs w:val="30"/>
        </w:rPr>
        <w:t> in your results. The larger the errors, or the more variation in a range of results, the less confidence you can have in your results, and the less significance you can attach to them.</w:t>
      </w:r>
    </w:p>
    <w:p w14:paraId="6B4FDE84" w14:textId="77777777" w:rsidR="007D2D93" w:rsidRDefault="007D2D93" w:rsidP="007D2D93">
      <w:pPr>
        <w:pStyle w:val="NormalWeb"/>
        <w:shd w:val="clear" w:color="auto" w:fill="FFFFFF"/>
        <w:spacing w:before="360" w:beforeAutospacing="0" w:after="360" w:afterAutospacing="0"/>
        <w:rPr>
          <w:rFonts w:ascii="Arial" w:hAnsi="Arial" w:cs="Arial"/>
          <w:color w:val="3A343A"/>
          <w:sz w:val="30"/>
          <w:szCs w:val="30"/>
        </w:rPr>
      </w:pPr>
      <w:r>
        <w:rPr>
          <w:rFonts w:ascii="Arial" w:hAnsi="Arial" w:cs="Arial"/>
          <w:color w:val="3A343A"/>
          <w:sz w:val="30"/>
          <w:szCs w:val="30"/>
        </w:rPr>
        <w:t>We usually talk in terms of “confidence intervals” within which a value is almost certain to lie, and “statistically significant differences” between two or more datasets we’re testing.</w:t>
      </w:r>
    </w:p>
    <w:p w14:paraId="721852F4" w14:textId="77777777" w:rsidR="007D2D93" w:rsidRDefault="007D2D93" w:rsidP="007D2D93">
      <w:pPr>
        <w:pStyle w:val="NormalWeb"/>
        <w:shd w:val="clear" w:color="auto" w:fill="FFFFFF"/>
        <w:spacing w:before="360" w:beforeAutospacing="0" w:after="360" w:afterAutospacing="0"/>
        <w:rPr>
          <w:rFonts w:ascii="Arial" w:hAnsi="Arial" w:cs="Arial"/>
          <w:color w:val="3A343A"/>
          <w:sz w:val="30"/>
          <w:szCs w:val="30"/>
        </w:rPr>
      </w:pPr>
      <w:r>
        <w:rPr>
          <w:rStyle w:val="Strong"/>
          <w:rFonts w:ascii="Arial" w:hAnsi="Arial" w:cs="Arial"/>
          <w:color w:val="3A343A"/>
          <w:sz w:val="30"/>
          <w:szCs w:val="30"/>
        </w:rPr>
        <w:t>Example</w:t>
      </w:r>
      <w:r>
        <w:rPr>
          <w:rFonts w:ascii="Arial" w:hAnsi="Arial" w:cs="Arial"/>
          <w:color w:val="3A343A"/>
          <w:sz w:val="30"/>
          <w:szCs w:val="30"/>
        </w:rPr>
        <w:t>: </w:t>
      </w:r>
      <w:r>
        <w:rPr>
          <w:rStyle w:val="Emphasis"/>
          <w:rFonts w:ascii="Arial" w:hAnsi="Arial" w:cs="Arial"/>
          <w:color w:val="3A343A"/>
          <w:sz w:val="30"/>
          <w:szCs w:val="30"/>
        </w:rPr>
        <w:t xml:space="preserve">I want to compare the mass of two samples, A and B. I take 10 measurements of each using the same method. Across the 10 samples, the average mass of sample A is 50g, and based on the spread of results, I am 95% certain that the real value lies between 45g and 55g. The average mass of B is 52g, and I am 95% certain that the real value lies between 48g and 56g. It is true to say that “the average measured mass of B was higher than A”. However, it would not be a true reflection of the data to say that “the results show that B is heavier than A”, because it is possible that B weighs 48g and A </w:t>
      </w:r>
      <w:r>
        <w:rPr>
          <w:rStyle w:val="Emphasis"/>
          <w:rFonts w:ascii="Arial" w:hAnsi="Arial" w:cs="Arial"/>
          <w:color w:val="3A343A"/>
          <w:sz w:val="30"/>
          <w:szCs w:val="30"/>
        </w:rPr>
        <w:lastRenderedPageBreak/>
        <w:t>weighs 55g. The results show a difference in the measured values, but not a statistically significant one.</w:t>
      </w:r>
    </w:p>
    <w:p w14:paraId="2A335526" w14:textId="77777777" w:rsidR="007D2D93" w:rsidRDefault="007D2D93" w:rsidP="007D2D93">
      <w:pPr>
        <w:pStyle w:val="NormalWeb"/>
        <w:shd w:val="clear" w:color="auto" w:fill="FFFFFF"/>
        <w:spacing w:before="360" w:beforeAutospacing="0" w:after="360" w:afterAutospacing="0"/>
        <w:rPr>
          <w:rFonts w:ascii="Arial" w:hAnsi="Arial" w:cs="Arial"/>
          <w:color w:val="3A343A"/>
          <w:sz w:val="30"/>
          <w:szCs w:val="30"/>
        </w:rPr>
      </w:pPr>
      <w:r>
        <w:rPr>
          <w:rFonts w:ascii="Arial" w:hAnsi="Arial" w:cs="Arial"/>
          <w:color w:val="3A343A"/>
          <w:sz w:val="30"/>
          <w:szCs w:val="30"/>
        </w:rPr>
        <w:t>The discussion should attempt to </w:t>
      </w:r>
      <w:r>
        <w:rPr>
          <w:rStyle w:val="Strong"/>
          <w:rFonts w:ascii="Arial" w:hAnsi="Arial" w:cs="Arial"/>
          <w:color w:val="3A343A"/>
          <w:sz w:val="30"/>
          <w:szCs w:val="30"/>
        </w:rPr>
        <w:t>explain the significance of the results</w:t>
      </w:r>
      <w:r>
        <w:rPr>
          <w:rFonts w:ascii="Arial" w:hAnsi="Arial" w:cs="Arial"/>
          <w:color w:val="3A343A"/>
          <w:sz w:val="30"/>
          <w:szCs w:val="30"/>
        </w:rPr>
        <w:t> in the context of the report, other work within the organisation and/or the wider literature on the topic.</w:t>
      </w:r>
    </w:p>
    <w:p w14:paraId="0E566C0C" w14:textId="77777777" w:rsidR="007D2D93" w:rsidRDefault="007D2D93" w:rsidP="007D2D93">
      <w:pPr>
        <w:pStyle w:val="NormalWeb"/>
        <w:shd w:val="clear" w:color="auto" w:fill="FFFFFF"/>
        <w:spacing w:before="360" w:beforeAutospacing="0" w:after="360" w:afterAutospacing="0"/>
        <w:rPr>
          <w:rFonts w:ascii="Arial" w:hAnsi="Arial" w:cs="Arial"/>
          <w:color w:val="3A343A"/>
          <w:sz w:val="30"/>
          <w:szCs w:val="30"/>
        </w:rPr>
      </w:pPr>
      <w:r>
        <w:rPr>
          <w:rFonts w:ascii="Arial" w:hAnsi="Arial" w:cs="Arial"/>
          <w:color w:val="3A343A"/>
          <w:sz w:val="30"/>
          <w:szCs w:val="30"/>
        </w:rPr>
        <w:t>It’s the only section where you can </w:t>
      </w:r>
      <w:r>
        <w:rPr>
          <w:rStyle w:val="Strong"/>
          <w:rFonts w:ascii="Arial" w:hAnsi="Arial" w:cs="Arial"/>
          <w:color w:val="3A343A"/>
          <w:sz w:val="30"/>
          <w:szCs w:val="30"/>
        </w:rPr>
        <w:t>use conjecture</w:t>
      </w:r>
      <w:r>
        <w:rPr>
          <w:rFonts w:ascii="Arial" w:hAnsi="Arial" w:cs="Arial"/>
          <w:color w:val="3A343A"/>
          <w:sz w:val="30"/>
          <w:szCs w:val="30"/>
        </w:rPr>
        <w:t> (forming opinions based on incomplete information) for example:</w:t>
      </w:r>
    </w:p>
    <w:p w14:paraId="247BC8A6" w14:textId="77777777" w:rsidR="007D2D93" w:rsidRDefault="007D2D93" w:rsidP="00380E2A">
      <w:pPr>
        <w:numPr>
          <w:ilvl w:val="0"/>
          <w:numId w:val="37"/>
        </w:numPr>
        <w:shd w:val="clear" w:color="auto" w:fill="FFFFFF"/>
        <w:spacing w:before="100" w:beforeAutospacing="1" w:after="180" w:line="240" w:lineRule="auto"/>
        <w:rPr>
          <w:rFonts w:ascii="Arial" w:hAnsi="Arial" w:cs="Arial"/>
          <w:color w:val="3A343A"/>
          <w:sz w:val="30"/>
          <w:szCs w:val="30"/>
        </w:rPr>
      </w:pPr>
      <w:r>
        <w:rPr>
          <w:rFonts w:ascii="Arial" w:hAnsi="Arial" w:cs="Arial"/>
          <w:color w:val="3A343A"/>
          <w:sz w:val="30"/>
          <w:szCs w:val="30"/>
        </w:rPr>
        <w:t>“The results suggest that…”</w:t>
      </w:r>
    </w:p>
    <w:p w14:paraId="3BCD5C4D" w14:textId="77777777" w:rsidR="007D2D93" w:rsidRDefault="007D2D93" w:rsidP="00380E2A">
      <w:pPr>
        <w:numPr>
          <w:ilvl w:val="0"/>
          <w:numId w:val="37"/>
        </w:numPr>
        <w:shd w:val="clear" w:color="auto" w:fill="FFFFFF"/>
        <w:spacing w:before="100" w:beforeAutospacing="1" w:after="180" w:line="240" w:lineRule="auto"/>
        <w:rPr>
          <w:rFonts w:ascii="Arial" w:hAnsi="Arial" w:cs="Arial"/>
          <w:color w:val="3A343A"/>
          <w:sz w:val="30"/>
          <w:szCs w:val="30"/>
        </w:rPr>
      </w:pPr>
      <w:r>
        <w:rPr>
          <w:rFonts w:ascii="Arial" w:hAnsi="Arial" w:cs="Arial"/>
          <w:color w:val="3A343A"/>
          <w:sz w:val="30"/>
          <w:szCs w:val="30"/>
        </w:rPr>
        <w:t>“The differences between the two groups may be accounted for by…”</w:t>
      </w:r>
    </w:p>
    <w:p w14:paraId="505AC133" w14:textId="77777777" w:rsidR="007D2D93" w:rsidRDefault="007D2D93" w:rsidP="00380E2A">
      <w:pPr>
        <w:numPr>
          <w:ilvl w:val="0"/>
          <w:numId w:val="37"/>
        </w:numPr>
        <w:shd w:val="clear" w:color="auto" w:fill="FFFFFF"/>
        <w:spacing w:before="100" w:beforeAutospacing="1" w:after="180" w:line="240" w:lineRule="auto"/>
        <w:rPr>
          <w:rFonts w:ascii="Arial" w:hAnsi="Arial" w:cs="Arial"/>
          <w:color w:val="3A343A"/>
          <w:sz w:val="30"/>
          <w:szCs w:val="30"/>
        </w:rPr>
      </w:pPr>
      <w:r>
        <w:rPr>
          <w:rFonts w:ascii="Arial" w:hAnsi="Arial" w:cs="Arial"/>
          <w:color w:val="3A343A"/>
          <w:sz w:val="30"/>
          <w:szCs w:val="30"/>
        </w:rPr>
        <w:t>“Errors may have been introduced by…”</w:t>
      </w:r>
    </w:p>
    <w:p w14:paraId="44B2A974" w14:textId="77777777" w:rsidR="007D2D93" w:rsidRDefault="007D2D93" w:rsidP="007D2D93">
      <w:pPr>
        <w:pStyle w:val="NormalWeb"/>
        <w:shd w:val="clear" w:color="auto" w:fill="FFFFFF"/>
        <w:spacing w:before="360" w:beforeAutospacing="0" w:after="360" w:afterAutospacing="0"/>
        <w:rPr>
          <w:rFonts w:ascii="Arial" w:hAnsi="Arial" w:cs="Arial"/>
          <w:color w:val="3A343A"/>
          <w:sz w:val="30"/>
          <w:szCs w:val="30"/>
        </w:rPr>
      </w:pPr>
      <w:r>
        <w:rPr>
          <w:rStyle w:val="Strong"/>
          <w:rFonts w:ascii="Arial" w:hAnsi="Arial" w:cs="Arial"/>
          <w:color w:val="3A343A"/>
          <w:sz w:val="30"/>
          <w:szCs w:val="30"/>
        </w:rPr>
        <w:t>Example</w:t>
      </w:r>
      <w:r>
        <w:rPr>
          <w:rFonts w:ascii="Arial" w:hAnsi="Arial" w:cs="Arial"/>
          <w:color w:val="3A343A"/>
          <w:sz w:val="30"/>
          <w:szCs w:val="30"/>
        </w:rPr>
        <w:t>: </w:t>
      </w:r>
      <w:r>
        <w:rPr>
          <w:rStyle w:val="Emphasis"/>
          <w:rFonts w:ascii="Arial" w:hAnsi="Arial" w:cs="Arial"/>
          <w:color w:val="3A343A"/>
          <w:sz w:val="30"/>
          <w:szCs w:val="30"/>
        </w:rPr>
        <w:t>The nitrile gloves performed better than the latex. One possible explanation for this result could be the glove thickness.</w:t>
      </w:r>
    </w:p>
    <w:p w14:paraId="151B9E83" w14:textId="77777777" w:rsidR="007D2D93" w:rsidRDefault="007D2D93" w:rsidP="007D2D93">
      <w:pPr>
        <w:pStyle w:val="NormalWeb"/>
        <w:shd w:val="clear" w:color="auto" w:fill="FFFFFF"/>
        <w:spacing w:before="360" w:beforeAutospacing="0" w:after="360" w:afterAutospacing="0"/>
        <w:rPr>
          <w:rFonts w:ascii="Arial" w:hAnsi="Arial" w:cs="Arial"/>
          <w:color w:val="3A343A"/>
          <w:sz w:val="30"/>
          <w:szCs w:val="30"/>
        </w:rPr>
      </w:pPr>
      <w:r>
        <w:rPr>
          <w:rFonts w:ascii="Arial" w:hAnsi="Arial" w:cs="Arial"/>
          <w:color w:val="3A343A"/>
          <w:sz w:val="30"/>
          <w:szCs w:val="30"/>
        </w:rPr>
        <w:t>But you shouldn’t make guesses without providing supporting evidence.</w:t>
      </w:r>
    </w:p>
    <w:p w14:paraId="5F9CB31F" w14:textId="77777777" w:rsidR="007D2D93" w:rsidRDefault="007D2D93" w:rsidP="007D2D93">
      <w:pPr>
        <w:pStyle w:val="NormalWeb"/>
        <w:shd w:val="clear" w:color="auto" w:fill="FFFFFF"/>
        <w:spacing w:before="360" w:beforeAutospacing="0" w:after="360" w:afterAutospacing="0"/>
        <w:rPr>
          <w:rFonts w:ascii="Arial" w:hAnsi="Arial" w:cs="Arial"/>
          <w:color w:val="3A343A"/>
          <w:sz w:val="30"/>
          <w:szCs w:val="30"/>
        </w:rPr>
      </w:pPr>
      <w:r>
        <w:rPr>
          <w:rFonts w:ascii="Arial" w:hAnsi="Arial" w:cs="Arial"/>
          <w:color w:val="3A343A"/>
          <w:sz w:val="30"/>
          <w:szCs w:val="30"/>
        </w:rPr>
        <w:t>Your discussion might include comparisons with other work or reference to established theory.</w:t>
      </w:r>
    </w:p>
    <w:p w14:paraId="19909A8F" w14:textId="77777777" w:rsidR="007D2D93" w:rsidRDefault="007D2D93" w:rsidP="007D2D93">
      <w:pPr>
        <w:pStyle w:val="NormalWeb"/>
        <w:shd w:val="clear" w:color="auto" w:fill="FFFFFF"/>
        <w:spacing w:before="360" w:beforeAutospacing="0" w:after="360" w:afterAutospacing="0"/>
        <w:rPr>
          <w:rFonts w:ascii="Arial" w:hAnsi="Arial" w:cs="Arial"/>
          <w:color w:val="3A343A"/>
          <w:sz w:val="30"/>
          <w:szCs w:val="30"/>
        </w:rPr>
      </w:pPr>
      <w:r>
        <w:rPr>
          <w:rStyle w:val="Strong"/>
          <w:rFonts w:ascii="Arial" w:hAnsi="Arial" w:cs="Arial"/>
          <w:color w:val="3A343A"/>
          <w:sz w:val="30"/>
          <w:szCs w:val="30"/>
        </w:rPr>
        <w:t>Example</w:t>
      </w:r>
      <w:r>
        <w:rPr>
          <w:rFonts w:ascii="Arial" w:hAnsi="Arial" w:cs="Arial"/>
          <w:color w:val="3A343A"/>
          <w:sz w:val="30"/>
          <w:szCs w:val="30"/>
        </w:rPr>
        <w:t>: </w:t>
      </w:r>
      <w:r>
        <w:rPr>
          <w:rStyle w:val="Emphasis"/>
          <w:rFonts w:ascii="Arial" w:hAnsi="Arial" w:cs="Arial"/>
          <w:color w:val="3A343A"/>
          <w:sz w:val="30"/>
          <w:szCs w:val="30"/>
        </w:rPr>
        <w:t>Neither test was able to find any significant difference between latex and nitrile examination gloves in their effect on roughness perception… It might be expected that the higher shear forces experienced with the latex gloves would affect perceived roughness. However, Taylor and Lederman showed, through both a theoretical model and experiments with grooved tiles, that friction is not a significant factor in perceived roughness.</w:t>
      </w:r>
    </w:p>
    <w:p w14:paraId="5B8621CF" w14:textId="77777777" w:rsidR="007D2D93" w:rsidRDefault="007D2D93" w:rsidP="007D2D93">
      <w:pPr>
        <w:pStyle w:val="NormalWeb"/>
        <w:shd w:val="clear" w:color="auto" w:fill="FFFFFF"/>
        <w:spacing w:before="360" w:beforeAutospacing="0" w:after="360" w:afterAutospacing="0"/>
        <w:rPr>
          <w:rFonts w:ascii="Arial" w:hAnsi="Arial" w:cs="Arial"/>
          <w:color w:val="3A343A"/>
          <w:sz w:val="30"/>
          <w:szCs w:val="30"/>
        </w:rPr>
      </w:pPr>
      <w:r>
        <w:rPr>
          <w:rFonts w:ascii="Arial" w:hAnsi="Arial" w:cs="Arial"/>
          <w:color w:val="3A343A"/>
          <w:sz w:val="30"/>
          <w:szCs w:val="30"/>
        </w:rPr>
        <w:t>You </w:t>
      </w:r>
      <w:r>
        <w:rPr>
          <w:rStyle w:val="Strong"/>
          <w:rFonts w:ascii="Arial" w:hAnsi="Arial" w:cs="Arial"/>
          <w:color w:val="3A343A"/>
          <w:sz w:val="30"/>
          <w:szCs w:val="30"/>
        </w:rPr>
        <w:t>should not</w:t>
      </w:r>
      <w:r>
        <w:rPr>
          <w:rFonts w:ascii="Arial" w:hAnsi="Arial" w:cs="Arial"/>
          <w:color w:val="3A343A"/>
          <w:sz w:val="30"/>
          <w:szCs w:val="30"/>
        </w:rPr>
        <w:t> introduce any scientific theories or work (this should be done in the Introduction section) or any new data (this should be in the Results section).</w:t>
      </w:r>
    </w:p>
    <w:p w14:paraId="43CBF570" w14:textId="77777777" w:rsidR="007D2D93" w:rsidRDefault="007D2D93" w:rsidP="007D2D93">
      <w:pPr>
        <w:pStyle w:val="NormalWeb"/>
        <w:shd w:val="clear" w:color="auto" w:fill="FFFFFF"/>
        <w:spacing w:before="360" w:beforeAutospacing="0" w:after="360" w:afterAutospacing="0"/>
        <w:rPr>
          <w:rFonts w:ascii="Arial" w:hAnsi="Arial" w:cs="Arial"/>
          <w:color w:val="3A343A"/>
          <w:sz w:val="30"/>
          <w:szCs w:val="30"/>
        </w:rPr>
      </w:pPr>
      <w:r>
        <w:rPr>
          <w:rFonts w:ascii="Arial" w:hAnsi="Arial" w:cs="Arial"/>
          <w:color w:val="3A343A"/>
          <w:sz w:val="30"/>
          <w:szCs w:val="30"/>
        </w:rPr>
        <w:lastRenderedPageBreak/>
        <w:t>Take a look at </w:t>
      </w:r>
      <w:hyperlink r:id="rId68" w:history="1">
        <w:r>
          <w:rPr>
            <w:rStyle w:val="Hyperlink"/>
            <w:rFonts w:ascii="inherit" w:hAnsi="inherit" w:cs="Arial"/>
            <w:color w:val="DE00A5"/>
            <w:sz w:val="30"/>
            <w:szCs w:val="30"/>
          </w:rPr>
          <w:t>this example Discussion</w:t>
        </w:r>
      </w:hyperlink>
      <w:r>
        <w:rPr>
          <w:rFonts w:ascii="Arial" w:hAnsi="Arial" w:cs="Arial"/>
          <w:color w:val="3A343A"/>
          <w:sz w:val="30"/>
          <w:szCs w:val="30"/>
        </w:rPr>
        <w:t> from an experiment to measure the vibration properties of a beam under different conditions.</w:t>
      </w:r>
    </w:p>
    <w:p w14:paraId="0293B178" w14:textId="77777777" w:rsidR="007D2D93" w:rsidRDefault="007D2D93" w:rsidP="007D2D93">
      <w:pPr>
        <w:pStyle w:val="NormalWeb"/>
        <w:shd w:val="clear" w:color="auto" w:fill="FFFFFF"/>
        <w:spacing w:before="360" w:beforeAutospacing="0" w:after="360" w:afterAutospacing="0"/>
        <w:rPr>
          <w:rFonts w:ascii="Arial" w:hAnsi="Arial" w:cs="Arial"/>
          <w:color w:val="3A343A"/>
          <w:sz w:val="30"/>
          <w:szCs w:val="30"/>
        </w:rPr>
      </w:pPr>
      <w:r>
        <w:rPr>
          <w:rFonts w:ascii="Arial" w:hAnsi="Arial" w:cs="Arial"/>
          <w:color w:val="3A343A"/>
          <w:sz w:val="30"/>
          <w:szCs w:val="30"/>
        </w:rPr>
        <w:t>The writer has wrongly put all the theory here instead of in the Introduction, where it belongs. They have also failed to refer to their results!</w:t>
      </w:r>
    </w:p>
    <w:p w14:paraId="770BEBA8" w14:textId="77777777" w:rsidR="007D2D93" w:rsidRDefault="007D2D93" w:rsidP="007D2D93">
      <w:pPr>
        <w:pStyle w:val="NormalWeb"/>
        <w:shd w:val="clear" w:color="auto" w:fill="FFFFFF"/>
        <w:spacing w:before="360" w:beforeAutospacing="0" w:after="360" w:afterAutospacing="0"/>
        <w:rPr>
          <w:rFonts w:ascii="Arial" w:hAnsi="Arial" w:cs="Arial"/>
          <w:color w:val="3A343A"/>
          <w:sz w:val="30"/>
          <w:szCs w:val="30"/>
        </w:rPr>
      </w:pPr>
      <w:r>
        <w:rPr>
          <w:rFonts w:ascii="Arial" w:hAnsi="Arial" w:cs="Arial"/>
          <w:color w:val="3A343A"/>
          <w:sz w:val="30"/>
          <w:szCs w:val="30"/>
        </w:rPr>
        <w:t>A better example can be found in this excerpt from the same experiment:</w:t>
      </w:r>
    </w:p>
    <w:p w14:paraId="1F5C8C8A" w14:textId="587C295E" w:rsidR="007D2D93" w:rsidRDefault="007D2D93" w:rsidP="007D2D93">
      <w:pPr>
        <w:pStyle w:val="NormalWeb"/>
        <w:shd w:val="clear" w:color="auto" w:fill="FFFFFF"/>
        <w:spacing w:before="360" w:beforeAutospacing="0" w:after="360" w:afterAutospacing="0"/>
        <w:rPr>
          <w:rFonts w:ascii="Arial" w:hAnsi="Arial" w:cs="Arial"/>
          <w:color w:val="3A343A"/>
          <w:sz w:val="30"/>
          <w:szCs w:val="30"/>
        </w:rPr>
      </w:pPr>
      <w:r>
        <w:rPr>
          <w:rFonts w:ascii="Arial" w:hAnsi="Arial" w:cs="Arial"/>
          <w:noProof/>
          <w:color w:val="3A343A"/>
          <w:sz w:val="30"/>
          <w:szCs w:val="30"/>
        </w:rPr>
        <w:drawing>
          <wp:inline distT="0" distB="0" distL="0" distR="0" wp14:anchorId="0E024744" wp14:editId="57F476BE">
            <wp:extent cx="5943600" cy="3788410"/>
            <wp:effectExtent l="0" t="0" r="0" b="2540"/>
            <wp:docPr id="21" name="Picture 21" descr="An annotated excerpt of a discussion section. The first paragraph of the discussion explicitly references the aim of the experiment. The second paragraph considers possible sources of error. The following paragraph provides a summary and explanation of the results, before referencing theory relevant to the experi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An annotated excerpt of a discussion section. The first paragraph of the discussion explicitly references the aim of the experiment. The second paragraph considers possible sources of error. The following paragraph provides a summary and explanation of the results, before referencing theory relevant to the experiment."/>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943600" cy="3788410"/>
                    </a:xfrm>
                    <a:prstGeom prst="rect">
                      <a:avLst/>
                    </a:prstGeom>
                    <a:noFill/>
                    <a:ln>
                      <a:noFill/>
                    </a:ln>
                  </pic:spPr>
                </pic:pic>
              </a:graphicData>
            </a:graphic>
          </wp:inline>
        </w:drawing>
      </w:r>
    </w:p>
    <w:p w14:paraId="3C8841F4" w14:textId="77777777" w:rsidR="007D2D93" w:rsidRDefault="007D2D93" w:rsidP="007D2D93">
      <w:pPr>
        <w:pStyle w:val="NormalWeb"/>
        <w:shd w:val="clear" w:color="auto" w:fill="FFFFFF"/>
        <w:spacing w:before="360" w:beforeAutospacing="0" w:after="360" w:afterAutospacing="0"/>
        <w:rPr>
          <w:rFonts w:ascii="Arial" w:hAnsi="Arial" w:cs="Arial"/>
          <w:color w:val="3A343A"/>
          <w:sz w:val="30"/>
          <w:szCs w:val="30"/>
        </w:rPr>
      </w:pPr>
      <w:r>
        <w:rPr>
          <w:rFonts w:ascii="Arial" w:hAnsi="Arial" w:cs="Arial"/>
          <w:color w:val="3A343A"/>
          <w:sz w:val="30"/>
          <w:szCs w:val="30"/>
        </w:rPr>
        <w:t>So now you hopefully have an idea of what should go into a discussion, and what definitely shouldn’t!</w:t>
      </w:r>
    </w:p>
    <w:p w14:paraId="525713D8" w14:textId="77777777" w:rsidR="007D2D93" w:rsidRDefault="007D2D93" w:rsidP="007D2D93">
      <w:pPr>
        <w:pStyle w:val="NormalWeb"/>
        <w:shd w:val="clear" w:color="auto" w:fill="FFFFFF"/>
        <w:spacing w:before="360" w:beforeAutospacing="0" w:after="360" w:afterAutospacing="0"/>
        <w:rPr>
          <w:rFonts w:ascii="Arial" w:hAnsi="Arial" w:cs="Arial"/>
          <w:color w:val="3A343A"/>
          <w:sz w:val="30"/>
          <w:szCs w:val="30"/>
        </w:rPr>
      </w:pPr>
      <w:r>
        <w:rPr>
          <w:rFonts w:ascii="Arial" w:hAnsi="Arial" w:cs="Arial"/>
          <w:color w:val="3A343A"/>
          <w:sz w:val="30"/>
          <w:szCs w:val="30"/>
        </w:rPr>
        <w:t>© The University of Sheffield</w:t>
      </w:r>
    </w:p>
    <w:p w14:paraId="3266EA66" w14:textId="77777777" w:rsidR="00105060" w:rsidRDefault="00105060" w:rsidP="00105060">
      <w:pPr>
        <w:pStyle w:val="Heading1"/>
        <w:shd w:val="clear" w:color="auto" w:fill="FFFFFF"/>
        <w:rPr>
          <w:rFonts w:ascii="Arial" w:hAnsi="Arial" w:cs="Arial"/>
          <w:color w:val="3A343A"/>
        </w:rPr>
      </w:pPr>
      <w:r>
        <w:rPr>
          <w:rFonts w:ascii="Arial" w:hAnsi="Arial" w:cs="Arial"/>
          <w:color w:val="3A343A"/>
        </w:rPr>
        <w:t>How good is my data?</w:t>
      </w:r>
    </w:p>
    <w:p w14:paraId="313B2113" w14:textId="77777777" w:rsidR="00105060" w:rsidRDefault="00105060" w:rsidP="00105060">
      <w:pPr>
        <w:shd w:val="clear" w:color="auto" w:fill="FFFFFF"/>
        <w:rPr>
          <w:rFonts w:ascii="Arial" w:hAnsi="Arial" w:cs="Arial"/>
          <w:color w:val="3A343A"/>
          <w:sz w:val="30"/>
          <w:szCs w:val="30"/>
        </w:rPr>
      </w:pPr>
      <w:hyperlink r:id="rId70" w:history="1">
        <w:r>
          <w:rPr>
            <w:rStyle w:val="m-icon-with-texttext"/>
            <w:rFonts w:ascii="inherit" w:hAnsi="inherit" w:cs="Arial"/>
            <w:b/>
            <w:bCs/>
            <w:color w:val="DE00A5"/>
            <w:sz w:val="30"/>
            <w:szCs w:val="30"/>
          </w:rPr>
          <w:t>30 comments</w:t>
        </w:r>
      </w:hyperlink>
    </w:p>
    <w:p w14:paraId="44709D75" w14:textId="77777777" w:rsidR="00105060" w:rsidRDefault="00105060" w:rsidP="00105060">
      <w:pPr>
        <w:pStyle w:val="NormalWeb"/>
        <w:shd w:val="clear" w:color="auto" w:fill="FFFFFF"/>
        <w:spacing w:before="360" w:beforeAutospacing="0" w:after="360" w:afterAutospacing="0"/>
        <w:rPr>
          <w:rFonts w:ascii="Arial" w:hAnsi="Arial" w:cs="Arial"/>
          <w:b/>
          <w:bCs/>
          <w:color w:val="3A343A"/>
          <w:sz w:val="30"/>
          <w:szCs w:val="30"/>
        </w:rPr>
      </w:pPr>
      <w:r>
        <w:rPr>
          <w:rFonts w:ascii="Arial" w:hAnsi="Arial" w:cs="Arial"/>
          <w:b/>
          <w:bCs/>
          <w:color w:val="3A343A"/>
          <w:sz w:val="30"/>
          <w:szCs w:val="30"/>
        </w:rPr>
        <w:lastRenderedPageBreak/>
        <w:t>In your Discussion, you should explain how confident you are in your results by assessing the causes and impact of potential errors in the data. The term “error” does not necessarily indicate that you’ve done anything wrong. It is the difference between the measured value and the true value.</w:t>
      </w:r>
    </w:p>
    <w:p w14:paraId="2F557D41" w14:textId="77777777" w:rsidR="00105060" w:rsidRDefault="00105060" w:rsidP="00105060">
      <w:pPr>
        <w:pStyle w:val="NormalWeb"/>
        <w:shd w:val="clear" w:color="auto" w:fill="FFFFFF"/>
        <w:spacing w:before="360" w:beforeAutospacing="0" w:after="360" w:afterAutospacing="0"/>
        <w:rPr>
          <w:rFonts w:ascii="Arial" w:hAnsi="Arial" w:cs="Arial"/>
          <w:color w:val="3A343A"/>
          <w:sz w:val="30"/>
          <w:szCs w:val="30"/>
        </w:rPr>
      </w:pPr>
      <w:r>
        <w:rPr>
          <w:rFonts w:ascii="Arial" w:hAnsi="Arial" w:cs="Arial"/>
          <w:color w:val="3A343A"/>
          <w:sz w:val="30"/>
          <w:szCs w:val="30"/>
        </w:rPr>
        <w:t>It is impossible to measure any physical quantity with complete certainty. From random variations in the quantity being measured to limitations in the measuring equipment or the experimental method, there will always be errors in any measurement.</w:t>
      </w:r>
    </w:p>
    <w:p w14:paraId="7DB2E1BA" w14:textId="77777777" w:rsidR="00105060" w:rsidRDefault="00105060" w:rsidP="00105060">
      <w:pPr>
        <w:pStyle w:val="NormalWeb"/>
        <w:shd w:val="clear" w:color="auto" w:fill="FFFFFF"/>
        <w:spacing w:before="360" w:beforeAutospacing="0" w:after="360" w:afterAutospacing="0"/>
        <w:rPr>
          <w:rFonts w:ascii="Arial" w:hAnsi="Arial" w:cs="Arial"/>
          <w:color w:val="3A343A"/>
          <w:sz w:val="30"/>
          <w:szCs w:val="30"/>
        </w:rPr>
      </w:pPr>
      <w:r>
        <w:rPr>
          <w:rFonts w:ascii="Arial" w:hAnsi="Arial" w:cs="Arial"/>
          <w:color w:val="3A343A"/>
          <w:sz w:val="30"/>
          <w:szCs w:val="30"/>
        </w:rPr>
        <w:t>This means that if we measure some quantity and then repeat the measurement, we will almost certainly measure a different value the second time. By quantifying the possible spread of measurements, we can express uncertainty and say how confident we are about the result.</w:t>
      </w:r>
    </w:p>
    <w:p w14:paraId="528AA8D6" w14:textId="77777777" w:rsidR="00105060" w:rsidRDefault="00105060" w:rsidP="00105060">
      <w:pPr>
        <w:pStyle w:val="NormalWeb"/>
        <w:shd w:val="clear" w:color="auto" w:fill="FFFFFF"/>
        <w:spacing w:before="360" w:beforeAutospacing="0" w:after="360" w:afterAutospacing="0"/>
        <w:rPr>
          <w:rFonts w:ascii="Arial" w:hAnsi="Arial" w:cs="Arial"/>
          <w:color w:val="3A343A"/>
          <w:sz w:val="30"/>
          <w:szCs w:val="30"/>
        </w:rPr>
      </w:pPr>
      <w:r>
        <w:rPr>
          <w:rFonts w:ascii="Arial" w:hAnsi="Arial" w:cs="Arial"/>
          <w:color w:val="3A343A"/>
          <w:sz w:val="30"/>
          <w:szCs w:val="30"/>
        </w:rPr>
        <w:t>While the </w:t>
      </w:r>
      <w:r>
        <w:rPr>
          <w:rStyle w:val="Strong"/>
          <w:rFonts w:ascii="Arial" w:eastAsiaTheme="majorEastAsia" w:hAnsi="Arial" w:cs="Arial"/>
          <w:color w:val="3A343A"/>
          <w:sz w:val="30"/>
          <w:szCs w:val="30"/>
        </w:rPr>
        <w:t>error</w:t>
      </w:r>
      <w:r>
        <w:rPr>
          <w:rFonts w:ascii="Arial" w:hAnsi="Arial" w:cs="Arial"/>
          <w:color w:val="3A343A"/>
          <w:sz w:val="30"/>
          <w:szCs w:val="30"/>
        </w:rPr>
        <w:t> is the difference between the measured value and the true value, the </w:t>
      </w:r>
      <w:r>
        <w:rPr>
          <w:rStyle w:val="Strong"/>
          <w:rFonts w:ascii="Arial" w:eastAsiaTheme="majorEastAsia" w:hAnsi="Arial" w:cs="Arial"/>
          <w:color w:val="3A343A"/>
          <w:sz w:val="30"/>
          <w:szCs w:val="30"/>
        </w:rPr>
        <w:t>uncertainty</w:t>
      </w:r>
      <w:r>
        <w:rPr>
          <w:rFonts w:ascii="Arial" w:hAnsi="Arial" w:cs="Arial"/>
          <w:color w:val="3A343A"/>
          <w:sz w:val="30"/>
          <w:szCs w:val="30"/>
        </w:rPr>
        <w:t> is the range of values between which you are sure the true value exists.</w:t>
      </w:r>
    </w:p>
    <w:p w14:paraId="2C7BF4C8" w14:textId="77777777" w:rsidR="00105060" w:rsidRDefault="00105060" w:rsidP="00105060">
      <w:pPr>
        <w:pStyle w:val="NormalWeb"/>
        <w:shd w:val="clear" w:color="auto" w:fill="FFFFFF"/>
        <w:spacing w:before="360" w:beforeAutospacing="0" w:after="360" w:afterAutospacing="0"/>
        <w:rPr>
          <w:rFonts w:ascii="Arial" w:hAnsi="Arial" w:cs="Arial"/>
          <w:color w:val="3A343A"/>
          <w:sz w:val="30"/>
          <w:szCs w:val="30"/>
        </w:rPr>
      </w:pPr>
      <w:r>
        <w:rPr>
          <w:rFonts w:ascii="Arial" w:hAnsi="Arial" w:cs="Arial"/>
          <w:color w:val="3A343A"/>
          <w:sz w:val="30"/>
          <w:szCs w:val="30"/>
        </w:rPr>
        <w:t>It is common for the error in a measurement to be unknown. Consider using a ruler, with 1 mm divisions, to measure the length of a book. If the end of the book falls between two of the divisions of the ruler, you can’t determine the length exactly. However, you can be sure of a range of values between which it lies. This range is an example of uncertainty.</w:t>
      </w:r>
    </w:p>
    <w:p w14:paraId="2A6A6ABC" w14:textId="77777777" w:rsidR="00105060" w:rsidRDefault="00105060" w:rsidP="00105060">
      <w:pPr>
        <w:pStyle w:val="NormalWeb"/>
        <w:shd w:val="clear" w:color="auto" w:fill="FFFFFF"/>
        <w:spacing w:before="360" w:beforeAutospacing="0" w:after="360" w:afterAutospacing="0"/>
        <w:rPr>
          <w:rFonts w:ascii="Arial" w:hAnsi="Arial" w:cs="Arial"/>
          <w:color w:val="3A343A"/>
          <w:sz w:val="30"/>
          <w:szCs w:val="30"/>
        </w:rPr>
      </w:pPr>
      <w:r>
        <w:rPr>
          <w:rFonts w:ascii="Arial" w:hAnsi="Arial" w:cs="Arial"/>
          <w:color w:val="3A343A"/>
          <w:sz w:val="30"/>
          <w:szCs w:val="30"/>
        </w:rPr>
        <w:t>The uncertainty is an important part of your measurement as it allows the reader to place a degree of confidence in your results and to assess their significance in case of any discrepancy with earlier measurements or theoretical predictions.</w:t>
      </w:r>
    </w:p>
    <w:p w14:paraId="4F8D6C1D" w14:textId="77777777" w:rsidR="00105060" w:rsidRDefault="00105060" w:rsidP="00105060">
      <w:pPr>
        <w:pStyle w:val="NormalWeb"/>
        <w:shd w:val="clear" w:color="auto" w:fill="FFFFFF"/>
        <w:spacing w:before="360" w:beforeAutospacing="0" w:after="360" w:afterAutospacing="0"/>
        <w:rPr>
          <w:rFonts w:ascii="Arial" w:hAnsi="Arial" w:cs="Arial"/>
          <w:color w:val="3A343A"/>
          <w:sz w:val="30"/>
          <w:szCs w:val="30"/>
        </w:rPr>
      </w:pPr>
      <w:r>
        <w:rPr>
          <w:rFonts w:ascii="Arial" w:hAnsi="Arial" w:cs="Arial"/>
          <w:color w:val="3A343A"/>
          <w:sz w:val="30"/>
          <w:szCs w:val="30"/>
        </w:rPr>
        <w:t>It is important to remember that a large range of uncertainty in your data is not necessarily an indictment on your abilities. Uncertainties should be reported truthfully because as an engineer, you could be responsible for developing safety-critical systems.</w:t>
      </w:r>
    </w:p>
    <w:p w14:paraId="7F7968C0" w14:textId="77777777" w:rsidR="00105060" w:rsidRDefault="00105060" w:rsidP="00105060">
      <w:pPr>
        <w:pStyle w:val="NormalWeb"/>
        <w:shd w:val="clear" w:color="auto" w:fill="FFFFFF"/>
        <w:spacing w:before="360" w:beforeAutospacing="0" w:after="360" w:afterAutospacing="0"/>
        <w:rPr>
          <w:rFonts w:ascii="Arial" w:hAnsi="Arial" w:cs="Arial"/>
          <w:color w:val="3A343A"/>
          <w:sz w:val="30"/>
          <w:szCs w:val="30"/>
        </w:rPr>
      </w:pPr>
      <w:r>
        <w:rPr>
          <w:rFonts w:ascii="Arial" w:hAnsi="Arial" w:cs="Arial"/>
          <w:color w:val="3A343A"/>
          <w:sz w:val="30"/>
          <w:szCs w:val="30"/>
        </w:rPr>
        <w:lastRenderedPageBreak/>
        <w:t>The uncertainty should fully capture the reliability and range of potential values of the numbers you present so that systems can be designed to operate under the best and worst case scenarios. In this article, you’ll learn how to report the uncertainty in your data and how to express why this uncertainty is relevant to your results.</w:t>
      </w:r>
    </w:p>
    <w:p w14:paraId="6FB4943E" w14:textId="77777777" w:rsidR="00105060" w:rsidRDefault="00105060" w:rsidP="00105060">
      <w:pPr>
        <w:pStyle w:val="Heading3"/>
        <w:shd w:val="clear" w:color="auto" w:fill="FFFFFF"/>
        <w:rPr>
          <w:rFonts w:ascii="Arial" w:hAnsi="Arial" w:cs="Arial"/>
          <w:color w:val="3A343A"/>
        </w:rPr>
      </w:pPr>
      <w:r>
        <w:rPr>
          <w:rFonts w:ascii="Arial" w:hAnsi="Arial" w:cs="Arial"/>
          <w:color w:val="3A343A"/>
        </w:rPr>
        <w:t>Expressing the uncertainty in your data</w:t>
      </w:r>
    </w:p>
    <w:p w14:paraId="7DA81085" w14:textId="77777777" w:rsidR="00105060" w:rsidRDefault="00105060" w:rsidP="00105060">
      <w:pPr>
        <w:pStyle w:val="NormalWeb"/>
        <w:shd w:val="clear" w:color="auto" w:fill="FFFFFF"/>
        <w:spacing w:before="0" w:beforeAutospacing="0" w:after="360" w:afterAutospacing="0"/>
        <w:rPr>
          <w:rFonts w:ascii="Arial" w:hAnsi="Arial" w:cs="Arial"/>
          <w:color w:val="3A343A"/>
          <w:sz w:val="30"/>
          <w:szCs w:val="30"/>
        </w:rPr>
      </w:pPr>
      <w:r>
        <w:rPr>
          <w:rFonts w:ascii="Arial" w:hAnsi="Arial" w:cs="Arial"/>
          <w:color w:val="3A343A"/>
          <w:sz w:val="30"/>
          <w:szCs w:val="30"/>
        </w:rPr>
        <w:t>A common notation adopted by engineers to report uncertainty is to write:</w:t>
      </w:r>
    </w:p>
    <w:p w14:paraId="338EC437" w14:textId="77777777" w:rsidR="00105060" w:rsidRDefault="00105060" w:rsidP="00105060">
      <w:pPr>
        <w:pStyle w:val="NormalWeb"/>
        <w:shd w:val="clear" w:color="auto" w:fill="FFFFFF"/>
        <w:spacing w:before="360" w:beforeAutospacing="0" w:after="360" w:afterAutospacing="0"/>
        <w:rPr>
          <w:rFonts w:ascii="Arial" w:hAnsi="Arial" w:cs="Arial"/>
          <w:color w:val="3A343A"/>
          <w:sz w:val="30"/>
          <w:szCs w:val="30"/>
        </w:rPr>
      </w:pPr>
      <w:r>
        <w:rPr>
          <w:rFonts w:ascii="Arial" w:hAnsi="Arial" w:cs="Arial"/>
          <w:color w:val="3A343A"/>
          <w:sz w:val="30"/>
          <w:szCs w:val="30"/>
        </w:rPr>
        <w:t>(value ± uncertainty) unit</w:t>
      </w:r>
    </w:p>
    <w:p w14:paraId="070A3C3D" w14:textId="77777777" w:rsidR="00105060" w:rsidRDefault="00105060" w:rsidP="00105060">
      <w:pPr>
        <w:pStyle w:val="NormalWeb"/>
        <w:shd w:val="clear" w:color="auto" w:fill="FFFFFF"/>
        <w:spacing w:before="360" w:beforeAutospacing="0" w:after="360" w:afterAutospacing="0"/>
        <w:rPr>
          <w:rFonts w:ascii="Arial" w:hAnsi="Arial" w:cs="Arial"/>
          <w:color w:val="3A343A"/>
          <w:sz w:val="30"/>
          <w:szCs w:val="30"/>
        </w:rPr>
      </w:pPr>
      <w:r>
        <w:rPr>
          <w:rFonts w:ascii="Arial" w:hAnsi="Arial" w:cs="Arial"/>
          <w:color w:val="3A343A"/>
          <w:sz w:val="30"/>
          <w:szCs w:val="30"/>
        </w:rPr>
        <w:t>For example:</w:t>
      </w:r>
    </w:p>
    <w:p w14:paraId="2EB5A3DD" w14:textId="77777777" w:rsidR="00105060" w:rsidRDefault="00105060" w:rsidP="00105060">
      <w:pPr>
        <w:pStyle w:val="NormalWeb"/>
        <w:shd w:val="clear" w:color="auto" w:fill="FFFFFF"/>
        <w:spacing w:before="360" w:beforeAutospacing="0" w:after="360" w:afterAutospacing="0"/>
        <w:rPr>
          <w:rFonts w:ascii="Arial" w:hAnsi="Arial" w:cs="Arial"/>
          <w:color w:val="3A343A"/>
          <w:sz w:val="30"/>
          <w:szCs w:val="30"/>
        </w:rPr>
      </w:pPr>
      <w:r>
        <w:rPr>
          <w:rFonts w:ascii="Arial" w:hAnsi="Arial" w:cs="Arial"/>
          <w:color w:val="3A343A"/>
          <w:sz w:val="30"/>
          <w:szCs w:val="30"/>
        </w:rPr>
        <w:t>(3.12 ± 0.03) m</w:t>
      </w:r>
    </w:p>
    <w:p w14:paraId="095C1581" w14:textId="77777777" w:rsidR="00105060" w:rsidRDefault="00105060" w:rsidP="00105060">
      <w:pPr>
        <w:pStyle w:val="NormalWeb"/>
        <w:shd w:val="clear" w:color="auto" w:fill="FFFFFF"/>
        <w:spacing w:before="360" w:beforeAutospacing="0" w:after="360" w:afterAutospacing="0"/>
        <w:rPr>
          <w:rFonts w:ascii="Arial" w:hAnsi="Arial" w:cs="Arial"/>
          <w:color w:val="3A343A"/>
          <w:sz w:val="30"/>
          <w:szCs w:val="30"/>
        </w:rPr>
      </w:pPr>
      <w:r>
        <w:rPr>
          <w:rFonts w:ascii="Arial" w:hAnsi="Arial" w:cs="Arial"/>
          <w:color w:val="3A343A"/>
          <w:sz w:val="30"/>
          <w:szCs w:val="30"/>
        </w:rPr>
        <w:t>Commonly, this would be considered the absolute limits of the range of possible values the true value could lie within. However, there are other ways that this notation could be interpreted by readers, particularly if they are familiar with statistics. It could be the scatter of your measurements, the standard distribution or the distribution of errors.</w:t>
      </w:r>
    </w:p>
    <w:p w14:paraId="2CB19C87" w14:textId="77777777" w:rsidR="00105060" w:rsidRDefault="00105060" w:rsidP="00105060">
      <w:pPr>
        <w:pStyle w:val="NormalWeb"/>
        <w:shd w:val="clear" w:color="auto" w:fill="FFFFFF"/>
        <w:spacing w:before="360" w:beforeAutospacing="0" w:after="360" w:afterAutospacing="0"/>
        <w:rPr>
          <w:rFonts w:ascii="Arial" w:hAnsi="Arial" w:cs="Arial"/>
          <w:color w:val="3A343A"/>
          <w:sz w:val="30"/>
          <w:szCs w:val="30"/>
        </w:rPr>
      </w:pPr>
      <w:r>
        <w:rPr>
          <w:rFonts w:ascii="Arial" w:hAnsi="Arial" w:cs="Arial"/>
          <w:color w:val="3A343A"/>
          <w:sz w:val="30"/>
          <w:szCs w:val="30"/>
        </w:rPr>
        <w:t>If you have detailed knowledge of the sizes of the errors associated with your readings then you may wish to let your reader know what these are. For general reports, it can be adequate to leave the meaning of the term after the ± vague. Best practice is to calculate the uncertainty as the </w:t>
      </w:r>
      <w:r>
        <w:rPr>
          <w:rStyle w:val="Strong"/>
          <w:rFonts w:ascii="Arial" w:eastAsiaTheme="majorEastAsia" w:hAnsi="Arial" w:cs="Arial"/>
          <w:color w:val="3A343A"/>
          <w:sz w:val="30"/>
          <w:szCs w:val="30"/>
        </w:rPr>
        <w:t>standard deviation</w:t>
      </w:r>
      <w:r>
        <w:rPr>
          <w:rFonts w:ascii="Arial" w:hAnsi="Arial" w:cs="Arial"/>
          <w:color w:val="3A343A"/>
          <w:sz w:val="30"/>
          <w:szCs w:val="30"/>
        </w:rPr>
        <w:t> of the distribution of errors and to report that this is the uncertainty that is quoted.</w:t>
      </w:r>
    </w:p>
    <w:p w14:paraId="34CEB665" w14:textId="77777777" w:rsidR="00105060" w:rsidRDefault="00105060" w:rsidP="00105060">
      <w:pPr>
        <w:pStyle w:val="Heading3"/>
        <w:shd w:val="clear" w:color="auto" w:fill="FFFFFF"/>
        <w:rPr>
          <w:rFonts w:ascii="Arial" w:hAnsi="Arial" w:cs="Arial"/>
          <w:color w:val="3A343A"/>
        </w:rPr>
      </w:pPr>
      <w:r>
        <w:rPr>
          <w:rFonts w:ascii="Arial" w:hAnsi="Arial" w:cs="Arial"/>
          <w:color w:val="3A343A"/>
        </w:rPr>
        <w:t>Standard deviation</w:t>
      </w:r>
    </w:p>
    <w:p w14:paraId="793801E0" w14:textId="77777777" w:rsidR="00105060" w:rsidRDefault="00105060" w:rsidP="00105060">
      <w:pPr>
        <w:pStyle w:val="NormalWeb"/>
        <w:shd w:val="clear" w:color="auto" w:fill="FFFFFF"/>
        <w:spacing w:before="0" w:beforeAutospacing="0" w:after="360" w:afterAutospacing="0"/>
        <w:rPr>
          <w:rFonts w:ascii="Arial" w:hAnsi="Arial" w:cs="Arial"/>
          <w:color w:val="3A343A"/>
          <w:sz w:val="30"/>
          <w:szCs w:val="30"/>
        </w:rPr>
      </w:pPr>
      <w:r>
        <w:rPr>
          <w:rFonts w:ascii="Arial" w:hAnsi="Arial" w:cs="Arial"/>
          <w:color w:val="3A343A"/>
          <w:sz w:val="30"/>
          <w:szCs w:val="30"/>
        </w:rPr>
        <w:t>When you have lots of repeat measurements of the same quantity, uncertainty can be expressed as a </w:t>
      </w:r>
      <w:r>
        <w:rPr>
          <w:rStyle w:val="Strong"/>
          <w:rFonts w:ascii="Arial" w:eastAsiaTheme="majorEastAsia" w:hAnsi="Arial" w:cs="Arial"/>
          <w:color w:val="3A343A"/>
          <w:sz w:val="30"/>
          <w:szCs w:val="30"/>
        </w:rPr>
        <w:t>standard deviation</w:t>
      </w:r>
      <w:r>
        <w:rPr>
          <w:rFonts w:ascii="Arial" w:hAnsi="Arial" w:cs="Arial"/>
          <w:color w:val="3A343A"/>
          <w:sz w:val="30"/>
          <w:szCs w:val="30"/>
        </w:rPr>
        <w:t xml:space="preserve"> of the distribution. The standard deviation provides a measure of the range of variability of individual measurements within the set that has been </w:t>
      </w:r>
      <w:r>
        <w:rPr>
          <w:rFonts w:ascii="Arial" w:hAnsi="Arial" w:cs="Arial"/>
          <w:color w:val="3A343A"/>
          <w:sz w:val="30"/>
          <w:szCs w:val="30"/>
        </w:rPr>
        <w:lastRenderedPageBreak/>
        <w:t>collected. If the standard deviation is small, it means all the values in the set are close to one another and if the standard deviation is large, all the measurements will be quite different from one another.</w:t>
      </w:r>
    </w:p>
    <w:p w14:paraId="74ACEFA0" w14:textId="77777777" w:rsidR="00105060" w:rsidRDefault="00105060" w:rsidP="00105060">
      <w:pPr>
        <w:pStyle w:val="NormalWeb"/>
        <w:shd w:val="clear" w:color="auto" w:fill="FFFFFF"/>
        <w:spacing w:before="360" w:beforeAutospacing="0" w:after="360" w:afterAutospacing="0"/>
        <w:rPr>
          <w:rFonts w:ascii="Arial" w:hAnsi="Arial" w:cs="Arial"/>
          <w:color w:val="3A343A"/>
          <w:sz w:val="30"/>
          <w:szCs w:val="30"/>
        </w:rPr>
      </w:pPr>
      <w:r>
        <w:rPr>
          <w:rFonts w:ascii="Arial" w:hAnsi="Arial" w:cs="Arial"/>
          <w:color w:val="3A343A"/>
          <w:sz w:val="30"/>
          <w:szCs w:val="30"/>
        </w:rPr>
        <w:t>One standard deviation is defined as the range that contains 34.1% of individual measurements above the mean value and 34.1% of those below the mean.</w:t>
      </w:r>
    </w:p>
    <w:p w14:paraId="2971B3B4" w14:textId="77777777" w:rsidR="00105060" w:rsidRDefault="00105060" w:rsidP="00105060">
      <w:pPr>
        <w:pStyle w:val="NormalWeb"/>
        <w:shd w:val="clear" w:color="auto" w:fill="FFFFFF"/>
        <w:spacing w:before="360" w:beforeAutospacing="0" w:after="360" w:afterAutospacing="0"/>
        <w:rPr>
          <w:rFonts w:ascii="Arial" w:hAnsi="Arial" w:cs="Arial"/>
          <w:color w:val="3A343A"/>
          <w:sz w:val="30"/>
          <w:szCs w:val="30"/>
        </w:rPr>
      </w:pPr>
      <w:r>
        <w:rPr>
          <w:rStyle w:val="Strong"/>
          <w:rFonts w:ascii="Arial" w:eastAsiaTheme="majorEastAsia" w:hAnsi="Arial" w:cs="Arial"/>
          <w:color w:val="3A343A"/>
          <w:sz w:val="30"/>
          <w:szCs w:val="30"/>
        </w:rPr>
        <w:t>Example</w:t>
      </w:r>
      <w:r>
        <w:rPr>
          <w:rFonts w:ascii="Arial" w:hAnsi="Arial" w:cs="Arial"/>
          <w:color w:val="3A343A"/>
          <w:sz w:val="30"/>
          <w:szCs w:val="30"/>
        </w:rPr>
        <w:t>: Let’s say we are measuring the speed of cars on a busy road. In an hour, we record the speed of 1000 cars. We could find the mean average speed of the cars by adding all the speed recorded and dividing by 1000. We then define a range containing 341 (34.1%) of the slowest cars travelling above the average speed. We also define a range of the fastest cars travelling below the average speed. The top minus bottom speed of cars in this range gives us the value of one standard distribution. Another way to think about it is ordering all the cars from slowest to fastest. Count 341 cars up from the average and find that speed. Count 341 cars down from the average and find that speed. The difference between the two is the standard deviation.</w:t>
      </w:r>
    </w:p>
    <w:p w14:paraId="0A07CD7F" w14:textId="77777777" w:rsidR="00105060" w:rsidRDefault="00105060" w:rsidP="00105060">
      <w:pPr>
        <w:pStyle w:val="NormalWeb"/>
        <w:shd w:val="clear" w:color="auto" w:fill="FFFFFF"/>
        <w:spacing w:before="360" w:beforeAutospacing="0" w:after="360" w:afterAutospacing="0"/>
        <w:rPr>
          <w:rFonts w:ascii="Arial" w:hAnsi="Arial" w:cs="Arial"/>
          <w:color w:val="3A343A"/>
          <w:sz w:val="30"/>
          <w:szCs w:val="30"/>
        </w:rPr>
      </w:pPr>
      <w:r>
        <w:rPr>
          <w:rFonts w:ascii="Arial" w:hAnsi="Arial" w:cs="Arial"/>
          <w:color w:val="3A343A"/>
          <w:sz w:val="30"/>
          <w:szCs w:val="30"/>
        </w:rPr>
        <w:t>Another notation which is preferred in some technical work is to write:</w:t>
      </w:r>
    </w:p>
    <w:p w14:paraId="68633117" w14:textId="77777777" w:rsidR="00105060" w:rsidRDefault="00105060" w:rsidP="00105060">
      <w:pPr>
        <w:pStyle w:val="NormalWeb"/>
        <w:shd w:val="clear" w:color="auto" w:fill="FFFFFF"/>
        <w:spacing w:before="360" w:beforeAutospacing="0" w:after="360" w:afterAutospacing="0"/>
        <w:rPr>
          <w:rFonts w:ascii="Arial" w:hAnsi="Arial" w:cs="Arial"/>
          <w:color w:val="3A343A"/>
          <w:sz w:val="30"/>
          <w:szCs w:val="30"/>
        </w:rPr>
      </w:pPr>
      <w:r>
        <w:rPr>
          <w:rFonts w:ascii="Arial" w:hAnsi="Arial" w:cs="Arial"/>
          <w:color w:val="3A343A"/>
          <w:sz w:val="30"/>
          <w:szCs w:val="30"/>
        </w:rPr>
        <w:t>3.12(3) m</w:t>
      </w:r>
    </w:p>
    <w:p w14:paraId="405F22C9" w14:textId="77777777" w:rsidR="00105060" w:rsidRDefault="00105060" w:rsidP="00105060">
      <w:pPr>
        <w:pStyle w:val="NormalWeb"/>
        <w:shd w:val="clear" w:color="auto" w:fill="FFFFFF"/>
        <w:spacing w:before="360" w:beforeAutospacing="0" w:after="360" w:afterAutospacing="0"/>
        <w:rPr>
          <w:rFonts w:ascii="Arial" w:hAnsi="Arial" w:cs="Arial"/>
          <w:color w:val="3A343A"/>
          <w:sz w:val="30"/>
          <w:szCs w:val="30"/>
        </w:rPr>
      </w:pPr>
      <w:r>
        <w:rPr>
          <w:rFonts w:ascii="Arial" w:hAnsi="Arial" w:cs="Arial"/>
          <w:color w:val="3A343A"/>
          <w:sz w:val="30"/>
          <w:szCs w:val="30"/>
        </w:rPr>
        <w:t>This is the same value and uncertainty as before. A benefit of this notation, apart from being more compact, is that it is only used to report a standard deviation. The ± notation can sometimes be confused with the symbol for ‘fixed limits’ on an engineering drawing.</w:t>
      </w:r>
    </w:p>
    <w:p w14:paraId="1CC65449" w14:textId="77777777" w:rsidR="00105060" w:rsidRDefault="00105060" w:rsidP="00105060">
      <w:pPr>
        <w:pStyle w:val="NormalWeb"/>
        <w:shd w:val="clear" w:color="auto" w:fill="FFFFFF"/>
        <w:spacing w:before="360" w:beforeAutospacing="0" w:after="360" w:afterAutospacing="0"/>
        <w:rPr>
          <w:rFonts w:ascii="Arial" w:hAnsi="Arial" w:cs="Arial"/>
          <w:color w:val="3A343A"/>
          <w:sz w:val="30"/>
          <w:szCs w:val="30"/>
        </w:rPr>
      </w:pPr>
      <w:r>
        <w:rPr>
          <w:rFonts w:ascii="Arial" w:hAnsi="Arial" w:cs="Arial"/>
          <w:color w:val="3A343A"/>
          <w:sz w:val="30"/>
          <w:szCs w:val="30"/>
        </w:rPr>
        <w:t>Whichever notation you adopt, make sure that your readers know what it means.</w:t>
      </w:r>
    </w:p>
    <w:p w14:paraId="7F9C3122" w14:textId="77777777" w:rsidR="00105060" w:rsidRDefault="00105060" w:rsidP="00105060">
      <w:pPr>
        <w:pStyle w:val="NormalWeb"/>
        <w:shd w:val="clear" w:color="auto" w:fill="FFFFFF"/>
        <w:spacing w:before="360" w:beforeAutospacing="0" w:after="360" w:afterAutospacing="0"/>
        <w:rPr>
          <w:rFonts w:ascii="Arial" w:hAnsi="Arial" w:cs="Arial"/>
          <w:color w:val="3A343A"/>
          <w:sz w:val="30"/>
          <w:szCs w:val="30"/>
        </w:rPr>
      </w:pPr>
      <w:r>
        <w:rPr>
          <w:rFonts w:ascii="Arial" w:hAnsi="Arial" w:cs="Arial"/>
          <w:color w:val="3A343A"/>
          <w:sz w:val="30"/>
          <w:szCs w:val="30"/>
        </w:rPr>
        <w:t>© The University of Sheffield</w:t>
      </w:r>
    </w:p>
    <w:p w14:paraId="3DD6AB95" w14:textId="77777777" w:rsidR="00E96E85" w:rsidRDefault="00E96E85" w:rsidP="00E96E85">
      <w:pPr>
        <w:pStyle w:val="Heading1"/>
        <w:shd w:val="clear" w:color="auto" w:fill="FFFFFF"/>
        <w:rPr>
          <w:rFonts w:ascii="Arial" w:hAnsi="Arial" w:cs="Arial"/>
          <w:color w:val="3A343A"/>
        </w:rPr>
      </w:pPr>
      <w:r>
        <w:rPr>
          <w:rFonts w:ascii="Arial" w:hAnsi="Arial" w:cs="Arial"/>
          <w:color w:val="3A343A"/>
        </w:rPr>
        <w:t>In the lab: writing a discussion</w:t>
      </w:r>
    </w:p>
    <w:p w14:paraId="6F8156DB" w14:textId="77777777" w:rsidR="00E96E85" w:rsidRDefault="00E96E85" w:rsidP="00E96E85">
      <w:pPr>
        <w:shd w:val="clear" w:color="auto" w:fill="FFFFFF"/>
        <w:rPr>
          <w:rFonts w:ascii="Arial" w:hAnsi="Arial" w:cs="Arial"/>
          <w:color w:val="3A343A"/>
          <w:sz w:val="30"/>
          <w:szCs w:val="30"/>
        </w:rPr>
      </w:pPr>
      <w:hyperlink r:id="rId71" w:history="1">
        <w:r>
          <w:rPr>
            <w:rStyle w:val="m-icon-with-texttext"/>
            <w:rFonts w:ascii="inherit" w:hAnsi="inherit" w:cs="Arial"/>
            <w:b/>
            <w:bCs/>
            <w:color w:val="DE00A5"/>
            <w:sz w:val="30"/>
            <w:szCs w:val="30"/>
          </w:rPr>
          <w:t>21 comments</w:t>
        </w:r>
      </w:hyperlink>
    </w:p>
    <w:p w14:paraId="4FEE06B2" w14:textId="77777777" w:rsidR="00E96E85" w:rsidRDefault="00E96E85" w:rsidP="00E96E85">
      <w:pPr>
        <w:pStyle w:val="NormalWeb"/>
        <w:shd w:val="clear" w:color="auto" w:fill="FFFFFF"/>
        <w:spacing w:before="360" w:beforeAutospacing="0" w:after="360" w:afterAutospacing="0"/>
        <w:rPr>
          <w:rFonts w:ascii="Arial" w:hAnsi="Arial" w:cs="Arial"/>
          <w:b/>
          <w:bCs/>
          <w:color w:val="3A343A"/>
          <w:sz w:val="30"/>
          <w:szCs w:val="30"/>
        </w:rPr>
      </w:pPr>
      <w:r>
        <w:rPr>
          <w:rFonts w:ascii="Arial" w:hAnsi="Arial" w:cs="Arial"/>
          <w:b/>
          <w:bCs/>
          <w:color w:val="3A343A"/>
          <w:sz w:val="30"/>
          <w:szCs w:val="30"/>
        </w:rPr>
        <w:lastRenderedPageBreak/>
        <w:t>So far this week, we have learned that a discussion is where you will explain what your results mean, their significance and how confident you are in them.</w:t>
      </w:r>
    </w:p>
    <w:p w14:paraId="7983AD4F" w14:textId="77777777" w:rsidR="00E96E85" w:rsidRDefault="00E96E85" w:rsidP="00E96E85">
      <w:pPr>
        <w:pStyle w:val="NormalWeb"/>
        <w:shd w:val="clear" w:color="auto" w:fill="FFFFFF"/>
        <w:spacing w:before="360" w:beforeAutospacing="0" w:after="360" w:afterAutospacing="0"/>
        <w:rPr>
          <w:rFonts w:ascii="Arial" w:hAnsi="Arial" w:cs="Arial"/>
          <w:color w:val="3A343A"/>
          <w:sz w:val="30"/>
          <w:szCs w:val="30"/>
        </w:rPr>
      </w:pPr>
      <w:r>
        <w:rPr>
          <w:rFonts w:ascii="Arial" w:hAnsi="Arial" w:cs="Arial"/>
          <w:color w:val="3A343A"/>
          <w:sz w:val="30"/>
          <w:szCs w:val="30"/>
        </w:rPr>
        <w:t>Now let’s return to the lab to consider what information we would want to include in a discussion about our example experiment.</w:t>
      </w:r>
    </w:p>
    <w:p w14:paraId="4B9C96F3" w14:textId="77777777" w:rsidR="00E96E85" w:rsidRDefault="00E96E85" w:rsidP="00E96E85">
      <w:pPr>
        <w:pStyle w:val="NormalWeb"/>
        <w:shd w:val="clear" w:color="auto" w:fill="FFFFFF"/>
        <w:spacing w:before="360" w:beforeAutospacing="0" w:after="360" w:afterAutospacing="0"/>
        <w:rPr>
          <w:rFonts w:ascii="Arial" w:hAnsi="Arial" w:cs="Arial"/>
          <w:color w:val="3A343A"/>
          <w:sz w:val="30"/>
          <w:szCs w:val="30"/>
        </w:rPr>
      </w:pPr>
      <w:r>
        <w:rPr>
          <w:rFonts w:ascii="Arial" w:hAnsi="Arial" w:cs="Arial"/>
          <w:color w:val="3A343A"/>
          <w:sz w:val="30"/>
          <w:szCs w:val="30"/>
        </w:rPr>
        <w:t>Once you have watched the video, download the example discussion from the bottom of the page to see how these ideas translate onto the page.</w:t>
      </w:r>
    </w:p>
    <w:p w14:paraId="5157CDCE" w14:textId="77777777" w:rsidR="00E96E85" w:rsidRDefault="00E96E85" w:rsidP="00E96E85">
      <w:pPr>
        <w:pStyle w:val="NormalWeb"/>
        <w:shd w:val="clear" w:color="auto" w:fill="FFFFFF"/>
        <w:spacing w:before="360" w:beforeAutospacing="0" w:after="360" w:afterAutospacing="0"/>
        <w:rPr>
          <w:rFonts w:ascii="Arial" w:hAnsi="Arial" w:cs="Arial"/>
          <w:color w:val="3A343A"/>
          <w:sz w:val="30"/>
          <w:szCs w:val="30"/>
        </w:rPr>
      </w:pPr>
      <w:r>
        <w:rPr>
          <w:rFonts w:ascii="Arial" w:hAnsi="Arial" w:cs="Arial"/>
          <w:color w:val="3A343A"/>
          <w:sz w:val="30"/>
          <w:szCs w:val="30"/>
        </w:rPr>
        <w:t>© The University of Sheffield</w:t>
      </w:r>
    </w:p>
    <w:p w14:paraId="724F36B4" w14:textId="77777777" w:rsidR="00B90BC3" w:rsidRDefault="00B90BC3" w:rsidP="00B90BC3">
      <w:pPr>
        <w:pStyle w:val="Heading1"/>
        <w:shd w:val="clear" w:color="auto" w:fill="FFFFFF"/>
        <w:rPr>
          <w:rFonts w:ascii="Arial" w:hAnsi="Arial" w:cs="Arial"/>
          <w:color w:val="3A343A"/>
        </w:rPr>
      </w:pPr>
      <w:r>
        <w:rPr>
          <w:rFonts w:ascii="Arial" w:hAnsi="Arial" w:cs="Arial"/>
          <w:color w:val="3A343A"/>
        </w:rPr>
        <w:t>Language, context and tone</w:t>
      </w:r>
    </w:p>
    <w:p w14:paraId="63F29053" w14:textId="77777777" w:rsidR="00B90BC3" w:rsidRDefault="00B90BC3" w:rsidP="00B90BC3">
      <w:pPr>
        <w:shd w:val="clear" w:color="auto" w:fill="FFFFFF"/>
        <w:rPr>
          <w:rFonts w:ascii="Arial" w:hAnsi="Arial" w:cs="Arial"/>
          <w:color w:val="3A343A"/>
          <w:sz w:val="30"/>
          <w:szCs w:val="30"/>
        </w:rPr>
      </w:pPr>
      <w:hyperlink r:id="rId72" w:history="1">
        <w:r>
          <w:rPr>
            <w:rStyle w:val="m-icon-with-texttext"/>
            <w:rFonts w:ascii="inherit" w:hAnsi="inherit" w:cs="Arial"/>
            <w:b/>
            <w:bCs/>
            <w:color w:val="DE00A5"/>
            <w:sz w:val="30"/>
            <w:szCs w:val="30"/>
          </w:rPr>
          <w:t>28 comments</w:t>
        </w:r>
      </w:hyperlink>
    </w:p>
    <w:p w14:paraId="6B97A095" w14:textId="77777777" w:rsidR="00B90BC3" w:rsidRDefault="00B90BC3" w:rsidP="00B90BC3">
      <w:pPr>
        <w:pStyle w:val="NormalWeb"/>
        <w:shd w:val="clear" w:color="auto" w:fill="FFFFFF"/>
        <w:spacing w:before="360" w:beforeAutospacing="0" w:after="360" w:afterAutospacing="0"/>
        <w:rPr>
          <w:rFonts w:ascii="Arial" w:hAnsi="Arial" w:cs="Arial"/>
          <w:b/>
          <w:bCs/>
          <w:color w:val="3A343A"/>
          <w:sz w:val="30"/>
          <w:szCs w:val="30"/>
        </w:rPr>
      </w:pPr>
      <w:r>
        <w:rPr>
          <w:rFonts w:ascii="Arial" w:hAnsi="Arial" w:cs="Arial"/>
          <w:b/>
          <w:bCs/>
          <w:color w:val="3A343A"/>
          <w:sz w:val="30"/>
          <w:szCs w:val="30"/>
        </w:rPr>
        <w:t>Even with the most innovative research, if your discussion is not easy for the reader to understand, it will not have the impact it deserves. How you structure your discussion and the language that you use plays an important role in how well your findings are communicated.</w:t>
      </w:r>
    </w:p>
    <w:p w14:paraId="32F86B91" w14:textId="77777777" w:rsidR="00B90BC3" w:rsidRDefault="00B90BC3" w:rsidP="00B90BC3">
      <w:pPr>
        <w:pStyle w:val="Heading3"/>
        <w:shd w:val="clear" w:color="auto" w:fill="FFFFFF"/>
        <w:rPr>
          <w:rFonts w:ascii="Arial" w:hAnsi="Arial" w:cs="Arial"/>
          <w:color w:val="3A343A"/>
        </w:rPr>
      </w:pPr>
      <w:r>
        <w:rPr>
          <w:rFonts w:ascii="Arial" w:hAnsi="Arial" w:cs="Arial"/>
          <w:color w:val="3A343A"/>
        </w:rPr>
        <w:t>Use subheadings</w:t>
      </w:r>
    </w:p>
    <w:p w14:paraId="7F4361D4" w14:textId="77777777" w:rsidR="00B90BC3" w:rsidRDefault="00B90BC3" w:rsidP="00B90BC3">
      <w:pPr>
        <w:pStyle w:val="NormalWeb"/>
        <w:shd w:val="clear" w:color="auto" w:fill="FFFFFF"/>
        <w:spacing w:before="0" w:beforeAutospacing="0" w:after="360" w:afterAutospacing="0"/>
        <w:rPr>
          <w:rFonts w:ascii="Arial" w:hAnsi="Arial" w:cs="Arial"/>
          <w:color w:val="3A343A"/>
          <w:sz w:val="30"/>
          <w:szCs w:val="30"/>
        </w:rPr>
      </w:pPr>
      <w:r>
        <w:rPr>
          <w:rFonts w:ascii="Arial" w:hAnsi="Arial" w:cs="Arial"/>
          <w:color w:val="3A343A"/>
          <w:sz w:val="30"/>
          <w:szCs w:val="30"/>
        </w:rPr>
        <w:t>You should structure your discussion in a logical order. If this section is over three paragraphs, consider using subheadings to break up the text.</w:t>
      </w:r>
    </w:p>
    <w:p w14:paraId="570CFF25" w14:textId="77777777" w:rsidR="00B90BC3" w:rsidRDefault="00B90BC3" w:rsidP="00B90BC3">
      <w:pPr>
        <w:pStyle w:val="Heading3"/>
        <w:shd w:val="clear" w:color="auto" w:fill="FFFFFF"/>
        <w:rPr>
          <w:rFonts w:ascii="Arial" w:hAnsi="Arial" w:cs="Arial"/>
          <w:color w:val="3A343A"/>
        </w:rPr>
      </w:pPr>
      <w:r>
        <w:rPr>
          <w:rFonts w:ascii="Arial" w:hAnsi="Arial" w:cs="Arial"/>
          <w:color w:val="3A343A"/>
        </w:rPr>
        <w:t>Write concisely</w:t>
      </w:r>
    </w:p>
    <w:p w14:paraId="28A51578" w14:textId="77777777" w:rsidR="00B90BC3" w:rsidRDefault="00B90BC3" w:rsidP="00B90BC3">
      <w:pPr>
        <w:pStyle w:val="NormalWeb"/>
        <w:shd w:val="clear" w:color="auto" w:fill="FFFFFF"/>
        <w:spacing w:before="0" w:beforeAutospacing="0" w:after="360" w:afterAutospacing="0"/>
        <w:rPr>
          <w:rFonts w:ascii="Arial" w:hAnsi="Arial" w:cs="Arial"/>
          <w:color w:val="3A343A"/>
          <w:sz w:val="30"/>
          <w:szCs w:val="30"/>
        </w:rPr>
      </w:pPr>
      <w:r>
        <w:rPr>
          <w:rFonts w:ascii="Arial" w:hAnsi="Arial" w:cs="Arial"/>
          <w:color w:val="3A343A"/>
          <w:sz w:val="30"/>
          <w:szCs w:val="30"/>
        </w:rPr>
        <w:t>Your writing should be concise but remain informative to the reader. Use complete sentences and paragraphs, but avoid long sentences where the key points you are trying to communicate could be missed. Instead, break long sentences into shorter ones or remove unnecessary words to make it easier for the reader to understand.</w:t>
      </w:r>
    </w:p>
    <w:p w14:paraId="60356D11" w14:textId="77777777" w:rsidR="00B90BC3" w:rsidRDefault="00B90BC3" w:rsidP="00B90BC3">
      <w:pPr>
        <w:pStyle w:val="NormalWeb"/>
        <w:shd w:val="clear" w:color="auto" w:fill="FFFFFF"/>
        <w:spacing w:before="360" w:beforeAutospacing="0" w:after="360" w:afterAutospacing="0"/>
        <w:rPr>
          <w:rFonts w:ascii="Arial" w:hAnsi="Arial" w:cs="Arial"/>
          <w:color w:val="3A343A"/>
          <w:sz w:val="30"/>
          <w:szCs w:val="30"/>
        </w:rPr>
      </w:pPr>
      <w:r>
        <w:rPr>
          <w:rFonts w:ascii="Arial" w:hAnsi="Arial" w:cs="Arial"/>
          <w:color w:val="3A343A"/>
          <w:sz w:val="30"/>
          <w:szCs w:val="30"/>
        </w:rPr>
        <w:t>For example:</w:t>
      </w:r>
    </w:p>
    <w:p w14:paraId="7CA60229" w14:textId="77777777" w:rsidR="00B90BC3" w:rsidRDefault="00B90BC3" w:rsidP="00B90BC3">
      <w:pPr>
        <w:pStyle w:val="NormalWeb"/>
        <w:shd w:val="clear" w:color="auto" w:fill="FFFFFF"/>
        <w:spacing w:before="360" w:beforeAutospacing="0" w:after="360" w:afterAutospacing="0"/>
        <w:rPr>
          <w:rFonts w:ascii="Arial" w:hAnsi="Arial" w:cs="Arial"/>
          <w:color w:val="3A343A"/>
          <w:sz w:val="30"/>
          <w:szCs w:val="30"/>
        </w:rPr>
      </w:pPr>
      <w:r>
        <w:rPr>
          <w:rStyle w:val="Emphasis"/>
          <w:rFonts w:ascii="Arial" w:hAnsi="Arial" w:cs="Arial"/>
          <w:color w:val="3A343A"/>
          <w:sz w:val="30"/>
          <w:szCs w:val="30"/>
        </w:rPr>
        <w:lastRenderedPageBreak/>
        <w:t>“In histology, tissue staining is the most important step, the reason is, most cells have no colour and their structure is difficult to observe under the microscope, so staining is used to give colour to tissues and highlight important cell structures.”</w:t>
      </w:r>
    </w:p>
    <w:p w14:paraId="07ADC8B2" w14:textId="77777777" w:rsidR="00B90BC3" w:rsidRDefault="00B90BC3" w:rsidP="00B90BC3">
      <w:pPr>
        <w:pStyle w:val="NormalWeb"/>
        <w:shd w:val="clear" w:color="auto" w:fill="FFFFFF"/>
        <w:spacing w:before="360" w:beforeAutospacing="0" w:after="360" w:afterAutospacing="0"/>
        <w:rPr>
          <w:rFonts w:ascii="Arial" w:hAnsi="Arial" w:cs="Arial"/>
          <w:color w:val="3A343A"/>
          <w:sz w:val="30"/>
          <w:szCs w:val="30"/>
        </w:rPr>
      </w:pPr>
      <w:r>
        <w:rPr>
          <w:rFonts w:ascii="Arial" w:hAnsi="Arial" w:cs="Arial"/>
          <w:color w:val="3A343A"/>
          <w:sz w:val="30"/>
          <w:szCs w:val="30"/>
        </w:rPr>
        <w:t>Can be effectively shortened to:</w:t>
      </w:r>
    </w:p>
    <w:p w14:paraId="30F91A6C" w14:textId="77777777" w:rsidR="00B90BC3" w:rsidRDefault="00B90BC3" w:rsidP="00B90BC3">
      <w:pPr>
        <w:pStyle w:val="NormalWeb"/>
        <w:shd w:val="clear" w:color="auto" w:fill="FFFFFF"/>
        <w:spacing w:before="360" w:beforeAutospacing="0" w:after="360" w:afterAutospacing="0"/>
        <w:rPr>
          <w:rFonts w:ascii="Arial" w:hAnsi="Arial" w:cs="Arial"/>
          <w:color w:val="3A343A"/>
          <w:sz w:val="30"/>
          <w:szCs w:val="30"/>
        </w:rPr>
      </w:pPr>
      <w:r>
        <w:rPr>
          <w:rStyle w:val="Emphasis"/>
          <w:rFonts w:ascii="Arial" w:hAnsi="Arial" w:cs="Arial"/>
          <w:color w:val="3A343A"/>
          <w:sz w:val="30"/>
          <w:szCs w:val="30"/>
        </w:rPr>
        <w:t>“In histology, tissue staining is used to highlight important cell structures and enable observation under the microscope as most cells have no colour.”</w:t>
      </w:r>
    </w:p>
    <w:p w14:paraId="5F777F31" w14:textId="77777777" w:rsidR="00B90BC3" w:rsidRDefault="00B90BC3" w:rsidP="00B90BC3">
      <w:pPr>
        <w:pStyle w:val="Heading3"/>
        <w:shd w:val="clear" w:color="auto" w:fill="FFFFFF"/>
        <w:rPr>
          <w:rFonts w:ascii="Arial" w:hAnsi="Arial" w:cs="Arial"/>
          <w:color w:val="3A343A"/>
        </w:rPr>
      </w:pPr>
      <w:r>
        <w:rPr>
          <w:rFonts w:ascii="Arial" w:hAnsi="Arial" w:cs="Arial"/>
          <w:color w:val="3A343A"/>
        </w:rPr>
        <w:t>Write impartial statements based on facts</w:t>
      </w:r>
    </w:p>
    <w:p w14:paraId="06577277" w14:textId="77777777" w:rsidR="00B90BC3" w:rsidRDefault="00B90BC3" w:rsidP="00B90BC3">
      <w:pPr>
        <w:pStyle w:val="NormalWeb"/>
        <w:shd w:val="clear" w:color="auto" w:fill="FFFFFF"/>
        <w:spacing w:before="0" w:beforeAutospacing="0" w:after="360" w:afterAutospacing="0"/>
        <w:rPr>
          <w:rFonts w:ascii="Arial" w:hAnsi="Arial" w:cs="Arial"/>
          <w:color w:val="3A343A"/>
          <w:sz w:val="30"/>
          <w:szCs w:val="30"/>
        </w:rPr>
      </w:pPr>
      <w:r>
        <w:rPr>
          <w:rFonts w:ascii="Arial" w:hAnsi="Arial" w:cs="Arial"/>
          <w:color w:val="3A343A"/>
          <w:sz w:val="30"/>
          <w:szCs w:val="30"/>
        </w:rPr>
        <w:t>As the purpose of a technical report is to communicate factual content, you should avoid using personal expressions, such as </w:t>
      </w:r>
      <w:r>
        <w:rPr>
          <w:rStyle w:val="Emphasis"/>
          <w:rFonts w:ascii="Arial" w:hAnsi="Arial" w:cs="Arial"/>
          <w:color w:val="3A343A"/>
          <w:sz w:val="30"/>
          <w:szCs w:val="30"/>
        </w:rPr>
        <w:t>“I believe…”</w:t>
      </w:r>
      <w:r>
        <w:rPr>
          <w:rFonts w:ascii="Arial" w:hAnsi="Arial" w:cs="Arial"/>
          <w:color w:val="3A343A"/>
          <w:sz w:val="30"/>
          <w:szCs w:val="30"/>
        </w:rPr>
        <w:t> or </w:t>
      </w:r>
      <w:r>
        <w:rPr>
          <w:rStyle w:val="Emphasis"/>
          <w:rFonts w:ascii="Arial" w:hAnsi="Arial" w:cs="Arial"/>
          <w:color w:val="3A343A"/>
          <w:sz w:val="30"/>
          <w:szCs w:val="30"/>
        </w:rPr>
        <w:t>“I think…”.</w:t>
      </w:r>
    </w:p>
    <w:p w14:paraId="63CEF5C7" w14:textId="77777777" w:rsidR="00B90BC3" w:rsidRDefault="00B90BC3" w:rsidP="00B90BC3">
      <w:pPr>
        <w:pStyle w:val="NormalWeb"/>
        <w:shd w:val="clear" w:color="auto" w:fill="FFFFFF"/>
        <w:spacing w:before="360" w:beforeAutospacing="0" w:after="360" w:afterAutospacing="0"/>
        <w:rPr>
          <w:rFonts w:ascii="Arial" w:hAnsi="Arial" w:cs="Arial"/>
          <w:color w:val="3A343A"/>
          <w:sz w:val="30"/>
          <w:szCs w:val="30"/>
        </w:rPr>
      </w:pPr>
      <w:r>
        <w:rPr>
          <w:rFonts w:ascii="Arial" w:hAnsi="Arial" w:cs="Arial"/>
          <w:color w:val="3A343A"/>
          <w:sz w:val="30"/>
          <w:szCs w:val="30"/>
        </w:rPr>
        <w:t>Your statements should be unbiased and based on facts, rather than personal opinion or feelings. To remain impartial and avoid making assumptions refer to the scientific literature when explaining your results and drawing conclusions.</w:t>
      </w:r>
    </w:p>
    <w:p w14:paraId="15B7B620" w14:textId="77777777" w:rsidR="00B90BC3" w:rsidRDefault="00B90BC3" w:rsidP="00B90BC3">
      <w:pPr>
        <w:pStyle w:val="NormalWeb"/>
        <w:shd w:val="clear" w:color="auto" w:fill="FFFFFF"/>
        <w:spacing w:before="360" w:beforeAutospacing="0" w:after="360" w:afterAutospacing="0"/>
        <w:rPr>
          <w:rFonts w:ascii="Arial" w:hAnsi="Arial" w:cs="Arial"/>
          <w:color w:val="3A343A"/>
          <w:sz w:val="30"/>
          <w:szCs w:val="30"/>
        </w:rPr>
      </w:pPr>
      <w:r>
        <w:rPr>
          <w:rFonts w:ascii="Arial" w:hAnsi="Arial" w:cs="Arial"/>
          <w:color w:val="3A343A"/>
          <w:sz w:val="30"/>
          <w:szCs w:val="30"/>
        </w:rPr>
        <w:t>For example:</w:t>
      </w:r>
    </w:p>
    <w:p w14:paraId="43D2B381" w14:textId="77777777" w:rsidR="00B90BC3" w:rsidRDefault="00B90BC3" w:rsidP="00B90BC3">
      <w:pPr>
        <w:pStyle w:val="NormalWeb"/>
        <w:shd w:val="clear" w:color="auto" w:fill="FFFFFF"/>
        <w:spacing w:before="360" w:beforeAutospacing="0" w:after="360" w:afterAutospacing="0"/>
        <w:rPr>
          <w:rFonts w:ascii="Arial" w:hAnsi="Arial" w:cs="Arial"/>
          <w:color w:val="3A343A"/>
          <w:sz w:val="30"/>
          <w:szCs w:val="30"/>
        </w:rPr>
      </w:pPr>
      <w:r>
        <w:rPr>
          <w:rStyle w:val="Emphasis"/>
          <w:rFonts w:ascii="Arial" w:hAnsi="Arial" w:cs="Arial"/>
          <w:color w:val="3A343A"/>
          <w:sz w:val="30"/>
          <w:szCs w:val="30"/>
        </w:rPr>
        <w:t>“It can be speculated that the physical structure should be rough”</w:t>
      </w:r>
      <w:r>
        <w:rPr>
          <w:rFonts w:ascii="Arial" w:hAnsi="Arial" w:cs="Arial"/>
          <w:color w:val="3A343A"/>
          <w:sz w:val="30"/>
          <w:szCs w:val="30"/>
        </w:rPr>
        <w:t>.</w:t>
      </w:r>
    </w:p>
    <w:p w14:paraId="053D3974" w14:textId="77777777" w:rsidR="00B90BC3" w:rsidRDefault="00B90BC3" w:rsidP="00B90BC3">
      <w:pPr>
        <w:pStyle w:val="NormalWeb"/>
        <w:shd w:val="clear" w:color="auto" w:fill="FFFFFF"/>
        <w:spacing w:before="360" w:beforeAutospacing="0" w:after="360" w:afterAutospacing="0"/>
        <w:rPr>
          <w:rFonts w:ascii="Arial" w:hAnsi="Arial" w:cs="Arial"/>
          <w:color w:val="3A343A"/>
          <w:sz w:val="30"/>
          <w:szCs w:val="30"/>
        </w:rPr>
      </w:pPr>
      <w:r>
        <w:rPr>
          <w:rFonts w:ascii="Arial" w:hAnsi="Arial" w:cs="Arial"/>
          <w:color w:val="3A343A"/>
          <w:sz w:val="30"/>
          <w:szCs w:val="30"/>
        </w:rPr>
        <w:t>If previous research studies have shown that the physical structure of this material is, in fact, rough, then state the findings of these research studies and cite their work in your text.</w:t>
      </w:r>
    </w:p>
    <w:p w14:paraId="18D1C599" w14:textId="77777777" w:rsidR="00B90BC3" w:rsidRDefault="00B90BC3" w:rsidP="00B90BC3">
      <w:pPr>
        <w:pStyle w:val="Heading3"/>
        <w:shd w:val="clear" w:color="auto" w:fill="FFFFFF"/>
        <w:rPr>
          <w:rFonts w:ascii="Arial" w:hAnsi="Arial" w:cs="Arial"/>
          <w:color w:val="3A343A"/>
        </w:rPr>
      </w:pPr>
      <w:r>
        <w:rPr>
          <w:rFonts w:ascii="Arial" w:hAnsi="Arial" w:cs="Arial"/>
          <w:color w:val="3A343A"/>
        </w:rPr>
        <w:t>Use a combination of tenses</w:t>
      </w:r>
    </w:p>
    <w:p w14:paraId="429649BC" w14:textId="77777777" w:rsidR="00B90BC3" w:rsidRDefault="00B90BC3" w:rsidP="00B90BC3">
      <w:pPr>
        <w:pStyle w:val="NormalWeb"/>
        <w:shd w:val="clear" w:color="auto" w:fill="FFFFFF"/>
        <w:spacing w:before="0" w:beforeAutospacing="0" w:after="360" w:afterAutospacing="0"/>
        <w:rPr>
          <w:rFonts w:ascii="Arial" w:hAnsi="Arial" w:cs="Arial"/>
          <w:color w:val="3A343A"/>
          <w:sz w:val="30"/>
          <w:szCs w:val="30"/>
        </w:rPr>
      </w:pPr>
      <w:r>
        <w:rPr>
          <w:rFonts w:ascii="Arial" w:hAnsi="Arial" w:cs="Arial"/>
          <w:color w:val="3A343A"/>
          <w:sz w:val="30"/>
          <w:szCs w:val="30"/>
        </w:rPr>
        <w:t>In the methods section, you are expected to write using past tense as you are describing what you did. In the discussion and conclusion, you may use a combination of tenses.</w:t>
      </w:r>
    </w:p>
    <w:p w14:paraId="1A979242" w14:textId="77777777" w:rsidR="00B90BC3" w:rsidRDefault="00B90BC3" w:rsidP="00B90BC3">
      <w:pPr>
        <w:pStyle w:val="NormalWeb"/>
        <w:shd w:val="clear" w:color="auto" w:fill="FFFFFF"/>
        <w:spacing w:before="360" w:beforeAutospacing="0" w:after="360" w:afterAutospacing="0"/>
        <w:rPr>
          <w:rFonts w:ascii="Arial" w:hAnsi="Arial" w:cs="Arial"/>
          <w:color w:val="3A343A"/>
          <w:sz w:val="30"/>
          <w:szCs w:val="30"/>
        </w:rPr>
      </w:pPr>
      <w:r>
        <w:rPr>
          <w:rFonts w:ascii="Arial" w:hAnsi="Arial" w:cs="Arial"/>
          <w:color w:val="3A343A"/>
          <w:sz w:val="30"/>
          <w:szCs w:val="30"/>
        </w:rPr>
        <w:t>For example, you may use:</w:t>
      </w:r>
    </w:p>
    <w:p w14:paraId="43D2A31A" w14:textId="77777777" w:rsidR="00B90BC3" w:rsidRDefault="00B90BC3" w:rsidP="00380E2A">
      <w:pPr>
        <w:pStyle w:val="NormalWeb"/>
        <w:numPr>
          <w:ilvl w:val="0"/>
          <w:numId w:val="38"/>
        </w:numPr>
        <w:shd w:val="clear" w:color="auto" w:fill="FFFFFF"/>
        <w:spacing w:before="360" w:beforeAutospacing="0" w:after="360" w:afterAutospacing="0"/>
        <w:rPr>
          <w:rFonts w:ascii="Arial" w:hAnsi="Arial" w:cs="Arial"/>
          <w:color w:val="3A343A"/>
          <w:sz w:val="30"/>
          <w:szCs w:val="30"/>
        </w:rPr>
      </w:pPr>
      <w:r>
        <w:rPr>
          <w:rStyle w:val="Strong"/>
          <w:rFonts w:ascii="Arial" w:hAnsi="Arial" w:cs="Arial"/>
          <w:color w:val="3A343A"/>
          <w:sz w:val="30"/>
          <w:szCs w:val="30"/>
        </w:rPr>
        <w:lastRenderedPageBreak/>
        <w:t>Past tense</w:t>
      </w:r>
      <w:r>
        <w:rPr>
          <w:rFonts w:ascii="Arial" w:hAnsi="Arial" w:cs="Arial"/>
          <w:color w:val="3A343A"/>
          <w:sz w:val="30"/>
          <w:szCs w:val="30"/>
        </w:rPr>
        <w:t> when referring to the experiment undertaken: </w:t>
      </w:r>
      <w:r>
        <w:rPr>
          <w:rStyle w:val="Emphasis"/>
          <w:rFonts w:ascii="Arial" w:hAnsi="Arial" w:cs="Arial"/>
          <w:color w:val="3A343A"/>
          <w:sz w:val="30"/>
          <w:szCs w:val="30"/>
        </w:rPr>
        <w:t>“The experiment investigated the tensile strength of material A and B.”</w:t>
      </w:r>
    </w:p>
    <w:p w14:paraId="02C7EDF9" w14:textId="77777777" w:rsidR="00B90BC3" w:rsidRDefault="00B90BC3" w:rsidP="00380E2A">
      <w:pPr>
        <w:pStyle w:val="NormalWeb"/>
        <w:numPr>
          <w:ilvl w:val="0"/>
          <w:numId w:val="38"/>
        </w:numPr>
        <w:shd w:val="clear" w:color="auto" w:fill="FFFFFF"/>
        <w:spacing w:before="360" w:beforeAutospacing="0" w:after="360" w:afterAutospacing="0"/>
        <w:rPr>
          <w:rFonts w:ascii="Arial" w:hAnsi="Arial" w:cs="Arial"/>
          <w:color w:val="3A343A"/>
          <w:sz w:val="30"/>
          <w:szCs w:val="30"/>
        </w:rPr>
      </w:pPr>
      <w:r>
        <w:rPr>
          <w:rStyle w:val="Strong"/>
          <w:rFonts w:ascii="Arial" w:hAnsi="Arial" w:cs="Arial"/>
          <w:color w:val="3A343A"/>
          <w:sz w:val="30"/>
          <w:szCs w:val="30"/>
        </w:rPr>
        <w:t>Present tense</w:t>
      </w:r>
      <w:r>
        <w:rPr>
          <w:rFonts w:ascii="Arial" w:hAnsi="Arial" w:cs="Arial"/>
          <w:color w:val="3A343A"/>
          <w:sz w:val="30"/>
          <w:szCs w:val="30"/>
        </w:rPr>
        <w:t> when making conclusions: </w:t>
      </w:r>
      <w:r>
        <w:rPr>
          <w:rStyle w:val="Emphasis"/>
          <w:rFonts w:ascii="Arial" w:hAnsi="Arial" w:cs="Arial"/>
          <w:color w:val="3A343A"/>
          <w:sz w:val="30"/>
          <w:szCs w:val="30"/>
        </w:rPr>
        <w:t>“It is appropriate to investigate these two materials because…”</w:t>
      </w:r>
    </w:p>
    <w:p w14:paraId="4B010E8C" w14:textId="77777777" w:rsidR="00B90BC3" w:rsidRDefault="00B90BC3" w:rsidP="00380E2A">
      <w:pPr>
        <w:pStyle w:val="NormalWeb"/>
        <w:numPr>
          <w:ilvl w:val="0"/>
          <w:numId w:val="38"/>
        </w:numPr>
        <w:shd w:val="clear" w:color="auto" w:fill="FFFFFF"/>
        <w:spacing w:before="360" w:beforeAutospacing="0" w:after="360" w:afterAutospacing="0"/>
        <w:rPr>
          <w:rFonts w:ascii="Arial" w:hAnsi="Arial" w:cs="Arial"/>
          <w:color w:val="3A343A"/>
          <w:sz w:val="30"/>
          <w:szCs w:val="30"/>
        </w:rPr>
      </w:pPr>
      <w:r>
        <w:rPr>
          <w:rStyle w:val="Strong"/>
          <w:rFonts w:ascii="Arial" w:hAnsi="Arial" w:cs="Arial"/>
          <w:color w:val="3A343A"/>
          <w:sz w:val="30"/>
          <w:szCs w:val="30"/>
        </w:rPr>
        <w:t>Future tense</w:t>
      </w:r>
      <w:r>
        <w:rPr>
          <w:rFonts w:ascii="Arial" w:hAnsi="Arial" w:cs="Arial"/>
          <w:color w:val="3A343A"/>
          <w:sz w:val="30"/>
          <w:szCs w:val="30"/>
        </w:rPr>
        <w:t> when recommending how the experiment could be improved: </w:t>
      </w:r>
      <w:r>
        <w:rPr>
          <w:rStyle w:val="Emphasis"/>
          <w:rFonts w:ascii="Arial" w:hAnsi="Arial" w:cs="Arial"/>
          <w:color w:val="3A343A"/>
          <w:sz w:val="30"/>
          <w:szCs w:val="30"/>
        </w:rPr>
        <w:t>“Recommendations for future work include repeating the experiment with different materials.”</w:t>
      </w:r>
    </w:p>
    <w:p w14:paraId="0297E755" w14:textId="77777777" w:rsidR="00B90BC3" w:rsidRDefault="00B90BC3" w:rsidP="00B90BC3">
      <w:pPr>
        <w:pStyle w:val="Heading3"/>
        <w:shd w:val="clear" w:color="auto" w:fill="FFFFFF"/>
        <w:rPr>
          <w:rFonts w:ascii="Arial" w:hAnsi="Arial" w:cs="Arial"/>
          <w:color w:val="3A343A"/>
        </w:rPr>
      </w:pPr>
      <w:r>
        <w:rPr>
          <w:rFonts w:ascii="Arial" w:hAnsi="Arial" w:cs="Arial"/>
          <w:color w:val="3A343A"/>
        </w:rPr>
        <w:t>Use examples relevant to your field of work</w:t>
      </w:r>
    </w:p>
    <w:p w14:paraId="18926386" w14:textId="77777777" w:rsidR="00B90BC3" w:rsidRDefault="00B90BC3" w:rsidP="00B90BC3">
      <w:pPr>
        <w:pStyle w:val="NormalWeb"/>
        <w:shd w:val="clear" w:color="auto" w:fill="FFFFFF"/>
        <w:spacing w:before="0" w:beforeAutospacing="0" w:after="360" w:afterAutospacing="0"/>
        <w:rPr>
          <w:rFonts w:ascii="Arial" w:hAnsi="Arial" w:cs="Arial"/>
          <w:color w:val="3A343A"/>
          <w:sz w:val="30"/>
          <w:szCs w:val="30"/>
        </w:rPr>
      </w:pPr>
      <w:r>
        <w:rPr>
          <w:rFonts w:ascii="Arial" w:hAnsi="Arial" w:cs="Arial"/>
          <w:color w:val="3A343A"/>
          <w:sz w:val="30"/>
          <w:szCs w:val="30"/>
        </w:rPr>
        <w:t>As previously mentioned, all published sources of information should be cited in your text and listed in your reference section. Refer to your department handbook or academic supervisor for the preferred reference style.</w:t>
      </w:r>
    </w:p>
    <w:p w14:paraId="4300D5A3" w14:textId="77777777" w:rsidR="00B90BC3" w:rsidRDefault="00B90BC3" w:rsidP="00B90BC3">
      <w:pPr>
        <w:pStyle w:val="Heading3"/>
        <w:shd w:val="clear" w:color="auto" w:fill="FFFFFF"/>
        <w:rPr>
          <w:rFonts w:ascii="Arial" w:hAnsi="Arial" w:cs="Arial"/>
          <w:color w:val="3A343A"/>
        </w:rPr>
      </w:pPr>
      <w:r>
        <w:rPr>
          <w:rFonts w:ascii="Arial" w:hAnsi="Arial" w:cs="Arial"/>
          <w:color w:val="3A343A"/>
        </w:rPr>
        <w:t>Proofread your work</w:t>
      </w:r>
    </w:p>
    <w:p w14:paraId="1210A369" w14:textId="77777777" w:rsidR="00B90BC3" w:rsidRDefault="00B90BC3" w:rsidP="00B90BC3">
      <w:pPr>
        <w:pStyle w:val="NormalWeb"/>
        <w:shd w:val="clear" w:color="auto" w:fill="FFFFFF"/>
        <w:spacing w:before="0" w:beforeAutospacing="0" w:after="360" w:afterAutospacing="0"/>
        <w:rPr>
          <w:rFonts w:ascii="Arial" w:hAnsi="Arial" w:cs="Arial"/>
          <w:color w:val="3A343A"/>
          <w:sz w:val="30"/>
          <w:szCs w:val="30"/>
        </w:rPr>
      </w:pPr>
      <w:r>
        <w:rPr>
          <w:rFonts w:ascii="Arial" w:hAnsi="Arial" w:cs="Arial"/>
          <w:color w:val="3A343A"/>
          <w:sz w:val="30"/>
          <w:szCs w:val="30"/>
        </w:rPr>
        <w:t>Finally, check for spelling mistakes and grammatical errors before you submit your work. Check your sentences to make sure their meaning is clear. Read through your report and ask yourself </w:t>
      </w:r>
      <w:r>
        <w:rPr>
          <w:rStyle w:val="Emphasis"/>
          <w:rFonts w:ascii="Arial" w:hAnsi="Arial" w:cs="Arial"/>
          <w:color w:val="3A343A"/>
          <w:sz w:val="30"/>
          <w:szCs w:val="30"/>
        </w:rPr>
        <w:t>“Are the findings of the investigation explained clearly, concisely and accurately?”</w:t>
      </w:r>
      <w:r>
        <w:rPr>
          <w:rFonts w:ascii="Arial" w:hAnsi="Arial" w:cs="Arial"/>
          <w:color w:val="3A343A"/>
          <w:sz w:val="30"/>
          <w:szCs w:val="30"/>
        </w:rPr>
        <w:t> If not, then edit where necessary. Ask a colleague, friend or family member to proofread your report.</w:t>
      </w:r>
    </w:p>
    <w:p w14:paraId="2359BAC7" w14:textId="77777777" w:rsidR="00B90BC3" w:rsidRDefault="00B90BC3" w:rsidP="00B90BC3">
      <w:pPr>
        <w:pStyle w:val="NormalWeb"/>
        <w:shd w:val="clear" w:color="auto" w:fill="FFFFFF"/>
        <w:spacing w:before="360" w:beforeAutospacing="0" w:after="360" w:afterAutospacing="0"/>
        <w:rPr>
          <w:rFonts w:ascii="Arial" w:hAnsi="Arial" w:cs="Arial"/>
          <w:color w:val="3A343A"/>
          <w:sz w:val="30"/>
          <w:szCs w:val="30"/>
        </w:rPr>
      </w:pPr>
      <w:r>
        <w:rPr>
          <w:rFonts w:ascii="Arial" w:hAnsi="Arial" w:cs="Arial"/>
          <w:color w:val="3A343A"/>
          <w:sz w:val="30"/>
          <w:szCs w:val="30"/>
        </w:rPr>
        <w:t>© The University of Sheffield</w:t>
      </w:r>
    </w:p>
    <w:p w14:paraId="72821A9C" w14:textId="77777777" w:rsidR="00AB4067" w:rsidRDefault="00AB4067" w:rsidP="00AB4067">
      <w:pPr>
        <w:pStyle w:val="Heading1"/>
        <w:shd w:val="clear" w:color="auto" w:fill="FFFFFF"/>
        <w:rPr>
          <w:rFonts w:ascii="Arial" w:hAnsi="Arial" w:cs="Arial"/>
          <w:color w:val="3A343A"/>
        </w:rPr>
      </w:pPr>
      <w:r>
        <w:rPr>
          <w:rFonts w:ascii="Arial" w:hAnsi="Arial" w:cs="Arial"/>
          <w:color w:val="3A343A"/>
        </w:rPr>
        <w:t>Be the marker: Discussion section</w:t>
      </w:r>
    </w:p>
    <w:p w14:paraId="0443BB47" w14:textId="77777777" w:rsidR="00AB4067" w:rsidRDefault="00AB4067" w:rsidP="00AB4067">
      <w:pPr>
        <w:shd w:val="clear" w:color="auto" w:fill="FFFFFF"/>
        <w:rPr>
          <w:rFonts w:ascii="Arial" w:hAnsi="Arial" w:cs="Arial"/>
          <w:color w:val="3A343A"/>
          <w:sz w:val="30"/>
          <w:szCs w:val="30"/>
        </w:rPr>
      </w:pPr>
      <w:hyperlink r:id="rId73" w:history="1">
        <w:r>
          <w:rPr>
            <w:rStyle w:val="m-icon-with-texttext"/>
            <w:rFonts w:ascii="inherit" w:hAnsi="inherit" w:cs="Arial"/>
            <w:b/>
            <w:bCs/>
            <w:color w:val="DE00A5"/>
            <w:sz w:val="30"/>
            <w:szCs w:val="30"/>
          </w:rPr>
          <w:t>45 comments</w:t>
        </w:r>
      </w:hyperlink>
    </w:p>
    <w:p w14:paraId="357435C9" w14:textId="77777777" w:rsidR="00AB4067" w:rsidRDefault="00AB4067" w:rsidP="00AB4067">
      <w:pPr>
        <w:pStyle w:val="NormalWeb"/>
        <w:shd w:val="clear" w:color="auto" w:fill="FFFFFF"/>
        <w:spacing w:before="360" w:beforeAutospacing="0" w:after="360" w:afterAutospacing="0"/>
        <w:rPr>
          <w:rFonts w:ascii="Arial" w:hAnsi="Arial" w:cs="Arial"/>
          <w:b/>
          <w:bCs/>
          <w:color w:val="3A343A"/>
          <w:sz w:val="30"/>
          <w:szCs w:val="30"/>
        </w:rPr>
      </w:pPr>
      <w:r>
        <w:rPr>
          <w:rFonts w:ascii="Arial" w:hAnsi="Arial" w:cs="Arial"/>
          <w:b/>
          <w:bCs/>
          <w:color w:val="3A343A"/>
          <w:sz w:val="30"/>
          <w:szCs w:val="30"/>
        </w:rPr>
        <w:t>So far this week, we have learned what goes in a Discussion and the type of language and tone you should use when writing one. In this discussion, we’d want to put this (and previous) knowledge to the test.</w:t>
      </w:r>
    </w:p>
    <w:p w14:paraId="46403331" w14:textId="77777777" w:rsidR="00AB4067" w:rsidRDefault="00AB4067" w:rsidP="00AB4067">
      <w:pPr>
        <w:pStyle w:val="NormalWeb"/>
        <w:shd w:val="clear" w:color="auto" w:fill="FFFFFF"/>
        <w:spacing w:before="360" w:beforeAutospacing="0" w:after="360" w:afterAutospacing="0"/>
        <w:rPr>
          <w:rFonts w:ascii="Arial" w:hAnsi="Arial" w:cs="Arial"/>
          <w:color w:val="3A343A"/>
          <w:sz w:val="30"/>
          <w:szCs w:val="30"/>
        </w:rPr>
      </w:pPr>
      <w:r>
        <w:rPr>
          <w:rFonts w:ascii="Arial" w:hAnsi="Arial" w:cs="Arial"/>
          <w:color w:val="3A343A"/>
          <w:sz w:val="30"/>
          <w:szCs w:val="30"/>
        </w:rPr>
        <w:lastRenderedPageBreak/>
        <w:t>Below is an example Discussion section. We’d like you to read through this example and comment on the following:</w:t>
      </w:r>
    </w:p>
    <w:p w14:paraId="27F8AA1B" w14:textId="77777777" w:rsidR="00AB4067" w:rsidRDefault="00AB4067" w:rsidP="00380E2A">
      <w:pPr>
        <w:numPr>
          <w:ilvl w:val="0"/>
          <w:numId w:val="39"/>
        </w:numPr>
        <w:shd w:val="clear" w:color="auto" w:fill="FFFFFF"/>
        <w:spacing w:before="100" w:beforeAutospacing="1" w:after="180" w:line="240" w:lineRule="auto"/>
        <w:rPr>
          <w:rFonts w:ascii="Arial" w:hAnsi="Arial" w:cs="Arial"/>
          <w:color w:val="3A343A"/>
          <w:sz w:val="30"/>
          <w:szCs w:val="30"/>
        </w:rPr>
      </w:pPr>
      <w:r>
        <w:rPr>
          <w:rFonts w:ascii="Arial" w:hAnsi="Arial" w:cs="Arial"/>
          <w:color w:val="3A343A"/>
          <w:sz w:val="30"/>
          <w:szCs w:val="30"/>
        </w:rPr>
        <w:t>What is good about it?</w:t>
      </w:r>
    </w:p>
    <w:p w14:paraId="09A29658" w14:textId="77777777" w:rsidR="00AB4067" w:rsidRDefault="00AB4067" w:rsidP="00380E2A">
      <w:pPr>
        <w:numPr>
          <w:ilvl w:val="0"/>
          <w:numId w:val="39"/>
        </w:numPr>
        <w:shd w:val="clear" w:color="auto" w:fill="FFFFFF"/>
        <w:spacing w:before="100" w:beforeAutospacing="1" w:after="180" w:line="240" w:lineRule="auto"/>
        <w:rPr>
          <w:rFonts w:ascii="Arial" w:hAnsi="Arial" w:cs="Arial"/>
          <w:color w:val="3A343A"/>
          <w:sz w:val="30"/>
          <w:szCs w:val="30"/>
        </w:rPr>
      </w:pPr>
      <w:r>
        <w:rPr>
          <w:rFonts w:ascii="Arial" w:hAnsi="Arial" w:cs="Arial"/>
          <w:color w:val="3A343A"/>
          <w:sz w:val="30"/>
          <w:szCs w:val="30"/>
        </w:rPr>
        <w:t>What is bad?</w:t>
      </w:r>
    </w:p>
    <w:p w14:paraId="3D6E5ADA" w14:textId="77777777" w:rsidR="00AB4067" w:rsidRDefault="00AB4067" w:rsidP="00380E2A">
      <w:pPr>
        <w:numPr>
          <w:ilvl w:val="0"/>
          <w:numId w:val="39"/>
        </w:numPr>
        <w:shd w:val="clear" w:color="auto" w:fill="FFFFFF"/>
        <w:spacing w:before="100" w:beforeAutospacing="1" w:after="180" w:line="240" w:lineRule="auto"/>
        <w:rPr>
          <w:rFonts w:ascii="Arial" w:hAnsi="Arial" w:cs="Arial"/>
          <w:color w:val="3A343A"/>
          <w:sz w:val="30"/>
          <w:szCs w:val="30"/>
        </w:rPr>
      </w:pPr>
      <w:r>
        <w:rPr>
          <w:rFonts w:ascii="Arial" w:hAnsi="Arial" w:cs="Arial"/>
          <w:color w:val="3A343A"/>
          <w:sz w:val="30"/>
          <w:szCs w:val="30"/>
        </w:rPr>
        <w:t>How might the section be improved?</w:t>
      </w:r>
    </w:p>
    <w:p w14:paraId="4DA02F77" w14:textId="77777777" w:rsidR="00AB4067" w:rsidRDefault="00AB4067" w:rsidP="00AB4067">
      <w:pPr>
        <w:pStyle w:val="Heading3"/>
        <w:shd w:val="clear" w:color="auto" w:fill="FFFFFF"/>
        <w:rPr>
          <w:rFonts w:ascii="Arial" w:hAnsi="Arial" w:cs="Arial"/>
          <w:color w:val="3A343A"/>
        </w:rPr>
      </w:pPr>
      <w:r>
        <w:rPr>
          <w:rFonts w:ascii="Arial" w:hAnsi="Arial" w:cs="Arial"/>
          <w:color w:val="3A343A"/>
        </w:rPr>
        <w:t>Discussion</w:t>
      </w:r>
    </w:p>
    <w:p w14:paraId="1549D302" w14:textId="77777777" w:rsidR="00AB4067" w:rsidRDefault="00AB4067" w:rsidP="00AB4067">
      <w:pPr>
        <w:pStyle w:val="NormalWeb"/>
        <w:shd w:val="clear" w:color="auto" w:fill="FFFFFF"/>
        <w:spacing w:before="0" w:beforeAutospacing="0" w:after="360" w:afterAutospacing="0"/>
        <w:rPr>
          <w:rFonts w:ascii="Arial" w:hAnsi="Arial" w:cs="Arial"/>
          <w:color w:val="3A343A"/>
          <w:sz w:val="30"/>
          <w:szCs w:val="30"/>
        </w:rPr>
      </w:pPr>
      <w:r>
        <w:rPr>
          <w:rFonts w:ascii="Arial" w:hAnsi="Arial" w:cs="Arial"/>
          <w:color w:val="3A343A"/>
          <w:sz w:val="30"/>
          <w:szCs w:val="30"/>
        </w:rPr>
        <w:t>In this report, we are considering if the pipes that exist in our current distribution network should be repaired or replaced to reduce pumping cost. The relative roughness of a pipe is defined as the ratio of the pipe wall roughness and the pipe diameter. It becomes difficult to directly measure the roughness due to variation across the surface. In this experiment the relative roughness of the inside wall of a specimen pipe was determined through experimentation, by measuring the pressure drop for known flow rates of water. The relationship between pressure drop and average velocity of is given by:</w:t>
      </w:r>
    </w:p>
    <w:p w14:paraId="4C30A0FC" w14:textId="77777777" w:rsidR="00AB4067" w:rsidRDefault="00AB4067" w:rsidP="00AB4067">
      <w:pPr>
        <w:shd w:val="clear" w:color="auto" w:fill="FFFFFF"/>
        <w:jc w:val="center"/>
        <w:rPr>
          <w:rFonts w:ascii="Arial" w:hAnsi="Arial" w:cs="Arial"/>
          <w:color w:val="3A343A"/>
          <w:sz w:val="30"/>
          <w:szCs w:val="30"/>
        </w:rPr>
      </w:pPr>
      <w:r>
        <w:rPr>
          <w:rStyle w:val="mi"/>
          <w:rFonts w:ascii="MathJax_Main" w:hAnsi="MathJax_Main" w:cs="Arial"/>
          <w:color w:val="3A343A"/>
          <w:sz w:val="32"/>
          <w:szCs w:val="32"/>
          <w:bdr w:val="none" w:sz="0" w:space="0" w:color="auto" w:frame="1"/>
        </w:rPr>
        <w:t>Δ</w:t>
      </w:r>
      <w:r>
        <w:rPr>
          <w:rStyle w:val="mi"/>
          <w:rFonts w:ascii="MathJax_Math-italic" w:hAnsi="MathJax_Math-italic" w:cs="Arial"/>
          <w:color w:val="3A343A"/>
          <w:sz w:val="32"/>
          <w:szCs w:val="32"/>
          <w:bdr w:val="none" w:sz="0" w:space="0" w:color="auto" w:frame="1"/>
        </w:rPr>
        <w:t>p</w:t>
      </w:r>
      <w:r>
        <w:rPr>
          <w:rStyle w:val="mo"/>
          <w:rFonts w:ascii="MathJax_Main" w:hAnsi="MathJax_Main" w:cs="Arial"/>
          <w:color w:val="3A343A"/>
          <w:sz w:val="32"/>
          <w:szCs w:val="32"/>
          <w:bdr w:val="none" w:sz="0" w:space="0" w:color="auto" w:frame="1"/>
        </w:rPr>
        <w:t>=</w:t>
      </w:r>
      <w:r>
        <w:rPr>
          <w:rStyle w:val="mi"/>
          <w:rFonts w:ascii="MathJax_Math-italic" w:hAnsi="MathJax_Math-italic" w:cs="Arial"/>
          <w:color w:val="3A343A"/>
          <w:sz w:val="32"/>
          <w:szCs w:val="32"/>
          <w:bdr w:val="none" w:sz="0" w:space="0" w:color="auto" w:frame="1"/>
        </w:rPr>
        <w:t>ρfLDV</w:t>
      </w:r>
      <w:r>
        <w:rPr>
          <w:rStyle w:val="mn"/>
          <w:rFonts w:ascii="MathJax_Main" w:hAnsi="MathJax_Main" w:cs="Arial"/>
          <w:color w:val="3A343A"/>
          <w:sz w:val="23"/>
          <w:szCs w:val="23"/>
          <w:bdr w:val="none" w:sz="0" w:space="0" w:color="auto" w:frame="1"/>
        </w:rPr>
        <w:t>2</w:t>
      </w:r>
      <w:r>
        <w:rPr>
          <w:rStyle w:val="mn"/>
          <w:rFonts w:ascii="MathJax_Main" w:hAnsi="MathJax_Main" w:cs="Arial"/>
          <w:color w:val="3A343A"/>
          <w:sz w:val="32"/>
          <w:szCs w:val="32"/>
          <w:bdr w:val="none" w:sz="0" w:space="0" w:color="auto" w:frame="1"/>
        </w:rPr>
        <w:t>2</w:t>
      </w:r>
      <w:r>
        <w:rPr>
          <w:rStyle w:val="mjxassistivemathml"/>
          <w:rFonts w:ascii="Arial" w:hAnsi="Arial" w:cs="Arial"/>
          <w:color w:val="3A343A"/>
          <w:sz w:val="30"/>
          <w:szCs w:val="30"/>
          <w:bdr w:val="none" w:sz="0" w:space="0" w:color="auto" w:frame="1"/>
        </w:rPr>
        <w:t>Δp=ρfLDV22</w:t>
      </w:r>
    </w:p>
    <w:p w14:paraId="009CB24D" w14:textId="77777777" w:rsidR="00AB4067" w:rsidRDefault="00AB4067" w:rsidP="00AB4067">
      <w:pPr>
        <w:pStyle w:val="NormalWeb"/>
        <w:shd w:val="clear" w:color="auto" w:fill="FFFFFF"/>
        <w:spacing w:before="360" w:beforeAutospacing="0" w:after="360" w:afterAutospacing="0"/>
        <w:rPr>
          <w:rFonts w:ascii="Arial" w:hAnsi="Arial" w:cs="Arial"/>
          <w:color w:val="3A343A"/>
          <w:sz w:val="30"/>
          <w:szCs w:val="30"/>
        </w:rPr>
      </w:pPr>
      <w:r>
        <w:rPr>
          <w:rFonts w:ascii="Arial" w:hAnsi="Arial" w:cs="Arial"/>
          <w:color w:val="3A343A"/>
          <w:sz w:val="30"/>
          <w:szCs w:val="30"/>
        </w:rPr>
        <w:t>So, we can easily measure the geometrical properties of the pipe, the Length and the Diameter, and we know the density of water and the number 2. Therefore if the velocity and pressure drop can be measured on a sample of the pipe, the only remaining unknown in the equation is f, the friction factor. If we know the friction factor, and can use the velocity to determine the Reynolds number, we can determine the pipe relative roughness from the Colebrook equation [4]:</w:t>
      </w:r>
    </w:p>
    <w:p w14:paraId="1670E3C8" w14:textId="77777777" w:rsidR="00AB4067" w:rsidRDefault="00AB4067" w:rsidP="00AB4067">
      <w:pPr>
        <w:shd w:val="clear" w:color="auto" w:fill="FFFFFF"/>
        <w:jc w:val="center"/>
        <w:rPr>
          <w:rFonts w:ascii="Arial" w:hAnsi="Arial" w:cs="Arial"/>
          <w:color w:val="3A343A"/>
          <w:sz w:val="30"/>
          <w:szCs w:val="30"/>
        </w:rPr>
      </w:pPr>
      <w:r>
        <w:rPr>
          <w:rStyle w:val="mn"/>
          <w:rFonts w:ascii="MathJax_Main" w:hAnsi="MathJax_Main" w:cs="Arial"/>
          <w:color w:val="3A343A"/>
          <w:sz w:val="32"/>
          <w:szCs w:val="32"/>
          <w:bdr w:val="none" w:sz="0" w:space="0" w:color="auto" w:frame="1"/>
        </w:rPr>
        <w:t>1</w:t>
      </w:r>
      <w:r>
        <w:rPr>
          <w:rStyle w:val="mi"/>
          <w:rFonts w:ascii="MathJax_Math-italic" w:hAnsi="MathJax_Math-italic" w:cs="Arial"/>
          <w:color w:val="3A343A"/>
          <w:sz w:val="32"/>
          <w:szCs w:val="32"/>
          <w:bdr w:val="none" w:sz="0" w:space="0" w:color="auto" w:frame="1"/>
        </w:rPr>
        <w:t>f</w:t>
      </w:r>
      <w:r>
        <w:rPr>
          <w:rStyle w:val="msqrt"/>
          <w:rFonts w:ascii="MathJax_Main" w:hAnsi="MathJax_Main" w:cs="Arial"/>
          <w:color w:val="3A343A"/>
          <w:sz w:val="32"/>
          <w:szCs w:val="32"/>
          <w:bdr w:val="none" w:sz="0" w:space="0" w:color="auto" w:frame="1"/>
        </w:rPr>
        <w:t>−−</w:t>
      </w:r>
      <w:r>
        <w:rPr>
          <w:rStyle w:val="msqrt"/>
          <w:rFonts w:ascii="MathJax_Size1" w:hAnsi="MathJax_Size1" w:cs="Arial"/>
          <w:color w:val="3A343A"/>
          <w:sz w:val="32"/>
          <w:szCs w:val="32"/>
          <w:bdr w:val="none" w:sz="0" w:space="0" w:color="auto" w:frame="1"/>
        </w:rPr>
        <w:t>√</w:t>
      </w:r>
      <w:r>
        <w:rPr>
          <w:rStyle w:val="mo"/>
          <w:rFonts w:ascii="MathJax_Main" w:hAnsi="MathJax_Main" w:cs="Arial"/>
          <w:color w:val="3A343A"/>
          <w:sz w:val="32"/>
          <w:szCs w:val="32"/>
          <w:bdr w:val="none" w:sz="0" w:space="0" w:color="auto" w:frame="1"/>
        </w:rPr>
        <w:t>=−</w:t>
      </w:r>
      <w:r>
        <w:rPr>
          <w:rStyle w:val="mn"/>
          <w:rFonts w:ascii="MathJax_Main" w:hAnsi="MathJax_Main" w:cs="Arial"/>
          <w:color w:val="3A343A"/>
          <w:sz w:val="32"/>
          <w:szCs w:val="32"/>
          <w:bdr w:val="none" w:sz="0" w:space="0" w:color="auto" w:frame="1"/>
        </w:rPr>
        <w:t>2</w:t>
      </w:r>
      <w:r>
        <w:rPr>
          <w:rStyle w:val="mi"/>
          <w:rFonts w:ascii="MathJax_Main" w:hAnsi="MathJax_Main" w:cs="Arial"/>
          <w:color w:val="3A343A"/>
          <w:sz w:val="32"/>
          <w:szCs w:val="32"/>
          <w:bdr w:val="none" w:sz="0" w:space="0" w:color="auto" w:frame="1"/>
        </w:rPr>
        <w:t>log</w:t>
      </w:r>
      <w:r>
        <w:rPr>
          <w:rStyle w:val="mo"/>
          <w:rFonts w:ascii="MathJax_Size4" w:hAnsi="MathJax_Size4" w:cs="Arial"/>
          <w:color w:val="3A343A"/>
          <w:sz w:val="32"/>
          <w:szCs w:val="32"/>
          <w:bdr w:val="none" w:sz="0" w:space="0" w:color="auto" w:frame="1"/>
        </w:rPr>
        <w:t>(</w:t>
      </w:r>
      <w:r>
        <w:rPr>
          <w:rStyle w:val="mi"/>
          <w:rFonts w:ascii="MathJax_Math-italic" w:hAnsi="MathJax_Math-italic" w:cs="Arial"/>
          <w:color w:val="3A343A"/>
          <w:sz w:val="32"/>
          <w:szCs w:val="32"/>
          <w:bdr w:val="none" w:sz="0" w:space="0" w:color="auto" w:frame="1"/>
        </w:rPr>
        <w:t>ϵ</w:t>
      </w:r>
      <w:r>
        <w:rPr>
          <w:rStyle w:val="mn"/>
          <w:rFonts w:ascii="MathJax_Main" w:hAnsi="MathJax_Main" w:cs="Arial"/>
          <w:color w:val="3A343A"/>
          <w:sz w:val="32"/>
          <w:szCs w:val="32"/>
          <w:bdr w:val="none" w:sz="0" w:space="0" w:color="auto" w:frame="1"/>
        </w:rPr>
        <w:t>3.7</w:t>
      </w:r>
      <w:r>
        <w:rPr>
          <w:rStyle w:val="mi"/>
          <w:rFonts w:ascii="MathJax_Math-italic" w:hAnsi="MathJax_Math-italic" w:cs="Arial"/>
          <w:color w:val="3A343A"/>
          <w:sz w:val="32"/>
          <w:szCs w:val="32"/>
          <w:bdr w:val="none" w:sz="0" w:space="0" w:color="auto" w:frame="1"/>
        </w:rPr>
        <w:t>D</w:t>
      </w:r>
      <w:r>
        <w:rPr>
          <w:rStyle w:val="mo"/>
          <w:rFonts w:ascii="MathJax_Main" w:hAnsi="MathJax_Main" w:cs="Arial"/>
          <w:color w:val="3A343A"/>
          <w:sz w:val="32"/>
          <w:szCs w:val="32"/>
          <w:bdr w:val="none" w:sz="0" w:space="0" w:color="auto" w:frame="1"/>
        </w:rPr>
        <w:t>+</w:t>
      </w:r>
      <w:r>
        <w:rPr>
          <w:rStyle w:val="mn"/>
          <w:rFonts w:ascii="MathJax_Main" w:hAnsi="MathJax_Main" w:cs="Arial"/>
          <w:color w:val="3A343A"/>
          <w:sz w:val="32"/>
          <w:szCs w:val="32"/>
          <w:bdr w:val="none" w:sz="0" w:space="0" w:color="auto" w:frame="1"/>
        </w:rPr>
        <w:t>2.51</w:t>
      </w:r>
      <w:r>
        <w:rPr>
          <w:rStyle w:val="mi"/>
          <w:rFonts w:ascii="MathJax_Main" w:hAnsi="MathJax_Main" w:cs="Arial"/>
          <w:color w:val="3A343A"/>
          <w:sz w:val="32"/>
          <w:szCs w:val="32"/>
          <w:bdr w:val="none" w:sz="0" w:space="0" w:color="auto" w:frame="1"/>
        </w:rPr>
        <w:t>Re</w:t>
      </w:r>
      <w:r>
        <w:rPr>
          <w:rStyle w:val="mi"/>
          <w:rFonts w:ascii="MathJax_Math-italic" w:hAnsi="MathJax_Math-italic" w:cs="Arial"/>
          <w:color w:val="3A343A"/>
          <w:sz w:val="32"/>
          <w:szCs w:val="32"/>
          <w:bdr w:val="none" w:sz="0" w:space="0" w:color="auto" w:frame="1"/>
        </w:rPr>
        <w:t>f</w:t>
      </w:r>
      <w:r>
        <w:rPr>
          <w:rStyle w:val="msqrt"/>
          <w:rFonts w:ascii="MathJax_Main" w:hAnsi="MathJax_Main" w:cs="Arial"/>
          <w:color w:val="3A343A"/>
          <w:sz w:val="32"/>
          <w:szCs w:val="32"/>
          <w:bdr w:val="none" w:sz="0" w:space="0" w:color="auto" w:frame="1"/>
        </w:rPr>
        <w:t>−−</w:t>
      </w:r>
      <w:r>
        <w:rPr>
          <w:rStyle w:val="msqrt"/>
          <w:rFonts w:ascii="MathJax_Size1" w:hAnsi="MathJax_Size1" w:cs="Arial"/>
          <w:color w:val="3A343A"/>
          <w:sz w:val="32"/>
          <w:szCs w:val="32"/>
          <w:bdr w:val="none" w:sz="0" w:space="0" w:color="auto" w:frame="1"/>
        </w:rPr>
        <w:t>√</w:t>
      </w:r>
      <w:r>
        <w:rPr>
          <w:rStyle w:val="mo"/>
          <w:rFonts w:ascii="MathJax_Size4" w:hAnsi="MathJax_Size4" w:cs="Arial"/>
          <w:color w:val="3A343A"/>
          <w:sz w:val="32"/>
          <w:szCs w:val="32"/>
          <w:bdr w:val="none" w:sz="0" w:space="0" w:color="auto" w:frame="1"/>
        </w:rPr>
        <w:t>)</w:t>
      </w:r>
      <w:r>
        <w:rPr>
          <w:rStyle w:val="mjxassistivemathml"/>
          <w:rFonts w:ascii="Arial" w:hAnsi="Arial" w:cs="Arial"/>
          <w:color w:val="3A343A"/>
          <w:sz w:val="30"/>
          <w:szCs w:val="30"/>
          <w:bdr w:val="none" w:sz="0" w:space="0" w:color="auto" w:frame="1"/>
        </w:rPr>
        <w:t>1f=−2log(ϵ3.7D+2.51Ref)</w:t>
      </w:r>
    </w:p>
    <w:p w14:paraId="03DF1ECB" w14:textId="77777777" w:rsidR="00AB4067" w:rsidRDefault="00AB4067" w:rsidP="00AB4067">
      <w:pPr>
        <w:pStyle w:val="NormalWeb"/>
        <w:shd w:val="clear" w:color="auto" w:fill="FFFFFF"/>
        <w:spacing w:before="360" w:beforeAutospacing="0" w:after="360" w:afterAutospacing="0"/>
        <w:rPr>
          <w:rFonts w:ascii="Arial" w:hAnsi="Arial" w:cs="Arial"/>
          <w:color w:val="3A343A"/>
          <w:sz w:val="30"/>
          <w:szCs w:val="30"/>
        </w:rPr>
      </w:pPr>
      <w:r>
        <w:rPr>
          <w:rFonts w:ascii="Arial" w:hAnsi="Arial" w:cs="Arial"/>
          <w:color w:val="3A343A"/>
          <w:sz w:val="30"/>
          <w:szCs w:val="30"/>
        </w:rPr>
        <w:t xml:space="preserve">A sample of the pipe was set up with pressure tappings at a known distance apart. Water was then pumped through the pipe and the flow rate, which can be used to determine the average velocity, was recorded using a weigh tank. The results show that at a Reynolds number of 10,000 the friction factor was 0.05 and at 50,000 it was </w:t>
      </w:r>
      <w:r>
        <w:rPr>
          <w:rFonts w:ascii="Arial" w:hAnsi="Arial" w:cs="Arial"/>
          <w:color w:val="3A343A"/>
          <w:sz w:val="30"/>
          <w:szCs w:val="30"/>
        </w:rPr>
        <w:lastRenderedPageBreak/>
        <w:t>0.045. This indicates that the inner surface of the pipe has a relative roughness of around 0.015.</w:t>
      </w:r>
    </w:p>
    <w:p w14:paraId="21ACF407" w14:textId="77777777" w:rsidR="00AB4067" w:rsidRDefault="00AB4067" w:rsidP="00AB4067">
      <w:pPr>
        <w:pStyle w:val="NormalWeb"/>
        <w:shd w:val="clear" w:color="auto" w:fill="FFFFFF"/>
        <w:spacing w:before="360" w:beforeAutospacing="0" w:after="360" w:afterAutospacing="0"/>
        <w:rPr>
          <w:rFonts w:ascii="Arial" w:hAnsi="Arial" w:cs="Arial"/>
          <w:color w:val="3A343A"/>
          <w:sz w:val="30"/>
          <w:szCs w:val="30"/>
        </w:rPr>
      </w:pPr>
      <w:r>
        <w:rPr>
          <w:rFonts w:ascii="Arial" w:hAnsi="Arial" w:cs="Arial"/>
          <w:color w:val="3A343A"/>
          <w:sz w:val="30"/>
          <w:szCs w:val="30"/>
        </w:rPr>
        <w:t>There could have been an error in calibrating the weigh tank and pressure readings could have been subject to parallax error. As already stated, we think the errors in the experiment are =+/- 3.</w:t>
      </w:r>
    </w:p>
    <w:p w14:paraId="031A7B10" w14:textId="77777777" w:rsidR="00AB4067" w:rsidRDefault="00AB4067" w:rsidP="00AB4067">
      <w:pPr>
        <w:pStyle w:val="NormalWeb"/>
        <w:shd w:val="clear" w:color="auto" w:fill="FFFFFF"/>
        <w:spacing w:before="360" w:beforeAutospacing="0" w:after="360" w:afterAutospacing="0"/>
        <w:rPr>
          <w:rFonts w:ascii="Arial" w:hAnsi="Arial" w:cs="Arial"/>
          <w:color w:val="3A343A"/>
          <w:sz w:val="30"/>
          <w:szCs w:val="30"/>
        </w:rPr>
      </w:pPr>
      <w:r>
        <w:rPr>
          <w:rFonts w:ascii="Arial" w:hAnsi="Arial" w:cs="Arial"/>
          <w:color w:val="3A343A"/>
          <w:sz w:val="30"/>
          <w:szCs w:val="30"/>
        </w:rPr>
        <w:t>The significance of the findings relate the the increased use of energy required to pump the water in the distribution network using this roughness of pipe. Reducing the relative roughness of the pipe walls to 10-4, the friction factor could be reduced to approximately 0.03. It is estimated that that would reduce pumping power by approximately 30kW, which a potential cost saving of £26,280 per year. The estimated costs of repair and replacement of pipes to reduce the friction factor is 136,000, including downtime and installation. With a rigorous consideration of the uncertainties in the analysis, the payback period for the investment is between 4.5 and 5.8 years. It is therefore recommended that the current pipework remains in service.</w:t>
      </w:r>
    </w:p>
    <w:p w14:paraId="29EFCDB9" w14:textId="77777777" w:rsidR="00AB4067" w:rsidRDefault="00AB4067" w:rsidP="00AB4067">
      <w:pPr>
        <w:pStyle w:val="NormalWeb"/>
        <w:shd w:val="clear" w:color="auto" w:fill="FFFFFF"/>
        <w:spacing w:before="360" w:beforeAutospacing="0" w:after="360" w:afterAutospacing="0"/>
        <w:rPr>
          <w:rFonts w:ascii="Arial" w:hAnsi="Arial" w:cs="Arial"/>
          <w:color w:val="3A343A"/>
          <w:sz w:val="30"/>
          <w:szCs w:val="30"/>
        </w:rPr>
      </w:pPr>
      <w:r>
        <w:rPr>
          <w:rFonts w:ascii="Arial" w:hAnsi="Arial" w:cs="Arial"/>
          <w:color w:val="3A343A"/>
          <w:sz w:val="30"/>
          <w:szCs w:val="30"/>
        </w:rPr>
        <w:t>© The University of Sheffield</w:t>
      </w:r>
    </w:p>
    <w:p w14:paraId="7F694EDE" w14:textId="77777777" w:rsidR="005309DC" w:rsidRDefault="005309DC" w:rsidP="005309DC">
      <w:pPr>
        <w:pStyle w:val="Heading1"/>
        <w:shd w:val="clear" w:color="auto" w:fill="FFFFFF"/>
        <w:rPr>
          <w:rFonts w:ascii="Arial" w:hAnsi="Arial" w:cs="Arial"/>
          <w:color w:val="3A343A"/>
        </w:rPr>
      </w:pPr>
      <w:r>
        <w:rPr>
          <w:rFonts w:ascii="Arial" w:hAnsi="Arial" w:cs="Arial"/>
          <w:color w:val="3A343A"/>
        </w:rPr>
        <w:t>What goes in a conclusion?</w:t>
      </w:r>
    </w:p>
    <w:p w14:paraId="06038EB7" w14:textId="77777777" w:rsidR="005309DC" w:rsidRDefault="005309DC" w:rsidP="005309DC">
      <w:pPr>
        <w:shd w:val="clear" w:color="auto" w:fill="FFFFFF"/>
        <w:rPr>
          <w:rFonts w:ascii="Arial" w:hAnsi="Arial" w:cs="Arial"/>
          <w:color w:val="3A343A"/>
          <w:sz w:val="30"/>
          <w:szCs w:val="30"/>
        </w:rPr>
      </w:pPr>
      <w:hyperlink r:id="rId74" w:history="1">
        <w:r>
          <w:rPr>
            <w:rStyle w:val="m-icon-with-texttext"/>
            <w:rFonts w:ascii="inherit" w:hAnsi="inherit" w:cs="Arial"/>
            <w:b/>
            <w:bCs/>
            <w:color w:val="DE00A5"/>
            <w:sz w:val="30"/>
            <w:szCs w:val="30"/>
          </w:rPr>
          <w:t>26 comments</w:t>
        </w:r>
      </w:hyperlink>
    </w:p>
    <w:p w14:paraId="5186C3E4" w14:textId="77777777" w:rsidR="005309DC" w:rsidRDefault="005309DC" w:rsidP="005309DC">
      <w:pPr>
        <w:pStyle w:val="NormalWeb"/>
        <w:shd w:val="clear" w:color="auto" w:fill="FFFFFF"/>
        <w:spacing w:before="360" w:beforeAutospacing="0" w:after="360" w:afterAutospacing="0"/>
        <w:rPr>
          <w:rFonts w:ascii="Arial" w:hAnsi="Arial" w:cs="Arial"/>
          <w:b/>
          <w:bCs/>
          <w:color w:val="3A343A"/>
          <w:sz w:val="30"/>
          <w:szCs w:val="30"/>
        </w:rPr>
      </w:pPr>
      <w:r>
        <w:rPr>
          <w:rFonts w:ascii="Arial" w:hAnsi="Arial" w:cs="Arial"/>
          <w:b/>
          <w:bCs/>
          <w:color w:val="3A343A"/>
          <w:sz w:val="30"/>
          <w:szCs w:val="30"/>
        </w:rPr>
        <w:t>The conclusion is a short review of what you have found from your experiment. It’s an opportunity to restate the aims or key questions and to summarise the key points raised in the results and discussion sections.</w:t>
      </w:r>
    </w:p>
    <w:p w14:paraId="3A15F19F" w14:textId="77777777" w:rsidR="005309DC" w:rsidRDefault="005309DC" w:rsidP="005309DC">
      <w:pPr>
        <w:pStyle w:val="NormalWeb"/>
        <w:shd w:val="clear" w:color="auto" w:fill="FFFFFF"/>
        <w:spacing w:before="360" w:beforeAutospacing="0" w:after="360" w:afterAutospacing="0"/>
        <w:rPr>
          <w:rFonts w:ascii="Arial" w:hAnsi="Arial" w:cs="Arial"/>
          <w:color w:val="3A343A"/>
          <w:sz w:val="30"/>
          <w:szCs w:val="30"/>
        </w:rPr>
      </w:pPr>
      <w:r>
        <w:rPr>
          <w:rFonts w:ascii="Arial" w:hAnsi="Arial" w:cs="Arial"/>
          <w:color w:val="3A343A"/>
          <w:sz w:val="30"/>
          <w:szCs w:val="30"/>
        </w:rPr>
        <w:t>A conclusion is different from an abstract or summary (which we will cover next week) because it does not summarise the whole experiment (aims, method, results, findings), merely the </w:t>
      </w:r>
      <w:r>
        <w:rPr>
          <w:rStyle w:val="Strong"/>
          <w:rFonts w:ascii="Arial" w:eastAsiaTheme="majorEastAsia" w:hAnsi="Arial" w:cs="Arial"/>
          <w:color w:val="3A343A"/>
          <w:sz w:val="30"/>
          <w:szCs w:val="30"/>
        </w:rPr>
        <w:t>findings and applications</w:t>
      </w:r>
      <w:r>
        <w:rPr>
          <w:rFonts w:ascii="Arial" w:hAnsi="Arial" w:cs="Arial"/>
          <w:color w:val="3A343A"/>
          <w:sz w:val="30"/>
          <w:szCs w:val="30"/>
        </w:rPr>
        <w:t>.</w:t>
      </w:r>
    </w:p>
    <w:p w14:paraId="76E33AE6" w14:textId="77777777" w:rsidR="005309DC" w:rsidRDefault="005309DC" w:rsidP="005309DC">
      <w:pPr>
        <w:pStyle w:val="NormalWeb"/>
        <w:shd w:val="clear" w:color="auto" w:fill="FFFFFF"/>
        <w:spacing w:before="360" w:beforeAutospacing="0" w:after="360" w:afterAutospacing="0"/>
        <w:rPr>
          <w:rFonts w:ascii="Arial" w:hAnsi="Arial" w:cs="Arial"/>
          <w:color w:val="3A343A"/>
          <w:sz w:val="30"/>
          <w:szCs w:val="30"/>
        </w:rPr>
      </w:pPr>
      <w:r>
        <w:rPr>
          <w:rFonts w:ascii="Arial" w:hAnsi="Arial" w:cs="Arial"/>
          <w:color w:val="3A343A"/>
          <w:sz w:val="30"/>
          <w:szCs w:val="30"/>
        </w:rPr>
        <w:t>It should be a series of brief statements. For example:</w:t>
      </w:r>
    </w:p>
    <w:p w14:paraId="0657771B" w14:textId="77777777" w:rsidR="005309DC" w:rsidRDefault="005309DC" w:rsidP="005309DC">
      <w:pPr>
        <w:pStyle w:val="NormalWeb"/>
        <w:shd w:val="clear" w:color="auto" w:fill="FFFFFF"/>
        <w:spacing w:before="360" w:beforeAutospacing="0" w:after="360" w:afterAutospacing="0"/>
        <w:rPr>
          <w:rFonts w:ascii="Arial" w:hAnsi="Arial" w:cs="Arial"/>
          <w:color w:val="3A343A"/>
          <w:sz w:val="30"/>
          <w:szCs w:val="30"/>
        </w:rPr>
      </w:pPr>
      <w:r>
        <w:rPr>
          <w:rStyle w:val="Emphasis"/>
          <w:rFonts w:ascii="Arial" w:hAnsi="Arial" w:cs="Arial"/>
          <w:color w:val="3A343A"/>
          <w:sz w:val="30"/>
          <w:szCs w:val="30"/>
        </w:rPr>
        <w:lastRenderedPageBreak/>
        <w:t>Sample A was found to have a significantly higher concentration of X than Sample B.</w:t>
      </w:r>
    </w:p>
    <w:p w14:paraId="6480E980" w14:textId="77777777" w:rsidR="005309DC" w:rsidRDefault="005309DC" w:rsidP="005309DC">
      <w:pPr>
        <w:pStyle w:val="NormalWeb"/>
        <w:shd w:val="clear" w:color="auto" w:fill="FFFFFF"/>
        <w:spacing w:before="360" w:beforeAutospacing="0" w:after="360" w:afterAutospacing="0"/>
        <w:rPr>
          <w:rFonts w:ascii="Arial" w:hAnsi="Arial" w:cs="Arial"/>
          <w:color w:val="3A343A"/>
          <w:sz w:val="30"/>
          <w:szCs w:val="30"/>
        </w:rPr>
      </w:pPr>
      <w:r>
        <w:rPr>
          <w:rFonts w:ascii="Arial" w:hAnsi="Arial" w:cs="Arial"/>
          <w:color w:val="3A343A"/>
          <w:sz w:val="30"/>
          <w:szCs w:val="30"/>
        </w:rPr>
        <w:t>or</w:t>
      </w:r>
    </w:p>
    <w:p w14:paraId="408AB129" w14:textId="77777777" w:rsidR="005309DC" w:rsidRDefault="005309DC" w:rsidP="005309DC">
      <w:pPr>
        <w:pStyle w:val="NormalWeb"/>
        <w:shd w:val="clear" w:color="auto" w:fill="FFFFFF"/>
        <w:spacing w:before="360" w:beforeAutospacing="0" w:after="360" w:afterAutospacing="0"/>
        <w:rPr>
          <w:rFonts w:ascii="Arial" w:hAnsi="Arial" w:cs="Arial"/>
          <w:color w:val="3A343A"/>
          <w:sz w:val="30"/>
          <w:szCs w:val="30"/>
        </w:rPr>
      </w:pPr>
      <w:r>
        <w:rPr>
          <w:rStyle w:val="Emphasis"/>
          <w:rFonts w:ascii="Arial" w:hAnsi="Arial" w:cs="Arial"/>
          <w:color w:val="3A343A"/>
          <w:sz w:val="30"/>
          <w:szCs w:val="30"/>
        </w:rPr>
        <w:t>The results suggest a linear relationship between J and K. A very strong positive correlation was found (R = 0.95).</w:t>
      </w:r>
    </w:p>
    <w:p w14:paraId="23BB4DAF" w14:textId="77777777" w:rsidR="005309DC" w:rsidRDefault="005309DC" w:rsidP="005309DC">
      <w:pPr>
        <w:pStyle w:val="NormalWeb"/>
        <w:shd w:val="clear" w:color="auto" w:fill="FFFFFF"/>
        <w:spacing w:before="360" w:beforeAutospacing="0" w:after="360" w:afterAutospacing="0"/>
        <w:rPr>
          <w:rFonts w:ascii="Arial" w:hAnsi="Arial" w:cs="Arial"/>
          <w:color w:val="3A343A"/>
          <w:sz w:val="30"/>
          <w:szCs w:val="30"/>
        </w:rPr>
      </w:pPr>
      <w:r>
        <w:rPr>
          <w:rFonts w:ascii="Arial" w:hAnsi="Arial" w:cs="Arial"/>
          <w:color w:val="3A343A"/>
          <w:sz w:val="30"/>
          <w:szCs w:val="30"/>
        </w:rPr>
        <w:t>or</w:t>
      </w:r>
    </w:p>
    <w:p w14:paraId="639FF99B" w14:textId="77777777" w:rsidR="005309DC" w:rsidRDefault="005309DC" w:rsidP="005309DC">
      <w:pPr>
        <w:pStyle w:val="NormalWeb"/>
        <w:shd w:val="clear" w:color="auto" w:fill="FFFFFF"/>
        <w:spacing w:before="360" w:beforeAutospacing="0" w:after="360" w:afterAutospacing="0"/>
        <w:rPr>
          <w:rFonts w:ascii="Arial" w:hAnsi="Arial" w:cs="Arial"/>
          <w:color w:val="3A343A"/>
          <w:sz w:val="30"/>
          <w:szCs w:val="30"/>
        </w:rPr>
      </w:pPr>
      <w:r>
        <w:rPr>
          <w:rStyle w:val="Emphasis"/>
          <w:rFonts w:ascii="Arial" w:hAnsi="Arial" w:cs="Arial"/>
          <w:color w:val="3A343A"/>
          <w:sz w:val="30"/>
          <w:szCs w:val="30"/>
        </w:rPr>
        <w:t>No statistically significant differences were found between the samples. Further study with a larger sample is recommended in order to determine whether differences exist between the populations.</w:t>
      </w:r>
    </w:p>
    <w:p w14:paraId="0B3790A5" w14:textId="77777777" w:rsidR="005309DC" w:rsidRDefault="005309DC" w:rsidP="005309DC">
      <w:pPr>
        <w:pStyle w:val="NormalWeb"/>
        <w:shd w:val="clear" w:color="auto" w:fill="FFFFFF"/>
        <w:spacing w:before="360" w:beforeAutospacing="0" w:after="360" w:afterAutospacing="0"/>
        <w:rPr>
          <w:rFonts w:ascii="Arial" w:hAnsi="Arial" w:cs="Arial"/>
          <w:color w:val="3A343A"/>
          <w:sz w:val="30"/>
          <w:szCs w:val="30"/>
        </w:rPr>
      </w:pPr>
      <w:r>
        <w:rPr>
          <w:rFonts w:ascii="Arial" w:hAnsi="Arial" w:cs="Arial"/>
          <w:color w:val="3A343A"/>
          <w:sz w:val="30"/>
          <w:szCs w:val="30"/>
        </w:rPr>
        <w:t>It should cover both the findings of the experiment and its applications and should link back to the aims and objectives.</w:t>
      </w:r>
    </w:p>
    <w:p w14:paraId="6DB4BB8B" w14:textId="77777777" w:rsidR="005309DC" w:rsidRDefault="005309DC" w:rsidP="005309DC">
      <w:pPr>
        <w:pStyle w:val="NormalWeb"/>
        <w:shd w:val="clear" w:color="auto" w:fill="FFFFFF"/>
        <w:spacing w:before="360" w:beforeAutospacing="0" w:after="360" w:afterAutospacing="0"/>
        <w:rPr>
          <w:rFonts w:ascii="Arial" w:hAnsi="Arial" w:cs="Arial"/>
          <w:color w:val="3A343A"/>
          <w:sz w:val="30"/>
          <w:szCs w:val="30"/>
        </w:rPr>
      </w:pPr>
      <w:r>
        <w:rPr>
          <w:rFonts w:ascii="Arial" w:hAnsi="Arial" w:cs="Arial"/>
          <w:color w:val="3A343A"/>
          <w:sz w:val="30"/>
          <w:szCs w:val="30"/>
        </w:rPr>
        <w:t>It can also contain proposals for future work, or these can be placed in a separate ‘Further Work’ section. For example, if the experiment found statistically significant results or trends, you might recommend applying the work to different samples or testing further variables; if differences were not found, refining the experiment or extending it to a larger sample.</w:t>
      </w:r>
    </w:p>
    <w:p w14:paraId="498BA6C7" w14:textId="77777777" w:rsidR="005309DC" w:rsidRDefault="005309DC" w:rsidP="005309DC">
      <w:pPr>
        <w:pStyle w:val="NormalWeb"/>
        <w:shd w:val="clear" w:color="auto" w:fill="FFFFFF"/>
        <w:spacing w:before="360" w:beforeAutospacing="0" w:after="360" w:afterAutospacing="0"/>
        <w:rPr>
          <w:rFonts w:ascii="Arial" w:hAnsi="Arial" w:cs="Arial"/>
          <w:color w:val="3A343A"/>
          <w:sz w:val="30"/>
          <w:szCs w:val="30"/>
        </w:rPr>
      </w:pPr>
      <w:r>
        <w:rPr>
          <w:rFonts w:ascii="Arial" w:hAnsi="Arial" w:cs="Arial"/>
          <w:color w:val="3A343A"/>
          <w:sz w:val="30"/>
          <w:szCs w:val="30"/>
        </w:rPr>
        <w:t>The conclusions </w:t>
      </w:r>
      <w:r>
        <w:rPr>
          <w:rStyle w:val="Strong"/>
          <w:rFonts w:ascii="Arial" w:eastAsiaTheme="majorEastAsia" w:hAnsi="Arial" w:cs="Arial"/>
          <w:color w:val="3A343A"/>
          <w:sz w:val="30"/>
          <w:szCs w:val="30"/>
        </w:rPr>
        <w:t>should not contain any new information</w:t>
      </w:r>
      <w:r>
        <w:rPr>
          <w:rFonts w:ascii="Arial" w:hAnsi="Arial" w:cs="Arial"/>
          <w:color w:val="3A343A"/>
          <w:sz w:val="30"/>
          <w:szCs w:val="30"/>
        </w:rPr>
        <w:t> – they are merely summarising things that have been covered in detail in the previous sections. For that reason, you should not enter into extended discussion or explanation in the conclusion. It should consist of brief sentences or bullet points.</w:t>
      </w:r>
    </w:p>
    <w:p w14:paraId="0D89EDB3" w14:textId="77777777" w:rsidR="005309DC" w:rsidRDefault="005309DC" w:rsidP="005309DC">
      <w:pPr>
        <w:pStyle w:val="Heading3"/>
        <w:shd w:val="clear" w:color="auto" w:fill="FFFFFF"/>
        <w:rPr>
          <w:rFonts w:ascii="Arial" w:hAnsi="Arial" w:cs="Arial"/>
          <w:color w:val="3A343A"/>
        </w:rPr>
      </w:pPr>
      <w:r>
        <w:rPr>
          <w:rFonts w:ascii="Arial" w:hAnsi="Arial" w:cs="Arial"/>
          <w:color w:val="3A343A"/>
        </w:rPr>
        <w:t>In summary:</w:t>
      </w:r>
    </w:p>
    <w:p w14:paraId="7F70917D" w14:textId="77777777" w:rsidR="005309DC" w:rsidRDefault="005309DC" w:rsidP="00380E2A">
      <w:pPr>
        <w:numPr>
          <w:ilvl w:val="0"/>
          <w:numId w:val="40"/>
        </w:numPr>
        <w:shd w:val="clear" w:color="auto" w:fill="FFFFFF"/>
        <w:spacing w:before="100" w:beforeAutospacing="1" w:after="180" w:line="240" w:lineRule="auto"/>
        <w:rPr>
          <w:rFonts w:ascii="Arial" w:hAnsi="Arial" w:cs="Arial"/>
          <w:color w:val="3A343A"/>
          <w:sz w:val="30"/>
          <w:szCs w:val="30"/>
        </w:rPr>
      </w:pPr>
      <w:r>
        <w:rPr>
          <w:rFonts w:ascii="Arial" w:hAnsi="Arial" w:cs="Arial"/>
          <w:color w:val="3A343A"/>
          <w:sz w:val="30"/>
          <w:szCs w:val="30"/>
        </w:rPr>
        <w:t>A conclusion is not an abstract – it should only cover the findings and applications of the experiment.</w:t>
      </w:r>
    </w:p>
    <w:p w14:paraId="1C8A61B9" w14:textId="77777777" w:rsidR="005309DC" w:rsidRDefault="005309DC" w:rsidP="00380E2A">
      <w:pPr>
        <w:numPr>
          <w:ilvl w:val="0"/>
          <w:numId w:val="40"/>
        </w:numPr>
        <w:shd w:val="clear" w:color="auto" w:fill="FFFFFF"/>
        <w:spacing w:before="100" w:beforeAutospacing="1" w:after="180" w:line="240" w:lineRule="auto"/>
        <w:rPr>
          <w:rFonts w:ascii="Arial" w:hAnsi="Arial" w:cs="Arial"/>
          <w:color w:val="3A343A"/>
          <w:sz w:val="30"/>
          <w:szCs w:val="30"/>
        </w:rPr>
      </w:pPr>
      <w:r>
        <w:rPr>
          <w:rFonts w:ascii="Arial" w:hAnsi="Arial" w:cs="Arial"/>
          <w:color w:val="3A343A"/>
          <w:sz w:val="30"/>
          <w:szCs w:val="30"/>
        </w:rPr>
        <w:t>A conclusion is not a discussion – it should be brief statements.</w:t>
      </w:r>
    </w:p>
    <w:p w14:paraId="03D3ACAF" w14:textId="77777777" w:rsidR="005309DC" w:rsidRDefault="005309DC" w:rsidP="00380E2A">
      <w:pPr>
        <w:numPr>
          <w:ilvl w:val="0"/>
          <w:numId w:val="40"/>
        </w:numPr>
        <w:shd w:val="clear" w:color="auto" w:fill="FFFFFF"/>
        <w:spacing w:before="100" w:beforeAutospacing="1" w:after="180" w:line="240" w:lineRule="auto"/>
        <w:rPr>
          <w:rFonts w:ascii="Arial" w:hAnsi="Arial" w:cs="Arial"/>
          <w:color w:val="3A343A"/>
          <w:sz w:val="30"/>
          <w:szCs w:val="30"/>
        </w:rPr>
      </w:pPr>
      <w:r>
        <w:rPr>
          <w:rFonts w:ascii="Arial" w:hAnsi="Arial" w:cs="Arial"/>
          <w:color w:val="3A343A"/>
          <w:sz w:val="30"/>
          <w:szCs w:val="30"/>
        </w:rPr>
        <w:lastRenderedPageBreak/>
        <w:t>A conclusion should summarise things already covered, not introduce new things.</w:t>
      </w:r>
    </w:p>
    <w:p w14:paraId="6A946B12" w14:textId="77777777" w:rsidR="005309DC" w:rsidRDefault="005309DC" w:rsidP="005309DC">
      <w:pPr>
        <w:pStyle w:val="NormalWeb"/>
        <w:shd w:val="clear" w:color="auto" w:fill="FFFFFF"/>
        <w:spacing w:before="360" w:beforeAutospacing="0" w:after="360" w:afterAutospacing="0"/>
        <w:rPr>
          <w:rFonts w:ascii="Arial" w:hAnsi="Arial" w:cs="Arial"/>
          <w:color w:val="3A343A"/>
          <w:sz w:val="30"/>
          <w:szCs w:val="30"/>
        </w:rPr>
      </w:pPr>
      <w:r>
        <w:rPr>
          <w:rFonts w:ascii="Arial" w:hAnsi="Arial" w:cs="Arial"/>
          <w:color w:val="3A343A"/>
          <w:sz w:val="30"/>
          <w:szCs w:val="30"/>
        </w:rPr>
        <w:t>© The University of Sheffield</w:t>
      </w:r>
    </w:p>
    <w:p w14:paraId="3887DAA9" w14:textId="77777777" w:rsidR="00251FC0" w:rsidRDefault="00251FC0" w:rsidP="00251FC0">
      <w:pPr>
        <w:pStyle w:val="Heading1"/>
        <w:shd w:val="clear" w:color="auto" w:fill="FFFFFF"/>
        <w:rPr>
          <w:rFonts w:ascii="Arial" w:hAnsi="Arial" w:cs="Arial"/>
          <w:color w:val="3A343A"/>
        </w:rPr>
      </w:pPr>
      <w:r>
        <w:rPr>
          <w:rFonts w:ascii="Arial" w:hAnsi="Arial" w:cs="Arial"/>
          <w:color w:val="3A343A"/>
        </w:rPr>
        <w:t>Where have we been? Where are we going?</w:t>
      </w:r>
    </w:p>
    <w:p w14:paraId="4EDC61EE" w14:textId="77777777" w:rsidR="00251FC0" w:rsidRDefault="00251FC0" w:rsidP="00251FC0">
      <w:pPr>
        <w:shd w:val="clear" w:color="auto" w:fill="FFFFFF"/>
        <w:rPr>
          <w:rFonts w:ascii="Arial" w:hAnsi="Arial" w:cs="Arial"/>
          <w:color w:val="3A343A"/>
          <w:sz w:val="30"/>
          <w:szCs w:val="30"/>
        </w:rPr>
      </w:pPr>
      <w:hyperlink r:id="rId75" w:history="1">
        <w:r>
          <w:rPr>
            <w:rStyle w:val="m-icon-with-texttext"/>
            <w:rFonts w:ascii="inherit" w:hAnsi="inherit" w:cs="Arial"/>
            <w:b/>
            <w:bCs/>
            <w:color w:val="DE00A5"/>
            <w:sz w:val="30"/>
            <w:szCs w:val="30"/>
          </w:rPr>
          <w:t>40 comments</w:t>
        </w:r>
      </w:hyperlink>
    </w:p>
    <w:p w14:paraId="77A5CDCF" w14:textId="77777777" w:rsidR="00251FC0" w:rsidRDefault="00251FC0" w:rsidP="00251FC0">
      <w:pPr>
        <w:pStyle w:val="NormalWeb"/>
        <w:shd w:val="clear" w:color="auto" w:fill="FFFFFF"/>
        <w:spacing w:before="360" w:beforeAutospacing="0" w:after="360" w:afterAutospacing="0"/>
        <w:rPr>
          <w:rFonts w:ascii="Arial" w:hAnsi="Arial" w:cs="Arial"/>
          <w:b/>
          <w:bCs/>
          <w:color w:val="3A343A"/>
          <w:sz w:val="30"/>
          <w:szCs w:val="30"/>
        </w:rPr>
      </w:pPr>
      <w:r>
        <w:rPr>
          <w:rFonts w:ascii="Arial" w:hAnsi="Arial" w:cs="Arial"/>
          <w:b/>
          <w:bCs/>
          <w:color w:val="3A343A"/>
          <w:sz w:val="30"/>
          <w:szCs w:val="30"/>
        </w:rPr>
        <w:t>On this course, you have been developing a toolkit of skills for producing professional, logical and detailed technical engineering reports. This week you have tackled the most important and, arguably, the most difficult section of a report: the Discussion.</w:t>
      </w:r>
    </w:p>
    <w:p w14:paraId="2ED5830C" w14:textId="77777777" w:rsidR="00251FC0" w:rsidRDefault="00251FC0" w:rsidP="00251FC0">
      <w:pPr>
        <w:pStyle w:val="NormalWeb"/>
        <w:shd w:val="clear" w:color="auto" w:fill="FFFFFF"/>
        <w:spacing w:before="360" w:beforeAutospacing="0" w:after="360" w:afterAutospacing="0"/>
        <w:rPr>
          <w:rFonts w:ascii="Arial" w:hAnsi="Arial" w:cs="Arial"/>
          <w:color w:val="3A343A"/>
          <w:sz w:val="30"/>
          <w:szCs w:val="30"/>
        </w:rPr>
      </w:pPr>
      <w:r>
        <w:rPr>
          <w:rFonts w:ascii="Arial" w:hAnsi="Arial" w:cs="Arial"/>
          <w:color w:val="3A343A"/>
          <w:sz w:val="30"/>
          <w:szCs w:val="30"/>
        </w:rPr>
        <w:t>We have introduced some topics that you may want to consider including, such as how to discuss the errors and uncertainty in your results and what the significance of your work is on the wider world of engineering.</w:t>
      </w:r>
    </w:p>
    <w:p w14:paraId="50113F25" w14:textId="77777777" w:rsidR="00251FC0" w:rsidRDefault="00251FC0" w:rsidP="00251FC0">
      <w:pPr>
        <w:pStyle w:val="NormalWeb"/>
        <w:shd w:val="clear" w:color="auto" w:fill="FFFFFF"/>
        <w:spacing w:before="360" w:beforeAutospacing="0" w:after="360" w:afterAutospacing="0"/>
        <w:rPr>
          <w:rFonts w:ascii="Arial" w:hAnsi="Arial" w:cs="Arial"/>
          <w:color w:val="3A343A"/>
          <w:sz w:val="30"/>
          <w:szCs w:val="30"/>
        </w:rPr>
      </w:pPr>
      <w:r>
        <w:rPr>
          <w:rFonts w:ascii="Arial" w:hAnsi="Arial" w:cs="Arial"/>
          <w:color w:val="3A343A"/>
          <w:sz w:val="30"/>
          <w:szCs w:val="30"/>
        </w:rPr>
        <w:t>However, a Discussion section is highly dependent on the topic of work being reported and will vary significantly between different reports. To ensure this section is written well, the principal aspect to consider is that the </w:t>
      </w:r>
      <w:r>
        <w:rPr>
          <w:rStyle w:val="Emphasis"/>
          <w:rFonts w:ascii="Arial" w:eastAsiaTheme="majorEastAsia" w:hAnsi="Arial" w:cs="Arial"/>
          <w:color w:val="3A343A"/>
          <w:sz w:val="30"/>
          <w:szCs w:val="30"/>
        </w:rPr>
        <w:t>meaning</w:t>
      </w:r>
      <w:r>
        <w:rPr>
          <w:rFonts w:ascii="Arial" w:hAnsi="Arial" w:cs="Arial"/>
          <w:color w:val="3A343A"/>
          <w:sz w:val="30"/>
          <w:szCs w:val="30"/>
        </w:rPr>
        <w:t> of the results, rather than a statement of the facts, is presented. It is here that your opinions and conjecture about the causes of the trends seen in the results can be included. Remember to clearly state that these are NOT facts but are carefully argued points arising from the literature and your own results.</w:t>
      </w:r>
    </w:p>
    <w:p w14:paraId="40B05BD6" w14:textId="77777777" w:rsidR="00251FC0" w:rsidRDefault="00251FC0" w:rsidP="00251FC0">
      <w:pPr>
        <w:pStyle w:val="NormalWeb"/>
        <w:shd w:val="clear" w:color="auto" w:fill="FFFFFF"/>
        <w:spacing w:before="360" w:beforeAutospacing="0" w:after="360" w:afterAutospacing="0"/>
        <w:rPr>
          <w:rFonts w:ascii="Arial" w:hAnsi="Arial" w:cs="Arial"/>
          <w:color w:val="3A343A"/>
          <w:sz w:val="30"/>
          <w:szCs w:val="30"/>
        </w:rPr>
      </w:pPr>
      <w:r>
        <w:rPr>
          <w:rFonts w:ascii="Arial" w:hAnsi="Arial" w:cs="Arial"/>
          <w:color w:val="3A343A"/>
          <w:sz w:val="30"/>
          <w:szCs w:val="30"/>
        </w:rPr>
        <w:t>We have also learned how to write a Conclusion and how it differs from the Discussion section. You now know that a Conclusion only contains things that you have shown to be true; it introduces no new material.</w:t>
      </w:r>
    </w:p>
    <w:p w14:paraId="48C00213" w14:textId="77777777" w:rsidR="00251FC0" w:rsidRDefault="00251FC0" w:rsidP="00251FC0">
      <w:pPr>
        <w:pStyle w:val="NormalWeb"/>
        <w:shd w:val="clear" w:color="auto" w:fill="FFFFFF"/>
        <w:spacing w:before="360" w:beforeAutospacing="0" w:after="360" w:afterAutospacing="0"/>
        <w:rPr>
          <w:rFonts w:ascii="Arial" w:hAnsi="Arial" w:cs="Arial"/>
          <w:color w:val="3A343A"/>
          <w:sz w:val="30"/>
          <w:szCs w:val="30"/>
        </w:rPr>
      </w:pPr>
      <w:r>
        <w:rPr>
          <w:rFonts w:ascii="Arial" w:hAnsi="Arial" w:cs="Arial"/>
          <w:color w:val="3A343A"/>
          <w:sz w:val="30"/>
          <w:szCs w:val="30"/>
        </w:rPr>
        <w:t>Next week, we’ll tackle our final section; the Abstract. This is a summary of the whole report which tells the reader the main points about the project.</w:t>
      </w:r>
    </w:p>
    <w:p w14:paraId="091C6ADF" w14:textId="77777777" w:rsidR="00251FC0" w:rsidRDefault="00251FC0" w:rsidP="00251FC0">
      <w:pPr>
        <w:pStyle w:val="NormalWeb"/>
        <w:shd w:val="clear" w:color="auto" w:fill="FFFFFF"/>
        <w:spacing w:before="360" w:beforeAutospacing="0" w:after="360" w:afterAutospacing="0"/>
        <w:rPr>
          <w:rFonts w:ascii="Arial" w:hAnsi="Arial" w:cs="Arial"/>
          <w:color w:val="3A343A"/>
          <w:sz w:val="30"/>
          <w:szCs w:val="30"/>
        </w:rPr>
      </w:pPr>
      <w:r>
        <w:rPr>
          <w:rFonts w:ascii="Arial" w:hAnsi="Arial" w:cs="Arial"/>
          <w:color w:val="3A343A"/>
          <w:sz w:val="30"/>
          <w:szCs w:val="30"/>
        </w:rPr>
        <w:lastRenderedPageBreak/>
        <w:t>In this final week, we’ll also teach you how to put all these individual sections together into a single, coherent report. We’ll explain the additional sections that are added onto the beginning or end of a report to provide the reader with the signposting necessary to find their way around your technical engineering report.</w:t>
      </w:r>
    </w:p>
    <w:p w14:paraId="223CA9EE" w14:textId="77777777" w:rsidR="00251FC0" w:rsidRDefault="00251FC0" w:rsidP="00251FC0">
      <w:pPr>
        <w:pStyle w:val="Heading3"/>
        <w:shd w:val="clear" w:color="auto" w:fill="FFFFFF"/>
        <w:rPr>
          <w:rFonts w:ascii="Arial" w:hAnsi="Arial" w:cs="Arial"/>
          <w:color w:val="3A343A"/>
        </w:rPr>
      </w:pPr>
      <w:r>
        <w:rPr>
          <w:rFonts w:ascii="Arial" w:hAnsi="Arial" w:cs="Arial"/>
          <w:color w:val="3A343A"/>
        </w:rPr>
        <w:t>Discussion</w:t>
      </w:r>
    </w:p>
    <w:p w14:paraId="0C4FDCCA" w14:textId="77777777" w:rsidR="00251FC0" w:rsidRDefault="00251FC0" w:rsidP="00251FC0">
      <w:pPr>
        <w:pStyle w:val="NormalWeb"/>
        <w:shd w:val="clear" w:color="auto" w:fill="FFFFFF"/>
        <w:spacing w:before="0" w:beforeAutospacing="0" w:after="360" w:afterAutospacing="0"/>
        <w:rPr>
          <w:rFonts w:ascii="Arial" w:hAnsi="Arial" w:cs="Arial"/>
          <w:color w:val="3A343A"/>
          <w:sz w:val="30"/>
          <w:szCs w:val="30"/>
        </w:rPr>
      </w:pPr>
      <w:r>
        <w:rPr>
          <w:rFonts w:ascii="Arial" w:hAnsi="Arial" w:cs="Arial"/>
          <w:color w:val="3A343A"/>
          <w:sz w:val="30"/>
          <w:szCs w:val="30"/>
        </w:rPr>
        <w:t>How have you found this week of the course? Do you think you are gaining confidence as a technical report writer?</w:t>
      </w:r>
    </w:p>
    <w:p w14:paraId="6ED5F63D" w14:textId="77777777" w:rsidR="00251FC0" w:rsidRDefault="00251FC0" w:rsidP="00251FC0">
      <w:pPr>
        <w:pStyle w:val="NormalWeb"/>
        <w:shd w:val="clear" w:color="auto" w:fill="FFFFFF"/>
        <w:spacing w:before="360" w:beforeAutospacing="0" w:after="360" w:afterAutospacing="0"/>
        <w:rPr>
          <w:rFonts w:ascii="Arial" w:hAnsi="Arial" w:cs="Arial"/>
          <w:color w:val="3A343A"/>
          <w:sz w:val="30"/>
          <w:szCs w:val="30"/>
        </w:rPr>
      </w:pPr>
      <w:r>
        <w:rPr>
          <w:rFonts w:ascii="Arial" w:hAnsi="Arial" w:cs="Arial"/>
          <w:color w:val="3A343A"/>
          <w:sz w:val="30"/>
          <w:szCs w:val="30"/>
        </w:rPr>
        <w:t>© The University of Sheffield</w:t>
      </w:r>
    </w:p>
    <w:p w14:paraId="3D0BE189" w14:textId="2DA22380" w:rsidR="00594917" w:rsidRDefault="00A833D8" w:rsidP="00594917">
      <w:pPr>
        <w:pStyle w:val="NormalWeb"/>
        <w:shd w:val="clear" w:color="auto" w:fill="FFFFFF"/>
        <w:spacing w:before="360" w:beforeAutospacing="0" w:after="360" w:afterAutospacing="0"/>
        <w:rPr>
          <w:rFonts w:ascii="Arial" w:hAnsi="Arial" w:cs="Arial"/>
          <w:color w:val="3A343A"/>
          <w:sz w:val="30"/>
          <w:szCs w:val="30"/>
        </w:rPr>
      </w:pPr>
      <w:r>
        <w:rPr>
          <w:rFonts w:ascii="Arial" w:hAnsi="Arial" w:cs="Arial"/>
          <w:color w:val="3A343A"/>
          <w:sz w:val="30"/>
          <w:szCs w:val="30"/>
        </w:rPr>
        <w:t>Week 6</w:t>
      </w:r>
    </w:p>
    <w:p w14:paraId="0BBBA0FF" w14:textId="77777777" w:rsidR="00A833D8" w:rsidRDefault="00A833D8" w:rsidP="00A833D8">
      <w:pPr>
        <w:pStyle w:val="Heading1"/>
        <w:shd w:val="clear" w:color="auto" w:fill="FFFFFF"/>
        <w:rPr>
          <w:rFonts w:ascii="Arial" w:hAnsi="Arial" w:cs="Arial"/>
          <w:color w:val="3A343A"/>
        </w:rPr>
      </w:pPr>
      <w:r>
        <w:rPr>
          <w:rFonts w:ascii="Arial" w:hAnsi="Arial" w:cs="Arial"/>
          <w:color w:val="3A343A"/>
        </w:rPr>
        <w:t>Putting it all together</w:t>
      </w:r>
    </w:p>
    <w:p w14:paraId="381BFC1A" w14:textId="77777777" w:rsidR="00A833D8" w:rsidRDefault="00A833D8" w:rsidP="00A833D8">
      <w:pPr>
        <w:shd w:val="clear" w:color="auto" w:fill="FFFFFF"/>
        <w:rPr>
          <w:rFonts w:ascii="Arial" w:hAnsi="Arial" w:cs="Arial"/>
          <w:color w:val="3A343A"/>
          <w:sz w:val="30"/>
          <w:szCs w:val="30"/>
        </w:rPr>
      </w:pPr>
      <w:hyperlink r:id="rId76" w:history="1">
        <w:r>
          <w:rPr>
            <w:rStyle w:val="m-icon-with-texttext"/>
            <w:rFonts w:ascii="inherit" w:hAnsi="inherit" w:cs="Arial"/>
            <w:b/>
            <w:bCs/>
            <w:color w:val="DE00A5"/>
            <w:sz w:val="30"/>
            <w:szCs w:val="30"/>
          </w:rPr>
          <w:t>22 comments</w:t>
        </w:r>
      </w:hyperlink>
    </w:p>
    <w:p w14:paraId="24A34465" w14:textId="77777777" w:rsidR="00A833D8" w:rsidRDefault="00A833D8" w:rsidP="00A833D8">
      <w:pPr>
        <w:pStyle w:val="NormalWeb"/>
        <w:shd w:val="clear" w:color="auto" w:fill="FFFFFF"/>
        <w:spacing w:before="360" w:beforeAutospacing="0" w:after="360" w:afterAutospacing="0"/>
        <w:rPr>
          <w:rFonts w:ascii="Arial" w:hAnsi="Arial" w:cs="Arial"/>
          <w:b/>
          <w:bCs/>
          <w:color w:val="3A343A"/>
          <w:sz w:val="30"/>
          <w:szCs w:val="30"/>
        </w:rPr>
      </w:pPr>
      <w:r>
        <w:rPr>
          <w:rFonts w:ascii="Arial" w:hAnsi="Arial" w:cs="Arial"/>
          <w:b/>
          <w:bCs/>
          <w:color w:val="3A343A"/>
          <w:sz w:val="30"/>
          <w:szCs w:val="30"/>
        </w:rPr>
        <w:t>At the start of the course, we discussed how a report is made up of standard sections. As we’ve made our way through the course, we’ve learned the purpose of each section, as well as what goes in and just as importantly, what doesn’t go into each one. In our final week, we’ll learn how to put these sections together so that the document feels like a complete piece of work.</w:t>
      </w:r>
    </w:p>
    <w:p w14:paraId="26838D17" w14:textId="77777777" w:rsidR="00A833D8" w:rsidRDefault="00A833D8" w:rsidP="00A833D8">
      <w:pPr>
        <w:pStyle w:val="Heading3"/>
        <w:shd w:val="clear" w:color="auto" w:fill="FFFFFF"/>
        <w:rPr>
          <w:rFonts w:ascii="Arial" w:hAnsi="Arial" w:cs="Arial"/>
          <w:color w:val="3A343A"/>
        </w:rPr>
      </w:pPr>
      <w:r>
        <w:rPr>
          <w:rFonts w:ascii="Arial" w:hAnsi="Arial" w:cs="Arial"/>
          <w:color w:val="3A343A"/>
        </w:rPr>
        <w:t>Writing an abstract</w:t>
      </w:r>
    </w:p>
    <w:p w14:paraId="1FC88040" w14:textId="77777777" w:rsidR="00A833D8" w:rsidRDefault="00A833D8" w:rsidP="00A833D8">
      <w:pPr>
        <w:pStyle w:val="NormalWeb"/>
        <w:shd w:val="clear" w:color="auto" w:fill="FFFFFF"/>
        <w:spacing w:before="0" w:beforeAutospacing="0" w:after="360" w:afterAutospacing="0"/>
        <w:rPr>
          <w:rFonts w:ascii="Arial" w:hAnsi="Arial" w:cs="Arial"/>
          <w:color w:val="3A343A"/>
          <w:sz w:val="30"/>
          <w:szCs w:val="30"/>
        </w:rPr>
      </w:pPr>
      <w:r>
        <w:rPr>
          <w:rFonts w:ascii="Arial" w:hAnsi="Arial" w:cs="Arial"/>
          <w:color w:val="3A343A"/>
          <w:sz w:val="30"/>
          <w:szCs w:val="30"/>
        </w:rPr>
        <w:t>We’ll start with the important task of writing an abstract. This is a summary of the whole report which tells the reader the main points about the project.</w:t>
      </w:r>
    </w:p>
    <w:p w14:paraId="69ECE95F" w14:textId="77777777" w:rsidR="00A833D8" w:rsidRDefault="00A833D8" w:rsidP="00A833D8">
      <w:pPr>
        <w:pStyle w:val="NormalWeb"/>
        <w:shd w:val="clear" w:color="auto" w:fill="FFFFFF"/>
        <w:spacing w:before="360" w:beforeAutospacing="0" w:after="360" w:afterAutospacing="0"/>
        <w:rPr>
          <w:rFonts w:ascii="Arial" w:hAnsi="Arial" w:cs="Arial"/>
          <w:color w:val="3A343A"/>
          <w:sz w:val="30"/>
          <w:szCs w:val="30"/>
        </w:rPr>
      </w:pPr>
      <w:r>
        <w:rPr>
          <w:rFonts w:ascii="Arial" w:hAnsi="Arial" w:cs="Arial"/>
          <w:color w:val="3A343A"/>
          <w:sz w:val="30"/>
          <w:szCs w:val="30"/>
        </w:rPr>
        <w:t>Writing an abstract can be a difficult task. As educators, we often find that students struggle with this skill. We’ll share our tips for writing concisely and give you an opportunity to practice writing an abstract for yourself.</w:t>
      </w:r>
    </w:p>
    <w:p w14:paraId="40C1BE59" w14:textId="77777777" w:rsidR="00A833D8" w:rsidRDefault="00A833D8" w:rsidP="00A833D8">
      <w:pPr>
        <w:pStyle w:val="Heading3"/>
        <w:shd w:val="clear" w:color="auto" w:fill="FFFFFF"/>
        <w:rPr>
          <w:rFonts w:ascii="Arial" w:hAnsi="Arial" w:cs="Arial"/>
          <w:color w:val="3A343A"/>
        </w:rPr>
      </w:pPr>
      <w:r>
        <w:rPr>
          <w:rFonts w:ascii="Arial" w:hAnsi="Arial" w:cs="Arial"/>
          <w:color w:val="3A343A"/>
        </w:rPr>
        <w:lastRenderedPageBreak/>
        <w:t>Optional sections at the start and end of your report</w:t>
      </w:r>
    </w:p>
    <w:p w14:paraId="63B03831" w14:textId="77777777" w:rsidR="00A833D8" w:rsidRDefault="00A833D8" w:rsidP="00A833D8">
      <w:pPr>
        <w:pStyle w:val="NormalWeb"/>
        <w:shd w:val="clear" w:color="auto" w:fill="FFFFFF"/>
        <w:spacing w:before="0" w:beforeAutospacing="0" w:after="360" w:afterAutospacing="0"/>
        <w:rPr>
          <w:rFonts w:ascii="Arial" w:hAnsi="Arial" w:cs="Arial"/>
          <w:color w:val="3A343A"/>
          <w:sz w:val="30"/>
          <w:szCs w:val="30"/>
        </w:rPr>
      </w:pPr>
      <w:r>
        <w:rPr>
          <w:rFonts w:ascii="Arial" w:hAnsi="Arial" w:cs="Arial"/>
          <w:color w:val="3A343A"/>
          <w:sz w:val="30"/>
          <w:szCs w:val="30"/>
        </w:rPr>
        <w:t>We’ll then look at the optional sections which are added to the beginning or end of a report. This includes preparatory material for the reader at the start, which we call </w:t>
      </w:r>
      <w:r>
        <w:rPr>
          <w:rStyle w:val="Strong"/>
          <w:rFonts w:ascii="Arial" w:hAnsi="Arial" w:cs="Arial"/>
          <w:color w:val="3A343A"/>
          <w:sz w:val="30"/>
          <w:szCs w:val="30"/>
        </w:rPr>
        <w:t>front matter</w:t>
      </w:r>
      <w:r>
        <w:rPr>
          <w:rFonts w:ascii="Arial" w:hAnsi="Arial" w:cs="Arial"/>
          <w:color w:val="3A343A"/>
          <w:sz w:val="30"/>
          <w:szCs w:val="30"/>
        </w:rPr>
        <w:t> and supplementary material at the end which provides additional details for the reader.</w:t>
      </w:r>
    </w:p>
    <w:p w14:paraId="7A68A429" w14:textId="77777777" w:rsidR="00A833D8" w:rsidRDefault="00A833D8" w:rsidP="00A833D8">
      <w:pPr>
        <w:pStyle w:val="Heading3"/>
        <w:shd w:val="clear" w:color="auto" w:fill="FFFFFF"/>
        <w:rPr>
          <w:rFonts w:ascii="Arial" w:hAnsi="Arial" w:cs="Arial"/>
          <w:color w:val="3A343A"/>
        </w:rPr>
      </w:pPr>
      <w:r>
        <w:rPr>
          <w:rFonts w:ascii="Arial" w:hAnsi="Arial" w:cs="Arial"/>
          <w:color w:val="3A343A"/>
        </w:rPr>
        <w:t>Global formatting</w:t>
      </w:r>
    </w:p>
    <w:p w14:paraId="1B6EBC79" w14:textId="77777777" w:rsidR="00A833D8" w:rsidRDefault="00A833D8" w:rsidP="00A833D8">
      <w:pPr>
        <w:pStyle w:val="NormalWeb"/>
        <w:shd w:val="clear" w:color="auto" w:fill="FFFFFF"/>
        <w:spacing w:before="0" w:beforeAutospacing="0" w:after="360" w:afterAutospacing="0"/>
        <w:rPr>
          <w:rFonts w:ascii="Arial" w:hAnsi="Arial" w:cs="Arial"/>
          <w:color w:val="3A343A"/>
          <w:sz w:val="30"/>
          <w:szCs w:val="30"/>
        </w:rPr>
      </w:pPr>
      <w:r>
        <w:rPr>
          <w:rFonts w:ascii="Arial" w:hAnsi="Arial" w:cs="Arial"/>
          <w:color w:val="3A343A"/>
          <w:sz w:val="30"/>
          <w:szCs w:val="30"/>
        </w:rPr>
        <w:t>We’ll also discuss how to ensure the document has a consistent appearance and how the structure can be clearly understood by the reader by considering the </w:t>
      </w:r>
      <w:r>
        <w:rPr>
          <w:rStyle w:val="Strong"/>
          <w:rFonts w:ascii="Arial" w:hAnsi="Arial" w:cs="Arial"/>
          <w:color w:val="3A343A"/>
          <w:sz w:val="30"/>
          <w:szCs w:val="30"/>
        </w:rPr>
        <w:t>global formatting</w:t>
      </w:r>
      <w:r>
        <w:rPr>
          <w:rFonts w:ascii="Arial" w:hAnsi="Arial" w:cs="Arial"/>
          <w:color w:val="3A343A"/>
          <w:sz w:val="30"/>
          <w:szCs w:val="30"/>
        </w:rPr>
        <w:t>.</w:t>
      </w:r>
    </w:p>
    <w:p w14:paraId="02411FF0" w14:textId="77777777" w:rsidR="00A833D8" w:rsidRDefault="00A833D8" w:rsidP="00A833D8">
      <w:pPr>
        <w:pStyle w:val="Heading3"/>
        <w:shd w:val="clear" w:color="auto" w:fill="FFFFFF"/>
        <w:rPr>
          <w:rFonts w:ascii="Arial" w:hAnsi="Arial" w:cs="Arial"/>
          <w:color w:val="3A343A"/>
        </w:rPr>
      </w:pPr>
      <w:r>
        <w:rPr>
          <w:rFonts w:ascii="Arial" w:hAnsi="Arial" w:cs="Arial"/>
          <w:color w:val="3A343A"/>
        </w:rPr>
        <w:t>Our final tips</w:t>
      </w:r>
    </w:p>
    <w:p w14:paraId="1772F396" w14:textId="77777777" w:rsidR="00A833D8" w:rsidRDefault="00A833D8" w:rsidP="00A833D8">
      <w:pPr>
        <w:pStyle w:val="NormalWeb"/>
        <w:shd w:val="clear" w:color="auto" w:fill="FFFFFF"/>
        <w:spacing w:before="0" w:beforeAutospacing="0" w:after="360" w:afterAutospacing="0"/>
        <w:rPr>
          <w:rFonts w:ascii="Arial" w:hAnsi="Arial" w:cs="Arial"/>
          <w:color w:val="3A343A"/>
          <w:sz w:val="30"/>
          <w:szCs w:val="30"/>
        </w:rPr>
      </w:pPr>
      <w:r>
        <w:rPr>
          <w:rFonts w:ascii="Arial" w:hAnsi="Arial" w:cs="Arial"/>
          <w:color w:val="3A343A"/>
          <w:sz w:val="30"/>
          <w:szCs w:val="30"/>
        </w:rPr>
        <w:t>To end the week, and the course, we’ll provide a selection of strategies for becoming more effective at writing reports, such as the best ways to get started and how to check for errors.</w:t>
      </w:r>
    </w:p>
    <w:p w14:paraId="2FF77A37" w14:textId="77777777" w:rsidR="00A833D8" w:rsidRDefault="00A833D8" w:rsidP="00A833D8">
      <w:pPr>
        <w:pStyle w:val="NormalWeb"/>
        <w:shd w:val="clear" w:color="auto" w:fill="FFFFFF"/>
        <w:spacing w:before="360" w:beforeAutospacing="0" w:after="360" w:afterAutospacing="0"/>
        <w:rPr>
          <w:rFonts w:ascii="Arial" w:hAnsi="Arial" w:cs="Arial"/>
          <w:color w:val="3A343A"/>
          <w:sz w:val="30"/>
          <w:szCs w:val="30"/>
        </w:rPr>
      </w:pPr>
      <w:r>
        <w:rPr>
          <w:rFonts w:ascii="Arial" w:hAnsi="Arial" w:cs="Arial"/>
          <w:color w:val="3A343A"/>
          <w:sz w:val="30"/>
          <w:szCs w:val="30"/>
        </w:rPr>
        <w:t>We’ll also share our </w:t>
      </w:r>
      <w:r>
        <w:rPr>
          <w:rStyle w:val="Strong"/>
          <w:rFonts w:ascii="Arial" w:hAnsi="Arial" w:cs="Arial"/>
          <w:color w:val="3A343A"/>
          <w:sz w:val="30"/>
          <w:szCs w:val="30"/>
        </w:rPr>
        <w:t>Report Writing Checklist</w:t>
      </w:r>
      <w:r>
        <w:rPr>
          <w:rFonts w:ascii="Arial" w:hAnsi="Arial" w:cs="Arial"/>
          <w:color w:val="3A343A"/>
          <w:sz w:val="30"/>
          <w:szCs w:val="30"/>
        </w:rPr>
        <w:t> - a tool which you can use to write effective reports in the future.</w:t>
      </w:r>
    </w:p>
    <w:p w14:paraId="44186DB7" w14:textId="77777777" w:rsidR="00A833D8" w:rsidRDefault="00A833D8" w:rsidP="00A833D8">
      <w:pPr>
        <w:pStyle w:val="NormalWeb"/>
        <w:shd w:val="clear" w:color="auto" w:fill="FFFFFF"/>
        <w:spacing w:before="360" w:beforeAutospacing="0" w:after="360" w:afterAutospacing="0"/>
        <w:rPr>
          <w:rFonts w:ascii="Arial" w:hAnsi="Arial" w:cs="Arial"/>
          <w:color w:val="3A343A"/>
          <w:sz w:val="30"/>
          <w:szCs w:val="30"/>
        </w:rPr>
      </w:pPr>
      <w:r>
        <w:rPr>
          <w:rFonts w:ascii="Arial" w:hAnsi="Arial" w:cs="Arial"/>
          <w:color w:val="3A343A"/>
          <w:sz w:val="30"/>
          <w:szCs w:val="30"/>
        </w:rPr>
        <w:t>© The University of Sheffield</w:t>
      </w:r>
    </w:p>
    <w:p w14:paraId="6F08CC2A" w14:textId="77777777" w:rsidR="00A833D8" w:rsidRDefault="00A833D8" w:rsidP="00A833D8">
      <w:pPr>
        <w:pStyle w:val="Heading1"/>
        <w:shd w:val="clear" w:color="auto" w:fill="FFFFFF"/>
        <w:rPr>
          <w:rFonts w:ascii="Arial" w:hAnsi="Arial" w:cs="Arial"/>
          <w:color w:val="3A343A"/>
        </w:rPr>
      </w:pPr>
      <w:r>
        <w:rPr>
          <w:rFonts w:ascii="Arial" w:hAnsi="Arial" w:cs="Arial"/>
          <w:color w:val="3A343A"/>
        </w:rPr>
        <w:t>Reasons for putting it all together</w:t>
      </w:r>
    </w:p>
    <w:p w14:paraId="3F8D5B19" w14:textId="77777777" w:rsidR="00A833D8" w:rsidRDefault="00A833D8" w:rsidP="00A833D8">
      <w:pPr>
        <w:shd w:val="clear" w:color="auto" w:fill="FFFFFF"/>
        <w:rPr>
          <w:rFonts w:ascii="Arial" w:hAnsi="Arial" w:cs="Arial"/>
          <w:color w:val="3A343A"/>
          <w:sz w:val="30"/>
          <w:szCs w:val="30"/>
        </w:rPr>
      </w:pPr>
      <w:hyperlink r:id="rId77" w:history="1">
        <w:r>
          <w:rPr>
            <w:rStyle w:val="m-icon-with-texttext"/>
            <w:rFonts w:ascii="inherit" w:hAnsi="inherit" w:cs="Arial"/>
            <w:b/>
            <w:bCs/>
            <w:color w:val="DE00A5"/>
            <w:sz w:val="30"/>
            <w:szCs w:val="30"/>
          </w:rPr>
          <w:t>18 comments</w:t>
        </w:r>
      </w:hyperlink>
    </w:p>
    <w:p w14:paraId="2CECA107" w14:textId="77777777" w:rsidR="00A833D8" w:rsidRDefault="00A833D8" w:rsidP="00A833D8">
      <w:pPr>
        <w:pStyle w:val="NormalWeb"/>
        <w:shd w:val="clear" w:color="auto" w:fill="FFFFFF"/>
        <w:spacing w:before="360" w:beforeAutospacing="0" w:after="360" w:afterAutospacing="0"/>
        <w:rPr>
          <w:rFonts w:ascii="Arial" w:hAnsi="Arial" w:cs="Arial"/>
          <w:b/>
          <w:bCs/>
          <w:color w:val="3A343A"/>
          <w:sz w:val="30"/>
          <w:szCs w:val="30"/>
        </w:rPr>
      </w:pPr>
      <w:r>
        <w:rPr>
          <w:rFonts w:ascii="Arial" w:hAnsi="Arial" w:cs="Arial"/>
          <w:b/>
          <w:bCs/>
          <w:color w:val="3A343A"/>
          <w:sz w:val="30"/>
          <w:szCs w:val="30"/>
        </w:rPr>
        <w:t>In this animation, we revisit the central purpose of a technical engineering report and offer some final advice for writing a coherent and successful technical engineering report.</w:t>
      </w:r>
    </w:p>
    <w:p w14:paraId="0CEA664F" w14:textId="77777777" w:rsidR="00A833D8" w:rsidRDefault="00A833D8" w:rsidP="00A833D8">
      <w:pPr>
        <w:pStyle w:val="NormalWeb"/>
        <w:shd w:val="clear" w:color="auto" w:fill="FFFFFF"/>
        <w:spacing w:before="360" w:beforeAutospacing="0" w:after="360" w:afterAutospacing="0"/>
        <w:rPr>
          <w:rFonts w:ascii="Arial" w:hAnsi="Arial" w:cs="Arial"/>
          <w:color w:val="3A343A"/>
          <w:sz w:val="30"/>
          <w:szCs w:val="30"/>
        </w:rPr>
      </w:pPr>
      <w:r>
        <w:rPr>
          <w:rFonts w:ascii="Arial" w:hAnsi="Arial" w:cs="Arial"/>
          <w:color w:val="3A343A"/>
          <w:sz w:val="30"/>
          <w:szCs w:val="30"/>
        </w:rPr>
        <w:t>© The University of Sheffield</w:t>
      </w:r>
    </w:p>
    <w:p w14:paraId="587BF4B0" w14:textId="77777777" w:rsidR="001701BA" w:rsidRDefault="001701BA" w:rsidP="001701BA">
      <w:pPr>
        <w:pStyle w:val="Heading1"/>
        <w:shd w:val="clear" w:color="auto" w:fill="FFFFFF"/>
        <w:rPr>
          <w:rFonts w:ascii="Arial" w:hAnsi="Arial" w:cs="Arial"/>
          <w:color w:val="3A343A"/>
        </w:rPr>
      </w:pPr>
      <w:r>
        <w:rPr>
          <w:rFonts w:ascii="Arial" w:hAnsi="Arial" w:cs="Arial"/>
          <w:color w:val="3A343A"/>
        </w:rPr>
        <w:t>What is an abstract?</w:t>
      </w:r>
    </w:p>
    <w:p w14:paraId="2666F2C2" w14:textId="77777777" w:rsidR="001701BA" w:rsidRDefault="001701BA" w:rsidP="001701BA">
      <w:pPr>
        <w:shd w:val="clear" w:color="auto" w:fill="FFFFFF"/>
        <w:rPr>
          <w:rFonts w:ascii="Arial" w:hAnsi="Arial" w:cs="Arial"/>
          <w:color w:val="3A343A"/>
          <w:sz w:val="30"/>
          <w:szCs w:val="30"/>
        </w:rPr>
      </w:pPr>
      <w:hyperlink r:id="rId78" w:history="1">
        <w:r>
          <w:rPr>
            <w:rStyle w:val="m-icon-with-texttext"/>
            <w:rFonts w:ascii="inherit" w:hAnsi="inherit" w:cs="Arial"/>
            <w:b/>
            <w:bCs/>
            <w:color w:val="DE00A5"/>
            <w:sz w:val="30"/>
            <w:szCs w:val="30"/>
          </w:rPr>
          <w:t>24 comments</w:t>
        </w:r>
      </w:hyperlink>
    </w:p>
    <w:p w14:paraId="567BC8C1" w14:textId="77777777" w:rsidR="001701BA" w:rsidRDefault="001701BA" w:rsidP="001701BA">
      <w:pPr>
        <w:pStyle w:val="NormalWeb"/>
        <w:shd w:val="clear" w:color="auto" w:fill="FFFFFF"/>
        <w:spacing w:before="360" w:beforeAutospacing="0" w:after="360" w:afterAutospacing="0"/>
        <w:rPr>
          <w:rFonts w:ascii="Arial" w:hAnsi="Arial" w:cs="Arial"/>
          <w:b/>
          <w:bCs/>
          <w:color w:val="3A343A"/>
          <w:sz w:val="30"/>
          <w:szCs w:val="30"/>
        </w:rPr>
      </w:pPr>
      <w:r>
        <w:rPr>
          <w:rFonts w:ascii="Arial" w:hAnsi="Arial" w:cs="Arial"/>
          <w:b/>
          <w:bCs/>
          <w:color w:val="3A343A"/>
          <w:sz w:val="30"/>
          <w:szCs w:val="30"/>
        </w:rPr>
        <w:lastRenderedPageBreak/>
        <w:t>An Abstract is a summary of the whole technical report. It’s sometimes called the ‘Summary’ or the ‘Executive Summary’. It comes right at the beginning of a report, on its own page, and usually after the Title page. Because the Abstract is a summary of the whole report, it’s also the last thing you will write.</w:t>
      </w:r>
    </w:p>
    <w:p w14:paraId="65D16A81" w14:textId="77777777" w:rsidR="001701BA" w:rsidRDefault="001701BA" w:rsidP="001701BA">
      <w:pPr>
        <w:pStyle w:val="Heading3"/>
        <w:shd w:val="clear" w:color="auto" w:fill="FFFFFF"/>
        <w:rPr>
          <w:rFonts w:ascii="Arial" w:hAnsi="Arial" w:cs="Arial"/>
          <w:color w:val="3A343A"/>
        </w:rPr>
      </w:pPr>
      <w:r>
        <w:rPr>
          <w:rFonts w:ascii="Arial" w:hAnsi="Arial" w:cs="Arial"/>
          <w:color w:val="3A343A"/>
        </w:rPr>
        <w:t>What’s an abstract for?</w:t>
      </w:r>
    </w:p>
    <w:p w14:paraId="2DEFC143" w14:textId="77777777" w:rsidR="001701BA" w:rsidRDefault="001701BA" w:rsidP="001701BA">
      <w:pPr>
        <w:pStyle w:val="NormalWeb"/>
        <w:shd w:val="clear" w:color="auto" w:fill="FFFFFF"/>
        <w:spacing w:before="0" w:beforeAutospacing="0" w:after="360" w:afterAutospacing="0"/>
        <w:rPr>
          <w:rFonts w:ascii="Arial" w:hAnsi="Arial" w:cs="Arial"/>
          <w:color w:val="3A343A"/>
          <w:sz w:val="30"/>
          <w:szCs w:val="30"/>
        </w:rPr>
      </w:pPr>
      <w:r>
        <w:rPr>
          <w:rFonts w:ascii="Arial" w:hAnsi="Arial" w:cs="Arial"/>
          <w:color w:val="3A343A"/>
          <w:sz w:val="30"/>
          <w:szCs w:val="30"/>
        </w:rPr>
        <w:t>The Abstract tells the reader the main points about your technical project. Imagine the workplace - if someone is very busy, they may not have time to read the full report. They may also not have a technical background. The Abstract gives them an overview and can help them decide which specific sections to focus on. Plus, if the reader is looking for particular information, the Abstract tells them if the report includes that information or not.</w:t>
      </w:r>
    </w:p>
    <w:p w14:paraId="61D5FE7B" w14:textId="77777777" w:rsidR="001701BA" w:rsidRDefault="001701BA" w:rsidP="001701BA">
      <w:pPr>
        <w:pStyle w:val="NormalWeb"/>
        <w:shd w:val="clear" w:color="auto" w:fill="FFFFFF"/>
        <w:spacing w:before="360" w:beforeAutospacing="0" w:after="360" w:afterAutospacing="0"/>
        <w:rPr>
          <w:rFonts w:ascii="Arial" w:hAnsi="Arial" w:cs="Arial"/>
          <w:color w:val="3A343A"/>
          <w:sz w:val="30"/>
          <w:szCs w:val="30"/>
        </w:rPr>
      </w:pPr>
      <w:r>
        <w:rPr>
          <w:rFonts w:ascii="Arial" w:hAnsi="Arial" w:cs="Arial"/>
          <w:color w:val="3A343A"/>
          <w:sz w:val="30"/>
          <w:szCs w:val="30"/>
        </w:rPr>
        <w:t>Finally, if the reader is faced with a pile of reports, the Abstract helps them decide which ones to read.</w:t>
      </w:r>
    </w:p>
    <w:p w14:paraId="69909809" w14:textId="77777777" w:rsidR="001701BA" w:rsidRDefault="001701BA" w:rsidP="001701BA">
      <w:pPr>
        <w:pStyle w:val="NormalWeb"/>
        <w:shd w:val="clear" w:color="auto" w:fill="FFFFFF"/>
        <w:spacing w:before="360" w:beforeAutospacing="0" w:after="360" w:afterAutospacing="0"/>
        <w:rPr>
          <w:rFonts w:ascii="Arial" w:hAnsi="Arial" w:cs="Arial"/>
          <w:color w:val="3A343A"/>
          <w:sz w:val="30"/>
          <w:szCs w:val="30"/>
        </w:rPr>
      </w:pPr>
      <w:r>
        <w:rPr>
          <w:rFonts w:ascii="Arial" w:hAnsi="Arial" w:cs="Arial"/>
          <w:color w:val="3A343A"/>
          <w:sz w:val="30"/>
          <w:szCs w:val="30"/>
        </w:rPr>
        <w:t>This all saves the reader both time and effort.</w:t>
      </w:r>
    </w:p>
    <w:p w14:paraId="6B258BED" w14:textId="77777777" w:rsidR="001701BA" w:rsidRDefault="001701BA" w:rsidP="001701BA">
      <w:pPr>
        <w:pStyle w:val="Heading3"/>
        <w:shd w:val="clear" w:color="auto" w:fill="FFFFFF"/>
        <w:rPr>
          <w:rFonts w:ascii="Arial" w:hAnsi="Arial" w:cs="Arial"/>
          <w:color w:val="3A343A"/>
        </w:rPr>
      </w:pPr>
      <w:r>
        <w:rPr>
          <w:rFonts w:ascii="Arial" w:hAnsi="Arial" w:cs="Arial"/>
          <w:color w:val="3A343A"/>
        </w:rPr>
        <w:t>Writing concisely</w:t>
      </w:r>
    </w:p>
    <w:p w14:paraId="1A75EA34" w14:textId="77777777" w:rsidR="001701BA" w:rsidRDefault="001701BA" w:rsidP="001701BA">
      <w:pPr>
        <w:pStyle w:val="NormalWeb"/>
        <w:shd w:val="clear" w:color="auto" w:fill="FFFFFF"/>
        <w:spacing w:before="0" w:beforeAutospacing="0" w:after="360" w:afterAutospacing="0"/>
        <w:rPr>
          <w:rFonts w:ascii="Arial" w:hAnsi="Arial" w:cs="Arial"/>
          <w:color w:val="3A343A"/>
          <w:sz w:val="30"/>
          <w:szCs w:val="30"/>
        </w:rPr>
      </w:pPr>
      <w:r>
        <w:rPr>
          <w:rFonts w:ascii="Arial" w:hAnsi="Arial" w:cs="Arial"/>
          <w:color w:val="3A343A"/>
          <w:sz w:val="30"/>
          <w:szCs w:val="30"/>
        </w:rPr>
        <w:t>Effective Abstracts are concise, i.e. they should not include any unnecessary words. If you write a clear and informative Abstract, your report is more likely to be read. This is good for you, as your work will become known.</w:t>
      </w:r>
    </w:p>
    <w:p w14:paraId="38A67DF8" w14:textId="77777777" w:rsidR="001701BA" w:rsidRDefault="001701BA" w:rsidP="001701BA">
      <w:pPr>
        <w:pStyle w:val="NormalWeb"/>
        <w:shd w:val="clear" w:color="auto" w:fill="FFFFFF"/>
        <w:spacing w:before="360" w:beforeAutospacing="0" w:after="360" w:afterAutospacing="0"/>
        <w:rPr>
          <w:rFonts w:ascii="Arial" w:hAnsi="Arial" w:cs="Arial"/>
          <w:color w:val="3A343A"/>
          <w:sz w:val="30"/>
          <w:szCs w:val="30"/>
        </w:rPr>
      </w:pPr>
      <w:r>
        <w:rPr>
          <w:rFonts w:ascii="Arial" w:hAnsi="Arial" w:cs="Arial"/>
          <w:color w:val="3A343A"/>
          <w:sz w:val="30"/>
          <w:szCs w:val="30"/>
        </w:rPr>
        <w:t>It’s actually quite difficult to write concisely - people who are new to the task often find it a challenge to distill their entire report into a few sentences. With practice, though, you can develop this skill.</w:t>
      </w:r>
    </w:p>
    <w:p w14:paraId="663B6BF5" w14:textId="77777777" w:rsidR="001701BA" w:rsidRDefault="001701BA" w:rsidP="001701BA">
      <w:pPr>
        <w:pStyle w:val="Heading3"/>
        <w:shd w:val="clear" w:color="auto" w:fill="FFFFFF"/>
        <w:rPr>
          <w:rFonts w:ascii="Arial" w:hAnsi="Arial" w:cs="Arial"/>
          <w:color w:val="3A343A"/>
        </w:rPr>
      </w:pPr>
      <w:r>
        <w:rPr>
          <w:rFonts w:ascii="Arial" w:hAnsi="Arial" w:cs="Arial"/>
          <w:color w:val="3A343A"/>
        </w:rPr>
        <w:t>So how do I write an Abstract?</w:t>
      </w:r>
    </w:p>
    <w:p w14:paraId="10A9802E" w14:textId="77777777" w:rsidR="001701BA" w:rsidRDefault="001701BA" w:rsidP="001701BA">
      <w:pPr>
        <w:pStyle w:val="NormalWeb"/>
        <w:shd w:val="clear" w:color="auto" w:fill="FFFFFF"/>
        <w:spacing w:before="0" w:beforeAutospacing="0" w:after="360" w:afterAutospacing="0"/>
        <w:rPr>
          <w:rFonts w:ascii="Arial" w:hAnsi="Arial" w:cs="Arial"/>
          <w:color w:val="3A343A"/>
          <w:sz w:val="30"/>
          <w:szCs w:val="30"/>
        </w:rPr>
      </w:pPr>
      <w:r>
        <w:rPr>
          <w:rFonts w:ascii="Arial" w:hAnsi="Arial" w:cs="Arial"/>
          <w:color w:val="3A343A"/>
          <w:sz w:val="30"/>
          <w:szCs w:val="30"/>
        </w:rPr>
        <w:t>Your abstract should answer the following key questions:</w:t>
      </w:r>
    </w:p>
    <w:p w14:paraId="51A726F2" w14:textId="77777777" w:rsidR="001701BA" w:rsidRDefault="001701BA" w:rsidP="00380E2A">
      <w:pPr>
        <w:numPr>
          <w:ilvl w:val="0"/>
          <w:numId w:val="41"/>
        </w:numPr>
        <w:shd w:val="clear" w:color="auto" w:fill="FFFFFF"/>
        <w:spacing w:before="100" w:beforeAutospacing="1" w:after="180" w:line="240" w:lineRule="auto"/>
        <w:rPr>
          <w:rFonts w:ascii="Arial" w:hAnsi="Arial" w:cs="Arial"/>
          <w:color w:val="3A343A"/>
          <w:sz w:val="30"/>
          <w:szCs w:val="30"/>
        </w:rPr>
      </w:pPr>
      <w:r>
        <w:rPr>
          <w:rFonts w:ascii="Arial" w:hAnsi="Arial" w:cs="Arial"/>
          <w:color w:val="3A343A"/>
          <w:sz w:val="30"/>
          <w:szCs w:val="30"/>
        </w:rPr>
        <w:t>Why?</w:t>
      </w:r>
    </w:p>
    <w:p w14:paraId="148E01A3" w14:textId="77777777" w:rsidR="001701BA" w:rsidRDefault="001701BA" w:rsidP="00380E2A">
      <w:pPr>
        <w:numPr>
          <w:ilvl w:val="0"/>
          <w:numId w:val="41"/>
        </w:numPr>
        <w:shd w:val="clear" w:color="auto" w:fill="FFFFFF"/>
        <w:spacing w:before="100" w:beforeAutospacing="1" w:after="180" w:line="240" w:lineRule="auto"/>
        <w:rPr>
          <w:rFonts w:ascii="Arial" w:hAnsi="Arial" w:cs="Arial"/>
          <w:color w:val="3A343A"/>
          <w:sz w:val="30"/>
          <w:szCs w:val="30"/>
        </w:rPr>
      </w:pPr>
      <w:r>
        <w:rPr>
          <w:rFonts w:ascii="Arial" w:hAnsi="Arial" w:cs="Arial"/>
          <w:color w:val="3A343A"/>
          <w:sz w:val="30"/>
          <w:szCs w:val="30"/>
        </w:rPr>
        <w:lastRenderedPageBreak/>
        <w:t>How?</w:t>
      </w:r>
    </w:p>
    <w:p w14:paraId="26E17706" w14:textId="77777777" w:rsidR="001701BA" w:rsidRDefault="001701BA" w:rsidP="00380E2A">
      <w:pPr>
        <w:numPr>
          <w:ilvl w:val="0"/>
          <w:numId w:val="41"/>
        </w:numPr>
        <w:shd w:val="clear" w:color="auto" w:fill="FFFFFF"/>
        <w:spacing w:before="100" w:beforeAutospacing="1" w:after="180" w:line="240" w:lineRule="auto"/>
        <w:rPr>
          <w:rFonts w:ascii="Arial" w:hAnsi="Arial" w:cs="Arial"/>
          <w:color w:val="3A343A"/>
          <w:sz w:val="30"/>
          <w:szCs w:val="30"/>
        </w:rPr>
      </w:pPr>
      <w:r>
        <w:rPr>
          <w:rFonts w:ascii="Arial" w:hAnsi="Arial" w:cs="Arial"/>
          <w:color w:val="3A343A"/>
          <w:sz w:val="30"/>
          <w:szCs w:val="30"/>
        </w:rPr>
        <w:t>So what?</w:t>
      </w:r>
    </w:p>
    <w:p w14:paraId="329FEC7C" w14:textId="77777777" w:rsidR="001701BA" w:rsidRDefault="001701BA" w:rsidP="001701BA">
      <w:pPr>
        <w:pStyle w:val="NormalWeb"/>
        <w:shd w:val="clear" w:color="auto" w:fill="FFFFFF"/>
        <w:spacing w:before="360" w:beforeAutospacing="0" w:after="360" w:afterAutospacing="0"/>
        <w:rPr>
          <w:rFonts w:ascii="Arial" w:hAnsi="Arial" w:cs="Arial"/>
          <w:color w:val="3A343A"/>
          <w:sz w:val="30"/>
          <w:szCs w:val="30"/>
        </w:rPr>
      </w:pPr>
      <w:r>
        <w:rPr>
          <w:rFonts w:ascii="Arial" w:hAnsi="Arial" w:cs="Arial"/>
          <w:color w:val="3A343A"/>
          <w:sz w:val="30"/>
          <w:szCs w:val="30"/>
        </w:rPr>
        <w:t>This means you should focus on:</w:t>
      </w:r>
    </w:p>
    <w:p w14:paraId="3C401994" w14:textId="77777777" w:rsidR="001701BA" w:rsidRDefault="001701BA" w:rsidP="00380E2A">
      <w:pPr>
        <w:numPr>
          <w:ilvl w:val="0"/>
          <w:numId w:val="42"/>
        </w:numPr>
        <w:shd w:val="clear" w:color="auto" w:fill="FFFFFF"/>
        <w:spacing w:before="100" w:beforeAutospacing="1" w:after="180" w:line="240" w:lineRule="auto"/>
        <w:rPr>
          <w:rFonts w:ascii="Arial" w:hAnsi="Arial" w:cs="Arial"/>
          <w:color w:val="3A343A"/>
          <w:sz w:val="30"/>
          <w:szCs w:val="30"/>
        </w:rPr>
      </w:pPr>
      <w:r>
        <w:rPr>
          <w:rFonts w:ascii="Arial" w:hAnsi="Arial" w:cs="Arial"/>
          <w:color w:val="3A343A"/>
          <w:sz w:val="30"/>
          <w:szCs w:val="30"/>
        </w:rPr>
        <w:t>The Problem (Why?)</w:t>
      </w:r>
    </w:p>
    <w:p w14:paraId="02221604" w14:textId="77777777" w:rsidR="001701BA" w:rsidRDefault="001701BA" w:rsidP="00380E2A">
      <w:pPr>
        <w:numPr>
          <w:ilvl w:val="0"/>
          <w:numId w:val="42"/>
        </w:numPr>
        <w:shd w:val="clear" w:color="auto" w:fill="FFFFFF"/>
        <w:spacing w:before="100" w:beforeAutospacing="1" w:after="180" w:line="240" w:lineRule="auto"/>
        <w:rPr>
          <w:rFonts w:ascii="Arial" w:hAnsi="Arial" w:cs="Arial"/>
          <w:color w:val="3A343A"/>
          <w:sz w:val="30"/>
          <w:szCs w:val="30"/>
        </w:rPr>
      </w:pPr>
      <w:r>
        <w:rPr>
          <w:rFonts w:ascii="Arial" w:hAnsi="Arial" w:cs="Arial"/>
          <w:color w:val="3A343A"/>
          <w:sz w:val="30"/>
          <w:szCs w:val="30"/>
        </w:rPr>
        <w:t>The Solution (How?)</w:t>
      </w:r>
    </w:p>
    <w:p w14:paraId="70B3435C" w14:textId="77777777" w:rsidR="001701BA" w:rsidRDefault="001701BA" w:rsidP="00380E2A">
      <w:pPr>
        <w:numPr>
          <w:ilvl w:val="0"/>
          <w:numId w:val="42"/>
        </w:numPr>
        <w:shd w:val="clear" w:color="auto" w:fill="FFFFFF"/>
        <w:spacing w:before="100" w:beforeAutospacing="1" w:after="180" w:line="240" w:lineRule="auto"/>
        <w:rPr>
          <w:rFonts w:ascii="Arial" w:hAnsi="Arial" w:cs="Arial"/>
          <w:color w:val="3A343A"/>
          <w:sz w:val="30"/>
          <w:szCs w:val="30"/>
        </w:rPr>
      </w:pPr>
      <w:r>
        <w:rPr>
          <w:rFonts w:ascii="Arial" w:hAnsi="Arial" w:cs="Arial"/>
          <w:color w:val="3A343A"/>
          <w:sz w:val="30"/>
          <w:szCs w:val="30"/>
        </w:rPr>
        <w:t>The Impact (So what?)</w:t>
      </w:r>
    </w:p>
    <w:p w14:paraId="282C0B33" w14:textId="77777777" w:rsidR="001701BA" w:rsidRDefault="001701BA" w:rsidP="001701BA">
      <w:pPr>
        <w:pStyle w:val="Heading3"/>
        <w:shd w:val="clear" w:color="auto" w:fill="FFFFFF"/>
        <w:rPr>
          <w:rFonts w:ascii="Arial" w:hAnsi="Arial" w:cs="Arial"/>
          <w:color w:val="3A343A"/>
        </w:rPr>
      </w:pPr>
      <w:r>
        <w:rPr>
          <w:rFonts w:ascii="Arial" w:hAnsi="Arial" w:cs="Arial"/>
          <w:color w:val="3A343A"/>
        </w:rPr>
        <w:t>What should I include?</w:t>
      </w:r>
    </w:p>
    <w:p w14:paraId="3CB667CA" w14:textId="77777777" w:rsidR="001701BA" w:rsidRDefault="001701BA" w:rsidP="001701BA">
      <w:pPr>
        <w:pStyle w:val="NormalWeb"/>
        <w:shd w:val="clear" w:color="auto" w:fill="FFFFFF"/>
        <w:spacing w:before="0" w:beforeAutospacing="0" w:after="360" w:afterAutospacing="0"/>
        <w:rPr>
          <w:rFonts w:ascii="Arial" w:hAnsi="Arial" w:cs="Arial"/>
          <w:color w:val="3A343A"/>
          <w:sz w:val="30"/>
          <w:szCs w:val="30"/>
        </w:rPr>
      </w:pPr>
      <w:r>
        <w:rPr>
          <w:rFonts w:ascii="Arial" w:hAnsi="Arial" w:cs="Arial"/>
          <w:color w:val="3A343A"/>
          <w:sz w:val="30"/>
          <w:szCs w:val="30"/>
        </w:rPr>
        <w:t>The Abstract should only include the ‘headlines’ of your report, i.e. key information about the following:</w:t>
      </w:r>
    </w:p>
    <w:p w14:paraId="3CB87611" w14:textId="77777777" w:rsidR="001701BA" w:rsidRDefault="001701BA" w:rsidP="00380E2A">
      <w:pPr>
        <w:numPr>
          <w:ilvl w:val="0"/>
          <w:numId w:val="43"/>
        </w:numPr>
        <w:shd w:val="clear" w:color="auto" w:fill="FFFFFF"/>
        <w:spacing w:before="100" w:beforeAutospacing="1" w:after="180" w:line="240" w:lineRule="auto"/>
        <w:rPr>
          <w:rFonts w:ascii="Arial" w:hAnsi="Arial" w:cs="Arial"/>
          <w:color w:val="3A343A"/>
          <w:sz w:val="30"/>
          <w:szCs w:val="30"/>
        </w:rPr>
      </w:pPr>
      <w:r>
        <w:rPr>
          <w:rFonts w:ascii="Arial" w:hAnsi="Arial" w:cs="Arial"/>
          <w:color w:val="3A343A"/>
          <w:sz w:val="30"/>
          <w:szCs w:val="30"/>
        </w:rPr>
        <w:t>Background of your project (why you did it / why the project was necessary)</w:t>
      </w:r>
    </w:p>
    <w:p w14:paraId="0B96412C" w14:textId="77777777" w:rsidR="001701BA" w:rsidRDefault="001701BA" w:rsidP="00380E2A">
      <w:pPr>
        <w:numPr>
          <w:ilvl w:val="0"/>
          <w:numId w:val="43"/>
        </w:numPr>
        <w:shd w:val="clear" w:color="auto" w:fill="FFFFFF"/>
        <w:spacing w:before="100" w:beforeAutospacing="1" w:after="180" w:line="240" w:lineRule="auto"/>
        <w:rPr>
          <w:rFonts w:ascii="Arial" w:hAnsi="Arial" w:cs="Arial"/>
          <w:color w:val="3A343A"/>
          <w:sz w:val="30"/>
          <w:szCs w:val="30"/>
        </w:rPr>
      </w:pPr>
      <w:r>
        <w:rPr>
          <w:rFonts w:ascii="Arial" w:hAnsi="Arial" w:cs="Arial"/>
          <w:color w:val="3A343A"/>
          <w:sz w:val="30"/>
          <w:szCs w:val="30"/>
        </w:rPr>
        <w:t>Aim(s) of your experiment/research/project (what you were specifically trying to do)</w:t>
      </w:r>
    </w:p>
    <w:p w14:paraId="1E4EE40B" w14:textId="77777777" w:rsidR="001701BA" w:rsidRDefault="001701BA" w:rsidP="00380E2A">
      <w:pPr>
        <w:numPr>
          <w:ilvl w:val="0"/>
          <w:numId w:val="43"/>
        </w:numPr>
        <w:shd w:val="clear" w:color="auto" w:fill="FFFFFF"/>
        <w:spacing w:before="100" w:beforeAutospacing="1" w:after="180" w:line="240" w:lineRule="auto"/>
        <w:rPr>
          <w:rFonts w:ascii="Arial" w:hAnsi="Arial" w:cs="Arial"/>
          <w:color w:val="3A343A"/>
          <w:sz w:val="30"/>
          <w:szCs w:val="30"/>
        </w:rPr>
      </w:pPr>
      <w:r>
        <w:rPr>
          <w:rFonts w:ascii="Arial" w:hAnsi="Arial" w:cs="Arial"/>
          <w:color w:val="3A343A"/>
          <w:sz w:val="30"/>
          <w:szCs w:val="30"/>
        </w:rPr>
        <w:t>What you actually did (your procedure or experimental method)</w:t>
      </w:r>
    </w:p>
    <w:p w14:paraId="538F302B" w14:textId="77777777" w:rsidR="001701BA" w:rsidRDefault="001701BA" w:rsidP="00380E2A">
      <w:pPr>
        <w:numPr>
          <w:ilvl w:val="0"/>
          <w:numId w:val="43"/>
        </w:numPr>
        <w:shd w:val="clear" w:color="auto" w:fill="FFFFFF"/>
        <w:spacing w:before="100" w:beforeAutospacing="1" w:after="180" w:line="240" w:lineRule="auto"/>
        <w:rPr>
          <w:rFonts w:ascii="Arial" w:hAnsi="Arial" w:cs="Arial"/>
          <w:color w:val="3A343A"/>
          <w:sz w:val="30"/>
          <w:szCs w:val="30"/>
        </w:rPr>
      </w:pPr>
      <w:r>
        <w:rPr>
          <w:rFonts w:ascii="Arial" w:hAnsi="Arial" w:cs="Arial"/>
          <w:color w:val="3A343A"/>
          <w:sz w:val="30"/>
          <w:szCs w:val="30"/>
        </w:rPr>
        <w:t>What you found (your results)</w:t>
      </w:r>
    </w:p>
    <w:p w14:paraId="3737C7F9" w14:textId="77777777" w:rsidR="001701BA" w:rsidRDefault="001701BA" w:rsidP="00380E2A">
      <w:pPr>
        <w:numPr>
          <w:ilvl w:val="0"/>
          <w:numId w:val="43"/>
        </w:numPr>
        <w:shd w:val="clear" w:color="auto" w:fill="FFFFFF"/>
        <w:spacing w:before="100" w:beforeAutospacing="1" w:after="180" w:line="240" w:lineRule="auto"/>
        <w:rPr>
          <w:rFonts w:ascii="Arial" w:hAnsi="Arial" w:cs="Arial"/>
          <w:color w:val="3A343A"/>
          <w:sz w:val="30"/>
          <w:szCs w:val="30"/>
        </w:rPr>
      </w:pPr>
      <w:r>
        <w:rPr>
          <w:rFonts w:ascii="Arial" w:hAnsi="Arial" w:cs="Arial"/>
          <w:color w:val="3A343A"/>
          <w:sz w:val="30"/>
          <w:szCs w:val="30"/>
        </w:rPr>
        <w:t>What your results mean (your conclusion)</w:t>
      </w:r>
    </w:p>
    <w:p w14:paraId="71FF79F0" w14:textId="77777777" w:rsidR="001701BA" w:rsidRDefault="001701BA" w:rsidP="00380E2A">
      <w:pPr>
        <w:numPr>
          <w:ilvl w:val="0"/>
          <w:numId w:val="43"/>
        </w:numPr>
        <w:shd w:val="clear" w:color="auto" w:fill="FFFFFF"/>
        <w:spacing w:before="100" w:beforeAutospacing="1" w:after="180" w:line="240" w:lineRule="auto"/>
        <w:rPr>
          <w:rFonts w:ascii="Arial" w:hAnsi="Arial" w:cs="Arial"/>
          <w:color w:val="3A343A"/>
          <w:sz w:val="30"/>
          <w:szCs w:val="30"/>
        </w:rPr>
      </w:pPr>
      <w:r>
        <w:rPr>
          <w:rFonts w:ascii="Arial" w:hAnsi="Arial" w:cs="Arial"/>
          <w:color w:val="3A343A"/>
          <w:sz w:val="30"/>
          <w:szCs w:val="30"/>
        </w:rPr>
        <w:t>Any recommendations and/or special considerations for the future (implications)</w:t>
      </w:r>
    </w:p>
    <w:p w14:paraId="70F5EE43" w14:textId="77777777" w:rsidR="001701BA" w:rsidRDefault="001701BA" w:rsidP="00380E2A">
      <w:pPr>
        <w:numPr>
          <w:ilvl w:val="0"/>
          <w:numId w:val="43"/>
        </w:numPr>
        <w:shd w:val="clear" w:color="auto" w:fill="FFFFFF"/>
        <w:spacing w:before="100" w:beforeAutospacing="1" w:after="180" w:line="240" w:lineRule="auto"/>
        <w:rPr>
          <w:rFonts w:ascii="Arial" w:hAnsi="Arial" w:cs="Arial"/>
          <w:color w:val="3A343A"/>
          <w:sz w:val="30"/>
          <w:szCs w:val="30"/>
        </w:rPr>
      </w:pPr>
      <w:r>
        <w:rPr>
          <w:rFonts w:ascii="Arial" w:hAnsi="Arial" w:cs="Arial"/>
          <w:color w:val="3A343A"/>
          <w:sz w:val="30"/>
          <w:szCs w:val="30"/>
        </w:rPr>
        <w:t>Any limits to how far your conclusions can be applied (limitations)</w:t>
      </w:r>
    </w:p>
    <w:p w14:paraId="25C266C5" w14:textId="77777777" w:rsidR="001701BA" w:rsidRDefault="001701BA" w:rsidP="001701BA">
      <w:pPr>
        <w:pStyle w:val="NormalWeb"/>
        <w:shd w:val="clear" w:color="auto" w:fill="FFFFFF"/>
        <w:spacing w:before="360" w:beforeAutospacing="0" w:after="360" w:afterAutospacing="0"/>
        <w:rPr>
          <w:rFonts w:ascii="Arial" w:hAnsi="Arial" w:cs="Arial"/>
          <w:color w:val="3A343A"/>
          <w:sz w:val="30"/>
          <w:szCs w:val="30"/>
        </w:rPr>
      </w:pPr>
      <w:r>
        <w:rPr>
          <w:rFonts w:ascii="Arial" w:hAnsi="Arial" w:cs="Arial"/>
          <w:color w:val="3A343A"/>
          <w:sz w:val="30"/>
          <w:szCs w:val="30"/>
        </w:rPr>
        <w:t>Abstracts often follow this order as it is the same order as the information in the main report.</w:t>
      </w:r>
    </w:p>
    <w:p w14:paraId="2DED52BB" w14:textId="77777777" w:rsidR="001701BA" w:rsidRDefault="001701BA" w:rsidP="001701BA">
      <w:pPr>
        <w:pStyle w:val="NormalWeb"/>
        <w:shd w:val="clear" w:color="auto" w:fill="FFFFFF"/>
        <w:spacing w:before="360" w:beforeAutospacing="0" w:after="360" w:afterAutospacing="0"/>
        <w:rPr>
          <w:rFonts w:ascii="Arial" w:hAnsi="Arial" w:cs="Arial"/>
          <w:color w:val="3A343A"/>
          <w:sz w:val="30"/>
          <w:szCs w:val="30"/>
        </w:rPr>
      </w:pPr>
      <w:r>
        <w:rPr>
          <w:rFonts w:ascii="Arial" w:hAnsi="Arial" w:cs="Arial"/>
          <w:color w:val="3A343A"/>
          <w:sz w:val="30"/>
          <w:szCs w:val="30"/>
        </w:rPr>
        <w:t>‘Key’ information means the most important information. Depending on your project, ‘implications’ and ‘limitations’ may be optional. Your decision to include or exclude them depends on how important you think they are.</w:t>
      </w:r>
    </w:p>
    <w:p w14:paraId="048BAE7F" w14:textId="77777777" w:rsidR="001701BA" w:rsidRDefault="001701BA" w:rsidP="001701BA">
      <w:pPr>
        <w:pStyle w:val="NormalWeb"/>
        <w:shd w:val="clear" w:color="auto" w:fill="FFFFFF"/>
        <w:spacing w:before="360" w:beforeAutospacing="0" w:after="360" w:afterAutospacing="0"/>
        <w:rPr>
          <w:rFonts w:ascii="Arial" w:hAnsi="Arial" w:cs="Arial"/>
          <w:color w:val="3A343A"/>
          <w:sz w:val="30"/>
          <w:szCs w:val="30"/>
        </w:rPr>
      </w:pPr>
      <w:r>
        <w:rPr>
          <w:rFonts w:ascii="Arial" w:hAnsi="Arial" w:cs="Arial"/>
          <w:color w:val="3A343A"/>
          <w:sz w:val="30"/>
          <w:szCs w:val="30"/>
        </w:rPr>
        <w:lastRenderedPageBreak/>
        <w:t>The Abstract should be self-contained, i.e. can be read and understood without needing to refer to other documents.</w:t>
      </w:r>
    </w:p>
    <w:p w14:paraId="7DB1FA73" w14:textId="77777777" w:rsidR="001701BA" w:rsidRDefault="001701BA" w:rsidP="001701BA">
      <w:pPr>
        <w:pStyle w:val="NormalWeb"/>
        <w:shd w:val="clear" w:color="auto" w:fill="FFFFFF"/>
        <w:spacing w:before="360" w:beforeAutospacing="0" w:after="360" w:afterAutospacing="0"/>
        <w:rPr>
          <w:rFonts w:ascii="Arial" w:hAnsi="Arial" w:cs="Arial"/>
          <w:color w:val="3A343A"/>
          <w:sz w:val="30"/>
          <w:szCs w:val="30"/>
        </w:rPr>
      </w:pPr>
      <w:r>
        <w:rPr>
          <w:rFonts w:ascii="Arial" w:hAnsi="Arial" w:cs="Arial"/>
          <w:color w:val="3A343A"/>
          <w:sz w:val="30"/>
          <w:szCs w:val="30"/>
        </w:rPr>
        <w:t>The Abstract should not include:</w:t>
      </w:r>
    </w:p>
    <w:p w14:paraId="2FE21673" w14:textId="77777777" w:rsidR="001701BA" w:rsidRDefault="001701BA" w:rsidP="00380E2A">
      <w:pPr>
        <w:numPr>
          <w:ilvl w:val="0"/>
          <w:numId w:val="44"/>
        </w:numPr>
        <w:shd w:val="clear" w:color="auto" w:fill="FFFFFF"/>
        <w:spacing w:before="100" w:beforeAutospacing="1" w:after="180" w:line="240" w:lineRule="auto"/>
        <w:rPr>
          <w:rFonts w:ascii="Arial" w:hAnsi="Arial" w:cs="Arial"/>
          <w:color w:val="3A343A"/>
          <w:sz w:val="30"/>
          <w:szCs w:val="30"/>
        </w:rPr>
      </w:pPr>
      <w:r>
        <w:rPr>
          <w:rFonts w:ascii="Arial" w:hAnsi="Arial" w:cs="Arial"/>
          <w:color w:val="3A343A"/>
          <w:sz w:val="30"/>
          <w:szCs w:val="30"/>
        </w:rPr>
        <w:t>Graphs or tables</w:t>
      </w:r>
    </w:p>
    <w:p w14:paraId="0F83F93F" w14:textId="77777777" w:rsidR="001701BA" w:rsidRDefault="001701BA" w:rsidP="00380E2A">
      <w:pPr>
        <w:numPr>
          <w:ilvl w:val="0"/>
          <w:numId w:val="44"/>
        </w:numPr>
        <w:shd w:val="clear" w:color="auto" w:fill="FFFFFF"/>
        <w:spacing w:before="100" w:beforeAutospacing="1" w:after="180" w:line="240" w:lineRule="auto"/>
        <w:rPr>
          <w:rFonts w:ascii="Arial" w:hAnsi="Arial" w:cs="Arial"/>
          <w:color w:val="3A343A"/>
          <w:sz w:val="30"/>
          <w:szCs w:val="30"/>
        </w:rPr>
      </w:pPr>
      <w:r>
        <w:rPr>
          <w:rFonts w:ascii="Arial" w:hAnsi="Arial" w:cs="Arial"/>
          <w:color w:val="3A343A"/>
          <w:sz w:val="30"/>
          <w:szCs w:val="30"/>
        </w:rPr>
        <w:t>Pictures or equations</w:t>
      </w:r>
    </w:p>
    <w:p w14:paraId="54FD9398" w14:textId="77777777" w:rsidR="001701BA" w:rsidRDefault="001701BA" w:rsidP="00380E2A">
      <w:pPr>
        <w:numPr>
          <w:ilvl w:val="0"/>
          <w:numId w:val="44"/>
        </w:numPr>
        <w:shd w:val="clear" w:color="auto" w:fill="FFFFFF"/>
        <w:spacing w:before="100" w:beforeAutospacing="1" w:after="180" w:line="240" w:lineRule="auto"/>
        <w:rPr>
          <w:rFonts w:ascii="Arial" w:hAnsi="Arial" w:cs="Arial"/>
          <w:color w:val="3A343A"/>
          <w:sz w:val="30"/>
          <w:szCs w:val="30"/>
        </w:rPr>
      </w:pPr>
      <w:r>
        <w:rPr>
          <w:rFonts w:ascii="Arial" w:hAnsi="Arial" w:cs="Arial"/>
          <w:color w:val="3A343A"/>
          <w:sz w:val="30"/>
          <w:szCs w:val="30"/>
        </w:rPr>
        <w:t>Abbreviations, acronyms or jargon</w:t>
      </w:r>
    </w:p>
    <w:p w14:paraId="1F14006B" w14:textId="77777777" w:rsidR="001701BA" w:rsidRDefault="001701BA" w:rsidP="001701BA">
      <w:pPr>
        <w:pStyle w:val="Heading3"/>
        <w:shd w:val="clear" w:color="auto" w:fill="FFFFFF"/>
        <w:rPr>
          <w:rFonts w:ascii="Arial" w:hAnsi="Arial" w:cs="Arial"/>
          <w:color w:val="3A343A"/>
        </w:rPr>
      </w:pPr>
      <w:r>
        <w:rPr>
          <w:rFonts w:ascii="Arial" w:hAnsi="Arial" w:cs="Arial"/>
          <w:color w:val="3A343A"/>
        </w:rPr>
        <w:t>How do I summarise my key information?</w:t>
      </w:r>
    </w:p>
    <w:p w14:paraId="5D60C650" w14:textId="77777777" w:rsidR="001701BA" w:rsidRDefault="001701BA" w:rsidP="001701BA">
      <w:pPr>
        <w:pStyle w:val="NormalWeb"/>
        <w:shd w:val="clear" w:color="auto" w:fill="FFFFFF"/>
        <w:spacing w:before="0" w:beforeAutospacing="0" w:after="360" w:afterAutospacing="0"/>
        <w:rPr>
          <w:rFonts w:ascii="Arial" w:hAnsi="Arial" w:cs="Arial"/>
          <w:color w:val="3A343A"/>
          <w:sz w:val="30"/>
          <w:szCs w:val="30"/>
        </w:rPr>
      </w:pPr>
      <w:r>
        <w:rPr>
          <w:rFonts w:ascii="Arial" w:hAnsi="Arial" w:cs="Arial"/>
          <w:color w:val="3A343A"/>
          <w:sz w:val="30"/>
          <w:szCs w:val="30"/>
        </w:rPr>
        <w:t>You can use questions to help you summarise each section of your report.</w:t>
      </w:r>
    </w:p>
    <w:p w14:paraId="64A4C2CD" w14:textId="77777777" w:rsidR="001701BA" w:rsidRDefault="001701BA" w:rsidP="001701BA">
      <w:pPr>
        <w:pStyle w:val="NormalWeb"/>
        <w:shd w:val="clear" w:color="auto" w:fill="FFFFFF"/>
        <w:spacing w:before="360" w:beforeAutospacing="0" w:after="360" w:afterAutospacing="0"/>
        <w:rPr>
          <w:rFonts w:ascii="Arial" w:hAnsi="Arial" w:cs="Arial"/>
          <w:color w:val="3A343A"/>
          <w:sz w:val="30"/>
          <w:szCs w:val="30"/>
        </w:rPr>
      </w:pPr>
      <w:r>
        <w:rPr>
          <w:rFonts w:ascii="Arial" w:hAnsi="Arial" w:cs="Arial"/>
          <w:color w:val="3A343A"/>
          <w:sz w:val="30"/>
          <w:szCs w:val="30"/>
        </w:rPr>
        <w:t>Imagine someone wants to know about your project and asks you questions about it.</w:t>
      </w:r>
    </w:p>
    <w:p w14:paraId="1FD22737" w14:textId="4C63F8B3" w:rsidR="001701BA" w:rsidRDefault="001701BA" w:rsidP="001701BA">
      <w:pPr>
        <w:pStyle w:val="NormalWeb"/>
        <w:shd w:val="clear" w:color="auto" w:fill="FFFFFF"/>
        <w:spacing w:before="360" w:beforeAutospacing="0" w:after="360" w:afterAutospacing="0"/>
        <w:rPr>
          <w:rFonts w:ascii="Arial" w:hAnsi="Arial" w:cs="Arial"/>
          <w:color w:val="3A343A"/>
          <w:sz w:val="30"/>
          <w:szCs w:val="30"/>
        </w:rPr>
      </w:pPr>
      <w:r>
        <w:rPr>
          <w:rFonts w:ascii="Arial" w:hAnsi="Arial" w:cs="Arial"/>
          <w:noProof/>
          <w:color w:val="3A343A"/>
          <w:sz w:val="30"/>
          <w:szCs w:val="30"/>
        </w:rPr>
        <w:lastRenderedPageBreak/>
        <w:drawing>
          <wp:inline distT="0" distB="0" distL="0" distR="0" wp14:anchorId="6CAA3339" wp14:editId="2D4F0AF4">
            <wp:extent cx="5943600" cy="5943600"/>
            <wp:effectExtent l="0" t="0" r="0" b="0"/>
            <wp:docPr id="22" name="Picture 22" descr="A diagram listing the key guiding questions summarising each section of a report to form an abstract. The first section of the diagram has the heading Why with the following questions: What is your project about? What problem are you trying to solve? What causes the problem? Why is it important to solve the problem? The second section has the heading How and contains the questions: How did you do the experiment? What did you find? What do your key findings mean? The final section has the heading So What and asks: Are there any limitations of application? Are there any implications for the fu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A diagram listing the key guiding questions summarising each section of a report to form an abstract. The first section of the diagram has the heading Why with the following questions: What is your project about? What problem are you trying to solve? What causes the problem? Why is it important to solve the problem? The second section has the heading How and contains the questions: How did you do the experiment? What did you find? What do your key findings mean? The final section has the heading So What and asks: Are there any limitations of application? Are there any implications for the future?"/>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5C371C4E" w14:textId="77777777" w:rsidR="001701BA" w:rsidRDefault="001701BA" w:rsidP="001701BA">
      <w:pPr>
        <w:pStyle w:val="NormalWeb"/>
        <w:shd w:val="clear" w:color="auto" w:fill="FFFFFF"/>
        <w:spacing w:before="360" w:beforeAutospacing="0" w:after="360" w:afterAutospacing="0"/>
        <w:rPr>
          <w:rFonts w:ascii="Arial" w:hAnsi="Arial" w:cs="Arial"/>
          <w:color w:val="3A343A"/>
          <w:sz w:val="30"/>
          <w:szCs w:val="30"/>
        </w:rPr>
      </w:pPr>
      <w:r>
        <w:rPr>
          <w:rFonts w:ascii="Arial" w:hAnsi="Arial" w:cs="Arial"/>
          <w:color w:val="3A343A"/>
          <w:sz w:val="23"/>
          <w:szCs w:val="23"/>
          <w:vertAlign w:val="subscript"/>
        </w:rPr>
        <w:t>Some examples of guiding questions</w:t>
      </w:r>
    </w:p>
    <w:p w14:paraId="4945C66F" w14:textId="77777777" w:rsidR="001701BA" w:rsidRDefault="001701BA" w:rsidP="001701BA">
      <w:pPr>
        <w:pStyle w:val="NormalWeb"/>
        <w:shd w:val="clear" w:color="auto" w:fill="FFFFFF"/>
        <w:spacing w:before="360" w:beforeAutospacing="0" w:after="360" w:afterAutospacing="0"/>
        <w:rPr>
          <w:rFonts w:ascii="Arial" w:hAnsi="Arial" w:cs="Arial"/>
          <w:color w:val="3A343A"/>
          <w:sz w:val="30"/>
          <w:szCs w:val="30"/>
        </w:rPr>
      </w:pPr>
      <w:r>
        <w:rPr>
          <w:rFonts w:ascii="Arial" w:hAnsi="Arial" w:cs="Arial"/>
          <w:color w:val="3A343A"/>
          <w:sz w:val="30"/>
          <w:szCs w:val="30"/>
        </w:rPr>
        <w:t>Answer each question aloud in one sentence - keep it simple! Once you have answered the question aloud, write your answer down (or type it in!).</w:t>
      </w:r>
    </w:p>
    <w:p w14:paraId="14DA71F5" w14:textId="77777777" w:rsidR="001701BA" w:rsidRDefault="001701BA" w:rsidP="001701BA">
      <w:pPr>
        <w:pStyle w:val="NormalWeb"/>
        <w:shd w:val="clear" w:color="auto" w:fill="FFFFFF"/>
        <w:spacing w:before="360" w:beforeAutospacing="0" w:after="360" w:afterAutospacing="0"/>
        <w:rPr>
          <w:rFonts w:ascii="Arial" w:hAnsi="Arial" w:cs="Arial"/>
          <w:color w:val="3A343A"/>
          <w:sz w:val="30"/>
          <w:szCs w:val="30"/>
        </w:rPr>
      </w:pPr>
      <w:r>
        <w:rPr>
          <w:rFonts w:ascii="Arial" w:hAnsi="Arial" w:cs="Arial"/>
          <w:color w:val="3A343A"/>
          <w:sz w:val="30"/>
          <w:szCs w:val="30"/>
        </w:rPr>
        <w:t>Then, join your answers together into two or three sentences to create paragraphs.</w:t>
      </w:r>
    </w:p>
    <w:p w14:paraId="1B52917B" w14:textId="77777777" w:rsidR="001701BA" w:rsidRDefault="001701BA" w:rsidP="001701BA">
      <w:pPr>
        <w:pStyle w:val="Heading3"/>
        <w:shd w:val="clear" w:color="auto" w:fill="FFFFFF"/>
        <w:rPr>
          <w:rFonts w:ascii="Arial" w:hAnsi="Arial" w:cs="Arial"/>
          <w:color w:val="3A343A"/>
        </w:rPr>
      </w:pPr>
      <w:r>
        <w:rPr>
          <w:rFonts w:ascii="Arial" w:hAnsi="Arial" w:cs="Arial"/>
          <w:color w:val="3A343A"/>
        </w:rPr>
        <w:lastRenderedPageBreak/>
        <w:t>How many paragraphs should I write?</w:t>
      </w:r>
    </w:p>
    <w:p w14:paraId="49A3EE7B" w14:textId="77777777" w:rsidR="001701BA" w:rsidRDefault="001701BA" w:rsidP="001701BA">
      <w:pPr>
        <w:pStyle w:val="NormalWeb"/>
        <w:shd w:val="clear" w:color="auto" w:fill="FFFFFF"/>
        <w:spacing w:before="0" w:beforeAutospacing="0" w:after="360" w:afterAutospacing="0"/>
        <w:rPr>
          <w:rFonts w:ascii="Arial" w:hAnsi="Arial" w:cs="Arial"/>
          <w:color w:val="3A343A"/>
          <w:sz w:val="30"/>
          <w:szCs w:val="30"/>
        </w:rPr>
      </w:pPr>
      <w:r>
        <w:rPr>
          <w:rFonts w:ascii="Arial" w:hAnsi="Arial" w:cs="Arial"/>
          <w:color w:val="3A343A"/>
          <w:sz w:val="30"/>
          <w:szCs w:val="30"/>
        </w:rPr>
        <w:t>Different companies and organisations can have different preferences but two or three paragraphs is common.</w:t>
      </w:r>
    </w:p>
    <w:p w14:paraId="3100B382" w14:textId="77777777" w:rsidR="001701BA" w:rsidRDefault="001701BA" w:rsidP="00380E2A">
      <w:pPr>
        <w:pStyle w:val="NormalWeb"/>
        <w:numPr>
          <w:ilvl w:val="0"/>
          <w:numId w:val="45"/>
        </w:numPr>
        <w:shd w:val="clear" w:color="auto" w:fill="FFFFFF"/>
        <w:spacing w:before="360" w:beforeAutospacing="0" w:after="360" w:afterAutospacing="0"/>
        <w:rPr>
          <w:rFonts w:ascii="Arial" w:hAnsi="Arial" w:cs="Arial"/>
          <w:color w:val="3A343A"/>
          <w:sz w:val="30"/>
          <w:szCs w:val="30"/>
        </w:rPr>
      </w:pPr>
      <w:r>
        <w:rPr>
          <w:rStyle w:val="Strong"/>
          <w:rFonts w:ascii="Arial" w:hAnsi="Arial" w:cs="Arial"/>
          <w:color w:val="3A343A"/>
          <w:sz w:val="30"/>
          <w:szCs w:val="30"/>
        </w:rPr>
        <w:t>Paragraph 1: Why?</w:t>
      </w:r>
      <w:r>
        <w:rPr>
          <w:rFonts w:ascii="Arial" w:hAnsi="Arial" w:cs="Arial"/>
          <w:color w:val="3A343A"/>
          <w:sz w:val="30"/>
          <w:szCs w:val="30"/>
        </w:rPr>
        <w:t> Join your answers to Questions 1-4 into a couple of sentences so they make sense.</w:t>
      </w:r>
    </w:p>
    <w:p w14:paraId="02F35F5E" w14:textId="77777777" w:rsidR="001701BA" w:rsidRDefault="001701BA" w:rsidP="00380E2A">
      <w:pPr>
        <w:pStyle w:val="NormalWeb"/>
        <w:numPr>
          <w:ilvl w:val="0"/>
          <w:numId w:val="45"/>
        </w:numPr>
        <w:shd w:val="clear" w:color="auto" w:fill="FFFFFF"/>
        <w:spacing w:before="360" w:beforeAutospacing="0" w:after="360" w:afterAutospacing="0"/>
        <w:rPr>
          <w:rFonts w:ascii="Arial" w:hAnsi="Arial" w:cs="Arial"/>
          <w:color w:val="3A343A"/>
          <w:sz w:val="30"/>
          <w:szCs w:val="30"/>
        </w:rPr>
      </w:pPr>
      <w:r>
        <w:rPr>
          <w:rStyle w:val="Strong"/>
          <w:rFonts w:ascii="Arial" w:hAnsi="Arial" w:cs="Arial"/>
          <w:color w:val="3A343A"/>
          <w:sz w:val="30"/>
          <w:szCs w:val="30"/>
        </w:rPr>
        <w:t>Paragraph 2: How?</w:t>
      </w:r>
      <w:r>
        <w:rPr>
          <w:rFonts w:ascii="Arial" w:hAnsi="Arial" w:cs="Arial"/>
          <w:color w:val="3A343A"/>
          <w:sz w:val="30"/>
          <w:szCs w:val="30"/>
        </w:rPr>
        <w:t> Join your answers to Questions 5-7 into two or three sentences so they make sense.</w:t>
      </w:r>
    </w:p>
    <w:p w14:paraId="4D9E4428" w14:textId="77777777" w:rsidR="001701BA" w:rsidRDefault="001701BA" w:rsidP="00380E2A">
      <w:pPr>
        <w:pStyle w:val="NormalWeb"/>
        <w:numPr>
          <w:ilvl w:val="0"/>
          <w:numId w:val="45"/>
        </w:numPr>
        <w:shd w:val="clear" w:color="auto" w:fill="FFFFFF"/>
        <w:spacing w:before="360" w:beforeAutospacing="0" w:after="360" w:afterAutospacing="0"/>
        <w:rPr>
          <w:rFonts w:ascii="Arial" w:hAnsi="Arial" w:cs="Arial"/>
          <w:color w:val="3A343A"/>
          <w:sz w:val="30"/>
          <w:szCs w:val="30"/>
        </w:rPr>
      </w:pPr>
      <w:r>
        <w:rPr>
          <w:rStyle w:val="Strong"/>
          <w:rFonts w:ascii="Arial" w:hAnsi="Arial" w:cs="Arial"/>
          <w:color w:val="3A343A"/>
          <w:sz w:val="30"/>
          <w:szCs w:val="30"/>
        </w:rPr>
        <w:t>Paragraph 3: So what?</w:t>
      </w:r>
      <w:r>
        <w:rPr>
          <w:rFonts w:ascii="Arial" w:hAnsi="Arial" w:cs="Arial"/>
          <w:color w:val="3A343A"/>
          <w:sz w:val="30"/>
          <w:szCs w:val="30"/>
        </w:rPr>
        <w:t> Join your answers to Questions 8 &amp; 9 into a sentence so they make sense.</w:t>
      </w:r>
    </w:p>
    <w:p w14:paraId="4BA9966A" w14:textId="77777777" w:rsidR="001701BA" w:rsidRDefault="001701BA" w:rsidP="001701BA">
      <w:pPr>
        <w:pStyle w:val="NormalWeb"/>
        <w:shd w:val="clear" w:color="auto" w:fill="FFFFFF"/>
        <w:spacing w:before="360" w:beforeAutospacing="0" w:after="360" w:afterAutospacing="0"/>
        <w:rPr>
          <w:rFonts w:ascii="Arial" w:hAnsi="Arial" w:cs="Arial"/>
          <w:color w:val="3A343A"/>
          <w:sz w:val="30"/>
          <w:szCs w:val="30"/>
        </w:rPr>
      </w:pPr>
      <w:r>
        <w:rPr>
          <w:rFonts w:ascii="Arial" w:hAnsi="Arial" w:cs="Arial"/>
          <w:color w:val="3A343A"/>
          <w:sz w:val="30"/>
          <w:szCs w:val="30"/>
        </w:rPr>
        <w:t>© The University of Sheffield</w:t>
      </w:r>
    </w:p>
    <w:p w14:paraId="477C0979" w14:textId="77777777" w:rsidR="0065782A" w:rsidRDefault="0065782A" w:rsidP="0065782A">
      <w:pPr>
        <w:pStyle w:val="Heading1"/>
        <w:shd w:val="clear" w:color="auto" w:fill="FFFFFF"/>
        <w:rPr>
          <w:rFonts w:ascii="Arial" w:hAnsi="Arial" w:cs="Arial"/>
          <w:color w:val="3A343A"/>
        </w:rPr>
      </w:pPr>
      <w:r>
        <w:rPr>
          <w:rFonts w:ascii="Arial" w:hAnsi="Arial" w:cs="Arial"/>
          <w:color w:val="3A343A"/>
        </w:rPr>
        <w:t>Why do you need an abstract?</w:t>
      </w:r>
    </w:p>
    <w:p w14:paraId="7C843AA6" w14:textId="77777777" w:rsidR="0065782A" w:rsidRDefault="0065782A" w:rsidP="0065782A">
      <w:pPr>
        <w:shd w:val="clear" w:color="auto" w:fill="FFFFFF"/>
        <w:rPr>
          <w:rFonts w:ascii="Arial" w:hAnsi="Arial" w:cs="Arial"/>
          <w:color w:val="3A343A"/>
          <w:sz w:val="30"/>
          <w:szCs w:val="30"/>
        </w:rPr>
      </w:pPr>
      <w:hyperlink r:id="rId80" w:history="1">
        <w:r>
          <w:rPr>
            <w:rStyle w:val="m-icon-with-texttext"/>
            <w:rFonts w:ascii="inherit" w:hAnsi="inherit" w:cs="Arial"/>
            <w:b/>
            <w:bCs/>
            <w:color w:val="DE00A5"/>
            <w:sz w:val="30"/>
            <w:szCs w:val="30"/>
          </w:rPr>
          <w:t>26 comments</w:t>
        </w:r>
      </w:hyperlink>
    </w:p>
    <w:p w14:paraId="77CAEE62" w14:textId="77777777" w:rsidR="0065782A" w:rsidRDefault="0065782A" w:rsidP="0065782A">
      <w:pPr>
        <w:pStyle w:val="NormalWeb"/>
        <w:shd w:val="clear" w:color="auto" w:fill="FFFFFF"/>
        <w:spacing w:before="360" w:beforeAutospacing="0" w:after="360" w:afterAutospacing="0"/>
        <w:rPr>
          <w:rFonts w:ascii="Arial" w:hAnsi="Arial" w:cs="Arial"/>
          <w:b/>
          <w:bCs/>
          <w:color w:val="3A343A"/>
          <w:sz w:val="30"/>
          <w:szCs w:val="30"/>
        </w:rPr>
      </w:pPr>
      <w:r>
        <w:rPr>
          <w:rFonts w:ascii="Arial" w:hAnsi="Arial" w:cs="Arial"/>
          <w:b/>
          <w:bCs/>
          <w:color w:val="3A343A"/>
          <w:sz w:val="30"/>
          <w:szCs w:val="30"/>
        </w:rPr>
        <w:t>For many, the abstract or executive summary is the most useful part of a technical report.</w:t>
      </w:r>
    </w:p>
    <w:p w14:paraId="3F281E03" w14:textId="77777777" w:rsidR="0065782A" w:rsidRDefault="0065782A" w:rsidP="0065782A">
      <w:pPr>
        <w:pStyle w:val="NormalWeb"/>
        <w:shd w:val="clear" w:color="auto" w:fill="FFFFFF"/>
        <w:spacing w:before="360" w:beforeAutospacing="0" w:after="360" w:afterAutospacing="0"/>
        <w:rPr>
          <w:rFonts w:ascii="Arial" w:hAnsi="Arial" w:cs="Arial"/>
          <w:color w:val="3A343A"/>
          <w:sz w:val="30"/>
          <w:szCs w:val="30"/>
        </w:rPr>
      </w:pPr>
      <w:r>
        <w:rPr>
          <w:rFonts w:ascii="Arial" w:hAnsi="Arial" w:cs="Arial"/>
          <w:color w:val="3A343A"/>
          <w:sz w:val="30"/>
          <w:szCs w:val="30"/>
        </w:rPr>
        <w:t>In this video, our expert engineers explain why this section is important and give their tips for writing an effective abstract.</w:t>
      </w:r>
    </w:p>
    <w:p w14:paraId="01142F09" w14:textId="77777777" w:rsidR="0065782A" w:rsidRDefault="0065782A" w:rsidP="0065782A">
      <w:pPr>
        <w:pStyle w:val="NormalWeb"/>
        <w:shd w:val="clear" w:color="auto" w:fill="FFFFFF"/>
        <w:spacing w:before="360" w:beforeAutospacing="0" w:after="360" w:afterAutospacing="0"/>
        <w:rPr>
          <w:rFonts w:ascii="Arial" w:hAnsi="Arial" w:cs="Arial"/>
          <w:color w:val="3A343A"/>
          <w:sz w:val="30"/>
          <w:szCs w:val="30"/>
        </w:rPr>
      </w:pPr>
      <w:r>
        <w:rPr>
          <w:rFonts w:ascii="Arial" w:hAnsi="Arial" w:cs="Arial"/>
          <w:color w:val="3A343A"/>
          <w:sz w:val="30"/>
          <w:szCs w:val="30"/>
        </w:rPr>
        <w:t>© University of Sheffield</w:t>
      </w:r>
    </w:p>
    <w:p w14:paraId="42C7861E" w14:textId="77777777" w:rsidR="00BF2142" w:rsidRDefault="00BF2142" w:rsidP="00BF2142">
      <w:pPr>
        <w:pStyle w:val="Heading1"/>
        <w:shd w:val="clear" w:color="auto" w:fill="FFFFFF"/>
        <w:rPr>
          <w:rFonts w:ascii="Arial" w:hAnsi="Arial" w:cs="Arial"/>
          <w:color w:val="3A343A"/>
        </w:rPr>
      </w:pPr>
      <w:r>
        <w:rPr>
          <w:rFonts w:ascii="Arial" w:hAnsi="Arial" w:cs="Arial"/>
          <w:color w:val="3A343A"/>
        </w:rPr>
        <w:t>Front matter</w:t>
      </w:r>
    </w:p>
    <w:p w14:paraId="7B70FB58" w14:textId="77777777" w:rsidR="00BF2142" w:rsidRDefault="00BF2142" w:rsidP="00BF2142">
      <w:pPr>
        <w:shd w:val="clear" w:color="auto" w:fill="FFFFFF"/>
        <w:rPr>
          <w:rFonts w:ascii="Arial" w:hAnsi="Arial" w:cs="Arial"/>
          <w:color w:val="3A343A"/>
          <w:sz w:val="30"/>
          <w:szCs w:val="30"/>
        </w:rPr>
      </w:pPr>
      <w:hyperlink r:id="rId81" w:history="1">
        <w:r>
          <w:rPr>
            <w:rStyle w:val="m-icon-with-texttext"/>
            <w:rFonts w:ascii="inherit" w:hAnsi="inherit" w:cs="Arial"/>
            <w:b/>
            <w:bCs/>
            <w:color w:val="DE00A5"/>
            <w:sz w:val="30"/>
            <w:szCs w:val="30"/>
          </w:rPr>
          <w:t>24 comments</w:t>
        </w:r>
      </w:hyperlink>
    </w:p>
    <w:p w14:paraId="386765FE" w14:textId="77777777" w:rsidR="00BF2142" w:rsidRDefault="00BF2142" w:rsidP="00BF2142">
      <w:pPr>
        <w:pStyle w:val="NormalWeb"/>
        <w:shd w:val="clear" w:color="auto" w:fill="FFFFFF"/>
        <w:spacing w:before="360" w:beforeAutospacing="0" w:after="360" w:afterAutospacing="0"/>
        <w:rPr>
          <w:rFonts w:ascii="Arial" w:hAnsi="Arial" w:cs="Arial"/>
          <w:b/>
          <w:bCs/>
          <w:color w:val="3A343A"/>
          <w:sz w:val="30"/>
          <w:szCs w:val="30"/>
        </w:rPr>
      </w:pPr>
      <w:r>
        <w:rPr>
          <w:rFonts w:ascii="Arial" w:hAnsi="Arial" w:cs="Arial"/>
          <w:b/>
          <w:bCs/>
          <w:color w:val="3A343A"/>
          <w:sz w:val="30"/>
          <w:szCs w:val="30"/>
        </w:rPr>
        <w:t>At the start of a technical engineering report, there is a usually a certain amount of preliminary material before you get to the detailed content.</w:t>
      </w:r>
    </w:p>
    <w:p w14:paraId="71C08109" w14:textId="77777777" w:rsidR="00BF2142" w:rsidRDefault="00BF2142" w:rsidP="00BF2142">
      <w:pPr>
        <w:pStyle w:val="NormalWeb"/>
        <w:shd w:val="clear" w:color="auto" w:fill="FFFFFF"/>
        <w:spacing w:before="360" w:beforeAutospacing="0" w:after="360" w:afterAutospacing="0"/>
        <w:rPr>
          <w:rFonts w:ascii="Arial" w:hAnsi="Arial" w:cs="Arial"/>
          <w:color w:val="3A343A"/>
          <w:sz w:val="30"/>
          <w:szCs w:val="30"/>
        </w:rPr>
      </w:pPr>
      <w:r>
        <w:rPr>
          <w:rFonts w:ascii="Arial" w:hAnsi="Arial" w:cs="Arial"/>
          <w:color w:val="3A343A"/>
          <w:sz w:val="30"/>
          <w:szCs w:val="30"/>
        </w:rPr>
        <w:t>This ‘front matter’ should always include an abstract, but other items you could consider are:</w:t>
      </w:r>
    </w:p>
    <w:p w14:paraId="01232637" w14:textId="77777777" w:rsidR="00BF2142" w:rsidRDefault="00BF2142" w:rsidP="00380E2A">
      <w:pPr>
        <w:numPr>
          <w:ilvl w:val="0"/>
          <w:numId w:val="46"/>
        </w:numPr>
        <w:shd w:val="clear" w:color="auto" w:fill="FFFFFF"/>
        <w:spacing w:before="100" w:beforeAutospacing="1" w:after="180" w:line="240" w:lineRule="auto"/>
        <w:rPr>
          <w:rFonts w:ascii="Arial" w:hAnsi="Arial" w:cs="Arial"/>
          <w:color w:val="3A343A"/>
          <w:sz w:val="30"/>
          <w:szCs w:val="30"/>
        </w:rPr>
      </w:pPr>
      <w:r>
        <w:rPr>
          <w:rFonts w:ascii="Arial" w:hAnsi="Arial" w:cs="Arial"/>
          <w:color w:val="3A343A"/>
          <w:sz w:val="30"/>
          <w:szCs w:val="30"/>
        </w:rPr>
        <w:lastRenderedPageBreak/>
        <w:t>Title page</w:t>
      </w:r>
    </w:p>
    <w:p w14:paraId="3C7DCDD8" w14:textId="77777777" w:rsidR="00BF2142" w:rsidRDefault="00BF2142" w:rsidP="00380E2A">
      <w:pPr>
        <w:numPr>
          <w:ilvl w:val="0"/>
          <w:numId w:val="46"/>
        </w:numPr>
        <w:shd w:val="clear" w:color="auto" w:fill="FFFFFF"/>
        <w:spacing w:before="100" w:beforeAutospacing="1" w:after="180" w:line="240" w:lineRule="auto"/>
        <w:rPr>
          <w:rFonts w:ascii="Arial" w:hAnsi="Arial" w:cs="Arial"/>
          <w:color w:val="3A343A"/>
          <w:sz w:val="30"/>
          <w:szCs w:val="30"/>
        </w:rPr>
      </w:pPr>
      <w:r>
        <w:rPr>
          <w:rFonts w:ascii="Arial" w:hAnsi="Arial" w:cs="Arial"/>
          <w:color w:val="3A343A"/>
          <w:sz w:val="30"/>
          <w:szCs w:val="30"/>
        </w:rPr>
        <w:t>Foreword, quotation or acknowledgments</w:t>
      </w:r>
    </w:p>
    <w:p w14:paraId="414EA459" w14:textId="77777777" w:rsidR="00BF2142" w:rsidRDefault="00BF2142" w:rsidP="00380E2A">
      <w:pPr>
        <w:numPr>
          <w:ilvl w:val="0"/>
          <w:numId w:val="46"/>
        </w:numPr>
        <w:shd w:val="clear" w:color="auto" w:fill="FFFFFF"/>
        <w:spacing w:before="100" w:beforeAutospacing="1" w:after="180" w:line="240" w:lineRule="auto"/>
        <w:rPr>
          <w:rFonts w:ascii="Arial" w:hAnsi="Arial" w:cs="Arial"/>
          <w:color w:val="3A343A"/>
          <w:sz w:val="30"/>
          <w:szCs w:val="30"/>
        </w:rPr>
      </w:pPr>
      <w:r>
        <w:rPr>
          <w:rFonts w:ascii="Arial" w:hAnsi="Arial" w:cs="Arial"/>
          <w:color w:val="3A343A"/>
          <w:sz w:val="30"/>
          <w:szCs w:val="30"/>
        </w:rPr>
        <w:t>Contents page</w:t>
      </w:r>
    </w:p>
    <w:p w14:paraId="0103B736" w14:textId="77777777" w:rsidR="00BF2142" w:rsidRDefault="00BF2142" w:rsidP="00380E2A">
      <w:pPr>
        <w:numPr>
          <w:ilvl w:val="0"/>
          <w:numId w:val="46"/>
        </w:numPr>
        <w:shd w:val="clear" w:color="auto" w:fill="FFFFFF"/>
        <w:spacing w:before="100" w:beforeAutospacing="1" w:after="180" w:line="240" w:lineRule="auto"/>
        <w:rPr>
          <w:rFonts w:ascii="Arial" w:hAnsi="Arial" w:cs="Arial"/>
          <w:color w:val="3A343A"/>
          <w:sz w:val="30"/>
          <w:szCs w:val="30"/>
        </w:rPr>
      </w:pPr>
      <w:r>
        <w:rPr>
          <w:rFonts w:ascii="Arial" w:hAnsi="Arial" w:cs="Arial"/>
          <w:color w:val="3A343A"/>
          <w:sz w:val="30"/>
          <w:szCs w:val="30"/>
        </w:rPr>
        <w:t>Lists of tables, figures or equations</w:t>
      </w:r>
    </w:p>
    <w:p w14:paraId="06985409" w14:textId="77777777" w:rsidR="00BF2142" w:rsidRDefault="00BF2142" w:rsidP="00380E2A">
      <w:pPr>
        <w:numPr>
          <w:ilvl w:val="0"/>
          <w:numId w:val="46"/>
        </w:numPr>
        <w:shd w:val="clear" w:color="auto" w:fill="FFFFFF"/>
        <w:spacing w:before="100" w:beforeAutospacing="1" w:after="180" w:line="240" w:lineRule="auto"/>
        <w:rPr>
          <w:rFonts w:ascii="Arial" w:hAnsi="Arial" w:cs="Arial"/>
          <w:color w:val="3A343A"/>
          <w:sz w:val="30"/>
          <w:szCs w:val="30"/>
        </w:rPr>
      </w:pPr>
      <w:r>
        <w:rPr>
          <w:rFonts w:ascii="Arial" w:hAnsi="Arial" w:cs="Arial"/>
          <w:color w:val="3A343A"/>
          <w:sz w:val="30"/>
          <w:szCs w:val="30"/>
        </w:rPr>
        <w:t>Nomenclature section</w:t>
      </w:r>
    </w:p>
    <w:p w14:paraId="1CDC8057" w14:textId="77777777" w:rsidR="00BF2142" w:rsidRDefault="00BF2142" w:rsidP="00BF2142">
      <w:pPr>
        <w:pStyle w:val="NormalWeb"/>
        <w:shd w:val="clear" w:color="auto" w:fill="FFFFFF"/>
        <w:spacing w:before="360" w:beforeAutospacing="0" w:after="360" w:afterAutospacing="0"/>
        <w:rPr>
          <w:rFonts w:ascii="Arial" w:hAnsi="Arial" w:cs="Arial"/>
          <w:color w:val="3A343A"/>
          <w:sz w:val="30"/>
          <w:szCs w:val="30"/>
        </w:rPr>
      </w:pPr>
      <w:r>
        <w:rPr>
          <w:rFonts w:ascii="Arial" w:hAnsi="Arial" w:cs="Arial"/>
          <w:color w:val="3A343A"/>
          <w:sz w:val="30"/>
          <w:szCs w:val="30"/>
        </w:rPr>
        <w:t>The type and amount of material at the start of the report should be based on what is appropriate for the document. For example, it would be unnecessary to have a contents page for a three-page document and there is little point in having a list of tables if the report only contains one table.</w:t>
      </w:r>
    </w:p>
    <w:p w14:paraId="523448E0" w14:textId="77777777" w:rsidR="00BF2142" w:rsidRDefault="00BF2142" w:rsidP="00BF2142">
      <w:pPr>
        <w:pStyle w:val="NormalWeb"/>
        <w:shd w:val="clear" w:color="auto" w:fill="FFFFFF"/>
        <w:spacing w:before="360" w:beforeAutospacing="0" w:after="360" w:afterAutospacing="0"/>
        <w:rPr>
          <w:rFonts w:ascii="Arial" w:hAnsi="Arial" w:cs="Arial"/>
          <w:color w:val="3A343A"/>
          <w:sz w:val="30"/>
          <w:szCs w:val="30"/>
        </w:rPr>
      </w:pPr>
      <w:r>
        <w:rPr>
          <w:rFonts w:ascii="Arial" w:hAnsi="Arial" w:cs="Arial"/>
          <w:color w:val="3A343A"/>
          <w:sz w:val="30"/>
          <w:szCs w:val="30"/>
        </w:rPr>
        <w:t>Always check the requirements of the report with the person or organisation you are producing the report for.</w:t>
      </w:r>
    </w:p>
    <w:p w14:paraId="3ADCADED" w14:textId="77777777" w:rsidR="00BF2142" w:rsidRDefault="00BF2142" w:rsidP="00BF2142">
      <w:pPr>
        <w:pStyle w:val="Heading2"/>
        <w:shd w:val="clear" w:color="auto" w:fill="FFFFFF"/>
        <w:rPr>
          <w:rFonts w:ascii="Arial" w:hAnsi="Arial" w:cs="Arial"/>
          <w:color w:val="3A343A"/>
          <w:sz w:val="36"/>
          <w:szCs w:val="36"/>
        </w:rPr>
      </w:pPr>
      <w:r>
        <w:rPr>
          <w:rFonts w:ascii="Arial" w:hAnsi="Arial" w:cs="Arial"/>
          <w:color w:val="3A343A"/>
        </w:rPr>
        <w:lastRenderedPageBreak/>
        <w:t>Title page</w:t>
      </w:r>
    </w:p>
    <w:p w14:paraId="3F093883" w14:textId="78BE8C6F" w:rsidR="00BF2142" w:rsidRDefault="00BF2142" w:rsidP="00BF2142">
      <w:pPr>
        <w:pStyle w:val="NormalWeb"/>
        <w:shd w:val="clear" w:color="auto" w:fill="FFFFFF"/>
        <w:spacing w:before="0" w:beforeAutospacing="0" w:after="360" w:afterAutospacing="0"/>
        <w:rPr>
          <w:rFonts w:ascii="Arial" w:hAnsi="Arial" w:cs="Arial"/>
          <w:color w:val="3A343A"/>
          <w:sz w:val="30"/>
          <w:szCs w:val="30"/>
        </w:rPr>
      </w:pPr>
      <w:r>
        <w:rPr>
          <w:rFonts w:ascii="Arial" w:hAnsi="Arial" w:cs="Arial"/>
          <w:noProof/>
          <w:color w:val="3A343A"/>
          <w:sz w:val="30"/>
          <w:szCs w:val="30"/>
        </w:rPr>
        <w:lastRenderedPageBreak/>
        <w:drawing>
          <wp:inline distT="0" distB="0" distL="0" distR="0" wp14:anchorId="1714F783" wp14:editId="0DD9D49F">
            <wp:extent cx="5821680" cy="8229600"/>
            <wp:effectExtent l="0" t="0" r="7620" b="0"/>
            <wp:docPr id="27" name="Picture 27" descr="An example of a title page for a PhD thesis following the institutional standards of the University of Sheffie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An example of a title page for a PhD thesis following the institutional standards of the University of Sheffield."/>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821680" cy="8229600"/>
                    </a:xfrm>
                    <a:prstGeom prst="rect">
                      <a:avLst/>
                    </a:prstGeom>
                    <a:noFill/>
                    <a:ln>
                      <a:noFill/>
                    </a:ln>
                  </pic:spPr>
                </pic:pic>
              </a:graphicData>
            </a:graphic>
          </wp:inline>
        </w:drawing>
      </w:r>
      <w:r>
        <w:rPr>
          <w:rFonts w:ascii="Arial" w:hAnsi="Arial" w:cs="Arial"/>
          <w:color w:val="3A343A"/>
          <w:sz w:val="30"/>
          <w:szCs w:val="30"/>
        </w:rPr>
        <w:t> </w:t>
      </w:r>
      <w:r>
        <w:rPr>
          <w:rFonts w:ascii="Arial" w:hAnsi="Arial" w:cs="Arial"/>
          <w:color w:val="3A343A"/>
          <w:sz w:val="23"/>
          <w:szCs w:val="23"/>
          <w:vertAlign w:val="subscript"/>
        </w:rPr>
        <w:lastRenderedPageBreak/>
        <w:t>An example of a title page for a PhD thesis following the institutional standards of the University of Sheffield.</w:t>
      </w:r>
    </w:p>
    <w:p w14:paraId="5FC9C424" w14:textId="77777777" w:rsidR="00BF2142" w:rsidRDefault="00BF2142" w:rsidP="00BF2142">
      <w:pPr>
        <w:pStyle w:val="Heading3"/>
        <w:shd w:val="clear" w:color="auto" w:fill="FFFFFF"/>
        <w:rPr>
          <w:rFonts w:ascii="Arial" w:hAnsi="Arial" w:cs="Arial"/>
          <w:color w:val="3A343A"/>
        </w:rPr>
      </w:pPr>
      <w:r>
        <w:rPr>
          <w:rFonts w:ascii="Arial" w:hAnsi="Arial" w:cs="Arial"/>
          <w:color w:val="3A343A"/>
        </w:rPr>
        <w:t>Design</w:t>
      </w:r>
    </w:p>
    <w:p w14:paraId="5A768F04" w14:textId="77777777" w:rsidR="00BF2142" w:rsidRDefault="00BF2142" w:rsidP="00BF2142">
      <w:pPr>
        <w:pStyle w:val="NormalWeb"/>
        <w:shd w:val="clear" w:color="auto" w:fill="FFFFFF"/>
        <w:spacing w:before="0" w:beforeAutospacing="0" w:after="360" w:afterAutospacing="0"/>
        <w:rPr>
          <w:rFonts w:ascii="Arial" w:hAnsi="Arial" w:cs="Arial"/>
          <w:color w:val="3A343A"/>
          <w:sz w:val="30"/>
          <w:szCs w:val="30"/>
        </w:rPr>
      </w:pPr>
      <w:r>
        <w:rPr>
          <w:rFonts w:ascii="Arial" w:hAnsi="Arial" w:cs="Arial"/>
          <w:color w:val="3A343A"/>
          <w:sz w:val="30"/>
          <w:szCs w:val="30"/>
        </w:rPr>
        <w:t>The title page provides a cover to the document and creates a first impression of the content. Therefore, the design should be simple, clean and functional, demonstrating to the reader that the document is there to do a job.</w:t>
      </w:r>
    </w:p>
    <w:p w14:paraId="1159628D" w14:textId="77777777" w:rsidR="00BF2142" w:rsidRDefault="00BF2142" w:rsidP="00BF2142">
      <w:pPr>
        <w:pStyle w:val="Heading3"/>
        <w:shd w:val="clear" w:color="auto" w:fill="FFFFFF"/>
        <w:rPr>
          <w:rFonts w:ascii="Arial" w:hAnsi="Arial" w:cs="Arial"/>
          <w:color w:val="3A343A"/>
        </w:rPr>
      </w:pPr>
      <w:r>
        <w:rPr>
          <w:rFonts w:ascii="Arial" w:hAnsi="Arial" w:cs="Arial"/>
          <w:color w:val="3A343A"/>
        </w:rPr>
        <w:t>Title</w:t>
      </w:r>
    </w:p>
    <w:p w14:paraId="2D266363" w14:textId="77777777" w:rsidR="00BF2142" w:rsidRDefault="00BF2142" w:rsidP="00BF2142">
      <w:pPr>
        <w:pStyle w:val="NormalWeb"/>
        <w:shd w:val="clear" w:color="auto" w:fill="FFFFFF"/>
        <w:spacing w:before="0" w:beforeAutospacing="0" w:after="360" w:afterAutospacing="0"/>
        <w:rPr>
          <w:rFonts w:ascii="Arial" w:hAnsi="Arial" w:cs="Arial"/>
          <w:color w:val="3A343A"/>
          <w:sz w:val="30"/>
          <w:szCs w:val="30"/>
        </w:rPr>
      </w:pPr>
      <w:r>
        <w:rPr>
          <w:rFonts w:ascii="Arial" w:hAnsi="Arial" w:cs="Arial"/>
          <w:color w:val="3A343A"/>
          <w:sz w:val="30"/>
          <w:szCs w:val="30"/>
        </w:rPr>
        <w:t>The title will be the most prominent item on the title page. It should summarise the subject matter and the results of the work without being too off putting or using unnecessarily complex language.</w:t>
      </w:r>
    </w:p>
    <w:p w14:paraId="34BF8E3A" w14:textId="77777777" w:rsidR="00BF2142" w:rsidRDefault="00BF2142" w:rsidP="00BF2142">
      <w:pPr>
        <w:pStyle w:val="NormalWeb"/>
        <w:shd w:val="clear" w:color="auto" w:fill="FFFFFF"/>
        <w:spacing w:before="360" w:beforeAutospacing="0" w:after="360" w:afterAutospacing="0"/>
        <w:rPr>
          <w:rFonts w:ascii="Arial" w:hAnsi="Arial" w:cs="Arial"/>
          <w:color w:val="3A343A"/>
          <w:sz w:val="30"/>
          <w:szCs w:val="30"/>
        </w:rPr>
      </w:pPr>
      <w:r>
        <w:rPr>
          <w:rFonts w:ascii="Arial" w:hAnsi="Arial" w:cs="Arial"/>
          <w:color w:val="3A343A"/>
          <w:sz w:val="30"/>
          <w:szCs w:val="30"/>
        </w:rPr>
        <w:t>Some examples of good titles are:</w:t>
      </w:r>
    </w:p>
    <w:p w14:paraId="33C028ED" w14:textId="77777777" w:rsidR="00BF2142" w:rsidRDefault="00BF2142" w:rsidP="00380E2A">
      <w:pPr>
        <w:numPr>
          <w:ilvl w:val="0"/>
          <w:numId w:val="47"/>
        </w:numPr>
        <w:shd w:val="clear" w:color="auto" w:fill="FFFFFF"/>
        <w:spacing w:before="100" w:beforeAutospacing="1" w:after="180" w:line="240" w:lineRule="auto"/>
        <w:rPr>
          <w:rFonts w:ascii="Arial" w:hAnsi="Arial" w:cs="Arial"/>
          <w:color w:val="3A343A"/>
          <w:sz w:val="30"/>
          <w:szCs w:val="30"/>
        </w:rPr>
      </w:pPr>
      <w:r>
        <w:rPr>
          <w:rStyle w:val="Emphasis"/>
          <w:rFonts w:ascii="Arial" w:hAnsi="Arial" w:cs="Arial"/>
          <w:color w:val="3A343A"/>
          <w:sz w:val="30"/>
          <w:szCs w:val="30"/>
        </w:rPr>
        <w:t>“An experiment to determine the coefficient of friction between a variety of surfaces”</w:t>
      </w:r>
    </w:p>
    <w:p w14:paraId="6DEEEE7A" w14:textId="77777777" w:rsidR="00BF2142" w:rsidRDefault="00BF2142" w:rsidP="00380E2A">
      <w:pPr>
        <w:numPr>
          <w:ilvl w:val="0"/>
          <w:numId w:val="47"/>
        </w:numPr>
        <w:shd w:val="clear" w:color="auto" w:fill="FFFFFF"/>
        <w:spacing w:before="100" w:beforeAutospacing="1" w:after="180" w:line="240" w:lineRule="auto"/>
        <w:rPr>
          <w:rFonts w:ascii="Arial" w:hAnsi="Arial" w:cs="Arial"/>
          <w:color w:val="3A343A"/>
          <w:sz w:val="30"/>
          <w:szCs w:val="30"/>
        </w:rPr>
      </w:pPr>
      <w:r>
        <w:rPr>
          <w:rStyle w:val="Emphasis"/>
          <w:rFonts w:ascii="Arial" w:hAnsi="Arial" w:cs="Arial"/>
          <w:color w:val="3A343A"/>
          <w:sz w:val="30"/>
          <w:szCs w:val="30"/>
        </w:rPr>
        <w:t>“Validation of the principles of conservation of energy”</w:t>
      </w:r>
    </w:p>
    <w:p w14:paraId="023FAB1F" w14:textId="77777777" w:rsidR="00BF2142" w:rsidRDefault="00BF2142" w:rsidP="00BF2142">
      <w:pPr>
        <w:pStyle w:val="Heading3"/>
        <w:shd w:val="clear" w:color="auto" w:fill="FFFFFF"/>
        <w:rPr>
          <w:rFonts w:ascii="Arial" w:hAnsi="Arial" w:cs="Arial"/>
          <w:color w:val="3A343A"/>
        </w:rPr>
      </w:pPr>
      <w:r>
        <w:rPr>
          <w:rFonts w:ascii="Arial" w:hAnsi="Arial" w:cs="Arial"/>
          <w:color w:val="3A343A"/>
        </w:rPr>
        <w:t>Author name</w:t>
      </w:r>
    </w:p>
    <w:p w14:paraId="5F946DD8" w14:textId="77777777" w:rsidR="00BF2142" w:rsidRDefault="00BF2142" w:rsidP="00BF2142">
      <w:pPr>
        <w:pStyle w:val="NormalWeb"/>
        <w:shd w:val="clear" w:color="auto" w:fill="FFFFFF"/>
        <w:spacing w:before="0" w:beforeAutospacing="0" w:after="360" w:afterAutospacing="0"/>
        <w:rPr>
          <w:rFonts w:ascii="Arial" w:hAnsi="Arial" w:cs="Arial"/>
          <w:color w:val="3A343A"/>
          <w:sz w:val="30"/>
          <w:szCs w:val="30"/>
        </w:rPr>
      </w:pPr>
      <w:r>
        <w:rPr>
          <w:rFonts w:ascii="Arial" w:hAnsi="Arial" w:cs="Arial"/>
          <w:color w:val="3A343A"/>
          <w:sz w:val="30"/>
          <w:szCs w:val="30"/>
        </w:rPr>
        <w:t>The author’s name and any contributors to the report should appear.</w:t>
      </w:r>
    </w:p>
    <w:p w14:paraId="5C46F067" w14:textId="77777777" w:rsidR="00BF2142" w:rsidRDefault="00BF2142" w:rsidP="00BF2142">
      <w:pPr>
        <w:pStyle w:val="Heading3"/>
        <w:shd w:val="clear" w:color="auto" w:fill="FFFFFF"/>
        <w:rPr>
          <w:rFonts w:ascii="Arial" w:hAnsi="Arial" w:cs="Arial"/>
          <w:color w:val="3A343A"/>
        </w:rPr>
      </w:pPr>
      <w:r>
        <w:rPr>
          <w:rFonts w:ascii="Arial" w:hAnsi="Arial" w:cs="Arial"/>
          <w:color w:val="3A343A"/>
        </w:rPr>
        <w:t>Date</w:t>
      </w:r>
    </w:p>
    <w:p w14:paraId="288196B5" w14:textId="77777777" w:rsidR="00BF2142" w:rsidRDefault="00BF2142" w:rsidP="00BF2142">
      <w:pPr>
        <w:pStyle w:val="NormalWeb"/>
        <w:shd w:val="clear" w:color="auto" w:fill="FFFFFF"/>
        <w:spacing w:before="0" w:beforeAutospacing="0" w:after="360" w:afterAutospacing="0"/>
        <w:rPr>
          <w:rFonts w:ascii="Arial" w:hAnsi="Arial" w:cs="Arial"/>
          <w:color w:val="3A343A"/>
          <w:sz w:val="30"/>
          <w:szCs w:val="30"/>
        </w:rPr>
      </w:pPr>
      <w:r>
        <w:rPr>
          <w:rFonts w:ascii="Arial" w:hAnsi="Arial" w:cs="Arial"/>
          <w:color w:val="3A343A"/>
          <w:sz w:val="30"/>
          <w:szCs w:val="30"/>
        </w:rPr>
        <w:t>If it is a short report, written in a few days or less, the exact date the document was finalised would be included, with a day, month and year. If the report took a more substantial amount of time to complete, then putting the month and year, or just year, of publication, may be more appropriate.</w:t>
      </w:r>
    </w:p>
    <w:p w14:paraId="0E7F57D4" w14:textId="77777777" w:rsidR="00BF2142" w:rsidRDefault="00BF2142" w:rsidP="00BF2142">
      <w:pPr>
        <w:pStyle w:val="Heading3"/>
        <w:shd w:val="clear" w:color="auto" w:fill="FFFFFF"/>
        <w:rPr>
          <w:rFonts w:ascii="Arial" w:hAnsi="Arial" w:cs="Arial"/>
          <w:color w:val="3A343A"/>
        </w:rPr>
      </w:pPr>
      <w:r>
        <w:rPr>
          <w:rFonts w:ascii="Arial" w:hAnsi="Arial" w:cs="Arial"/>
          <w:color w:val="3A343A"/>
        </w:rPr>
        <w:t>Miscellaneous</w:t>
      </w:r>
    </w:p>
    <w:p w14:paraId="46590ABA" w14:textId="77777777" w:rsidR="00BF2142" w:rsidRDefault="00BF2142" w:rsidP="00BF2142">
      <w:pPr>
        <w:pStyle w:val="NormalWeb"/>
        <w:shd w:val="clear" w:color="auto" w:fill="FFFFFF"/>
        <w:spacing w:before="0" w:beforeAutospacing="0" w:after="360" w:afterAutospacing="0"/>
        <w:rPr>
          <w:rFonts w:ascii="Arial" w:hAnsi="Arial" w:cs="Arial"/>
          <w:color w:val="3A343A"/>
          <w:sz w:val="30"/>
          <w:szCs w:val="30"/>
        </w:rPr>
      </w:pPr>
      <w:r>
        <w:rPr>
          <w:rFonts w:ascii="Arial" w:hAnsi="Arial" w:cs="Arial"/>
          <w:color w:val="3A343A"/>
          <w:sz w:val="30"/>
          <w:szCs w:val="30"/>
        </w:rPr>
        <w:t xml:space="preserve">The rest of the items will depend on who the report is for. For example, if the report is for a particular company, they may have a </w:t>
      </w:r>
      <w:r>
        <w:rPr>
          <w:rFonts w:ascii="Arial" w:hAnsi="Arial" w:cs="Arial"/>
          <w:color w:val="3A343A"/>
          <w:sz w:val="30"/>
          <w:szCs w:val="30"/>
        </w:rPr>
        <w:lastRenderedPageBreak/>
        <w:t>house style which conforms to their corporate branding. This might include details such as the company logo or business address.</w:t>
      </w:r>
    </w:p>
    <w:p w14:paraId="60FD4993" w14:textId="77777777" w:rsidR="00BF2142" w:rsidRDefault="00BF2142" w:rsidP="00BF2142">
      <w:pPr>
        <w:pStyle w:val="NormalWeb"/>
        <w:shd w:val="clear" w:color="auto" w:fill="FFFFFF"/>
        <w:spacing w:before="360" w:beforeAutospacing="0" w:after="360" w:afterAutospacing="0"/>
        <w:rPr>
          <w:rFonts w:ascii="Arial" w:hAnsi="Arial" w:cs="Arial"/>
          <w:color w:val="3A343A"/>
          <w:sz w:val="30"/>
          <w:szCs w:val="30"/>
        </w:rPr>
      </w:pPr>
      <w:r>
        <w:rPr>
          <w:rFonts w:ascii="Arial" w:hAnsi="Arial" w:cs="Arial"/>
          <w:color w:val="3A343A"/>
          <w:sz w:val="30"/>
          <w:szCs w:val="30"/>
        </w:rPr>
        <w:t>If the report is being submitted as part of a University coursework assessment, and no guidance is provided about what should or shouldn’t be included on the title page, consider including details such as academic department, student ID number, supervisor…etc.</w:t>
      </w:r>
    </w:p>
    <w:p w14:paraId="6FFC7B98" w14:textId="77777777" w:rsidR="00BF2142" w:rsidRDefault="00BF2142" w:rsidP="00BF2142">
      <w:pPr>
        <w:pStyle w:val="Heading2"/>
        <w:shd w:val="clear" w:color="auto" w:fill="FFFFFF"/>
        <w:rPr>
          <w:rFonts w:ascii="Arial" w:hAnsi="Arial" w:cs="Arial"/>
          <w:color w:val="3A343A"/>
          <w:sz w:val="36"/>
          <w:szCs w:val="36"/>
        </w:rPr>
      </w:pPr>
      <w:r>
        <w:rPr>
          <w:rFonts w:ascii="Arial" w:hAnsi="Arial" w:cs="Arial"/>
          <w:color w:val="3A343A"/>
        </w:rPr>
        <w:t>Foreword, quotation or acknowledgments</w:t>
      </w:r>
    </w:p>
    <w:p w14:paraId="441E6556" w14:textId="6394CA5A" w:rsidR="00BF2142" w:rsidRDefault="00BF2142" w:rsidP="00BF2142">
      <w:pPr>
        <w:pStyle w:val="NormalWeb"/>
        <w:shd w:val="clear" w:color="auto" w:fill="FFFFFF"/>
        <w:spacing w:before="0" w:beforeAutospacing="0" w:after="360" w:afterAutospacing="0"/>
        <w:rPr>
          <w:rFonts w:ascii="Arial" w:hAnsi="Arial" w:cs="Arial"/>
          <w:color w:val="3A343A"/>
          <w:sz w:val="30"/>
          <w:szCs w:val="30"/>
        </w:rPr>
      </w:pPr>
      <w:r>
        <w:rPr>
          <w:rFonts w:ascii="Arial" w:hAnsi="Arial" w:cs="Arial"/>
          <w:noProof/>
          <w:color w:val="3A343A"/>
          <w:sz w:val="30"/>
          <w:szCs w:val="30"/>
        </w:rPr>
        <w:drawing>
          <wp:inline distT="0" distB="0" distL="0" distR="0" wp14:anchorId="1A682D37" wp14:editId="69A1144D">
            <wp:extent cx="5943600" cy="1696720"/>
            <wp:effectExtent l="0" t="0" r="0" b="0"/>
            <wp:docPr id="26" name="Picture 26" descr="An example quote, in this case from Richard Feynman's The Character of Physical Law: 'Nature uses only the longest threads to weave her patterns, so each small piece of her fabric reveals the organization of the entire tapestr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An example quote, in this case from Richard Feynman's The Character of Physical Law: 'Nature uses only the longest threads to weave her patterns, so each small piece of her fabric reveals the organization of the entire tapestry.' "/>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943600" cy="1696720"/>
                    </a:xfrm>
                    <a:prstGeom prst="rect">
                      <a:avLst/>
                    </a:prstGeom>
                    <a:noFill/>
                    <a:ln>
                      <a:noFill/>
                    </a:ln>
                  </pic:spPr>
                </pic:pic>
              </a:graphicData>
            </a:graphic>
          </wp:inline>
        </w:drawing>
      </w:r>
      <w:r>
        <w:rPr>
          <w:rFonts w:ascii="Arial" w:hAnsi="Arial" w:cs="Arial"/>
          <w:color w:val="3A343A"/>
          <w:sz w:val="30"/>
          <w:szCs w:val="30"/>
        </w:rPr>
        <w:t> </w:t>
      </w:r>
      <w:r>
        <w:rPr>
          <w:rFonts w:ascii="Arial" w:hAnsi="Arial" w:cs="Arial"/>
          <w:color w:val="3A343A"/>
          <w:sz w:val="23"/>
          <w:szCs w:val="23"/>
          <w:vertAlign w:val="subscript"/>
        </w:rPr>
        <w:t>An example quotation from a technical engineering report.</w:t>
      </w:r>
    </w:p>
    <w:p w14:paraId="5D227C77" w14:textId="77777777" w:rsidR="00BF2142" w:rsidRDefault="00BF2142" w:rsidP="00BF2142">
      <w:pPr>
        <w:pStyle w:val="Heading3"/>
        <w:shd w:val="clear" w:color="auto" w:fill="FFFFFF"/>
        <w:rPr>
          <w:rFonts w:ascii="Arial" w:hAnsi="Arial" w:cs="Arial"/>
          <w:color w:val="3A343A"/>
        </w:rPr>
      </w:pPr>
      <w:r>
        <w:rPr>
          <w:rFonts w:ascii="Arial" w:hAnsi="Arial" w:cs="Arial"/>
          <w:color w:val="3A343A"/>
        </w:rPr>
        <w:t>Foreword</w:t>
      </w:r>
    </w:p>
    <w:p w14:paraId="0F0DD479" w14:textId="77777777" w:rsidR="00BF2142" w:rsidRDefault="00BF2142" w:rsidP="00BF2142">
      <w:pPr>
        <w:pStyle w:val="NormalWeb"/>
        <w:shd w:val="clear" w:color="auto" w:fill="FFFFFF"/>
        <w:spacing w:before="0" w:beforeAutospacing="0" w:after="360" w:afterAutospacing="0"/>
        <w:rPr>
          <w:rFonts w:ascii="Arial" w:hAnsi="Arial" w:cs="Arial"/>
          <w:color w:val="3A343A"/>
          <w:sz w:val="30"/>
          <w:szCs w:val="30"/>
        </w:rPr>
      </w:pPr>
      <w:r>
        <w:rPr>
          <w:rFonts w:ascii="Arial" w:hAnsi="Arial" w:cs="Arial"/>
          <w:color w:val="3A343A"/>
          <w:sz w:val="30"/>
          <w:szCs w:val="30"/>
        </w:rPr>
        <w:t>Particularly long documents may open with a “foreword” after the title page but before the abstract. The foreword provides an external perspective on the context of the work and it’s value to the wider world. It’s usually written by someone who is recognised in the field of study to endorse the work contained within the report.</w:t>
      </w:r>
    </w:p>
    <w:p w14:paraId="209CE75F" w14:textId="77777777" w:rsidR="00BF2142" w:rsidRDefault="00BF2142" w:rsidP="00BF2142">
      <w:pPr>
        <w:pStyle w:val="NormalWeb"/>
        <w:shd w:val="clear" w:color="auto" w:fill="FFFFFF"/>
        <w:spacing w:before="360" w:beforeAutospacing="0" w:after="360" w:afterAutospacing="0"/>
        <w:rPr>
          <w:rFonts w:ascii="Arial" w:hAnsi="Arial" w:cs="Arial"/>
          <w:color w:val="3A343A"/>
          <w:sz w:val="30"/>
          <w:szCs w:val="30"/>
        </w:rPr>
      </w:pPr>
      <w:r>
        <w:rPr>
          <w:rFonts w:ascii="Arial" w:hAnsi="Arial" w:cs="Arial"/>
          <w:color w:val="3A343A"/>
          <w:sz w:val="30"/>
          <w:szCs w:val="30"/>
        </w:rPr>
        <w:t>Forewords are often written in an informal tone and can provide an opportunity to stamp a little personality on the precision of what is to follow.</w:t>
      </w:r>
    </w:p>
    <w:p w14:paraId="3E64F0F1" w14:textId="77777777" w:rsidR="00BF2142" w:rsidRDefault="00BF2142" w:rsidP="00BF2142">
      <w:pPr>
        <w:pStyle w:val="Heading3"/>
        <w:shd w:val="clear" w:color="auto" w:fill="FFFFFF"/>
        <w:rPr>
          <w:rFonts w:ascii="Arial" w:hAnsi="Arial" w:cs="Arial"/>
          <w:color w:val="3A343A"/>
        </w:rPr>
      </w:pPr>
      <w:r>
        <w:rPr>
          <w:rFonts w:ascii="Arial" w:hAnsi="Arial" w:cs="Arial"/>
          <w:color w:val="3A343A"/>
        </w:rPr>
        <w:t>Quotation</w:t>
      </w:r>
    </w:p>
    <w:p w14:paraId="417C27B1" w14:textId="77777777" w:rsidR="00BF2142" w:rsidRDefault="00BF2142" w:rsidP="00BF2142">
      <w:pPr>
        <w:pStyle w:val="NormalWeb"/>
        <w:shd w:val="clear" w:color="auto" w:fill="FFFFFF"/>
        <w:spacing w:before="0" w:beforeAutospacing="0" w:after="360" w:afterAutospacing="0"/>
        <w:rPr>
          <w:rFonts w:ascii="Arial" w:hAnsi="Arial" w:cs="Arial"/>
          <w:color w:val="3A343A"/>
          <w:sz w:val="30"/>
          <w:szCs w:val="30"/>
        </w:rPr>
      </w:pPr>
      <w:r>
        <w:rPr>
          <w:rFonts w:ascii="Arial" w:hAnsi="Arial" w:cs="Arial"/>
          <w:color w:val="3A343A"/>
          <w:sz w:val="30"/>
          <w:szCs w:val="30"/>
        </w:rPr>
        <w:t xml:space="preserve">Likewise, a well-known quotation can be used instead of or as well as a foreword to personalise the start of larger documents. A quotation should reflect the personality of the author and be related to the work in the report (even if only tenuously). If you are including a quotation </w:t>
      </w:r>
      <w:r>
        <w:rPr>
          <w:rFonts w:ascii="Arial" w:hAnsi="Arial" w:cs="Arial"/>
          <w:color w:val="3A343A"/>
          <w:sz w:val="30"/>
          <w:szCs w:val="30"/>
        </w:rPr>
        <w:lastRenderedPageBreak/>
        <w:t>ensure that it is correctly attributed. This section does not need a section header.</w:t>
      </w:r>
    </w:p>
    <w:p w14:paraId="530B787B" w14:textId="77777777" w:rsidR="00BF2142" w:rsidRDefault="00BF2142" w:rsidP="00BF2142">
      <w:pPr>
        <w:pStyle w:val="Heading3"/>
        <w:shd w:val="clear" w:color="auto" w:fill="FFFFFF"/>
        <w:rPr>
          <w:rFonts w:ascii="Arial" w:hAnsi="Arial" w:cs="Arial"/>
          <w:color w:val="3A343A"/>
        </w:rPr>
      </w:pPr>
      <w:r>
        <w:rPr>
          <w:rFonts w:ascii="Arial" w:hAnsi="Arial" w:cs="Arial"/>
          <w:color w:val="3A343A"/>
        </w:rPr>
        <w:t>Acknowledgments</w:t>
      </w:r>
    </w:p>
    <w:p w14:paraId="7A19F5F3" w14:textId="77777777" w:rsidR="00BF2142" w:rsidRDefault="00BF2142" w:rsidP="00BF2142">
      <w:pPr>
        <w:pStyle w:val="NormalWeb"/>
        <w:shd w:val="clear" w:color="auto" w:fill="FFFFFF"/>
        <w:spacing w:before="0" w:beforeAutospacing="0" w:after="360" w:afterAutospacing="0"/>
        <w:rPr>
          <w:rFonts w:ascii="Arial" w:hAnsi="Arial" w:cs="Arial"/>
          <w:color w:val="3A343A"/>
          <w:sz w:val="30"/>
          <w:szCs w:val="30"/>
        </w:rPr>
      </w:pPr>
      <w:r>
        <w:rPr>
          <w:rFonts w:ascii="Arial" w:hAnsi="Arial" w:cs="Arial"/>
          <w:color w:val="3A343A"/>
          <w:sz w:val="30"/>
          <w:szCs w:val="30"/>
        </w:rPr>
        <w:t>Whether working as an engineer in industry or as a student in a first-year lab, you will be supported by staff that are not contributors to your work but without whom you wouldn’t have been able to deliver the project.</w:t>
      </w:r>
    </w:p>
    <w:p w14:paraId="50FD615D" w14:textId="77777777" w:rsidR="00BF2142" w:rsidRDefault="00BF2142" w:rsidP="00BF2142">
      <w:pPr>
        <w:pStyle w:val="NormalWeb"/>
        <w:shd w:val="clear" w:color="auto" w:fill="FFFFFF"/>
        <w:spacing w:before="360" w:beforeAutospacing="0" w:after="360" w:afterAutospacing="0"/>
        <w:rPr>
          <w:rFonts w:ascii="Arial" w:hAnsi="Arial" w:cs="Arial"/>
          <w:color w:val="3A343A"/>
          <w:sz w:val="30"/>
          <w:szCs w:val="30"/>
        </w:rPr>
      </w:pPr>
      <w:r>
        <w:rPr>
          <w:rFonts w:ascii="Arial" w:hAnsi="Arial" w:cs="Arial"/>
          <w:color w:val="3A343A"/>
          <w:sz w:val="30"/>
          <w:szCs w:val="30"/>
        </w:rPr>
        <w:t>This could be someone providing administrative support, a senior person from whom you have sought advice or a technician that helped set up or fabricate your equipment. It could be that a person or organisation has provided you with the funding required to deliver your project. The acknowledgement section provides a polite and professional way to say thank you for their contribution.</w:t>
      </w:r>
    </w:p>
    <w:p w14:paraId="238D10D1" w14:textId="77777777" w:rsidR="00BF2142" w:rsidRDefault="00BF2142" w:rsidP="00BF2142">
      <w:pPr>
        <w:pStyle w:val="Heading2"/>
        <w:shd w:val="clear" w:color="auto" w:fill="FFFFFF"/>
        <w:rPr>
          <w:rFonts w:ascii="Arial" w:hAnsi="Arial" w:cs="Arial"/>
          <w:color w:val="3A343A"/>
          <w:sz w:val="36"/>
          <w:szCs w:val="36"/>
        </w:rPr>
      </w:pPr>
      <w:r>
        <w:rPr>
          <w:rFonts w:ascii="Arial" w:hAnsi="Arial" w:cs="Arial"/>
          <w:color w:val="3A343A"/>
        </w:rPr>
        <w:lastRenderedPageBreak/>
        <w:t>Contents page</w:t>
      </w:r>
    </w:p>
    <w:p w14:paraId="75CAE835" w14:textId="094CBBEC" w:rsidR="00BF2142" w:rsidRDefault="00BF2142" w:rsidP="00BF2142">
      <w:pPr>
        <w:pStyle w:val="NormalWeb"/>
        <w:shd w:val="clear" w:color="auto" w:fill="FFFFFF"/>
        <w:spacing w:before="0" w:beforeAutospacing="0" w:after="360" w:afterAutospacing="0"/>
        <w:rPr>
          <w:rFonts w:ascii="Arial" w:hAnsi="Arial" w:cs="Arial"/>
          <w:color w:val="3A343A"/>
          <w:sz w:val="30"/>
          <w:szCs w:val="30"/>
        </w:rPr>
      </w:pPr>
      <w:r>
        <w:rPr>
          <w:rFonts w:ascii="Arial" w:hAnsi="Arial" w:cs="Arial"/>
          <w:noProof/>
          <w:color w:val="3A343A"/>
          <w:sz w:val="30"/>
          <w:szCs w:val="30"/>
        </w:rPr>
        <w:lastRenderedPageBreak/>
        <w:drawing>
          <wp:inline distT="0" distB="0" distL="0" distR="0" wp14:anchorId="299B5B8B" wp14:editId="50D7FE89">
            <wp:extent cx="5866765" cy="8229600"/>
            <wp:effectExtent l="0" t="0" r="635" b="0"/>
            <wp:docPr id="25" name="Picture 25" descr="An example contents page from a technical report listing all of the sections and subsections that make up the report. Each section and subsection is numbered, along with a page number to enable the reader to skip directly to the part of the report they are interested 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An example contents page from a technical report listing all of the sections and subsections that make up the report. Each section and subsection is numbered, along with a page number to enable the reader to skip directly to the part of the report they are interested in."/>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866765" cy="8229600"/>
                    </a:xfrm>
                    <a:prstGeom prst="rect">
                      <a:avLst/>
                    </a:prstGeom>
                    <a:noFill/>
                    <a:ln>
                      <a:noFill/>
                    </a:ln>
                  </pic:spPr>
                </pic:pic>
              </a:graphicData>
            </a:graphic>
          </wp:inline>
        </w:drawing>
      </w:r>
      <w:r>
        <w:rPr>
          <w:rFonts w:ascii="Arial" w:hAnsi="Arial" w:cs="Arial"/>
          <w:color w:val="3A343A"/>
          <w:sz w:val="30"/>
          <w:szCs w:val="30"/>
        </w:rPr>
        <w:t> </w:t>
      </w:r>
      <w:r>
        <w:rPr>
          <w:rFonts w:ascii="Arial" w:hAnsi="Arial" w:cs="Arial"/>
          <w:color w:val="3A343A"/>
          <w:sz w:val="23"/>
          <w:szCs w:val="23"/>
          <w:vertAlign w:val="subscript"/>
        </w:rPr>
        <w:lastRenderedPageBreak/>
        <w:t>An example contents page from a technical engineering report.</w:t>
      </w:r>
    </w:p>
    <w:p w14:paraId="043B21A2" w14:textId="77777777" w:rsidR="00BF2142" w:rsidRDefault="00BF2142" w:rsidP="00BF2142">
      <w:pPr>
        <w:pStyle w:val="NormalWeb"/>
        <w:shd w:val="clear" w:color="auto" w:fill="FFFFFF"/>
        <w:spacing w:before="360" w:beforeAutospacing="0" w:after="360" w:afterAutospacing="0"/>
        <w:rPr>
          <w:rFonts w:ascii="Arial" w:hAnsi="Arial" w:cs="Arial"/>
          <w:color w:val="3A343A"/>
          <w:sz w:val="30"/>
          <w:szCs w:val="30"/>
        </w:rPr>
      </w:pPr>
      <w:r>
        <w:rPr>
          <w:rFonts w:ascii="Arial" w:hAnsi="Arial" w:cs="Arial"/>
          <w:color w:val="3A343A"/>
          <w:sz w:val="30"/>
          <w:szCs w:val="30"/>
        </w:rPr>
        <w:t>A contents page performs two main jobs:</w:t>
      </w:r>
    </w:p>
    <w:p w14:paraId="6B85F860" w14:textId="77777777" w:rsidR="00BF2142" w:rsidRDefault="00BF2142" w:rsidP="00380E2A">
      <w:pPr>
        <w:numPr>
          <w:ilvl w:val="0"/>
          <w:numId w:val="48"/>
        </w:numPr>
        <w:shd w:val="clear" w:color="auto" w:fill="FFFFFF"/>
        <w:spacing w:before="100" w:beforeAutospacing="1" w:after="180" w:line="240" w:lineRule="auto"/>
        <w:rPr>
          <w:rFonts w:ascii="Arial" w:hAnsi="Arial" w:cs="Arial"/>
          <w:color w:val="3A343A"/>
          <w:sz w:val="30"/>
          <w:szCs w:val="30"/>
        </w:rPr>
      </w:pPr>
      <w:r>
        <w:rPr>
          <w:rFonts w:ascii="Arial" w:hAnsi="Arial" w:cs="Arial"/>
          <w:color w:val="3A343A"/>
          <w:sz w:val="30"/>
          <w:szCs w:val="30"/>
        </w:rPr>
        <w:t>Provides a list of all of the sections and subsections used to break up and structure the report.</w:t>
      </w:r>
    </w:p>
    <w:p w14:paraId="0D966161" w14:textId="77777777" w:rsidR="00BF2142" w:rsidRDefault="00BF2142" w:rsidP="00380E2A">
      <w:pPr>
        <w:numPr>
          <w:ilvl w:val="0"/>
          <w:numId w:val="48"/>
        </w:numPr>
        <w:shd w:val="clear" w:color="auto" w:fill="FFFFFF"/>
        <w:spacing w:before="100" w:beforeAutospacing="1" w:after="180" w:line="240" w:lineRule="auto"/>
        <w:rPr>
          <w:rFonts w:ascii="Arial" w:hAnsi="Arial" w:cs="Arial"/>
          <w:color w:val="3A343A"/>
          <w:sz w:val="30"/>
          <w:szCs w:val="30"/>
        </w:rPr>
      </w:pPr>
      <w:r>
        <w:rPr>
          <w:rFonts w:ascii="Arial" w:hAnsi="Arial" w:cs="Arial"/>
          <w:color w:val="3A343A"/>
          <w:sz w:val="30"/>
          <w:szCs w:val="30"/>
        </w:rPr>
        <w:t>Allows readers to quickly navigate to specific parts of the report.</w:t>
      </w:r>
    </w:p>
    <w:p w14:paraId="5D228C4B" w14:textId="77777777" w:rsidR="00BF2142" w:rsidRDefault="00BF2142" w:rsidP="00BF2142">
      <w:pPr>
        <w:pStyle w:val="NormalWeb"/>
        <w:shd w:val="clear" w:color="auto" w:fill="FFFFFF"/>
        <w:spacing w:before="360" w:beforeAutospacing="0" w:after="360" w:afterAutospacing="0"/>
        <w:rPr>
          <w:rFonts w:ascii="Arial" w:hAnsi="Arial" w:cs="Arial"/>
          <w:color w:val="3A343A"/>
          <w:sz w:val="30"/>
          <w:szCs w:val="30"/>
        </w:rPr>
      </w:pPr>
      <w:r>
        <w:rPr>
          <w:rFonts w:ascii="Arial" w:hAnsi="Arial" w:cs="Arial"/>
          <w:color w:val="3A343A"/>
          <w:sz w:val="30"/>
          <w:szCs w:val="30"/>
        </w:rPr>
        <w:t>Remember to give a page number for each item. This way the reader can skip directly to the part of the report they are interested in. A common error when producing a contents page is to list the sections and subsections but fail to provide the page numbers.</w:t>
      </w:r>
    </w:p>
    <w:p w14:paraId="116D1315" w14:textId="77777777" w:rsidR="00BF2142" w:rsidRDefault="00BF2142" w:rsidP="00BF2142">
      <w:pPr>
        <w:pStyle w:val="NormalWeb"/>
        <w:shd w:val="clear" w:color="auto" w:fill="FFFFFF"/>
        <w:spacing w:before="360" w:beforeAutospacing="0" w:after="360" w:afterAutospacing="0"/>
        <w:rPr>
          <w:rFonts w:ascii="Arial" w:hAnsi="Arial" w:cs="Arial"/>
          <w:color w:val="3A343A"/>
          <w:sz w:val="30"/>
          <w:szCs w:val="30"/>
        </w:rPr>
      </w:pPr>
      <w:r>
        <w:rPr>
          <w:rFonts w:ascii="Arial" w:hAnsi="Arial" w:cs="Arial"/>
          <w:color w:val="3A343A"/>
          <w:sz w:val="30"/>
          <w:szCs w:val="30"/>
        </w:rPr>
        <w:t>When writing the list of items for the contents page, it’s important to include both the names </w:t>
      </w:r>
      <w:r>
        <w:rPr>
          <w:rStyle w:val="Emphasis"/>
          <w:rFonts w:ascii="Arial" w:hAnsi="Arial" w:cs="Arial"/>
          <w:color w:val="3A343A"/>
          <w:sz w:val="30"/>
          <w:szCs w:val="30"/>
        </w:rPr>
        <w:t>and</w:t>
      </w:r>
      <w:r>
        <w:rPr>
          <w:rFonts w:ascii="Arial" w:hAnsi="Arial" w:cs="Arial"/>
          <w:color w:val="3A343A"/>
          <w:sz w:val="30"/>
          <w:szCs w:val="30"/>
        </w:rPr>
        <w:t> the numbers of the sections and subsections. We’ll talk about this in more detail when we look at “global formatting”.</w:t>
      </w:r>
    </w:p>
    <w:p w14:paraId="2081CD72" w14:textId="77777777" w:rsidR="00BF2142" w:rsidRDefault="00BF2142" w:rsidP="00BF2142">
      <w:pPr>
        <w:pStyle w:val="Heading2"/>
        <w:shd w:val="clear" w:color="auto" w:fill="FFFFFF"/>
        <w:rPr>
          <w:rFonts w:ascii="Arial" w:hAnsi="Arial" w:cs="Arial"/>
          <w:color w:val="3A343A"/>
          <w:sz w:val="36"/>
          <w:szCs w:val="36"/>
        </w:rPr>
      </w:pPr>
      <w:r>
        <w:rPr>
          <w:rFonts w:ascii="Arial" w:hAnsi="Arial" w:cs="Arial"/>
          <w:color w:val="3A343A"/>
        </w:rPr>
        <w:lastRenderedPageBreak/>
        <w:t>Lists of tables, figures or equations</w:t>
      </w:r>
    </w:p>
    <w:p w14:paraId="2EB34676" w14:textId="1E405246" w:rsidR="00BF2142" w:rsidRDefault="00BF2142" w:rsidP="00BF2142">
      <w:pPr>
        <w:pStyle w:val="NormalWeb"/>
        <w:shd w:val="clear" w:color="auto" w:fill="FFFFFF"/>
        <w:spacing w:before="0" w:beforeAutospacing="0" w:after="360" w:afterAutospacing="0"/>
        <w:rPr>
          <w:rFonts w:ascii="Arial" w:hAnsi="Arial" w:cs="Arial"/>
          <w:color w:val="3A343A"/>
          <w:sz w:val="30"/>
          <w:szCs w:val="30"/>
        </w:rPr>
      </w:pPr>
      <w:r>
        <w:rPr>
          <w:rFonts w:ascii="Arial" w:hAnsi="Arial" w:cs="Arial"/>
          <w:noProof/>
          <w:color w:val="3A343A"/>
          <w:sz w:val="30"/>
          <w:szCs w:val="30"/>
        </w:rPr>
        <w:lastRenderedPageBreak/>
        <w:drawing>
          <wp:inline distT="0" distB="0" distL="0" distR="0" wp14:anchorId="48139EB0" wp14:editId="0FA3E978">
            <wp:extent cx="5866765" cy="8229600"/>
            <wp:effectExtent l="0" t="0" r="635" b="0"/>
            <wp:docPr id="24" name="Picture 24" descr="An example list of figures and tables. Includes the name of each figure, table and equation, its number and the page number where it is f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An example list of figures and tables. Includes the name of each figure, table and equation, its number and the page number where it is found."/>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866765" cy="8229600"/>
                    </a:xfrm>
                    <a:prstGeom prst="rect">
                      <a:avLst/>
                    </a:prstGeom>
                    <a:noFill/>
                    <a:ln>
                      <a:noFill/>
                    </a:ln>
                  </pic:spPr>
                </pic:pic>
              </a:graphicData>
            </a:graphic>
          </wp:inline>
        </w:drawing>
      </w:r>
      <w:r>
        <w:rPr>
          <w:rFonts w:ascii="Arial" w:hAnsi="Arial" w:cs="Arial"/>
          <w:color w:val="3A343A"/>
          <w:sz w:val="30"/>
          <w:szCs w:val="30"/>
        </w:rPr>
        <w:t> </w:t>
      </w:r>
      <w:r>
        <w:rPr>
          <w:rFonts w:ascii="Arial" w:hAnsi="Arial" w:cs="Arial"/>
          <w:color w:val="3A343A"/>
          <w:sz w:val="23"/>
          <w:szCs w:val="23"/>
          <w:vertAlign w:val="subscript"/>
        </w:rPr>
        <w:lastRenderedPageBreak/>
        <w:t>A list of figures from a technical engineering report.</w:t>
      </w:r>
    </w:p>
    <w:p w14:paraId="2EA2F19D" w14:textId="77777777" w:rsidR="00BF2142" w:rsidRDefault="00BF2142" w:rsidP="00BF2142">
      <w:pPr>
        <w:pStyle w:val="NormalWeb"/>
        <w:shd w:val="clear" w:color="auto" w:fill="FFFFFF"/>
        <w:spacing w:before="360" w:beforeAutospacing="0" w:after="360" w:afterAutospacing="0"/>
        <w:rPr>
          <w:rFonts w:ascii="Arial" w:hAnsi="Arial" w:cs="Arial"/>
          <w:color w:val="3A343A"/>
          <w:sz w:val="30"/>
          <w:szCs w:val="30"/>
        </w:rPr>
      </w:pPr>
      <w:r>
        <w:rPr>
          <w:rFonts w:ascii="Arial" w:hAnsi="Arial" w:cs="Arial"/>
          <w:color w:val="3A343A"/>
          <w:sz w:val="30"/>
          <w:szCs w:val="30"/>
        </w:rPr>
        <w:t>Large reports tend to include lots of tables, figures or equations. Listing them at the beginning of the report enables the reader (and the author) to quickly jump to the appropriate point in the document, just like a contents page.</w:t>
      </w:r>
    </w:p>
    <w:p w14:paraId="3C1BD838" w14:textId="77777777" w:rsidR="00BF2142" w:rsidRDefault="00BF2142" w:rsidP="00BF2142">
      <w:pPr>
        <w:pStyle w:val="NormalWeb"/>
        <w:shd w:val="clear" w:color="auto" w:fill="FFFFFF"/>
        <w:spacing w:before="360" w:beforeAutospacing="0" w:after="360" w:afterAutospacing="0"/>
        <w:rPr>
          <w:rFonts w:ascii="Arial" w:hAnsi="Arial" w:cs="Arial"/>
          <w:color w:val="3A343A"/>
          <w:sz w:val="30"/>
          <w:szCs w:val="30"/>
        </w:rPr>
      </w:pPr>
      <w:r>
        <w:rPr>
          <w:rFonts w:ascii="Arial" w:hAnsi="Arial" w:cs="Arial"/>
          <w:color w:val="3A343A"/>
          <w:sz w:val="30"/>
          <w:szCs w:val="30"/>
        </w:rPr>
        <w:t>It’s important to include the name of the figure, table or equation; their number and the page number where they can be found. For figures and tables, this name should match the caption underneath.</w:t>
      </w:r>
    </w:p>
    <w:p w14:paraId="1342C16D" w14:textId="77777777" w:rsidR="00BF2142" w:rsidRDefault="00BF2142" w:rsidP="00BF2142">
      <w:pPr>
        <w:pStyle w:val="NormalWeb"/>
        <w:shd w:val="clear" w:color="auto" w:fill="FFFFFF"/>
        <w:spacing w:before="360" w:beforeAutospacing="0" w:after="360" w:afterAutospacing="0"/>
        <w:rPr>
          <w:rFonts w:ascii="Arial" w:hAnsi="Arial" w:cs="Arial"/>
          <w:color w:val="3A343A"/>
          <w:sz w:val="30"/>
          <w:szCs w:val="30"/>
        </w:rPr>
      </w:pPr>
      <w:r>
        <w:rPr>
          <w:rFonts w:ascii="Arial" w:hAnsi="Arial" w:cs="Arial"/>
          <w:color w:val="3A343A"/>
          <w:sz w:val="30"/>
          <w:szCs w:val="30"/>
        </w:rPr>
        <w:t>You can automatically generate lists and content pages using software such as Microsoft Word or LaTeX. To do this, you must ensure you set up the items, such as section headings and figure captions, correctly. When you do, the software ensures the items in your lists and the contents page are dynamically linked and will update as the document is changed. This can save a great deal of time.</w:t>
      </w:r>
    </w:p>
    <w:p w14:paraId="0303275A" w14:textId="77777777" w:rsidR="00BF2142" w:rsidRDefault="00BF2142" w:rsidP="00BF2142">
      <w:pPr>
        <w:pStyle w:val="Heading2"/>
        <w:shd w:val="clear" w:color="auto" w:fill="FFFFFF"/>
        <w:rPr>
          <w:rFonts w:ascii="Arial" w:hAnsi="Arial" w:cs="Arial"/>
          <w:color w:val="3A343A"/>
          <w:sz w:val="36"/>
          <w:szCs w:val="36"/>
        </w:rPr>
      </w:pPr>
      <w:r>
        <w:rPr>
          <w:rFonts w:ascii="Arial" w:hAnsi="Arial" w:cs="Arial"/>
          <w:color w:val="3A343A"/>
        </w:rPr>
        <w:lastRenderedPageBreak/>
        <w:t>Nomenclature section</w:t>
      </w:r>
    </w:p>
    <w:p w14:paraId="2B095661" w14:textId="5DED9DC4" w:rsidR="00BF2142" w:rsidRDefault="00BF2142" w:rsidP="00BF2142">
      <w:pPr>
        <w:pStyle w:val="NormalWeb"/>
        <w:shd w:val="clear" w:color="auto" w:fill="FFFFFF"/>
        <w:spacing w:before="0" w:beforeAutospacing="0" w:after="360" w:afterAutospacing="0"/>
        <w:rPr>
          <w:rFonts w:ascii="Arial" w:hAnsi="Arial" w:cs="Arial"/>
          <w:color w:val="3A343A"/>
          <w:sz w:val="30"/>
          <w:szCs w:val="30"/>
        </w:rPr>
      </w:pPr>
      <w:r>
        <w:rPr>
          <w:rFonts w:ascii="Arial" w:hAnsi="Arial" w:cs="Arial"/>
          <w:noProof/>
          <w:color w:val="3A343A"/>
          <w:sz w:val="30"/>
          <w:szCs w:val="30"/>
        </w:rPr>
        <w:lastRenderedPageBreak/>
        <w:drawing>
          <wp:inline distT="0" distB="0" distL="0" distR="0" wp14:anchorId="33BBB2CF" wp14:editId="5ED9A075">
            <wp:extent cx="5866765" cy="8229600"/>
            <wp:effectExtent l="0" t="0" r="635" b="0"/>
            <wp:docPr id="23" name="Picture 23" descr="An example nomenclature section. All symbols used in the report are defined for the reader in this dedicated s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An example nomenclature section. All symbols used in the report are defined for the reader in this dedicated section."/>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866765" cy="8229600"/>
                    </a:xfrm>
                    <a:prstGeom prst="rect">
                      <a:avLst/>
                    </a:prstGeom>
                    <a:noFill/>
                    <a:ln>
                      <a:noFill/>
                    </a:ln>
                  </pic:spPr>
                </pic:pic>
              </a:graphicData>
            </a:graphic>
          </wp:inline>
        </w:drawing>
      </w:r>
      <w:r>
        <w:rPr>
          <w:rFonts w:ascii="Arial" w:hAnsi="Arial" w:cs="Arial"/>
          <w:color w:val="3A343A"/>
          <w:sz w:val="30"/>
          <w:szCs w:val="30"/>
        </w:rPr>
        <w:t> </w:t>
      </w:r>
      <w:r>
        <w:rPr>
          <w:rFonts w:ascii="Arial" w:hAnsi="Arial" w:cs="Arial"/>
          <w:color w:val="3A343A"/>
          <w:sz w:val="23"/>
          <w:szCs w:val="23"/>
          <w:vertAlign w:val="subscript"/>
        </w:rPr>
        <w:lastRenderedPageBreak/>
        <w:t>An example nomenclature section from a technical engineering report.</w:t>
      </w:r>
    </w:p>
    <w:p w14:paraId="204380F0" w14:textId="77777777" w:rsidR="00BF2142" w:rsidRDefault="00BF2142" w:rsidP="00BF2142">
      <w:pPr>
        <w:pStyle w:val="NormalWeb"/>
        <w:shd w:val="clear" w:color="auto" w:fill="FFFFFF"/>
        <w:spacing w:before="360" w:beforeAutospacing="0" w:after="360" w:afterAutospacing="0"/>
        <w:rPr>
          <w:rFonts w:ascii="Arial" w:hAnsi="Arial" w:cs="Arial"/>
          <w:color w:val="3A343A"/>
          <w:sz w:val="30"/>
          <w:szCs w:val="30"/>
        </w:rPr>
      </w:pPr>
      <w:r>
        <w:rPr>
          <w:rFonts w:ascii="Arial" w:hAnsi="Arial" w:cs="Arial"/>
          <w:color w:val="3A343A"/>
          <w:sz w:val="30"/>
          <w:szCs w:val="30"/>
        </w:rPr>
        <w:t>All the symbols, or nomenclature, used to represent physical properties need to be defined for the reader at some point in the document. You can either define the nomenclature specifically for that equation directly after it is embedded into the text or define all the nomenclature for all the equations in a dedicated section in the front matter of the report.</w:t>
      </w:r>
    </w:p>
    <w:p w14:paraId="58B63C6C" w14:textId="77777777" w:rsidR="00BF2142" w:rsidRDefault="00BF2142" w:rsidP="00BF2142">
      <w:pPr>
        <w:pStyle w:val="NormalWeb"/>
        <w:shd w:val="clear" w:color="auto" w:fill="FFFFFF"/>
        <w:spacing w:before="360" w:beforeAutospacing="0" w:after="360" w:afterAutospacing="0"/>
        <w:rPr>
          <w:rFonts w:ascii="Arial" w:hAnsi="Arial" w:cs="Arial"/>
          <w:color w:val="3A343A"/>
          <w:sz w:val="30"/>
          <w:szCs w:val="30"/>
        </w:rPr>
      </w:pPr>
      <w:r>
        <w:rPr>
          <w:rFonts w:ascii="Arial" w:hAnsi="Arial" w:cs="Arial"/>
          <w:color w:val="3A343A"/>
          <w:sz w:val="30"/>
          <w:szCs w:val="30"/>
        </w:rPr>
        <w:t>This second option is preferable when there are lots of equation in the report and the same symbol is referred to in multiple equations.</w:t>
      </w:r>
    </w:p>
    <w:p w14:paraId="6238CEC7" w14:textId="77777777" w:rsidR="00BF2142" w:rsidRDefault="00BF2142" w:rsidP="00BF2142">
      <w:pPr>
        <w:pStyle w:val="NormalWeb"/>
        <w:shd w:val="clear" w:color="auto" w:fill="FFFFFF"/>
        <w:spacing w:before="360" w:beforeAutospacing="0" w:after="360" w:afterAutospacing="0"/>
        <w:rPr>
          <w:rFonts w:ascii="Arial" w:hAnsi="Arial" w:cs="Arial"/>
          <w:color w:val="3A343A"/>
          <w:sz w:val="30"/>
          <w:szCs w:val="30"/>
        </w:rPr>
      </w:pPr>
      <w:r>
        <w:rPr>
          <w:rFonts w:ascii="Arial" w:hAnsi="Arial" w:cs="Arial"/>
          <w:color w:val="3A343A"/>
          <w:sz w:val="30"/>
          <w:szCs w:val="30"/>
        </w:rPr>
        <w:t>As the writer, you may also find it helpful to create a nomenclature section to keep all the symbols in a single place. This way you can check that every symbol you use has been defined and that the same symbol is consistently used for the properties.</w:t>
      </w:r>
    </w:p>
    <w:p w14:paraId="38619670" w14:textId="77777777" w:rsidR="00BF2142" w:rsidRDefault="00BF2142" w:rsidP="00BF2142">
      <w:pPr>
        <w:pStyle w:val="NormalWeb"/>
        <w:shd w:val="clear" w:color="auto" w:fill="FFFFFF"/>
        <w:spacing w:before="360" w:beforeAutospacing="0" w:after="360" w:afterAutospacing="0"/>
        <w:rPr>
          <w:rFonts w:ascii="Arial" w:hAnsi="Arial" w:cs="Arial"/>
          <w:color w:val="3A343A"/>
          <w:sz w:val="30"/>
          <w:szCs w:val="30"/>
        </w:rPr>
      </w:pPr>
      <w:r>
        <w:rPr>
          <w:rFonts w:ascii="Arial" w:hAnsi="Arial" w:cs="Arial"/>
          <w:color w:val="3A343A"/>
          <w:sz w:val="30"/>
          <w:szCs w:val="30"/>
        </w:rPr>
        <w:t>The nomenclature section is a list of the symbols used in the report followed by a definition. Symbol lists should be separated into Latin and Greek (and any others that you may be including) and listed in alphabetical order Latin (A - Z), Greek (α - Ω).</w:t>
      </w:r>
    </w:p>
    <w:p w14:paraId="12D520FB" w14:textId="77777777" w:rsidR="00BF2142" w:rsidRDefault="00BF2142" w:rsidP="00BF2142">
      <w:pPr>
        <w:pStyle w:val="NormalWeb"/>
        <w:shd w:val="clear" w:color="auto" w:fill="FFFFFF"/>
        <w:spacing w:before="360" w:beforeAutospacing="0" w:after="360" w:afterAutospacing="0"/>
        <w:rPr>
          <w:rFonts w:ascii="Arial" w:hAnsi="Arial" w:cs="Arial"/>
          <w:color w:val="3A343A"/>
          <w:sz w:val="30"/>
          <w:szCs w:val="30"/>
        </w:rPr>
      </w:pPr>
      <w:r>
        <w:rPr>
          <w:rFonts w:ascii="Arial" w:hAnsi="Arial" w:cs="Arial"/>
          <w:color w:val="3A343A"/>
          <w:sz w:val="30"/>
          <w:szCs w:val="30"/>
        </w:rPr>
        <w:t>Remember, upper and lower case of the same letter can be defined as two different properties.</w:t>
      </w:r>
    </w:p>
    <w:p w14:paraId="155EEBF1" w14:textId="77777777" w:rsidR="00BF2142" w:rsidRDefault="00BF2142" w:rsidP="00BF2142">
      <w:pPr>
        <w:pStyle w:val="NormalWeb"/>
        <w:shd w:val="clear" w:color="auto" w:fill="FFFFFF"/>
        <w:spacing w:before="360" w:beforeAutospacing="0" w:after="360" w:afterAutospacing="0"/>
        <w:rPr>
          <w:rFonts w:ascii="Arial" w:hAnsi="Arial" w:cs="Arial"/>
          <w:color w:val="3A343A"/>
          <w:sz w:val="30"/>
          <w:szCs w:val="30"/>
        </w:rPr>
      </w:pPr>
      <w:r>
        <w:rPr>
          <w:rFonts w:ascii="Arial" w:hAnsi="Arial" w:cs="Arial"/>
          <w:color w:val="3A343A"/>
          <w:sz w:val="30"/>
          <w:szCs w:val="30"/>
        </w:rPr>
        <w:t>A third column, containing the unit where appropriate, can be included if it is useful for the reader.</w:t>
      </w:r>
    </w:p>
    <w:p w14:paraId="758E3D36" w14:textId="77777777" w:rsidR="00BF2142" w:rsidRDefault="00BF2142" w:rsidP="00BF2142">
      <w:pPr>
        <w:pStyle w:val="Heading2"/>
        <w:shd w:val="clear" w:color="auto" w:fill="FFFFFF"/>
        <w:rPr>
          <w:rFonts w:ascii="Arial" w:hAnsi="Arial" w:cs="Arial"/>
          <w:color w:val="3A343A"/>
          <w:sz w:val="36"/>
          <w:szCs w:val="36"/>
        </w:rPr>
      </w:pPr>
      <w:r>
        <w:rPr>
          <w:rFonts w:ascii="Arial" w:hAnsi="Arial" w:cs="Arial"/>
          <w:color w:val="3A343A"/>
        </w:rPr>
        <w:t>Which sections should I include?</w:t>
      </w:r>
    </w:p>
    <w:p w14:paraId="6CCF3773" w14:textId="77777777" w:rsidR="00BF2142" w:rsidRDefault="00BF2142" w:rsidP="00BF2142">
      <w:pPr>
        <w:pStyle w:val="NormalWeb"/>
        <w:shd w:val="clear" w:color="auto" w:fill="FFFFFF"/>
        <w:spacing w:before="0" w:beforeAutospacing="0" w:after="360" w:afterAutospacing="0"/>
        <w:rPr>
          <w:rFonts w:ascii="Arial" w:hAnsi="Arial" w:cs="Arial"/>
          <w:color w:val="3A343A"/>
          <w:sz w:val="30"/>
          <w:szCs w:val="30"/>
        </w:rPr>
      </w:pPr>
      <w:r>
        <w:rPr>
          <w:rFonts w:ascii="Arial" w:hAnsi="Arial" w:cs="Arial"/>
          <w:color w:val="3A343A"/>
          <w:sz w:val="30"/>
          <w:szCs w:val="30"/>
        </w:rPr>
        <w:t>There are no hard and fast rules about which of these front matter sections should or should not be included, or in which order. When deciding what to include, consider how useful they will be for the reader.</w:t>
      </w:r>
    </w:p>
    <w:p w14:paraId="648F3A46" w14:textId="77777777" w:rsidR="00BF2142" w:rsidRDefault="00BF2142" w:rsidP="00BF2142">
      <w:pPr>
        <w:pStyle w:val="NormalWeb"/>
        <w:shd w:val="clear" w:color="auto" w:fill="FFFFFF"/>
        <w:spacing w:before="360" w:beforeAutospacing="0" w:after="360" w:afterAutospacing="0"/>
        <w:rPr>
          <w:rFonts w:ascii="Arial" w:hAnsi="Arial" w:cs="Arial"/>
          <w:color w:val="3A343A"/>
          <w:sz w:val="30"/>
          <w:szCs w:val="30"/>
        </w:rPr>
      </w:pPr>
      <w:r>
        <w:rPr>
          <w:rFonts w:ascii="Arial" w:hAnsi="Arial" w:cs="Arial"/>
          <w:color w:val="3A343A"/>
          <w:sz w:val="30"/>
          <w:szCs w:val="30"/>
        </w:rPr>
        <w:t>As always, consider who the report is for, how long and detailed it is, and what it will be used for.</w:t>
      </w:r>
    </w:p>
    <w:p w14:paraId="65BB873D" w14:textId="77777777" w:rsidR="00BF2142" w:rsidRDefault="00BF2142" w:rsidP="00BF2142">
      <w:pPr>
        <w:pStyle w:val="NormalWeb"/>
        <w:shd w:val="clear" w:color="auto" w:fill="FFFFFF"/>
        <w:spacing w:before="360" w:beforeAutospacing="0" w:after="360" w:afterAutospacing="0"/>
        <w:rPr>
          <w:rFonts w:ascii="Arial" w:hAnsi="Arial" w:cs="Arial"/>
          <w:color w:val="3A343A"/>
          <w:sz w:val="30"/>
          <w:szCs w:val="30"/>
        </w:rPr>
      </w:pPr>
      <w:r>
        <w:rPr>
          <w:rFonts w:ascii="Arial" w:hAnsi="Arial" w:cs="Arial"/>
          <w:color w:val="3A343A"/>
          <w:sz w:val="30"/>
          <w:szCs w:val="30"/>
        </w:rPr>
        <w:lastRenderedPageBreak/>
        <w:t>Unless there are good reasons to do otherwise, your front matter sections can appear in the order listed in the bullet points above.</w:t>
      </w:r>
    </w:p>
    <w:p w14:paraId="66401A02" w14:textId="77777777" w:rsidR="00BF2142" w:rsidRDefault="00BF2142" w:rsidP="00BF2142">
      <w:pPr>
        <w:pStyle w:val="NormalWeb"/>
        <w:shd w:val="clear" w:color="auto" w:fill="FFFFFF"/>
        <w:spacing w:before="360" w:beforeAutospacing="0" w:after="360" w:afterAutospacing="0"/>
        <w:rPr>
          <w:rFonts w:ascii="Arial" w:hAnsi="Arial" w:cs="Arial"/>
          <w:color w:val="3A343A"/>
          <w:sz w:val="30"/>
          <w:szCs w:val="30"/>
        </w:rPr>
      </w:pPr>
      <w:r>
        <w:rPr>
          <w:rFonts w:ascii="Arial" w:hAnsi="Arial" w:cs="Arial"/>
          <w:color w:val="3A343A"/>
          <w:sz w:val="30"/>
          <w:szCs w:val="30"/>
        </w:rPr>
        <w:t>© The University of Sheffield</w:t>
      </w:r>
    </w:p>
    <w:p w14:paraId="0AB1901F" w14:textId="77777777" w:rsidR="00CC10AE" w:rsidRDefault="00CC10AE" w:rsidP="00CC10AE">
      <w:pPr>
        <w:pStyle w:val="Heading1"/>
        <w:shd w:val="clear" w:color="auto" w:fill="FFFFFF"/>
        <w:rPr>
          <w:rFonts w:ascii="Arial" w:hAnsi="Arial" w:cs="Arial"/>
          <w:color w:val="3A343A"/>
        </w:rPr>
      </w:pPr>
      <w:r>
        <w:rPr>
          <w:rFonts w:ascii="Arial" w:hAnsi="Arial" w:cs="Arial"/>
          <w:color w:val="3A343A"/>
        </w:rPr>
        <w:t>Appendices</w:t>
      </w:r>
    </w:p>
    <w:p w14:paraId="58F2A630" w14:textId="77777777" w:rsidR="00CC10AE" w:rsidRDefault="00CC10AE" w:rsidP="00CC10AE">
      <w:pPr>
        <w:shd w:val="clear" w:color="auto" w:fill="FFFFFF"/>
        <w:rPr>
          <w:rFonts w:ascii="Arial" w:hAnsi="Arial" w:cs="Arial"/>
          <w:color w:val="3A343A"/>
          <w:sz w:val="30"/>
          <w:szCs w:val="30"/>
        </w:rPr>
      </w:pPr>
      <w:hyperlink r:id="rId87" w:history="1">
        <w:r>
          <w:rPr>
            <w:rStyle w:val="m-icon-with-texttext"/>
            <w:rFonts w:ascii="inherit" w:hAnsi="inherit" w:cs="Arial"/>
            <w:b/>
            <w:bCs/>
            <w:color w:val="DE00A5"/>
            <w:sz w:val="30"/>
            <w:szCs w:val="30"/>
          </w:rPr>
          <w:t>20 comments</w:t>
        </w:r>
      </w:hyperlink>
    </w:p>
    <w:p w14:paraId="6FDE70BA" w14:textId="77777777" w:rsidR="00CC10AE" w:rsidRDefault="00CC10AE" w:rsidP="00CC10AE">
      <w:pPr>
        <w:pStyle w:val="NormalWeb"/>
        <w:shd w:val="clear" w:color="auto" w:fill="FFFFFF"/>
        <w:spacing w:before="360" w:beforeAutospacing="0" w:after="360" w:afterAutospacing="0"/>
        <w:rPr>
          <w:rFonts w:ascii="Arial" w:hAnsi="Arial" w:cs="Arial"/>
          <w:b/>
          <w:bCs/>
          <w:color w:val="3A343A"/>
          <w:sz w:val="30"/>
          <w:szCs w:val="30"/>
        </w:rPr>
      </w:pPr>
      <w:r>
        <w:rPr>
          <w:rFonts w:ascii="Arial" w:hAnsi="Arial" w:cs="Arial"/>
          <w:b/>
          <w:bCs/>
          <w:color w:val="3A343A"/>
          <w:sz w:val="30"/>
          <w:szCs w:val="30"/>
        </w:rPr>
        <w:t>Any material that isn’t necessary to the body of the work, but which you think the reader may want access to, can be put into an appendix. You can have as many appendices as you need to contain all the supplementary information you wish to include.</w:t>
      </w:r>
    </w:p>
    <w:p w14:paraId="439781FC" w14:textId="77777777" w:rsidR="00CC10AE" w:rsidRDefault="00CC10AE" w:rsidP="00CC10AE">
      <w:pPr>
        <w:pStyle w:val="NormalWeb"/>
        <w:shd w:val="clear" w:color="auto" w:fill="FFFFFF"/>
        <w:spacing w:before="360" w:beforeAutospacing="0" w:after="360" w:afterAutospacing="0"/>
        <w:rPr>
          <w:rFonts w:ascii="Arial" w:hAnsi="Arial" w:cs="Arial"/>
          <w:color w:val="3A343A"/>
          <w:sz w:val="30"/>
          <w:szCs w:val="30"/>
        </w:rPr>
      </w:pPr>
      <w:r>
        <w:rPr>
          <w:rFonts w:ascii="Arial" w:hAnsi="Arial" w:cs="Arial"/>
          <w:color w:val="3A343A"/>
          <w:sz w:val="30"/>
          <w:szCs w:val="30"/>
        </w:rPr>
        <w:t>These are usually differentiated with numbers, letters or roman numerals, for example:</w:t>
      </w:r>
    </w:p>
    <w:p w14:paraId="26628879" w14:textId="77777777" w:rsidR="00CC10AE" w:rsidRDefault="00CC10AE" w:rsidP="00CC10AE">
      <w:pPr>
        <w:pStyle w:val="NormalWeb"/>
        <w:shd w:val="clear" w:color="auto" w:fill="FFFFFF"/>
        <w:spacing w:before="360" w:beforeAutospacing="0" w:after="360" w:afterAutospacing="0"/>
        <w:rPr>
          <w:rFonts w:ascii="Arial" w:hAnsi="Arial" w:cs="Arial"/>
          <w:color w:val="3A343A"/>
          <w:sz w:val="30"/>
          <w:szCs w:val="30"/>
        </w:rPr>
      </w:pPr>
      <w:r>
        <w:rPr>
          <w:rStyle w:val="Emphasis"/>
          <w:rFonts w:ascii="Arial" w:eastAsiaTheme="majorEastAsia" w:hAnsi="Arial" w:cs="Arial"/>
          <w:color w:val="3A343A"/>
          <w:sz w:val="30"/>
          <w:szCs w:val="30"/>
        </w:rPr>
        <w:t>“The standard operating procedure for the MCX23 Hyperdrive can be found in Appendix C”</w:t>
      </w:r>
    </w:p>
    <w:p w14:paraId="2D1A6153" w14:textId="77777777" w:rsidR="00CC10AE" w:rsidRDefault="00CC10AE" w:rsidP="00CC10AE">
      <w:pPr>
        <w:pStyle w:val="NormalWeb"/>
        <w:shd w:val="clear" w:color="auto" w:fill="FFFFFF"/>
        <w:spacing w:before="360" w:beforeAutospacing="0" w:after="360" w:afterAutospacing="0"/>
        <w:rPr>
          <w:rFonts w:ascii="Arial" w:hAnsi="Arial" w:cs="Arial"/>
          <w:color w:val="3A343A"/>
          <w:sz w:val="30"/>
          <w:szCs w:val="30"/>
        </w:rPr>
      </w:pPr>
      <w:r>
        <w:rPr>
          <w:rFonts w:ascii="Arial" w:hAnsi="Arial" w:cs="Arial"/>
          <w:color w:val="3A343A"/>
          <w:sz w:val="30"/>
          <w:szCs w:val="30"/>
        </w:rPr>
        <w:t>or</w:t>
      </w:r>
    </w:p>
    <w:p w14:paraId="68147F0C" w14:textId="77777777" w:rsidR="00CC10AE" w:rsidRDefault="00CC10AE" w:rsidP="00CC10AE">
      <w:pPr>
        <w:pStyle w:val="NormalWeb"/>
        <w:shd w:val="clear" w:color="auto" w:fill="FFFFFF"/>
        <w:spacing w:before="360" w:beforeAutospacing="0" w:after="360" w:afterAutospacing="0"/>
        <w:rPr>
          <w:rFonts w:ascii="Arial" w:hAnsi="Arial" w:cs="Arial"/>
          <w:color w:val="3A343A"/>
          <w:sz w:val="30"/>
          <w:szCs w:val="30"/>
        </w:rPr>
      </w:pPr>
      <w:r>
        <w:rPr>
          <w:rStyle w:val="Emphasis"/>
          <w:rFonts w:ascii="Arial" w:eastAsiaTheme="majorEastAsia" w:hAnsi="Arial" w:cs="Arial"/>
          <w:color w:val="3A343A"/>
          <w:sz w:val="30"/>
          <w:szCs w:val="30"/>
        </w:rPr>
        <w:t>“Details of the mathematical process are located in Appendix III”</w:t>
      </w:r>
    </w:p>
    <w:p w14:paraId="755ADDA7" w14:textId="77777777" w:rsidR="00CC10AE" w:rsidRDefault="00CC10AE" w:rsidP="00CC10AE">
      <w:pPr>
        <w:pStyle w:val="NormalWeb"/>
        <w:shd w:val="clear" w:color="auto" w:fill="FFFFFF"/>
        <w:spacing w:before="360" w:beforeAutospacing="0" w:after="360" w:afterAutospacing="0"/>
        <w:rPr>
          <w:rFonts w:ascii="Arial" w:hAnsi="Arial" w:cs="Arial"/>
          <w:color w:val="3A343A"/>
          <w:sz w:val="30"/>
          <w:szCs w:val="30"/>
        </w:rPr>
      </w:pPr>
      <w:r>
        <w:rPr>
          <w:rFonts w:ascii="Arial" w:hAnsi="Arial" w:cs="Arial"/>
          <w:color w:val="3A343A"/>
          <w:sz w:val="30"/>
          <w:szCs w:val="30"/>
        </w:rPr>
        <w:t>As an author of technical engineering reports, you are constantly striving to find a balance between including enough detail, so that the information can be understood and scrutinised, and maintaining focus, with concise writing and elimination of superfluous content.</w:t>
      </w:r>
    </w:p>
    <w:p w14:paraId="39F637E5" w14:textId="77777777" w:rsidR="00CC10AE" w:rsidRDefault="00CC10AE" w:rsidP="00CC10AE">
      <w:pPr>
        <w:pStyle w:val="NormalWeb"/>
        <w:shd w:val="clear" w:color="auto" w:fill="FFFFFF"/>
        <w:spacing w:before="360" w:beforeAutospacing="0" w:after="360" w:afterAutospacing="0"/>
        <w:rPr>
          <w:rFonts w:ascii="Arial" w:hAnsi="Arial" w:cs="Arial"/>
          <w:color w:val="3A343A"/>
          <w:sz w:val="30"/>
          <w:szCs w:val="30"/>
        </w:rPr>
      </w:pPr>
      <w:r>
        <w:rPr>
          <w:rFonts w:ascii="Arial" w:hAnsi="Arial" w:cs="Arial"/>
          <w:color w:val="3A343A"/>
          <w:sz w:val="30"/>
          <w:szCs w:val="30"/>
        </w:rPr>
        <w:t>The appendices can be used to overcome this seemly intractable tension. If you are unsure if details need to be included, then they probably don’t, but you can put them in an appendix to make sure.</w:t>
      </w:r>
    </w:p>
    <w:p w14:paraId="35CB1925" w14:textId="77777777" w:rsidR="00CC10AE" w:rsidRDefault="00CC10AE" w:rsidP="00CC10AE">
      <w:pPr>
        <w:pStyle w:val="NormalWeb"/>
        <w:shd w:val="clear" w:color="auto" w:fill="FFFFFF"/>
        <w:spacing w:before="360" w:beforeAutospacing="0" w:after="360" w:afterAutospacing="0"/>
        <w:rPr>
          <w:rFonts w:ascii="Arial" w:hAnsi="Arial" w:cs="Arial"/>
          <w:color w:val="3A343A"/>
          <w:sz w:val="30"/>
          <w:szCs w:val="30"/>
        </w:rPr>
      </w:pPr>
      <w:r>
        <w:rPr>
          <w:rFonts w:ascii="Arial" w:hAnsi="Arial" w:cs="Arial"/>
          <w:color w:val="3A343A"/>
          <w:sz w:val="30"/>
          <w:szCs w:val="30"/>
        </w:rPr>
        <w:t>Here are some common uses for appendices in technical engineering reports:</w:t>
      </w:r>
    </w:p>
    <w:p w14:paraId="4B9068D2" w14:textId="77777777" w:rsidR="00CC10AE" w:rsidRDefault="00CC10AE" w:rsidP="00380E2A">
      <w:pPr>
        <w:pStyle w:val="NormalWeb"/>
        <w:numPr>
          <w:ilvl w:val="0"/>
          <w:numId w:val="49"/>
        </w:numPr>
        <w:shd w:val="clear" w:color="auto" w:fill="FFFFFF"/>
        <w:spacing w:before="360" w:beforeAutospacing="0" w:after="360" w:afterAutospacing="0"/>
        <w:rPr>
          <w:rFonts w:ascii="Arial" w:hAnsi="Arial" w:cs="Arial"/>
          <w:color w:val="3A343A"/>
          <w:sz w:val="30"/>
          <w:szCs w:val="30"/>
        </w:rPr>
      </w:pPr>
      <w:r>
        <w:rPr>
          <w:rStyle w:val="Strong"/>
          <w:rFonts w:ascii="Arial" w:hAnsi="Arial" w:cs="Arial"/>
          <w:color w:val="3A343A"/>
          <w:sz w:val="30"/>
          <w:szCs w:val="30"/>
        </w:rPr>
        <w:lastRenderedPageBreak/>
        <w:t>Equipment details</w:t>
      </w:r>
      <w:r>
        <w:rPr>
          <w:rFonts w:ascii="Arial" w:hAnsi="Arial" w:cs="Arial"/>
          <w:color w:val="3A343A"/>
          <w:sz w:val="30"/>
          <w:szCs w:val="30"/>
        </w:rPr>
        <w:t>: The reader of a report should be able to replicate your work to validate that your results are correct. If you are using a particular piece of equipment, details such as the model number, the calibration or the setup procedure might not be relevant to the concepts in the main body of the report, but would be necessary to replicate the work.</w:t>
      </w:r>
    </w:p>
    <w:p w14:paraId="7E122BF5" w14:textId="77777777" w:rsidR="00CC10AE" w:rsidRDefault="00CC10AE" w:rsidP="00380E2A">
      <w:pPr>
        <w:pStyle w:val="NormalWeb"/>
        <w:numPr>
          <w:ilvl w:val="0"/>
          <w:numId w:val="49"/>
        </w:numPr>
        <w:shd w:val="clear" w:color="auto" w:fill="FFFFFF"/>
        <w:spacing w:before="360" w:beforeAutospacing="0" w:after="360" w:afterAutospacing="0"/>
        <w:rPr>
          <w:rFonts w:ascii="Arial" w:hAnsi="Arial" w:cs="Arial"/>
          <w:color w:val="3A343A"/>
          <w:sz w:val="30"/>
          <w:szCs w:val="30"/>
        </w:rPr>
      </w:pPr>
      <w:r>
        <w:rPr>
          <w:rStyle w:val="Strong"/>
          <w:rFonts w:ascii="Arial" w:hAnsi="Arial" w:cs="Arial"/>
          <w:color w:val="3A343A"/>
          <w:sz w:val="30"/>
          <w:szCs w:val="30"/>
        </w:rPr>
        <w:t>Raw data</w:t>
      </w:r>
      <w:r>
        <w:rPr>
          <w:rFonts w:ascii="Arial" w:hAnsi="Arial" w:cs="Arial"/>
          <w:color w:val="3A343A"/>
          <w:sz w:val="30"/>
          <w:szCs w:val="30"/>
        </w:rPr>
        <w:t>: When you do experiments, you often collect a great deal of raw data. The raw data is then processed and presented in a way that demonstrates a point or concept to the reader in the Results section. Including the raw data in an appendix allows the reader to validate that the processing has been done correctly and perhaps interpret the data differently with a different processing method.</w:t>
      </w:r>
    </w:p>
    <w:p w14:paraId="1A2D56E2" w14:textId="77777777" w:rsidR="00CC10AE" w:rsidRDefault="00CC10AE" w:rsidP="00380E2A">
      <w:pPr>
        <w:pStyle w:val="NormalWeb"/>
        <w:numPr>
          <w:ilvl w:val="0"/>
          <w:numId w:val="49"/>
        </w:numPr>
        <w:shd w:val="clear" w:color="auto" w:fill="FFFFFF"/>
        <w:spacing w:before="360" w:beforeAutospacing="0" w:after="360" w:afterAutospacing="0"/>
        <w:rPr>
          <w:rFonts w:ascii="Arial" w:hAnsi="Arial" w:cs="Arial"/>
          <w:color w:val="3A343A"/>
          <w:sz w:val="30"/>
          <w:szCs w:val="30"/>
        </w:rPr>
      </w:pPr>
      <w:r>
        <w:rPr>
          <w:rStyle w:val="Strong"/>
          <w:rFonts w:ascii="Arial" w:hAnsi="Arial" w:cs="Arial"/>
          <w:color w:val="3A343A"/>
          <w:sz w:val="30"/>
          <w:szCs w:val="30"/>
        </w:rPr>
        <w:t>Processing</w:t>
      </w:r>
      <w:r>
        <w:rPr>
          <w:rFonts w:ascii="Arial" w:hAnsi="Arial" w:cs="Arial"/>
          <w:color w:val="3A343A"/>
          <w:sz w:val="30"/>
          <w:szCs w:val="30"/>
        </w:rPr>
        <w:t>: The steps used, possibly mathematical ones, to take raw data might be complex and the complexity not directly relevant to the reader. For the purposes of validation, the methods used to process data into results could also be included in an appendix.</w:t>
      </w:r>
    </w:p>
    <w:p w14:paraId="586ADFC3" w14:textId="77777777" w:rsidR="00CC10AE" w:rsidRDefault="00CC10AE" w:rsidP="00CC10AE">
      <w:pPr>
        <w:pStyle w:val="NormalWeb"/>
        <w:shd w:val="clear" w:color="auto" w:fill="FFFFFF"/>
        <w:spacing w:before="360" w:beforeAutospacing="0" w:after="360" w:afterAutospacing="0"/>
        <w:rPr>
          <w:rFonts w:ascii="Arial" w:hAnsi="Arial" w:cs="Arial"/>
          <w:color w:val="3A343A"/>
          <w:sz w:val="30"/>
          <w:szCs w:val="30"/>
        </w:rPr>
      </w:pPr>
      <w:r>
        <w:rPr>
          <w:rFonts w:ascii="Arial" w:hAnsi="Arial" w:cs="Arial"/>
          <w:color w:val="3A343A"/>
          <w:sz w:val="30"/>
          <w:szCs w:val="30"/>
        </w:rPr>
        <w:t>© The University of Sheffield</w:t>
      </w:r>
    </w:p>
    <w:p w14:paraId="6E41D19D" w14:textId="77777777" w:rsidR="00C15FF6" w:rsidRDefault="00C15FF6" w:rsidP="00C15FF6">
      <w:pPr>
        <w:pStyle w:val="Heading1"/>
        <w:shd w:val="clear" w:color="auto" w:fill="FFFFFF"/>
        <w:rPr>
          <w:rFonts w:ascii="Arial" w:hAnsi="Arial" w:cs="Arial"/>
          <w:color w:val="3A343A"/>
        </w:rPr>
      </w:pPr>
      <w:r>
        <w:rPr>
          <w:rFonts w:ascii="Arial" w:hAnsi="Arial" w:cs="Arial"/>
          <w:color w:val="3A343A"/>
        </w:rPr>
        <w:t>Making it manageable</w:t>
      </w:r>
    </w:p>
    <w:p w14:paraId="6E1372D0" w14:textId="77777777" w:rsidR="00C15FF6" w:rsidRDefault="00C15FF6" w:rsidP="00C15FF6">
      <w:pPr>
        <w:shd w:val="clear" w:color="auto" w:fill="FFFFFF"/>
        <w:rPr>
          <w:rFonts w:ascii="Arial" w:hAnsi="Arial" w:cs="Arial"/>
          <w:color w:val="3A343A"/>
          <w:sz w:val="30"/>
          <w:szCs w:val="30"/>
        </w:rPr>
      </w:pPr>
      <w:hyperlink r:id="rId88" w:history="1">
        <w:r>
          <w:rPr>
            <w:rStyle w:val="m-icon-with-texttext"/>
            <w:rFonts w:ascii="inherit" w:hAnsi="inherit" w:cs="Arial"/>
            <w:b/>
            <w:bCs/>
            <w:color w:val="DE00A5"/>
            <w:sz w:val="30"/>
            <w:szCs w:val="30"/>
          </w:rPr>
          <w:t>18 comments</w:t>
        </w:r>
      </w:hyperlink>
    </w:p>
    <w:p w14:paraId="7B28935D" w14:textId="77777777" w:rsidR="00C15FF6" w:rsidRDefault="00C15FF6" w:rsidP="00C15FF6">
      <w:pPr>
        <w:pStyle w:val="NormalWeb"/>
        <w:shd w:val="clear" w:color="auto" w:fill="FFFFFF"/>
        <w:spacing w:before="360" w:beforeAutospacing="0" w:after="360" w:afterAutospacing="0"/>
        <w:rPr>
          <w:rFonts w:ascii="Arial" w:hAnsi="Arial" w:cs="Arial"/>
          <w:b/>
          <w:bCs/>
          <w:color w:val="3A343A"/>
          <w:sz w:val="30"/>
          <w:szCs w:val="30"/>
        </w:rPr>
      </w:pPr>
      <w:r>
        <w:rPr>
          <w:rFonts w:ascii="Arial" w:hAnsi="Arial" w:cs="Arial"/>
          <w:b/>
          <w:bCs/>
          <w:color w:val="3A343A"/>
          <w:sz w:val="30"/>
          <w:szCs w:val="30"/>
        </w:rPr>
        <w:t>A technical engineering report is quite often densely packed with detailed information. Even when broken down into standard sections, such as the introduction or results, they can still remain unhelpfully large and unwieldy for the reader to get to grips with. In this article, we’ll explain how you can structure your report to make the material manageable and digestible.</w:t>
      </w:r>
    </w:p>
    <w:p w14:paraId="5EAA5616" w14:textId="77777777" w:rsidR="00C15FF6" w:rsidRDefault="00C15FF6" w:rsidP="00C15FF6">
      <w:pPr>
        <w:pStyle w:val="Heading3"/>
        <w:shd w:val="clear" w:color="auto" w:fill="FFFFFF"/>
        <w:rPr>
          <w:rFonts w:ascii="Arial" w:hAnsi="Arial" w:cs="Arial"/>
          <w:color w:val="3A343A"/>
        </w:rPr>
      </w:pPr>
      <w:r>
        <w:rPr>
          <w:rFonts w:ascii="Arial" w:hAnsi="Arial" w:cs="Arial"/>
          <w:color w:val="3A343A"/>
        </w:rPr>
        <w:t>Use subsections</w:t>
      </w:r>
    </w:p>
    <w:p w14:paraId="47B57B35" w14:textId="77777777" w:rsidR="00C15FF6" w:rsidRDefault="00C15FF6" w:rsidP="00C15FF6">
      <w:pPr>
        <w:pStyle w:val="NormalWeb"/>
        <w:shd w:val="clear" w:color="auto" w:fill="FFFFFF"/>
        <w:spacing w:before="0" w:beforeAutospacing="0" w:after="360" w:afterAutospacing="0"/>
        <w:rPr>
          <w:rFonts w:ascii="Arial" w:hAnsi="Arial" w:cs="Arial"/>
          <w:color w:val="3A343A"/>
          <w:sz w:val="30"/>
          <w:szCs w:val="30"/>
        </w:rPr>
      </w:pPr>
      <w:r>
        <w:rPr>
          <w:rFonts w:ascii="Arial" w:hAnsi="Arial" w:cs="Arial"/>
          <w:color w:val="3A343A"/>
          <w:sz w:val="30"/>
          <w:szCs w:val="30"/>
        </w:rPr>
        <w:t>It is quite common in technical reports to break down the content of the standard sections into </w:t>
      </w:r>
      <w:r>
        <w:rPr>
          <w:rStyle w:val="Strong"/>
          <w:rFonts w:ascii="Arial" w:hAnsi="Arial" w:cs="Arial"/>
          <w:color w:val="3A343A"/>
          <w:sz w:val="30"/>
          <w:szCs w:val="30"/>
        </w:rPr>
        <w:t>subsections</w:t>
      </w:r>
      <w:r>
        <w:rPr>
          <w:rFonts w:ascii="Arial" w:hAnsi="Arial" w:cs="Arial"/>
          <w:color w:val="3A343A"/>
          <w:sz w:val="30"/>
          <w:szCs w:val="30"/>
        </w:rPr>
        <w:t>.</w:t>
      </w:r>
    </w:p>
    <w:p w14:paraId="18448BB4" w14:textId="77777777" w:rsidR="00C15FF6" w:rsidRDefault="00C15FF6" w:rsidP="00C15FF6">
      <w:pPr>
        <w:pStyle w:val="NormalWeb"/>
        <w:shd w:val="clear" w:color="auto" w:fill="FFFFFF"/>
        <w:spacing w:before="360" w:beforeAutospacing="0" w:after="360" w:afterAutospacing="0"/>
        <w:rPr>
          <w:rFonts w:ascii="Arial" w:hAnsi="Arial" w:cs="Arial"/>
          <w:color w:val="3A343A"/>
          <w:sz w:val="30"/>
          <w:szCs w:val="30"/>
        </w:rPr>
      </w:pPr>
      <w:r>
        <w:rPr>
          <w:rFonts w:ascii="Arial" w:hAnsi="Arial" w:cs="Arial"/>
          <w:color w:val="3A343A"/>
          <w:sz w:val="30"/>
          <w:szCs w:val="30"/>
        </w:rPr>
        <w:lastRenderedPageBreak/>
        <w:t>For example, if your project involves renewable energy generation, and your reader requires extensive background knowledge of current technologies, it may be appropriate within the introduction to create subsections for wind power, hydroelectric and solar etc.</w:t>
      </w:r>
    </w:p>
    <w:p w14:paraId="18B03E00" w14:textId="77777777" w:rsidR="00C15FF6" w:rsidRDefault="00C15FF6" w:rsidP="00C15FF6">
      <w:pPr>
        <w:pStyle w:val="NormalWeb"/>
        <w:shd w:val="clear" w:color="auto" w:fill="FFFFFF"/>
        <w:spacing w:before="360" w:beforeAutospacing="0" w:after="360" w:afterAutospacing="0"/>
        <w:rPr>
          <w:rFonts w:ascii="Arial" w:hAnsi="Arial" w:cs="Arial"/>
          <w:color w:val="3A343A"/>
          <w:sz w:val="30"/>
          <w:szCs w:val="30"/>
        </w:rPr>
      </w:pPr>
      <w:r>
        <w:rPr>
          <w:rFonts w:ascii="Arial" w:hAnsi="Arial" w:cs="Arial"/>
          <w:color w:val="3A343A"/>
          <w:sz w:val="30"/>
          <w:szCs w:val="30"/>
        </w:rPr>
        <w:t>If within these subsections there are still chunks of content, then each subsection can be further broken down, into subsubsections. This process can continue, so subsubsections can be broken down into subsubsubsections and so forth.</w:t>
      </w:r>
    </w:p>
    <w:p w14:paraId="3C475606" w14:textId="77777777" w:rsidR="00C15FF6" w:rsidRDefault="00C15FF6" w:rsidP="00C15FF6">
      <w:pPr>
        <w:pStyle w:val="NormalWeb"/>
        <w:shd w:val="clear" w:color="auto" w:fill="FFFFFF"/>
        <w:spacing w:before="360" w:beforeAutospacing="0" w:after="360" w:afterAutospacing="0"/>
        <w:rPr>
          <w:rFonts w:ascii="Arial" w:hAnsi="Arial" w:cs="Arial"/>
          <w:color w:val="3A343A"/>
          <w:sz w:val="30"/>
          <w:szCs w:val="30"/>
        </w:rPr>
      </w:pPr>
      <w:r>
        <w:rPr>
          <w:rFonts w:ascii="Arial" w:hAnsi="Arial" w:cs="Arial"/>
          <w:color w:val="3A343A"/>
          <w:sz w:val="30"/>
          <w:szCs w:val="30"/>
        </w:rPr>
        <w:t>Each subsection should contain a single, digestible idea. A good rule of thumb is that if you can think of a title to describe a chunk of the text, then this can be placed into its own subsection.</w:t>
      </w:r>
    </w:p>
    <w:p w14:paraId="17BBFDB9" w14:textId="5EC8A081" w:rsidR="00C15FF6" w:rsidRDefault="00C15FF6" w:rsidP="00C15FF6">
      <w:pPr>
        <w:pStyle w:val="NormalWeb"/>
        <w:shd w:val="clear" w:color="auto" w:fill="FFFFFF"/>
        <w:spacing w:before="360" w:beforeAutospacing="0" w:after="360" w:afterAutospacing="0"/>
        <w:rPr>
          <w:rFonts w:ascii="Arial" w:hAnsi="Arial" w:cs="Arial"/>
          <w:color w:val="3A343A"/>
          <w:sz w:val="30"/>
          <w:szCs w:val="30"/>
        </w:rPr>
      </w:pPr>
      <w:r>
        <w:rPr>
          <w:rFonts w:ascii="Arial" w:hAnsi="Arial" w:cs="Arial"/>
          <w:noProof/>
          <w:color w:val="3A343A"/>
          <w:sz w:val="30"/>
          <w:szCs w:val="30"/>
        </w:rPr>
        <w:lastRenderedPageBreak/>
        <w:drawing>
          <wp:inline distT="0" distB="0" distL="0" distR="0" wp14:anchorId="348EE6AA" wp14:editId="43BA57D7">
            <wp:extent cx="5943600" cy="5943600"/>
            <wp:effectExtent l="0" t="0" r="0" b="0"/>
            <wp:docPr id="30" name="Picture 30" descr="An example contents page of a report, broken down into sections, subsections and subsubsections. Each section is numbered, for example 6, each subsection is sequentially numbered with a decimal point, for example 6.1, and each subsubsection follows this pattern of introducing another decimal point, for example 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An example contents page of a report, broken down into sections, subsections and subsubsections. Each section is numbered, for example 6, each subsection is sequentially numbered with a decimal point, for example 6.1, and each subsubsection follows this pattern of introducing another decimal point, for example 6.1.1."/>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r>
        <w:rPr>
          <w:rFonts w:ascii="Arial" w:hAnsi="Arial" w:cs="Arial"/>
          <w:color w:val="3A343A"/>
          <w:sz w:val="30"/>
          <w:szCs w:val="30"/>
        </w:rPr>
        <w:t> </w:t>
      </w:r>
      <w:r>
        <w:rPr>
          <w:rFonts w:ascii="Arial" w:hAnsi="Arial" w:cs="Arial"/>
          <w:color w:val="3A343A"/>
          <w:sz w:val="23"/>
          <w:szCs w:val="23"/>
          <w:vertAlign w:val="subscript"/>
        </w:rPr>
        <w:t>Figure 1: A contents page of report which has been broken into sections, subsections and subsubsections</w:t>
      </w:r>
    </w:p>
    <w:p w14:paraId="22015802" w14:textId="77777777" w:rsidR="00C15FF6" w:rsidRDefault="00C15FF6" w:rsidP="00C15FF6">
      <w:pPr>
        <w:pStyle w:val="NormalWeb"/>
        <w:shd w:val="clear" w:color="auto" w:fill="FFFFFF"/>
        <w:spacing w:before="360" w:beforeAutospacing="0" w:after="360" w:afterAutospacing="0"/>
        <w:rPr>
          <w:rFonts w:ascii="Arial" w:hAnsi="Arial" w:cs="Arial"/>
          <w:color w:val="3A343A"/>
          <w:sz w:val="30"/>
          <w:szCs w:val="30"/>
        </w:rPr>
      </w:pPr>
      <w:r>
        <w:rPr>
          <w:rFonts w:ascii="Arial" w:hAnsi="Arial" w:cs="Arial"/>
          <w:color w:val="3A343A"/>
          <w:sz w:val="30"/>
          <w:szCs w:val="30"/>
        </w:rPr>
        <w:t>You will decide how many levels to use based on the most effective way to communicate the material in the report.</w:t>
      </w:r>
    </w:p>
    <w:p w14:paraId="289A083D" w14:textId="77777777" w:rsidR="00C15FF6" w:rsidRDefault="00C15FF6" w:rsidP="00C15FF6">
      <w:pPr>
        <w:pStyle w:val="NormalWeb"/>
        <w:shd w:val="clear" w:color="auto" w:fill="FFFFFF"/>
        <w:spacing w:before="360" w:beforeAutospacing="0" w:after="360" w:afterAutospacing="0"/>
        <w:rPr>
          <w:rFonts w:ascii="Arial" w:hAnsi="Arial" w:cs="Arial"/>
          <w:color w:val="3A343A"/>
          <w:sz w:val="30"/>
          <w:szCs w:val="30"/>
        </w:rPr>
      </w:pPr>
      <w:r>
        <w:rPr>
          <w:rFonts w:ascii="Arial" w:hAnsi="Arial" w:cs="Arial"/>
          <w:color w:val="3A343A"/>
          <w:sz w:val="30"/>
          <w:szCs w:val="30"/>
        </w:rPr>
        <w:t>Not all parts of the document need to be broken down to the same level. For example, the Introduction may have no subsections at all whilst the Results section has subsubsubsections. It’s all dependant on the material that is presented and how it can be organised best.</w:t>
      </w:r>
    </w:p>
    <w:p w14:paraId="383AD8E3" w14:textId="77777777" w:rsidR="00C15FF6" w:rsidRDefault="00C15FF6" w:rsidP="00C15FF6">
      <w:pPr>
        <w:pStyle w:val="Heading3"/>
        <w:shd w:val="clear" w:color="auto" w:fill="FFFFFF"/>
        <w:rPr>
          <w:rFonts w:ascii="Arial" w:hAnsi="Arial" w:cs="Arial"/>
          <w:color w:val="3A343A"/>
        </w:rPr>
      </w:pPr>
      <w:r>
        <w:rPr>
          <w:rFonts w:ascii="Arial" w:hAnsi="Arial" w:cs="Arial"/>
          <w:color w:val="3A343A"/>
        </w:rPr>
        <w:lastRenderedPageBreak/>
        <w:t>Number your sections</w:t>
      </w:r>
    </w:p>
    <w:p w14:paraId="449F564E" w14:textId="77777777" w:rsidR="00C15FF6" w:rsidRDefault="00C15FF6" w:rsidP="00C15FF6">
      <w:pPr>
        <w:pStyle w:val="NormalWeb"/>
        <w:shd w:val="clear" w:color="auto" w:fill="FFFFFF"/>
        <w:spacing w:before="0" w:beforeAutospacing="0" w:after="360" w:afterAutospacing="0"/>
        <w:rPr>
          <w:rFonts w:ascii="Arial" w:hAnsi="Arial" w:cs="Arial"/>
          <w:color w:val="3A343A"/>
          <w:sz w:val="30"/>
          <w:szCs w:val="30"/>
        </w:rPr>
      </w:pPr>
      <w:r>
        <w:rPr>
          <w:rFonts w:ascii="Arial" w:hAnsi="Arial" w:cs="Arial"/>
          <w:color w:val="3A343A"/>
          <w:sz w:val="30"/>
          <w:szCs w:val="30"/>
        </w:rPr>
        <w:t>Every level of the section, subsection and beyond, must have a title and be sequentially numbered.</w:t>
      </w:r>
    </w:p>
    <w:p w14:paraId="2FBEC002" w14:textId="6FE141BE" w:rsidR="00C15FF6" w:rsidRDefault="00C15FF6" w:rsidP="00C15FF6">
      <w:pPr>
        <w:pStyle w:val="NormalWeb"/>
        <w:shd w:val="clear" w:color="auto" w:fill="FFFFFF"/>
        <w:spacing w:before="360" w:beforeAutospacing="0" w:after="360" w:afterAutospacing="0"/>
        <w:rPr>
          <w:rFonts w:ascii="Arial" w:hAnsi="Arial" w:cs="Arial"/>
          <w:color w:val="3A343A"/>
          <w:sz w:val="30"/>
          <w:szCs w:val="30"/>
        </w:rPr>
      </w:pPr>
      <w:r>
        <w:rPr>
          <w:rFonts w:ascii="Arial" w:hAnsi="Arial" w:cs="Arial"/>
          <w:noProof/>
          <w:color w:val="3A343A"/>
          <w:sz w:val="30"/>
          <w:szCs w:val="30"/>
        </w:rPr>
        <w:drawing>
          <wp:inline distT="0" distB="0" distL="0" distR="0" wp14:anchorId="6933CC9D" wp14:editId="169F147A">
            <wp:extent cx="5943600" cy="2284095"/>
            <wp:effectExtent l="0" t="0" r="0" b="1905"/>
            <wp:docPr id="29" name="Picture 29" descr="An example contents page showing that every level of section, subsection and subsubsection has a title, is sequentially numbered as described above, and includes a page numb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An example contents page showing that every level of section, subsection and subsubsection has a title, is sequentially numbered as described above, and includes a page number."/>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943600" cy="2284095"/>
                    </a:xfrm>
                    <a:prstGeom prst="rect">
                      <a:avLst/>
                    </a:prstGeom>
                    <a:noFill/>
                    <a:ln>
                      <a:noFill/>
                    </a:ln>
                  </pic:spPr>
                </pic:pic>
              </a:graphicData>
            </a:graphic>
          </wp:inline>
        </w:drawing>
      </w:r>
      <w:r>
        <w:rPr>
          <w:rFonts w:ascii="Arial" w:hAnsi="Arial" w:cs="Arial"/>
          <w:color w:val="3A343A"/>
          <w:sz w:val="30"/>
          <w:szCs w:val="30"/>
        </w:rPr>
        <w:t> </w:t>
      </w:r>
      <w:r>
        <w:rPr>
          <w:rFonts w:ascii="Arial" w:hAnsi="Arial" w:cs="Arial"/>
          <w:color w:val="3A343A"/>
          <w:sz w:val="23"/>
          <w:szCs w:val="23"/>
          <w:vertAlign w:val="subscript"/>
        </w:rPr>
        <w:t>Figure 2: How to number your report</w:t>
      </w:r>
    </w:p>
    <w:p w14:paraId="43D8E61E" w14:textId="77777777" w:rsidR="00C15FF6" w:rsidRDefault="00C15FF6" w:rsidP="00C15FF6">
      <w:pPr>
        <w:pStyle w:val="NormalWeb"/>
        <w:shd w:val="clear" w:color="auto" w:fill="FFFFFF"/>
        <w:spacing w:before="360" w:beforeAutospacing="0" w:after="360" w:afterAutospacing="0"/>
        <w:rPr>
          <w:rFonts w:ascii="Arial" w:hAnsi="Arial" w:cs="Arial"/>
          <w:color w:val="3A343A"/>
          <w:sz w:val="30"/>
          <w:szCs w:val="30"/>
        </w:rPr>
      </w:pPr>
      <w:r>
        <w:rPr>
          <w:rFonts w:ascii="Arial" w:hAnsi="Arial" w:cs="Arial"/>
          <w:color w:val="3A343A"/>
          <w:sz w:val="30"/>
          <w:szCs w:val="30"/>
        </w:rPr>
        <w:t>Generally, sections that appear in the front matter, such as abstracts, forewords and nomenclature, will not have section numbers but can appear in the contents page.</w:t>
      </w:r>
    </w:p>
    <w:p w14:paraId="7300DB1F" w14:textId="77777777" w:rsidR="00C15FF6" w:rsidRDefault="00C15FF6" w:rsidP="00C15FF6">
      <w:pPr>
        <w:pStyle w:val="Heading3"/>
        <w:shd w:val="clear" w:color="auto" w:fill="FFFFFF"/>
        <w:rPr>
          <w:rFonts w:ascii="Arial" w:hAnsi="Arial" w:cs="Arial"/>
          <w:color w:val="3A343A"/>
        </w:rPr>
      </w:pPr>
      <w:r>
        <w:rPr>
          <w:rFonts w:ascii="Arial" w:hAnsi="Arial" w:cs="Arial"/>
          <w:color w:val="3A343A"/>
        </w:rPr>
        <w:t>Add page numbers</w:t>
      </w:r>
    </w:p>
    <w:p w14:paraId="02E32662" w14:textId="77777777" w:rsidR="00C15FF6" w:rsidRDefault="00C15FF6" w:rsidP="00C15FF6">
      <w:pPr>
        <w:pStyle w:val="NormalWeb"/>
        <w:shd w:val="clear" w:color="auto" w:fill="FFFFFF"/>
        <w:spacing w:before="0" w:beforeAutospacing="0" w:after="360" w:afterAutospacing="0"/>
        <w:rPr>
          <w:rFonts w:ascii="Arial" w:hAnsi="Arial" w:cs="Arial"/>
          <w:color w:val="3A343A"/>
          <w:sz w:val="30"/>
          <w:szCs w:val="30"/>
        </w:rPr>
      </w:pPr>
      <w:r>
        <w:rPr>
          <w:rFonts w:ascii="Arial" w:hAnsi="Arial" w:cs="Arial"/>
          <w:color w:val="3A343A"/>
          <w:sz w:val="30"/>
          <w:szCs w:val="30"/>
        </w:rPr>
        <w:t>A page number should appear on every page in the document </w:t>
      </w:r>
      <w:r>
        <w:rPr>
          <w:rFonts w:ascii="Arial" w:hAnsi="Arial" w:cs="Arial"/>
          <w:color w:val="3A343A"/>
          <w:sz w:val="23"/>
          <w:szCs w:val="23"/>
          <w:vertAlign w:val="superscript"/>
        </w:rPr>
        <w:t>[1]</w:t>
      </w:r>
      <w:r>
        <w:rPr>
          <w:rFonts w:ascii="Arial" w:hAnsi="Arial" w:cs="Arial"/>
          <w:color w:val="3A343A"/>
          <w:sz w:val="30"/>
          <w:szCs w:val="30"/>
        </w:rPr>
        <w:t>. These should be sequentially numbered and referred to from the contents page and, if one is included, the index.</w:t>
      </w:r>
    </w:p>
    <w:p w14:paraId="5F44234A" w14:textId="77777777" w:rsidR="00C15FF6" w:rsidRDefault="00C15FF6" w:rsidP="00C15FF6">
      <w:pPr>
        <w:pStyle w:val="NormalWeb"/>
        <w:shd w:val="clear" w:color="auto" w:fill="FFFFFF"/>
        <w:spacing w:before="360" w:beforeAutospacing="0" w:after="360" w:afterAutospacing="0"/>
        <w:rPr>
          <w:rFonts w:ascii="Arial" w:hAnsi="Arial" w:cs="Arial"/>
          <w:color w:val="3A343A"/>
          <w:sz w:val="30"/>
          <w:szCs w:val="30"/>
        </w:rPr>
      </w:pPr>
      <w:r>
        <w:rPr>
          <w:rFonts w:ascii="Arial" w:hAnsi="Arial" w:cs="Arial"/>
          <w:color w:val="3A343A"/>
          <w:sz w:val="30"/>
          <w:szCs w:val="30"/>
        </w:rPr>
        <w:t>Page numbers are very useful for two reasons:</w:t>
      </w:r>
    </w:p>
    <w:p w14:paraId="540AB5BC" w14:textId="77777777" w:rsidR="00C15FF6" w:rsidRDefault="00C15FF6" w:rsidP="00380E2A">
      <w:pPr>
        <w:pStyle w:val="NormalWeb"/>
        <w:numPr>
          <w:ilvl w:val="0"/>
          <w:numId w:val="50"/>
        </w:numPr>
        <w:shd w:val="clear" w:color="auto" w:fill="FFFFFF"/>
        <w:spacing w:before="360" w:beforeAutospacing="0" w:after="360" w:afterAutospacing="0"/>
        <w:rPr>
          <w:rFonts w:ascii="Arial" w:hAnsi="Arial" w:cs="Arial"/>
          <w:color w:val="3A343A"/>
          <w:sz w:val="30"/>
          <w:szCs w:val="30"/>
        </w:rPr>
      </w:pPr>
      <w:r>
        <w:rPr>
          <w:rStyle w:val="Strong"/>
          <w:rFonts w:ascii="Arial" w:hAnsi="Arial" w:cs="Arial"/>
          <w:color w:val="3A343A"/>
          <w:sz w:val="30"/>
          <w:szCs w:val="30"/>
        </w:rPr>
        <w:t>For reference</w:t>
      </w:r>
      <w:r>
        <w:rPr>
          <w:rFonts w:ascii="Arial" w:hAnsi="Arial" w:cs="Arial"/>
          <w:color w:val="3A343A"/>
          <w:sz w:val="30"/>
          <w:szCs w:val="30"/>
        </w:rPr>
        <w:t>. If you need to refer to a particular part of the document, either in conversation or as a cross-reference in the text, then using page numbers can be quite effective.</w:t>
      </w:r>
    </w:p>
    <w:p w14:paraId="39EAD4B3" w14:textId="77777777" w:rsidR="00C15FF6" w:rsidRDefault="00C15FF6" w:rsidP="00380E2A">
      <w:pPr>
        <w:pStyle w:val="NormalWeb"/>
        <w:numPr>
          <w:ilvl w:val="0"/>
          <w:numId w:val="50"/>
        </w:numPr>
        <w:shd w:val="clear" w:color="auto" w:fill="FFFFFF"/>
        <w:spacing w:before="360" w:beforeAutospacing="0" w:after="360" w:afterAutospacing="0"/>
        <w:rPr>
          <w:rFonts w:ascii="Arial" w:hAnsi="Arial" w:cs="Arial"/>
          <w:color w:val="3A343A"/>
          <w:sz w:val="30"/>
          <w:szCs w:val="30"/>
        </w:rPr>
      </w:pPr>
      <w:r>
        <w:rPr>
          <w:rStyle w:val="Strong"/>
          <w:rFonts w:ascii="Arial" w:hAnsi="Arial" w:cs="Arial"/>
          <w:color w:val="3A343A"/>
          <w:sz w:val="30"/>
          <w:szCs w:val="30"/>
        </w:rPr>
        <w:t>For when things go wrong</w:t>
      </w:r>
      <w:r>
        <w:rPr>
          <w:rFonts w:ascii="Arial" w:hAnsi="Arial" w:cs="Arial"/>
          <w:color w:val="3A343A"/>
          <w:sz w:val="30"/>
          <w:szCs w:val="30"/>
        </w:rPr>
        <w:t xml:space="preserve">. Imagine you have just printed your 200-page technical engineering report five minutes before a big deadline. As you are delivering the document to your boss for review, you slip and the papers fly into the air. How are you </w:t>
      </w:r>
      <w:r>
        <w:rPr>
          <w:rFonts w:ascii="Arial" w:hAnsi="Arial" w:cs="Arial"/>
          <w:color w:val="3A343A"/>
          <w:sz w:val="30"/>
          <w:szCs w:val="30"/>
        </w:rPr>
        <w:lastRenderedPageBreak/>
        <w:t>going to sort them back into the correct order? If each page is numbered, this turns from a painstaking to a fairly trivial task.</w:t>
      </w:r>
    </w:p>
    <w:p w14:paraId="00EEA3FC" w14:textId="77777777" w:rsidR="00C15FF6" w:rsidRDefault="00C15FF6" w:rsidP="00C15FF6">
      <w:pPr>
        <w:pStyle w:val="NormalWeb"/>
        <w:shd w:val="clear" w:color="auto" w:fill="FFFFFF"/>
        <w:spacing w:before="360" w:beforeAutospacing="0" w:after="360" w:afterAutospacing="0"/>
        <w:rPr>
          <w:rFonts w:ascii="Arial" w:hAnsi="Arial" w:cs="Arial"/>
          <w:color w:val="3A343A"/>
          <w:sz w:val="30"/>
          <w:szCs w:val="30"/>
        </w:rPr>
      </w:pPr>
      <w:r>
        <w:rPr>
          <w:rFonts w:ascii="Arial" w:hAnsi="Arial" w:cs="Arial"/>
          <w:color w:val="3A343A"/>
          <w:sz w:val="30"/>
          <w:szCs w:val="30"/>
        </w:rPr>
        <w:t>For large documents, that contain several pages of front matter, it is common to number the pages that contain the front matter with lowercase roman numerals (i, ii, iii, iv) and to begin numbering at the first section that contains the content of the report.</w:t>
      </w:r>
    </w:p>
    <w:p w14:paraId="5E159C90" w14:textId="52205EDB" w:rsidR="00C15FF6" w:rsidRDefault="00C15FF6" w:rsidP="00C15FF6">
      <w:pPr>
        <w:pStyle w:val="NormalWeb"/>
        <w:shd w:val="clear" w:color="auto" w:fill="FFFFFF"/>
        <w:spacing w:before="360" w:beforeAutospacing="0" w:after="360" w:afterAutospacing="0"/>
        <w:rPr>
          <w:rFonts w:ascii="Arial" w:hAnsi="Arial" w:cs="Arial"/>
          <w:color w:val="3A343A"/>
          <w:sz w:val="30"/>
          <w:szCs w:val="30"/>
        </w:rPr>
      </w:pPr>
      <w:r>
        <w:rPr>
          <w:rFonts w:ascii="Arial" w:hAnsi="Arial" w:cs="Arial"/>
          <w:noProof/>
          <w:color w:val="3A343A"/>
          <w:sz w:val="30"/>
          <w:szCs w:val="30"/>
        </w:rPr>
        <w:drawing>
          <wp:inline distT="0" distB="0" distL="0" distR="0" wp14:anchorId="033DA078" wp14:editId="072FDC3A">
            <wp:extent cx="5943600" cy="2109470"/>
            <wp:effectExtent l="0" t="0" r="0" b="5080"/>
            <wp:docPr id="28" name="Picture 28" descr="An example of a front matter contents page, with the pages numbered in lower case roman numerals, for example i, ii, iii, iv, vi and so 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An example of a front matter contents page, with the pages numbered in lower case roman numerals, for example i, ii, iii, iv, vi and so on."/>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943600" cy="2109470"/>
                    </a:xfrm>
                    <a:prstGeom prst="rect">
                      <a:avLst/>
                    </a:prstGeom>
                    <a:noFill/>
                    <a:ln>
                      <a:noFill/>
                    </a:ln>
                  </pic:spPr>
                </pic:pic>
              </a:graphicData>
            </a:graphic>
          </wp:inline>
        </w:drawing>
      </w:r>
    </w:p>
    <w:p w14:paraId="7E242BFB" w14:textId="77777777" w:rsidR="00C15FF6" w:rsidRDefault="00C15FF6" w:rsidP="00C15FF6">
      <w:pPr>
        <w:pStyle w:val="Heading3"/>
        <w:shd w:val="clear" w:color="auto" w:fill="FFFFFF"/>
        <w:rPr>
          <w:rFonts w:ascii="Arial" w:hAnsi="Arial" w:cs="Arial"/>
          <w:color w:val="3A343A"/>
        </w:rPr>
      </w:pPr>
      <w:r>
        <w:rPr>
          <w:rFonts w:ascii="Arial" w:hAnsi="Arial" w:cs="Arial"/>
          <w:color w:val="3A343A"/>
        </w:rPr>
        <w:t>Structuring from the start</w:t>
      </w:r>
    </w:p>
    <w:p w14:paraId="4CB84886" w14:textId="77777777" w:rsidR="00C15FF6" w:rsidRDefault="00C15FF6" w:rsidP="00C15FF6">
      <w:pPr>
        <w:pStyle w:val="NormalWeb"/>
        <w:shd w:val="clear" w:color="auto" w:fill="FFFFFF"/>
        <w:spacing w:before="0" w:beforeAutospacing="0" w:after="360" w:afterAutospacing="0"/>
        <w:rPr>
          <w:rFonts w:ascii="Arial" w:hAnsi="Arial" w:cs="Arial"/>
          <w:color w:val="3A343A"/>
          <w:sz w:val="30"/>
          <w:szCs w:val="30"/>
        </w:rPr>
      </w:pPr>
      <w:r>
        <w:rPr>
          <w:rFonts w:ascii="Arial" w:hAnsi="Arial" w:cs="Arial"/>
          <w:color w:val="3A343A"/>
          <w:sz w:val="30"/>
          <w:szCs w:val="30"/>
        </w:rPr>
        <w:t>When writing a technical engineering report, it can be helpful to start with the basic report structure. This provides a good outline or framework for the content that you wish to include and ensures you say everything you want within a logical narrative.</w:t>
      </w:r>
    </w:p>
    <w:p w14:paraId="54C31EC3" w14:textId="77777777" w:rsidR="00C15FF6" w:rsidRDefault="00C15FF6" w:rsidP="00C15FF6">
      <w:pPr>
        <w:pStyle w:val="NormalWeb"/>
        <w:shd w:val="clear" w:color="auto" w:fill="FFFFFF"/>
        <w:spacing w:before="360" w:beforeAutospacing="0" w:after="360" w:afterAutospacing="0"/>
        <w:rPr>
          <w:rFonts w:ascii="Arial" w:hAnsi="Arial" w:cs="Arial"/>
          <w:color w:val="3A343A"/>
          <w:sz w:val="30"/>
          <w:szCs w:val="30"/>
        </w:rPr>
      </w:pPr>
      <w:r>
        <w:rPr>
          <w:rFonts w:ascii="Arial" w:hAnsi="Arial" w:cs="Arial"/>
          <w:color w:val="3A343A"/>
          <w:sz w:val="30"/>
          <w:szCs w:val="30"/>
        </w:rPr>
        <w:t>You can then start to fill in the content for each of these sections and subsections in any order, with the knowledge of how what you are writing relates to the remainder of the report.</w:t>
      </w:r>
    </w:p>
    <w:p w14:paraId="5C7FEFC3" w14:textId="77777777" w:rsidR="00C15FF6" w:rsidRDefault="00C15FF6" w:rsidP="00C15FF6">
      <w:pPr>
        <w:pStyle w:val="NormalWeb"/>
        <w:shd w:val="clear" w:color="auto" w:fill="FFFFFF"/>
        <w:spacing w:before="360" w:beforeAutospacing="0" w:after="360" w:afterAutospacing="0"/>
        <w:rPr>
          <w:rFonts w:ascii="Arial" w:hAnsi="Arial" w:cs="Arial"/>
          <w:color w:val="3A343A"/>
          <w:sz w:val="30"/>
          <w:szCs w:val="30"/>
        </w:rPr>
      </w:pPr>
      <w:r>
        <w:rPr>
          <w:rFonts w:ascii="Arial" w:hAnsi="Arial" w:cs="Arial"/>
          <w:color w:val="3A343A"/>
          <w:sz w:val="30"/>
          <w:szCs w:val="30"/>
        </w:rPr>
        <w:t>You can download an example of a report structured with section and subsection numbers and a contents page below.</w:t>
      </w:r>
    </w:p>
    <w:p w14:paraId="331DEC46" w14:textId="77777777" w:rsidR="00C15FF6" w:rsidRDefault="00C15FF6" w:rsidP="00C15FF6">
      <w:pPr>
        <w:pStyle w:val="NormalWeb"/>
        <w:shd w:val="clear" w:color="auto" w:fill="FFFFFF"/>
        <w:spacing w:before="360" w:beforeAutospacing="0" w:after="360" w:afterAutospacing="0"/>
        <w:rPr>
          <w:rFonts w:ascii="Arial" w:hAnsi="Arial" w:cs="Arial"/>
          <w:color w:val="3A343A"/>
          <w:sz w:val="30"/>
          <w:szCs w:val="30"/>
        </w:rPr>
      </w:pPr>
      <w:r>
        <w:rPr>
          <w:rFonts w:ascii="Arial" w:hAnsi="Arial" w:cs="Arial"/>
          <w:color w:val="3A343A"/>
          <w:sz w:val="30"/>
          <w:szCs w:val="30"/>
        </w:rPr>
        <w:t>© The University of Sheffield</w:t>
      </w:r>
    </w:p>
    <w:p w14:paraId="53A4E547" w14:textId="77777777" w:rsidR="00FB447B" w:rsidRDefault="00FB447B" w:rsidP="00FB447B">
      <w:pPr>
        <w:pStyle w:val="Heading1"/>
        <w:shd w:val="clear" w:color="auto" w:fill="FFFFFF"/>
        <w:rPr>
          <w:rFonts w:ascii="Arial" w:hAnsi="Arial" w:cs="Arial"/>
          <w:color w:val="3A343A"/>
        </w:rPr>
      </w:pPr>
      <w:r>
        <w:rPr>
          <w:rFonts w:ascii="Arial" w:hAnsi="Arial" w:cs="Arial"/>
          <w:color w:val="3A343A"/>
        </w:rPr>
        <w:t>Looking professional</w:t>
      </w:r>
    </w:p>
    <w:p w14:paraId="77FCAF74" w14:textId="77777777" w:rsidR="00FB447B" w:rsidRDefault="00FB447B" w:rsidP="00FB447B">
      <w:pPr>
        <w:shd w:val="clear" w:color="auto" w:fill="FFFFFF"/>
        <w:rPr>
          <w:rFonts w:ascii="Arial" w:hAnsi="Arial" w:cs="Arial"/>
          <w:color w:val="3A343A"/>
          <w:sz w:val="30"/>
          <w:szCs w:val="30"/>
        </w:rPr>
      </w:pPr>
      <w:hyperlink r:id="rId92" w:history="1">
        <w:r>
          <w:rPr>
            <w:rStyle w:val="m-icon-with-texttext"/>
            <w:rFonts w:ascii="inherit" w:hAnsi="inherit" w:cs="Arial"/>
            <w:b/>
            <w:bCs/>
            <w:color w:val="DE00A5"/>
            <w:sz w:val="30"/>
            <w:szCs w:val="30"/>
          </w:rPr>
          <w:t>39 comments</w:t>
        </w:r>
      </w:hyperlink>
    </w:p>
    <w:p w14:paraId="33E3ED1A" w14:textId="77777777" w:rsidR="00FB447B" w:rsidRDefault="00FB447B" w:rsidP="00FB447B">
      <w:pPr>
        <w:pStyle w:val="NormalWeb"/>
        <w:shd w:val="clear" w:color="auto" w:fill="FFFFFF"/>
        <w:spacing w:before="360" w:beforeAutospacing="0" w:after="360" w:afterAutospacing="0"/>
        <w:rPr>
          <w:rFonts w:ascii="Arial" w:hAnsi="Arial" w:cs="Arial"/>
          <w:b/>
          <w:bCs/>
          <w:color w:val="3A343A"/>
          <w:sz w:val="30"/>
          <w:szCs w:val="30"/>
        </w:rPr>
      </w:pPr>
      <w:r>
        <w:rPr>
          <w:rFonts w:ascii="Arial" w:hAnsi="Arial" w:cs="Arial"/>
          <w:b/>
          <w:bCs/>
          <w:color w:val="3A343A"/>
          <w:sz w:val="30"/>
          <w:szCs w:val="30"/>
        </w:rPr>
        <w:lastRenderedPageBreak/>
        <w:t>Throughout this course, you have been introduced to the standard elements of a technical engineering report. These are elements such as figure numbers, section headings and references. When you start to use these elements, you need to decide on a style of typesetting for each element - and apply it consistently throughout your report.</w:t>
      </w:r>
    </w:p>
    <w:p w14:paraId="4A0BD0F1" w14:textId="77777777" w:rsidR="00FB447B" w:rsidRDefault="00FB447B" w:rsidP="00FB447B">
      <w:pPr>
        <w:pStyle w:val="NormalWeb"/>
        <w:shd w:val="clear" w:color="auto" w:fill="FFFFFF"/>
        <w:spacing w:before="360" w:beforeAutospacing="0" w:after="360" w:afterAutospacing="0"/>
        <w:rPr>
          <w:rFonts w:ascii="Arial" w:hAnsi="Arial" w:cs="Arial"/>
          <w:color w:val="3A343A"/>
          <w:sz w:val="30"/>
          <w:szCs w:val="30"/>
        </w:rPr>
      </w:pPr>
      <w:r>
        <w:rPr>
          <w:rFonts w:ascii="Arial" w:hAnsi="Arial" w:cs="Arial"/>
          <w:color w:val="3A343A"/>
          <w:sz w:val="30"/>
          <w:szCs w:val="30"/>
        </w:rPr>
        <w:t>When we talk about typesetting, we are referring to aspects of the presentation such as the typeface, the font size, the indentation, the alignment on the page or any attribute that dictates how the element appears.</w:t>
      </w:r>
    </w:p>
    <w:p w14:paraId="425B86DE" w14:textId="77777777" w:rsidR="00FB447B" w:rsidRDefault="00FB447B" w:rsidP="00FB447B">
      <w:pPr>
        <w:pStyle w:val="NormalWeb"/>
        <w:shd w:val="clear" w:color="auto" w:fill="FFFFFF"/>
        <w:spacing w:before="360" w:beforeAutospacing="0" w:after="360" w:afterAutospacing="0"/>
        <w:rPr>
          <w:rFonts w:ascii="Arial" w:hAnsi="Arial" w:cs="Arial"/>
          <w:color w:val="3A343A"/>
          <w:sz w:val="30"/>
          <w:szCs w:val="30"/>
        </w:rPr>
      </w:pPr>
      <w:r>
        <w:rPr>
          <w:rFonts w:ascii="Arial" w:hAnsi="Arial" w:cs="Arial"/>
          <w:color w:val="3A343A"/>
          <w:sz w:val="30"/>
          <w:szCs w:val="30"/>
        </w:rPr>
        <w:t>In a technical engineering report, there should be distinct typesetting for each type item and it should be applied consistently for every instance of the same type of item.</w:t>
      </w:r>
    </w:p>
    <w:p w14:paraId="4C51B9E8" w14:textId="77777777" w:rsidR="00FB447B" w:rsidRDefault="00FB447B" w:rsidP="00FB447B">
      <w:pPr>
        <w:pStyle w:val="NormalWeb"/>
        <w:shd w:val="clear" w:color="auto" w:fill="FFFFFF"/>
        <w:spacing w:before="360" w:beforeAutospacing="0" w:after="360" w:afterAutospacing="0"/>
        <w:rPr>
          <w:rFonts w:ascii="Arial" w:hAnsi="Arial" w:cs="Arial"/>
          <w:color w:val="3A343A"/>
          <w:sz w:val="30"/>
          <w:szCs w:val="30"/>
        </w:rPr>
      </w:pPr>
      <w:r>
        <w:rPr>
          <w:rFonts w:ascii="Arial" w:hAnsi="Arial" w:cs="Arial"/>
          <w:color w:val="3A343A"/>
          <w:sz w:val="30"/>
          <w:szCs w:val="30"/>
        </w:rPr>
        <w:t>For example, if a figure caption is set to bold, 11pt centre aligned, this should be different from the body text and applied to every figure caption in the report.</w:t>
      </w:r>
    </w:p>
    <w:p w14:paraId="7655C927" w14:textId="77777777" w:rsidR="00FB447B" w:rsidRDefault="00FB447B" w:rsidP="00FB447B">
      <w:pPr>
        <w:pStyle w:val="NormalWeb"/>
        <w:shd w:val="clear" w:color="auto" w:fill="FFFFFF"/>
        <w:spacing w:before="360" w:beforeAutospacing="0" w:after="360" w:afterAutospacing="0"/>
        <w:rPr>
          <w:rFonts w:ascii="Arial" w:hAnsi="Arial" w:cs="Arial"/>
          <w:color w:val="3A343A"/>
          <w:sz w:val="30"/>
          <w:szCs w:val="30"/>
        </w:rPr>
      </w:pPr>
      <w:r>
        <w:rPr>
          <w:rFonts w:ascii="Arial" w:hAnsi="Arial" w:cs="Arial"/>
          <w:color w:val="3A343A"/>
          <w:sz w:val="30"/>
          <w:szCs w:val="30"/>
        </w:rPr>
        <w:t>The items that will need a specific typesetting include:</w:t>
      </w:r>
    </w:p>
    <w:p w14:paraId="5412CF22" w14:textId="77777777" w:rsidR="00FB447B" w:rsidRDefault="00FB447B" w:rsidP="00380E2A">
      <w:pPr>
        <w:numPr>
          <w:ilvl w:val="0"/>
          <w:numId w:val="51"/>
        </w:numPr>
        <w:shd w:val="clear" w:color="auto" w:fill="FFFFFF"/>
        <w:spacing w:before="100" w:beforeAutospacing="1" w:after="180" w:line="240" w:lineRule="auto"/>
        <w:rPr>
          <w:rFonts w:ascii="Arial" w:hAnsi="Arial" w:cs="Arial"/>
          <w:color w:val="3A343A"/>
          <w:sz w:val="30"/>
          <w:szCs w:val="30"/>
        </w:rPr>
      </w:pPr>
      <w:r>
        <w:rPr>
          <w:rFonts w:ascii="Arial" w:hAnsi="Arial" w:cs="Arial"/>
          <w:color w:val="3A343A"/>
          <w:sz w:val="30"/>
          <w:szCs w:val="30"/>
        </w:rPr>
        <w:t>Section, subsection and below numbers and headers</w:t>
      </w:r>
    </w:p>
    <w:p w14:paraId="70A12FD4" w14:textId="77777777" w:rsidR="00FB447B" w:rsidRDefault="00FB447B" w:rsidP="00380E2A">
      <w:pPr>
        <w:numPr>
          <w:ilvl w:val="0"/>
          <w:numId w:val="51"/>
        </w:numPr>
        <w:shd w:val="clear" w:color="auto" w:fill="FFFFFF"/>
        <w:spacing w:before="100" w:beforeAutospacing="1" w:after="180" w:line="240" w:lineRule="auto"/>
        <w:rPr>
          <w:rFonts w:ascii="Arial" w:hAnsi="Arial" w:cs="Arial"/>
          <w:color w:val="3A343A"/>
          <w:sz w:val="30"/>
          <w:szCs w:val="30"/>
        </w:rPr>
      </w:pPr>
      <w:r>
        <w:rPr>
          <w:rFonts w:ascii="Arial" w:hAnsi="Arial" w:cs="Arial"/>
          <w:color w:val="3A343A"/>
          <w:sz w:val="30"/>
          <w:szCs w:val="30"/>
        </w:rPr>
        <w:t>References and citations</w:t>
      </w:r>
    </w:p>
    <w:p w14:paraId="72B4C81B" w14:textId="77777777" w:rsidR="00FB447B" w:rsidRDefault="00FB447B" w:rsidP="00380E2A">
      <w:pPr>
        <w:numPr>
          <w:ilvl w:val="0"/>
          <w:numId w:val="51"/>
        </w:numPr>
        <w:shd w:val="clear" w:color="auto" w:fill="FFFFFF"/>
        <w:spacing w:before="100" w:beforeAutospacing="1" w:after="180" w:line="240" w:lineRule="auto"/>
        <w:rPr>
          <w:rFonts w:ascii="Arial" w:hAnsi="Arial" w:cs="Arial"/>
          <w:color w:val="3A343A"/>
          <w:sz w:val="30"/>
          <w:szCs w:val="30"/>
        </w:rPr>
      </w:pPr>
      <w:r>
        <w:rPr>
          <w:rFonts w:ascii="Arial" w:hAnsi="Arial" w:cs="Arial"/>
          <w:color w:val="3A343A"/>
          <w:sz w:val="30"/>
          <w:szCs w:val="30"/>
        </w:rPr>
        <w:t>Figure and table numbers and captions</w:t>
      </w:r>
    </w:p>
    <w:p w14:paraId="1C6DA9D3" w14:textId="77777777" w:rsidR="00FB447B" w:rsidRDefault="00FB447B" w:rsidP="00380E2A">
      <w:pPr>
        <w:numPr>
          <w:ilvl w:val="0"/>
          <w:numId w:val="51"/>
        </w:numPr>
        <w:shd w:val="clear" w:color="auto" w:fill="FFFFFF"/>
        <w:spacing w:before="100" w:beforeAutospacing="1" w:after="180" w:line="240" w:lineRule="auto"/>
        <w:rPr>
          <w:rFonts w:ascii="Arial" w:hAnsi="Arial" w:cs="Arial"/>
          <w:color w:val="3A343A"/>
          <w:sz w:val="30"/>
          <w:szCs w:val="30"/>
        </w:rPr>
      </w:pPr>
      <w:r>
        <w:rPr>
          <w:rFonts w:ascii="Arial" w:hAnsi="Arial" w:cs="Arial"/>
          <w:color w:val="3A343A"/>
          <w:sz w:val="30"/>
          <w:szCs w:val="30"/>
        </w:rPr>
        <w:t>Equations numbers</w:t>
      </w:r>
    </w:p>
    <w:p w14:paraId="3618BA6D" w14:textId="77777777" w:rsidR="00FB447B" w:rsidRDefault="00FB447B" w:rsidP="00380E2A">
      <w:pPr>
        <w:numPr>
          <w:ilvl w:val="0"/>
          <w:numId w:val="51"/>
        </w:numPr>
        <w:shd w:val="clear" w:color="auto" w:fill="FFFFFF"/>
        <w:spacing w:before="100" w:beforeAutospacing="1" w:after="180" w:line="240" w:lineRule="auto"/>
        <w:rPr>
          <w:rFonts w:ascii="Arial" w:hAnsi="Arial" w:cs="Arial"/>
          <w:color w:val="3A343A"/>
          <w:sz w:val="30"/>
          <w:szCs w:val="30"/>
        </w:rPr>
      </w:pPr>
      <w:r>
        <w:rPr>
          <w:rFonts w:ascii="Arial" w:hAnsi="Arial" w:cs="Arial"/>
          <w:color w:val="3A343A"/>
          <w:sz w:val="30"/>
          <w:szCs w:val="30"/>
        </w:rPr>
        <w:t>Body text</w:t>
      </w:r>
    </w:p>
    <w:p w14:paraId="6DB4B8F8" w14:textId="77777777" w:rsidR="00FB447B" w:rsidRDefault="00FB447B" w:rsidP="00380E2A">
      <w:pPr>
        <w:numPr>
          <w:ilvl w:val="0"/>
          <w:numId w:val="51"/>
        </w:numPr>
        <w:shd w:val="clear" w:color="auto" w:fill="FFFFFF"/>
        <w:spacing w:before="100" w:beforeAutospacing="1" w:after="180" w:line="240" w:lineRule="auto"/>
        <w:rPr>
          <w:rFonts w:ascii="Arial" w:hAnsi="Arial" w:cs="Arial"/>
          <w:color w:val="3A343A"/>
          <w:sz w:val="30"/>
          <w:szCs w:val="30"/>
        </w:rPr>
      </w:pPr>
      <w:r>
        <w:rPr>
          <w:rFonts w:ascii="Arial" w:hAnsi="Arial" w:cs="Arial"/>
          <w:color w:val="3A343A"/>
          <w:sz w:val="30"/>
          <w:szCs w:val="30"/>
        </w:rPr>
        <w:t>Footnotes</w:t>
      </w:r>
    </w:p>
    <w:p w14:paraId="4928E5F9" w14:textId="77777777" w:rsidR="00FB447B" w:rsidRDefault="00FB447B" w:rsidP="00380E2A">
      <w:pPr>
        <w:numPr>
          <w:ilvl w:val="0"/>
          <w:numId w:val="51"/>
        </w:numPr>
        <w:shd w:val="clear" w:color="auto" w:fill="FFFFFF"/>
        <w:spacing w:before="100" w:beforeAutospacing="1" w:after="180" w:line="240" w:lineRule="auto"/>
        <w:rPr>
          <w:rFonts w:ascii="Arial" w:hAnsi="Arial" w:cs="Arial"/>
          <w:color w:val="3A343A"/>
          <w:sz w:val="30"/>
          <w:szCs w:val="30"/>
        </w:rPr>
      </w:pPr>
      <w:r>
        <w:rPr>
          <w:rFonts w:ascii="Arial" w:hAnsi="Arial" w:cs="Arial"/>
          <w:color w:val="3A343A"/>
          <w:sz w:val="30"/>
          <w:szCs w:val="30"/>
        </w:rPr>
        <w:t>Page numbers</w:t>
      </w:r>
    </w:p>
    <w:p w14:paraId="410B603E" w14:textId="77777777" w:rsidR="00FB447B" w:rsidRDefault="00FB447B" w:rsidP="00380E2A">
      <w:pPr>
        <w:numPr>
          <w:ilvl w:val="0"/>
          <w:numId w:val="51"/>
        </w:numPr>
        <w:shd w:val="clear" w:color="auto" w:fill="FFFFFF"/>
        <w:spacing w:before="100" w:beforeAutospacing="1" w:after="180" w:line="240" w:lineRule="auto"/>
        <w:rPr>
          <w:rFonts w:ascii="Arial" w:hAnsi="Arial" w:cs="Arial"/>
          <w:color w:val="3A343A"/>
          <w:sz w:val="30"/>
          <w:szCs w:val="30"/>
        </w:rPr>
      </w:pPr>
      <w:r>
        <w:rPr>
          <w:rFonts w:ascii="Arial" w:hAnsi="Arial" w:cs="Arial"/>
          <w:color w:val="3A343A"/>
          <w:sz w:val="30"/>
          <w:szCs w:val="30"/>
        </w:rPr>
        <w:t>Body text</w:t>
      </w:r>
    </w:p>
    <w:p w14:paraId="6C77FBBE" w14:textId="77777777" w:rsidR="00FB447B" w:rsidRDefault="00FB447B" w:rsidP="00380E2A">
      <w:pPr>
        <w:numPr>
          <w:ilvl w:val="0"/>
          <w:numId w:val="51"/>
        </w:numPr>
        <w:shd w:val="clear" w:color="auto" w:fill="FFFFFF"/>
        <w:spacing w:before="100" w:beforeAutospacing="1" w:after="180" w:line="240" w:lineRule="auto"/>
        <w:rPr>
          <w:rFonts w:ascii="Arial" w:hAnsi="Arial" w:cs="Arial"/>
          <w:color w:val="3A343A"/>
          <w:sz w:val="30"/>
          <w:szCs w:val="30"/>
        </w:rPr>
      </w:pPr>
      <w:r>
        <w:rPr>
          <w:rFonts w:ascii="Arial" w:hAnsi="Arial" w:cs="Arial"/>
          <w:color w:val="3A343A"/>
          <w:sz w:val="30"/>
          <w:szCs w:val="30"/>
        </w:rPr>
        <w:t>Technical terms in the body text</w:t>
      </w:r>
    </w:p>
    <w:p w14:paraId="5201A454" w14:textId="77777777" w:rsidR="00FB447B" w:rsidRDefault="00FB447B" w:rsidP="00380E2A">
      <w:pPr>
        <w:numPr>
          <w:ilvl w:val="0"/>
          <w:numId w:val="51"/>
        </w:numPr>
        <w:shd w:val="clear" w:color="auto" w:fill="FFFFFF"/>
        <w:spacing w:before="100" w:beforeAutospacing="1" w:after="180" w:line="240" w:lineRule="auto"/>
        <w:rPr>
          <w:rFonts w:ascii="Arial" w:hAnsi="Arial" w:cs="Arial"/>
          <w:color w:val="3A343A"/>
          <w:sz w:val="30"/>
          <w:szCs w:val="30"/>
        </w:rPr>
      </w:pPr>
      <w:r>
        <w:rPr>
          <w:rFonts w:ascii="Arial" w:hAnsi="Arial" w:cs="Arial"/>
          <w:color w:val="3A343A"/>
          <w:sz w:val="30"/>
          <w:szCs w:val="30"/>
        </w:rPr>
        <w:t>Emphasis in the body text</w:t>
      </w:r>
    </w:p>
    <w:p w14:paraId="240A118B" w14:textId="77777777" w:rsidR="00FB447B" w:rsidRDefault="00FB447B" w:rsidP="00380E2A">
      <w:pPr>
        <w:numPr>
          <w:ilvl w:val="0"/>
          <w:numId w:val="51"/>
        </w:numPr>
        <w:shd w:val="clear" w:color="auto" w:fill="FFFFFF"/>
        <w:spacing w:before="100" w:beforeAutospacing="1" w:after="180" w:line="240" w:lineRule="auto"/>
        <w:rPr>
          <w:rFonts w:ascii="Arial" w:hAnsi="Arial" w:cs="Arial"/>
          <w:color w:val="3A343A"/>
          <w:sz w:val="30"/>
          <w:szCs w:val="30"/>
        </w:rPr>
      </w:pPr>
      <w:r>
        <w:rPr>
          <w:rFonts w:ascii="Arial" w:hAnsi="Arial" w:cs="Arial"/>
          <w:color w:val="3A343A"/>
          <w:sz w:val="30"/>
          <w:szCs w:val="30"/>
        </w:rPr>
        <w:lastRenderedPageBreak/>
        <w:t>Page margins</w:t>
      </w:r>
    </w:p>
    <w:p w14:paraId="314FD1F8" w14:textId="77777777" w:rsidR="00FB447B" w:rsidRDefault="00FB447B" w:rsidP="00FB447B">
      <w:pPr>
        <w:pStyle w:val="NormalWeb"/>
        <w:shd w:val="clear" w:color="auto" w:fill="FFFFFF"/>
        <w:spacing w:before="360" w:beforeAutospacing="0" w:after="360" w:afterAutospacing="0"/>
        <w:rPr>
          <w:rFonts w:ascii="Arial" w:hAnsi="Arial" w:cs="Arial"/>
          <w:color w:val="3A343A"/>
          <w:sz w:val="30"/>
          <w:szCs w:val="30"/>
        </w:rPr>
      </w:pPr>
      <w:r>
        <w:rPr>
          <w:rFonts w:ascii="Arial" w:hAnsi="Arial" w:cs="Arial"/>
          <w:color w:val="3A343A"/>
          <w:sz w:val="30"/>
          <w:szCs w:val="30"/>
        </w:rPr>
        <w:t>There are two reasons why engineers do this:</w:t>
      </w:r>
    </w:p>
    <w:p w14:paraId="5E36F414" w14:textId="77777777" w:rsidR="00FB447B" w:rsidRDefault="00FB447B" w:rsidP="00380E2A">
      <w:pPr>
        <w:pStyle w:val="NormalWeb"/>
        <w:numPr>
          <w:ilvl w:val="0"/>
          <w:numId w:val="52"/>
        </w:numPr>
        <w:shd w:val="clear" w:color="auto" w:fill="FFFFFF"/>
        <w:spacing w:before="360" w:beforeAutospacing="0" w:after="360" w:afterAutospacing="0"/>
        <w:rPr>
          <w:rFonts w:ascii="Arial" w:hAnsi="Arial" w:cs="Arial"/>
          <w:color w:val="3A343A"/>
          <w:sz w:val="30"/>
          <w:szCs w:val="30"/>
        </w:rPr>
      </w:pPr>
      <w:r>
        <w:rPr>
          <w:rFonts w:ascii="Arial" w:hAnsi="Arial" w:cs="Arial"/>
          <w:color w:val="3A343A"/>
          <w:sz w:val="30"/>
          <w:szCs w:val="30"/>
        </w:rPr>
        <w:t>The reader needs to know what type of item they are reading. For example, if a subsection header looks the same as the body text or looks different to all the other subsection headers, the reader won’t easily understand that it is a subsection header.</w:t>
      </w:r>
    </w:p>
    <w:p w14:paraId="7D3E8D10" w14:textId="77777777" w:rsidR="00FB447B" w:rsidRDefault="00FB447B" w:rsidP="00380E2A">
      <w:pPr>
        <w:pStyle w:val="NormalWeb"/>
        <w:numPr>
          <w:ilvl w:val="0"/>
          <w:numId w:val="52"/>
        </w:numPr>
        <w:shd w:val="clear" w:color="auto" w:fill="FFFFFF"/>
        <w:spacing w:before="360" w:beforeAutospacing="0" w:after="360" w:afterAutospacing="0"/>
        <w:rPr>
          <w:rFonts w:ascii="Arial" w:hAnsi="Arial" w:cs="Arial"/>
          <w:color w:val="3A343A"/>
          <w:sz w:val="30"/>
          <w:szCs w:val="30"/>
        </w:rPr>
      </w:pPr>
      <w:r>
        <w:rPr>
          <w:rFonts w:ascii="Arial" w:hAnsi="Arial" w:cs="Arial"/>
          <w:color w:val="3A343A"/>
          <w:sz w:val="30"/>
          <w:szCs w:val="30"/>
        </w:rPr>
        <w:t>Inconsistent typesetting produces a messy, poorly presented report that reflects badly on the author.</w:t>
      </w:r>
    </w:p>
    <w:p w14:paraId="63B68AEF" w14:textId="77777777" w:rsidR="00FB447B" w:rsidRDefault="00FB447B" w:rsidP="00FB447B">
      <w:pPr>
        <w:pStyle w:val="NormalWeb"/>
        <w:shd w:val="clear" w:color="auto" w:fill="FFFFFF"/>
        <w:spacing w:before="360" w:beforeAutospacing="0" w:after="360" w:afterAutospacing="0"/>
        <w:rPr>
          <w:rFonts w:ascii="Arial" w:hAnsi="Arial" w:cs="Arial"/>
          <w:color w:val="3A343A"/>
          <w:sz w:val="30"/>
          <w:szCs w:val="30"/>
        </w:rPr>
      </w:pPr>
      <w:r>
        <w:rPr>
          <w:rFonts w:ascii="Arial" w:hAnsi="Arial" w:cs="Arial"/>
          <w:color w:val="3A343A"/>
          <w:sz w:val="30"/>
          <w:szCs w:val="30"/>
        </w:rPr>
        <w:t>Problems of consistency often occur when several authors work on the same report or when one author doesn’t pay attention to setting up a consistent set of styles.</w:t>
      </w:r>
    </w:p>
    <w:p w14:paraId="6CFCD0DB" w14:textId="77777777" w:rsidR="00FB447B" w:rsidRDefault="00FB447B" w:rsidP="00FB447B">
      <w:pPr>
        <w:pStyle w:val="NormalWeb"/>
        <w:shd w:val="clear" w:color="auto" w:fill="FFFFFF"/>
        <w:spacing w:before="360" w:beforeAutospacing="0" w:after="360" w:afterAutospacing="0"/>
        <w:rPr>
          <w:rFonts w:ascii="Arial" w:hAnsi="Arial" w:cs="Arial"/>
          <w:color w:val="3A343A"/>
          <w:sz w:val="30"/>
          <w:szCs w:val="30"/>
        </w:rPr>
      </w:pPr>
      <w:r>
        <w:rPr>
          <w:rFonts w:ascii="Arial" w:hAnsi="Arial" w:cs="Arial"/>
          <w:color w:val="3A343A"/>
          <w:sz w:val="30"/>
          <w:szCs w:val="30"/>
        </w:rPr>
        <w:t>The key to avoiding mess is to identify the different layout elements that have been created within the document and check for consistency. Once the document is finished, run through the whole report, identify when each of these elements occur and ensure the font, typeface, size, alignment…etc is distinctive and has been applied consistently.</w:t>
      </w:r>
    </w:p>
    <w:p w14:paraId="39E56030" w14:textId="77777777" w:rsidR="00FB447B" w:rsidRDefault="00FB447B" w:rsidP="00FB447B">
      <w:pPr>
        <w:pStyle w:val="NormalWeb"/>
        <w:shd w:val="clear" w:color="auto" w:fill="FFFFFF"/>
        <w:spacing w:before="360" w:beforeAutospacing="0" w:after="360" w:afterAutospacing="0"/>
        <w:rPr>
          <w:rFonts w:ascii="Arial" w:hAnsi="Arial" w:cs="Arial"/>
          <w:color w:val="3A343A"/>
          <w:sz w:val="30"/>
          <w:szCs w:val="30"/>
        </w:rPr>
      </w:pPr>
      <w:r>
        <w:rPr>
          <w:rFonts w:ascii="Arial" w:hAnsi="Arial" w:cs="Arial"/>
          <w:color w:val="3A343A"/>
          <w:sz w:val="30"/>
          <w:szCs w:val="30"/>
        </w:rPr>
        <w:t>While the typesetting should make the text of each of the report items distinctive so they can be identified from the body text, avoid using too many different sizes and fonts. This can make the document look a little childish.</w:t>
      </w:r>
    </w:p>
    <w:p w14:paraId="2FA7EA61" w14:textId="77777777" w:rsidR="00FB447B" w:rsidRDefault="00FB447B" w:rsidP="00FB447B">
      <w:pPr>
        <w:pStyle w:val="Heading3"/>
        <w:shd w:val="clear" w:color="auto" w:fill="FFFFFF"/>
        <w:rPr>
          <w:rFonts w:ascii="Arial" w:hAnsi="Arial" w:cs="Arial"/>
          <w:color w:val="3A343A"/>
        </w:rPr>
      </w:pPr>
      <w:r>
        <w:rPr>
          <w:rFonts w:ascii="Arial" w:hAnsi="Arial" w:cs="Arial"/>
          <w:color w:val="3A343A"/>
        </w:rPr>
        <w:t>Discussion</w:t>
      </w:r>
    </w:p>
    <w:p w14:paraId="57D75604" w14:textId="77777777" w:rsidR="00FB447B" w:rsidRDefault="00FB447B" w:rsidP="00FB447B">
      <w:pPr>
        <w:pStyle w:val="NormalWeb"/>
        <w:shd w:val="clear" w:color="auto" w:fill="FFFFFF"/>
        <w:spacing w:before="0" w:beforeAutospacing="0" w:after="360" w:afterAutospacing="0"/>
        <w:rPr>
          <w:rFonts w:ascii="Arial" w:hAnsi="Arial" w:cs="Arial"/>
          <w:color w:val="3A343A"/>
          <w:sz w:val="30"/>
          <w:szCs w:val="30"/>
        </w:rPr>
      </w:pPr>
      <w:r>
        <w:rPr>
          <w:rFonts w:ascii="Arial" w:hAnsi="Arial" w:cs="Arial"/>
          <w:color w:val="3A343A"/>
          <w:sz w:val="30"/>
          <w:szCs w:val="30"/>
        </w:rPr>
        <w:t>Why do you think global formatting is important?</w:t>
      </w:r>
    </w:p>
    <w:p w14:paraId="7B0BBBEE" w14:textId="77777777" w:rsidR="00FB447B" w:rsidRDefault="00FB447B" w:rsidP="00FB447B">
      <w:pPr>
        <w:pStyle w:val="NormalWeb"/>
        <w:shd w:val="clear" w:color="auto" w:fill="FFFFFF"/>
        <w:spacing w:before="360" w:beforeAutospacing="0" w:after="360" w:afterAutospacing="0"/>
        <w:rPr>
          <w:rFonts w:ascii="Arial" w:hAnsi="Arial" w:cs="Arial"/>
          <w:color w:val="3A343A"/>
          <w:sz w:val="30"/>
          <w:szCs w:val="30"/>
        </w:rPr>
      </w:pPr>
      <w:r>
        <w:rPr>
          <w:rFonts w:ascii="Arial" w:hAnsi="Arial" w:cs="Arial"/>
          <w:color w:val="3A343A"/>
          <w:sz w:val="30"/>
          <w:szCs w:val="30"/>
        </w:rPr>
        <w:t>© The University of Sheffield</w:t>
      </w:r>
    </w:p>
    <w:p w14:paraId="65F8934F" w14:textId="77777777" w:rsidR="008F3BE8" w:rsidRDefault="008F3BE8" w:rsidP="008F3BE8">
      <w:pPr>
        <w:pStyle w:val="Heading1"/>
        <w:shd w:val="clear" w:color="auto" w:fill="FFFFFF"/>
        <w:rPr>
          <w:rFonts w:ascii="Arial" w:hAnsi="Arial" w:cs="Arial"/>
          <w:color w:val="3A343A"/>
        </w:rPr>
      </w:pPr>
      <w:r>
        <w:rPr>
          <w:rFonts w:ascii="Arial" w:hAnsi="Arial" w:cs="Arial"/>
          <w:color w:val="3A343A"/>
        </w:rPr>
        <w:t>Be the marker: Spot the mistakes</w:t>
      </w:r>
    </w:p>
    <w:p w14:paraId="0C381F42" w14:textId="77777777" w:rsidR="008F3BE8" w:rsidRDefault="008F3BE8" w:rsidP="008F3BE8">
      <w:pPr>
        <w:shd w:val="clear" w:color="auto" w:fill="FFFFFF"/>
        <w:rPr>
          <w:rFonts w:ascii="Arial" w:hAnsi="Arial" w:cs="Arial"/>
          <w:color w:val="3A343A"/>
          <w:sz w:val="30"/>
          <w:szCs w:val="30"/>
        </w:rPr>
      </w:pPr>
      <w:hyperlink r:id="rId93" w:history="1">
        <w:r>
          <w:rPr>
            <w:rStyle w:val="m-icon-with-texttext"/>
            <w:rFonts w:ascii="inherit" w:hAnsi="inherit" w:cs="Arial"/>
            <w:b/>
            <w:bCs/>
            <w:color w:val="DE00A5"/>
            <w:sz w:val="30"/>
            <w:szCs w:val="30"/>
          </w:rPr>
          <w:t>31 comments</w:t>
        </w:r>
      </w:hyperlink>
    </w:p>
    <w:p w14:paraId="6013ED7C" w14:textId="77777777" w:rsidR="008F3BE8" w:rsidRDefault="008F3BE8" w:rsidP="008F3BE8">
      <w:pPr>
        <w:pStyle w:val="NormalWeb"/>
        <w:shd w:val="clear" w:color="auto" w:fill="FFFFFF"/>
        <w:spacing w:before="360" w:beforeAutospacing="0" w:after="360" w:afterAutospacing="0"/>
        <w:rPr>
          <w:rFonts w:ascii="Arial" w:hAnsi="Arial" w:cs="Arial"/>
          <w:b/>
          <w:bCs/>
          <w:color w:val="3A343A"/>
          <w:sz w:val="30"/>
          <w:szCs w:val="30"/>
        </w:rPr>
      </w:pPr>
      <w:r>
        <w:rPr>
          <w:rFonts w:ascii="Arial" w:hAnsi="Arial" w:cs="Arial"/>
          <w:b/>
          <w:bCs/>
          <w:color w:val="3A343A"/>
          <w:sz w:val="30"/>
          <w:szCs w:val="30"/>
        </w:rPr>
        <w:lastRenderedPageBreak/>
        <w:t>Throughout this course, we have been sharing the common mistakes that we frequently see when marking technical engineering reports.</w:t>
      </w:r>
    </w:p>
    <w:p w14:paraId="778A84F6" w14:textId="77777777" w:rsidR="008F3BE8" w:rsidRDefault="008F3BE8" w:rsidP="008F3BE8">
      <w:pPr>
        <w:pStyle w:val="NormalWeb"/>
        <w:shd w:val="clear" w:color="auto" w:fill="FFFFFF"/>
        <w:spacing w:before="360" w:beforeAutospacing="0" w:after="360" w:afterAutospacing="0"/>
        <w:rPr>
          <w:rFonts w:ascii="Arial" w:hAnsi="Arial" w:cs="Arial"/>
          <w:color w:val="3A343A"/>
          <w:sz w:val="30"/>
          <w:szCs w:val="30"/>
        </w:rPr>
      </w:pPr>
      <w:r>
        <w:rPr>
          <w:rFonts w:ascii="Arial" w:hAnsi="Arial" w:cs="Arial"/>
          <w:color w:val="3A343A"/>
          <w:sz w:val="30"/>
          <w:szCs w:val="30"/>
        </w:rPr>
        <w:t>In this step, you’ll have the opportunity to walk in our shoes and have a go at marking a technical engineering report.</w:t>
      </w:r>
    </w:p>
    <w:p w14:paraId="181BC62F" w14:textId="77777777" w:rsidR="008F3BE8" w:rsidRDefault="008F3BE8" w:rsidP="008F3BE8">
      <w:pPr>
        <w:pStyle w:val="NormalWeb"/>
        <w:shd w:val="clear" w:color="auto" w:fill="FFFFFF"/>
        <w:spacing w:before="360" w:beforeAutospacing="0" w:after="360" w:afterAutospacing="0"/>
        <w:rPr>
          <w:rFonts w:ascii="Arial" w:hAnsi="Arial" w:cs="Arial"/>
          <w:color w:val="3A343A"/>
          <w:sz w:val="30"/>
          <w:szCs w:val="30"/>
        </w:rPr>
      </w:pPr>
      <w:r>
        <w:rPr>
          <w:rStyle w:val="Strong"/>
          <w:rFonts w:ascii="Arial" w:eastAsiaTheme="majorEastAsia" w:hAnsi="Arial" w:cs="Arial"/>
          <w:color w:val="3A343A"/>
          <w:sz w:val="30"/>
          <w:szCs w:val="30"/>
        </w:rPr>
        <w:t>How many mistakes will you find?</w:t>
      </w:r>
    </w:p>
    <w:p w14:paraId="7C8EB371" w14:textId="77777777" w:rsidR="008F3BE8" w:rsidRDefault="008F3BE8" w:rsidP="008F3BE8">
      <w:pPr>
        <w:pStyle w:val="NormalWeb"/>
        <w:shd w:val="clear" w:color="auto" w:fill="FFFFFF"/>
        <w:spacing w:before="360" w:beforeAutospacing="0" w:after="360" w:afterAutospacing="0"/>
        <w:rPr>
          <w:rFonts w:ascii="Arial" w:hAnsi="Arial" w:cs="Arial"/>
          <w:color w:val="3A343A"/>
          <w:sz w:val="30"/>
          <w:szCs w:val="30"/>
        </w:rPr>
      </w:pPr>
      <w:r>
        <w:rPr>
          <w:rFonts w:ascii="Arial" w:hAnsi="Arial" w:cs="Arial"/>
          <w:color w:val="3A343A"/>
          <w:sz w:val="30"/>
          <w:szCs w:val="30"/>
        </w:rPr>
        <w:t>Download the report from the bottom of this page and see how many mistakes you can spot. We’ll ask you to share your answers on the next step - so no peeking!</w:t>
      </w:r>
    </w:p>
    <w:p w14:paraId="0986E300" w14:textId="77777777" w:rsidR="008F3BE8" w:rsidRDefault="008F3BE8" w:rsidP="008F3BE8">
      <w:pPr>
        <w:pStyle w:val="NormalWeb"/>
        <w:shd w:val="clear" w:color="auto" w:fill="FFFFFF"/>
        <w:spacing w:before="360" w:beforeAutospacing="0" w:after="360" w:afterAutospacing="0"/>
        <w:rPr>
          <w:rFonts w:ascii="Arial" w:hAnsi="Arial" w:cs="Arial"/>
          <w:color w:val="3A343A"/>
          <w:sz w:val="30"/>
          <w:szCs w:val="30"/>
        </w:rPr>
      </w:pPr>
      <w:r>
        <w:rPr>
          <w:rFonts w:ascii="Arial" w:hAnsi="Arial" w:cs="Arial"/>
          <w:color w:val="3A343A"/>
          <w:sz w:val="30"/>
          <w:szCs w:val="30"/>
        </w:rPr>
        <w:t>© The University of Sheffield</w:t>
      </w:r>
    </w:p>
    <w:p w14:paraId="632DCE05" w14:textId="77777777" w:rsidR="0094196D" w:rsidRDefault="0094196D" w:rsidP="0094196D">
      <w:pPr>
        <w:pStyle w:val="Heading1"/>
        <w:shd w:val="clear" w:color="auto" w:fill="FFFFFF"/>
        <w:rPr>
          <w:rFonts w:ascii="Arial" w:hAnsi="Arial" w:cs="Arial"/>
          <w:color w:val="3A343A"/>
        </w:rPr>
      </w:pPr>
      <w:r>
        <w:rPr>
          <w:rFonts w:ascii="Arial" w:hAnsi="Arial" w:cs="Arial"/>
          <w:color w:val="3A343A"/>
        </w:rPr>
        <w:t>Did you spot these mistakes?</w:t>
      </w:r>
    </w:p>
    <w:p w14:paraId="6F4576C5" w14:textId="77777777" w:rsidR="0094196D" w:rsidRDefault="0094196D" w:rsidP="0094196D">
      <w:pPr>
        <w:shd w:val="clear" w:color="auto" w:fill="FFFFFF"/>
        <w:rPr>
          <w:rFonts w:ascii="Arial" w:hAnsi="Arial" w:cs="Arial"/>
          <w:color w:val="3A343A"/>
          <w:sz w:val="30"/>
          <w:szCs w:val="30"/>
        </w:rPr>
      </w:pPr>
      <w:hyperlink r:id="rId94" w:history="1">
        <w:r>
          <w:rPr>
            <w:rStyle w:val="m-icon-with-texttext"/>
            <w:rFonts w:ascii="inherit" w:hAnsi="inherit" w:cs="Arial"/>
            <w:b/>
            <w:bCs/>
            <w:color w:val="DE00A5"/>
            <w:sz w:val="30"/>
            <w:szCs w:val="30"/>
          </w:rPr>
          <w:t>21 comments</w:t>
        </w:r>
      </w:hyperlink>
    </w:p>
    <w:p w14:paraId="56EA656B" w14:textId="77777777" w:rsidR="0094196D" w:rsidRDefault="0094196D" w:rsidP="0094196D">
      <w:pPr>
        <w:pStyle w:val="NormalWeb"/>
        <w:shd w:val="clear" w:color="auto" w:fill="FFFFFF"/>
        <w:spacing w:before="360" w:beforeAutospacing="0" w:after="360" w:afterAutospacing="0"/>
        <w:rPr>
          <w:rFonts w:ascii="Arial" w:hAnsi="Arial" w:cs="Arial"/>
          <w:b/>
          <w:bCs/>
          <w:color w:val="3A343A"/>
          <w:sz w:val="30"/>
          <w:szCs w:val="30"/>
        </w:rPr>
      </w:pPr>
      <w:r>
        <w:rPr>
          <w:rFonts w:ascii="Arial" w:hAnsi="Arial" w:cs="Arial"/>
          <w:b/>
          <w:bCs/>
          <w:color w:val="3A343A"/>
          <w:sz w:val="30"/>
          <w:szCs w:val="30"/>
        </w:rPr>
        <w:t>In the previous step, you were asked to download an example of a report that contained lots of deliberate errors.</w:t>
      </w:r>
    </w:p>
    <w:p w14:paraId="79418B77" w14:textId="77777777" w:rsidR="0094196D" w:rsidRDefault="0094196D" w:rsidP="0094196D">
      <w:pPr>
        <w:pStyle w:val="NormalWeb"/>
        <w:shd w:val="clear" w:color="auto" w:fill="FFFFFF"/>
        <w:spacing w:before="360" w:beforeAutospacing="0" w:after="360" w:afterAutospacing="0"/>
        <w:rPr>
          <w:rFonts w:ascii="Arial" w:hAnsi="Arial" w:cs="Arial"/>
          <w:color w:val="3A343A"/>
          <w:sz w:val="30"/>
          <w:szCs w:val="30"/>
        </w:rPr>
      </w:pPr>
      <w:r>
        <w:rPr>
          <w:rFonts w:ascii="Arial" w:hAnsi="Arial" w:cs="Arial"/>
          <w:color w:val="3A343A"/>
          <w:sz w:val="30"/>
          <w:szCs w:val="30"/>
        </w:rPr>
        <w:t>How many did </w:t>
      </w:r>
      <w:r>
        <w:rPr>
          <w:rStyle w:val="Emphasis"/>
          <w:rFonts w:ascii="Arial" w:eastAsiaTheme="majorEastAsia" w:hAnsi="Arial" w:cs="Arial"/>
          <w:color w:val="3A343A"/>
          <w:sz w:val="30"/>
          <w:szCs w:val="30"/>
        </w:rPr>
        <w:t>you</w:t>
      </w:r>
      <w:r>
        <w:rPr>
          <w:rFonts w:ascii="Arial" w:hAnsi="Arial" w:cs="Arial"/>
          <w:color w:val="3A343A"/>
          <w:sz w:val="30"/>
          <w:szCs w:val="30"/>
        </w:rPr>
        <w:t> spot? In this section, we highlight some of the biggest mistakes the writer of this technical report has made.</w:t>
      </w:r>
    </w:p>
    <w:p w14:paraId="62904D03" w14:textId="77777777" w:rsidR="0094196D" w:rsidRDefault="0094196D" w:rsidP="0094196D">
      <w:pPr>
        <w:pStyle w:val="Heading3"/>
        <w:shd w:val="clear" w:color="auto" w:fill="FFFFFF"/>
        <w:rPr>
          <w:rFonts w:ascii="Arial" w:hAnsi="Arial" w:cs="Arial"/>
          <w:color w:val="3A343A"/>
        </w:rPr>
      </w:pPr>
      <w:r>
        <w:rPr>
          <w:rFonts w:ascii="Arial" w:hAnsi="Arial" w:cs="Arial"/>
          <w:color w:val="3A343A"/>
        </w:rPr>
        <w:t>Page 1</w:t>
      </w:r>
    </w:p>
    <w:p w14:paraId="54E764CC" w14:textId="2347DE93" w:rsidR="0094196D" w:rsidRDefault="0094196D" w:rsidP="0094196D">
      <w:pPr>
        <w:pStyle w:val="NormalWeb"/>
        <w:shd w:val="clear" w:color="auto" w:fill="FFFFFF"/>
        <w:spacing w:before="0" w:beforeAutospacing="0" w:after="360" w:afterAutospacing="0"/>
        <w:rPr>
          <w:rFonts w:ascii="Arial" w:hAnsi="Arial" w:cs="Arial"/>
          <w:color w:val="3A343A"/>
          <w:sz w:val="30"/>
          <w:szCs w:val="30"/>
        </w:rPr>
      </w:pPr>
      <w:r>
        <w:rPr>
          <w:rFonts w:ascii="Arial" w:hAnsi="Arial" w:cs="Arial"/>
          <w:noProof/>
          <w:color w:val="3A343A"/>
          <w:sz w:val="30"/>
          <w:szCs w:val="30"/>
        </w:rPr>
        <w:lastRenderedPageBreak/>
        <w:drawing>
          <wp:inline distT="0" distB="0" distL="0" distR="0" wp14:anchorId="30F885F6" wp14:editId="5384A8AD">
            <wp:extent cx="5943600" cy="7695565"/>
            <wp:effectExtent l="0" t="0" r="0" b="635"/>
            <wp:docPr id="33" name="Picture 33" descr="The first page of the 'Spot the mistakes' exercise with some errors highlighted. The annotations point out that no author is listed, and the abstract is an introduction without the results or conclusions included. Also there are no page numbers in the contents page, no section or subsection numbers, and no page number at the bottom of the page. The referencing style is inconsist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The first page of the 'Spot the mistakes' exercise with some errors highlighted. The annotations point out that no author is listed, and the abstract is an introduction without the results or conclusions included. Also there are no page numbers in the contents page, no section or subsection numbers, and no page number at the bottom of the page. The referencing style is inconsistent."/>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943600" cy="7695565"/>
                    </a:xfrm>
                    <a:prstGeom prst="rect">
                      <a:avLst/>
                    </a:prstGeom>
                    <a:noFill/>
                    <a:ln>
                      <a:noFill/>
                    </a:ln>
                  </pic:spPr>
                </pic:pic>
              </a:graphicData>
            </a:graphic>
          </wp:inline>
        </w:drawing>
      </w:r>
    </w:p>
    <w:p w14:paraId="4C12D7DA" w14:textId="77777777" w:rsidR="0094196D" w:rsidRDefault="0094196D" w:rsidP="0094196D">
      <w:pPr>
        <w:pStyle w:val="Heading3"/>
        <w:shd w:val="clear" w:color="auto" w:fill="FFFFFF"/>
        <w:rPr>
          <w:rFonts w:ascii="Arial" w:hAnsi="Arial" w:cs="Arial"/>
          <w:color w:val="3A343A"/>
        </w:rPr>
      </w:pPr>
      <w:r>
        <w:rPr>
          <w:rFonts w:ascii="Arial" w:hAnsi="Arial" w:cs="Arial"/>
          <w:color w:val="3A343A"/>
        </w:rPr>
        <w:t>Page 2</w:t>
      </w:r>
    </w:p>
    <w:p w14:paraId="09EF95B3" w14:textId="63F0654E" w:rsidR="0094196D" w:rsidRDefault="0094196D" w:rsidP="0094196D">
      <w:pPr>
        <w:pStyle w:val="NormalWeb"/>
        <w:shd w:val="clear" w:color="auto" w:fill="FFFFFF"/>
        <w:spacing w:before="0" w:beforeAutospacing="0" w:after="360" w:afterAutospacing="0"/>
        <w:rPr>
          <w:rFonts w:ascii="Arial" w:hAnsi="Arial" w:cs="Arial"/>
          <w:color w:val="3A343A"/>
          <w:sz w:val="30"/>
          <w:szCs w:val="30"/>
        </w:rPr>
      </w:pPr>
      <w:r>
        <w:rPr>
          <w:rFonts w:ascii="Arial" w:hAnsi="Arial" w:cs="Arial"/>
          <w:noProof/>
          <w:color w:val="3A343A"/>
          <w:sz w:val="30"/>
          <w:szCs w:val="30"/>
        </w:rPr>
        <w:lastRenderedPageBreak/>
        <w:drawing>
          <wp:inline distT="0" distB="0" distL="0" distR="0" wp14:anchorId="49380BF4" wp14:editId="770A5F21">
            <wp:extent cx="5943600" cy="7695565"/>
            <wp:effectExtent l="0" t="0" r="0" b="635"/>
            <wp:docPr id="32" name="Picture 32" descr="The second page of the 'Spot the mistakes' exercise with some errors highlighted. The annotations point out that font style of section headings is inconsistent. Figures are referred to as 'below' and not numbered. The author slips into the personal pronoun in the method section, writing 'We conducted the experiments...'. Also in the method section there is a table that is not numbered or referred to in text, and that is incomplete without units on the temperatures colum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The second page of the 'Spot the mistakes' exercise with some errors highlighted. The annotations point out that font style of section headings is inconsistent. Figures are referred to as 'below' and not numbered. The author slips into the personal pronoun in the method section, writing 'We conducted the experiments...'. Also in the method section there is a table that is not numbered or referred to in text, and that is incomplete without units on the temperatures column."/>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943600" cy="7695565"/>
                    </a:xfrm>
                    <a:prstGeom prst="rect">
                      <a:avLst/>
                    </a:prstGeom>
                    <a:noFill/>
                    <a:ln>
                      <a:noFill/>
                    </a:ln>
                  </pic:spPr>
                </pic:pic>
              </a:graphicData>
            </a:graphic>
          </wp:inline>
        </w:drawing>
      </w:r>
    </w:p>
    <w:p w14:paraId="474E9CCA" w14:textId="77777777" w:rsidR="0094196D" w:rsidRDefault="0094196D" w:rsidP="0094196D">
      <w:pPr>
        <w:pStyle w:val="Heading3"/>
        <w:shd w:val="clear" w:color="auto" w:fill="FFFFFF"/>
        <w:rPr>
          <w:rFonts w:ascii="Arial" w:hAnsi="Arial" w:cs="Arial"/>
          <w:color w:val="3A343A"/>
        </w:rPr>
      </w:pPr>
      <w:r>
        <w:rPr>
          <w:rFonts w:ascii="Arial" w:hAnsi="Arial" w:cs="Arial"/>
          <w:color w:val="3A343A"/>
        </w:rPr>
        <w:t>Page 3</w:t>
      </w:r>
    </w:p>
    <w:p w14:paraId="2DE1C408" w14:textId="62CB9776" w:rsidR="0094196D" w:rsidRDefault="0094196D" w:rsidP="0094196D">
      <w:pPr>
        <w:pStyle w:val="NormalWeb"/>
        <w:shd w:val="clear" w:color="auto" w:fill="FFFFFF"/>
        <w:spacing w:before="0" w:beforeAutospacing="0" w:after="360" w:afterAutospacing="0"/>
        <w:rPr>
          <w:rFonts w:ascii="Arial" w:hAnsi="Arial" w:cs="Arial"/>
          <w:color w:val="3A343A"/>
          <w:sz w:val="30"/>
          <w:szCs w:val="30"/>
        </w:rPr>
      </w:pPr>
      <w:r>
        <w:rPr>
          <w:rFonts w:ascii="Arial" w:hAnsi="Arial" w:cs="Arial"/>
          <w:noProof/>
          <w:color w:val="3A343A"/>
          <w:sz w:val="30"/>
          <w:szCs w:val="30"/>
        </w:rPr>
        <w:lastRenderedPageBreak/>
        <w:drawing>
          <wp:inline distT="0" distB="0" distL="0" distR="0" wp14:anchorId="062F6477" wp14:editId="74D321FB">
            <wp:extent cx="5943600" cy="7695565"/>
            <wp:effectExtent l="0" t="0" r="0" b="635"/>
            <wp:docPr id="31" name="Picture 31" descr="The third page of the 'Spot the mistakes' exercise with some errors highlighted. The final page's annotations show that the text is littered with more personal pronouns. The use of 'we' is personal and technical reports should be imperso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The third page of the 'Spot the mistakes' exercise with some errors highlighted. The final page's annotations show that the text is littered with more personal pronouns. The use of 'we' is personal and technical reports should be impersonal."/>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943600" cy="7695565"/>
                    </a:xfrm>
                    <a:prstGeom prst="rect">
                      <a:avLst/>
                    </a:prstGeom>
                    <a:noFill/>
                    <a:ln>
                      <a:noFill/>
                    </a:ln>
                  </pic:spPr>
                </pic:pic>
              </a:graphicData>
            </a:graphic>
          </wp:inline>
        </w:drawing>
      </w:r>
    </w:p>
    <w:p w14:paraId="492A27CB" w14:textId="77777777" w:rsidR="0094196D" w:rsidRDefault="0094196D" w:rsidP="0094196D">
      <w:pPr>
        <w:pStyle w:val="NormalWeb"/>
        <w:shd w:val="clear" w:color="auto" w:fill="FFFFFF"/>
        <w:spacing w:before="360" w:beforeAutospacing="0" w:after="360" w:afterAutospacing="0"/>
        <w:rPr>
          <w:rFonts w:ascii="Arial" w:hAnsi="Arial" w:cs="Arial"/>
          <w:color w:val="3A343A"/>
          <w:sz w:val="30"/>
          <w:szCs w:val="30"/>
        </w:rPr>
      </w:pPr>
      <w:r>
        <w:rPr>
          <w:rFonts w:ascii="Arial" w:hAnsi="Arial" w:cs="Arial"/>
          <w:color w:val="3A343A"/>
          <w:sz w:val="30"/>
          <w:szCs w:val="30"/>
        </w:rPr>
        <w:lastRenderedPageBreak/>
        <w:t>When an experienced marker views a document containing these types of errors, they spot them almost immediately like it is second nature. Have you, after learning on this course, developed this skill?</w:t>
      </w:r>
    </w:p>
    <w:p w14:paraId="71457C1F" w14:textId="77777777" w:rsidR="0094196D" w:rsidRDefault="0094196D" w:rsidP="0094196D">
      <w:pPr>
        <w:pStyle w:val="NormalWeb"/>
        <w:shd w:val="clear" w:color="auto" w:fill="FFFFFF"/>
        <w:spacing w:before="360" w:beforeAutospacing="0" w:after="360" w:afterAutospacing="0"/>
        <w:rPr>
          <w:rFonts w:ascii="Arial" w:hAnsi="Arial" w:cs="Arial"/>
          <w:color w:val="3A343A"/>
          <w:sz w:val="30"/>
          <w:szCs w:val="30"/>
        </w:rPr>
      </w:pPr>
      <w:r>
        <w:rPr>
          <w:rFonts w:ascii="Arial" w:hAnsi="Arial" w:cs="Arial"/>
          <w:color w:val="3A343A"/>
          <w:sz w:val="30"/>
          <w:szCs w:val="30"/>
        </w:rPr>
        <w:t>© The University of Sheffield</w:t>
      </w:r>
    </w:p>
    <w:p w14:paraId="60530B64" w14:textId="77777777" w:rsidR="002756CB" w:rsidRDefault="002756CB" w:rsidP="002756CB">
      <w:pPr>
        <w:pStyle w:val="Heading1"/>
        <w:shd w:val="clear" w:color="auto" w:fill="FFFFFF"/>
        <w:rPr>
          <w:rFonts w:ascii="Arial" w:hAnsi="Arial" w:cs="Arial"/>
          <w:color w:val="3A343A"/>
        </w:rPr>
      </w:pPr>
      <w:r>
        <w:rPr>
          <w:rFonts w:ascii="Arial" w:hAnsi="Arial" w:cs="Arial"/>
          <w:color w:val="3A343A"/>
        </w:rPr>
        <w:t>Be an effective report writer</w:t>
      </w:r>
    </w:p>
    <w:p w14:paraId="6CE8F276" w14:textId="77777777" w:rsidR="002756CB" w:rsidRDefault="002756CB" w:rsidP="002756CB">
      <w:pPr>
        <w:shd w:val="clear" w:color="auto" w:fill="FFFFFF"/>
        <w:rPr>
          <w:rFonts w:ascii="Arial" w:hAnsi="Arial" w:cs="Arial"/>
          <w:color w:val="3A343A"/>
          <w:sz w:val="30"/>
          <w:szCs w:val="30"/>
        </w:rPr>
      </w:pPr>
      <w:hyperlink r:id="rId98" w:history="1">
        <w:r>
          <w:rPr>
            <w:rStyle w:val="m-icon-with-texttext"/>
            <w:rFonts w:ascii="inherit" w:hAnsi="inherit" w:cs="Arial"/>
            <w:b/>
            <w:bCs/>
            <w:color w:val="DE00A5"/>
            <w:sz w:val="30"/>
            <w:szCs w:val="30"/>
          </w:rPr>
          <w:t>21 comments</w:t>
        </w:r>
      </w:hyperlink>
    </w:p>
    <w:p w14:paraId="3FAA91BA" w14:textId="77777777" w:rsidR="002756CB" w:rsidRDefault="002756CB" w:rsidP="002756CB">
      <w:pPr>
        <w:pStyle w:val="NormalWeb"/>
        <w:shd w:val="clear" w:color="auto" w:fill="FFFFFF"/>
        <w:spacing w:before="360" w:beforeAutospacing="0" w:after="360" w:afterAutospacing="0"/>
        <w:rPr>
          <w:rFonts w:ascii="Arial" w:hAnsi="Arial" w:cs="Arial"/>
          <w:b/>
          <w:bCs/>
          <w:color w:val="3A343A"/>
          <w:sz w:val="30"/>
          <w:szCs w:val="30"/>
        </w:rPr>
      </w:pPr>
      <w:r>
        <w:rPr>
          <w:rFonts w:ascii="Arial" w:hAnsi="Arial" w:cs="Arial"/>
          <w:b/>
          <w:bCs/>
          <w:color w:val="3A343A"/>
          <w:sz w:val="30"/>
          <w:szCs w:val="30"/>
        </w:rPr>
        <w:t>As we near the end of the course, we asked our educators to share their advice for becoming an effective report writer. In this step, they share tips that could save you lots of time and improve the quality of your output.</w:t>
      </w:r>
    </w:p>
    <w:p w14:paraId="0DA565F7" w14:textId="77777777" w:rsidR="002756CB" w:rsidRDefault="002756CB" w:rsidP="002756CB">
      <w:pPr>
        <w:pStyle w:val="Heading3"/>
        <w:shd w:val="clear" w:color="auto" w:fill="FFFFFF"/>
        <w:rPr>
          <w:rFonts w:ascii="Arial" w:hAnsi="Arial" w:cs="Arial"/>
          <w:color w:val="3A343A"/>
        </w:rPr>
      </w:pPr>
      <w:r>
        <w:rPr>
          <w:rStyle w:val="Emphasis"/>
          <w:rFonts w:ascii="Arial" w:hAnsi="Arial" w:cs="Arial"/>
          <w:color w:val="3A343A"/>
        </w:rPr>
        <w:t>“Start with the structure”</w:t>
      </w:r>
    </w:p>
    <w:p w14:paraId="1D455C98" w14:textId="77777777" w:rsidR="002756CB" w:rsidRDefault="002756CB" w:rsidP="002756CB">
      <w:pPr>
        <w:pStyle w:val="NormalWeb"/>
        <w:shd w:val="clear" w:color="auto" w:fill="FFFFFF"/>
        <w:spacing w:before="0" w:beforeAutospacing="0" w:after="360" w:afterAutospacing="0"/>
        <w:rPr>
          <w:rFonts w:ascii="Arial" w:hAnsi="Arial" w:cs="Arial"/>
          <w:color w:val="3A343A"/>
          <w:sz w:val="30"/>
          <w:szCs w:val="30"/>
        </w:rPr>
      </w:pPr>
      <w:r>
        <w:rPr>
          <w:rFonts w:ascii="Arial" w:hAnsi="Arial" w:cs="Arial"/>
          <w:color w:val="3A343A"/>
          <w:sz w:val="30"/>
          <w:szCs w:val="30"/>
        </w:rPr>
        <w:t>Sometimes, the biggest barrier to writing a report can be getting started. One approach that can help you to get going is to first set out the structure. Work out the sections, subsections etc. and write bullet points for what you want to say, without too much concern for spelling or precision in language.</w:t>
      </w:r>
    </w:p>
    <w:p w14:paraId="08FDFEFA" w14:textId="77777777" w:rsidR="002756CB" w:rsidRDefault="002756CB" w:rsidP="002756CB">
      <w:pPr>
        <w:pStyle w:val="NormalWeb"/>
        <w:shd w:val="clear" w:color="auto" w:fill="FFFFFF"/>
        <w:spacing w:before="360" w:beforeAutospacing="0" w:after="360" w:afterAutospacing="0"/>
        <w:rPr>
          <w:rFonts w:ascii="Arial" w:hAnsi="Arial" w:cs="Arial"/>
          <w:color w:val="3A343A"/>
          <w:sz w:val="30"/>
          <w:szCs w:val="30"/>
        </w:rPr>
      </w:pPr>
      <w:r>
        <w:rPr>
          <w:rFonts w:ascii="Arial" w:hAnsi="Arial" w:cs="Arial"/>
          <w:color w:val="3A343A"/>
          <w:sz w:val="30"/>
          <w:szCs w:val="30"/>
        </w:rPr>
        <w:t>Once you have the document planned out, you can replace the bullet points with formally written prose, using the high-quality and concise language expected in a technical engineering report.</w:t>
      </w:r>
    </w:p>
    <w:p w14:paraId="132B6270" w14:textId="77777777" w:rsidR="002756CB" w:rsidRDefault="002756CB" w:rsidP="002756CB">
      <w:pPr>
        <w:pStyle w:val="Heading3"/>
        <w:shd w:val="clear" w:color="auto" w:fill="FFFFFF"/>
        <w:rPr>
          <w:rFonts w:ascii="Arial" w:hAnsi="Arial" w:cs="Arial"/>
          <w:color w:val="3A343A"/>
        </w:rPr>
      </w:pPr>
      <w:r>
        <w:rPr>
          <w:rStyle w:val="Emphasis"/>
          <w:rFonts w:ascii="Arial" w:hAnsi="Arial" w:cs="Arial"/>
          <w:color w:val="3A343A"/>
        </w:rPr>
        <w:t>“Use the tools</w:t>
      </w:r>
      <w:r>
        <w:rPr>
          <w:rFonts w:ascii="Arial" w:hAnsi="Arial" w:cs="Arial"/>
          <w:color w:val="3A343A"/>
        </w:rPr>
        <w:t>”</w:t>
      </w:r>
    </w:p>
    <w:p w14:paraId="026C1D36" w14:textId="77777777" w:rsidR="002756CB" w:rsidRDefault="002756CB" w:rsidP="002756CB">
      <w:pPr>
        <w:pStyle w:val="NormalWeb"/>
        <w:shd w:val="clear" w:color="auto" w:fill="FFFFFF"/>
        <w:spacing w:before="0" w:beforeAutospacing="0" w:after="360" w:afterAutospacing="0"/>
        <w:rPr>
          <w:rFonts w:ascii="Arial" w:hAnsi="Arial" w:cs="Arial"/>
          <w:color w:val="3A343A"/>
          <w:sz w:val="30"/>
          <w:szCs w:val="30"/>
        </w:rPr>
      </w:pPr>
      <w:r>
        <w:rPr>
          <w:rFonts w:ascii="Arial" w:hAnsi="Arial" w:cs="Arial"/>
          <w:color w:val="3A343A"/>
          <w:sz w:val="30"/>
          <w:szCs w:val="30"/>
        </w:rPr>
        <w:t>Most document creation software (such as MS Word) will have built-in tools to automate the global formatting, such as numbering section headings, figures and equations and setting up referencing and citations. It can take a bit of time to set this up, but once you have mastered this skill, it can make your life much easier.</w:t>
      </w:r>
    </w:p>
    <w:p w14:paraId="08A94EC7" w14:textId="77777777" w:rsidR="002756CB" w:rsidRDefault="002756CB" w:rsidP="002756CB">
      <w:pPr>
        <w:pStyle w:val="NormalWeb"/>
        <w:shd w:val="clear" w:color="auto" w:fill="FFFFFF"/>
        <w:spacing w:before="360" w:beforeAutospacing="0" w:after="360" w:afterAutospacing="0"/>
        <w:rPr>
          <w:rFonts w:ascii="Arial" w:hAnsi="Arial" w:cs="Arial"/>
          <w:color w:val="3A343A"/>
          <w:sz w:val="30"/>
          <w:szCs w:val="30"/>
        </w:rPr>
      </w:pPr>
      <w:r>
        <w:rPr>
          <w:rFonts w:ascii="Arial" w:hAnsi="Arial" w:cs="Arial"/>
          <w:color w:val="3A343A"/>
          <w:sz w:val="30"/>
          <w:szCs w:val="30"/>
        </w:rPr>
        <w:t xml:space="preserve">Consider having numbered the 30 equations in your document manually, and you decide to add another one in between number 1 and 2. You now need to renumber every equation from 2 to 30. If </w:t>
      </w:r>
      <w:r>
        <w:rPr>
          <w:rFonts w:ascii="Arial" w:hAnsi="Arial" w:cs="Arial"/>
          <w:color w:val="3A343A"/>
          <w:sz w:val="30"/>
          <w:szCs w:val="30"/>
        </w:rPr>
        <w:lastRenderedPageBreak/>
        <w:t>setup correctly in the software, you can insert a new equation and it will automatically number it and change the numbering of all equations in the document to be correct.</w:t>
      </w:r>
    </w:p>
    <w:p w14:paraId="623FD793" w14:textId="77777777" w:rsidR="002756CB" w:rsidRDefault="002756CB" w:rsidP="002756CB">
      <w:pPr>
        <w:pStyle w:val="Heading3"/>
        <w:shd w:val="clear" w:color="auto" w:fill="FFFFFF"/>
        <w:rPr>
          <w:rFonts w:ascii="Arial" w:hAnsi="Arial" w:cs="Arial"/>
          <w:color w:val="3A343A"/>
        </w:rPr>
      </w:pPr>
      <w:r>
        <w:rPr>
          <w:rStyle w:val="Emphasis"/>
          <w:rFonts w:ascii="Arial" w:hAnsi="Arial" w:cs="Arial"/>
          <w:color w:val="3A343A"/>
        </w:rPr>
        <w:t>“Consider using other tools”</w:t>
      </w:r>
    </w:p>
    <w:p w14:paraId="463E0479" w14:textId="77777777" w:rsidR="002756CB" w:rsidRDefault="002756CB" w:rsidP="002756CB">
      <w:pPr>
        <w:pStyle w:val="NormalWeb"/>
        <w:shd w:val="clear" w:color="auto" w:fill="FFFFFF"/>
        <w:spacing w:before="0" w:beforeAutospacing="0" w:after="360" w:afterAutospacing="0"/>
        <w:rPr>
          <w:rFonts w:ascii="Arial" w:hAnsi="Arial" w:cs="Arial"/>
          <w:color w:val="3A343A"/>
          <w:sz w:val="30"/>
          <w:szCs w:val="30"/>
        </w:rPr>
      </w:pPr>
      <w:r>
        <w:rPr>
          <w:rFonts w:ascii="Arial" w:hAnsi="Arial" w:cs="Arial"/>
          <w:color w:val="3A343A"/>
          <w:sz w:val="30"/>
          <w:szCs w:val="30"/>
        </w:rPr>
        <w:t>Whilst programmes like MS Word and Excel are ubiquitous in University and Industry, there are other software tools that have a particular advantage for producing technical engineering reports.</w:t>
      </w:r>
    </w:p>
    <w:p w14:paraId="543E7DF5" w14:textId="77777777" w:rsidR="002756CB" w:rsidRDefault="002756CB" w:rsidP="002756CB">
      <w:pPr>
        <w:pStyle w:val="NormalWeb"/>
        <w:shd w:val="clear" w:color="auto" w:fill="FFFFFF"/>
        <w:spacing w:before="360" w:beforeAutospacing="0" w:after="360" w:afterAutospacing="0"/>
        <w:rPr>
          <w:rFonts w:ascii="Arial" w:hAnsi="Arial" w:cs="Arial"/>
          <w:color w:val="3A343A"/>
          <w:sz w:val="30"/>
          <w:szCs w:val="30"/>
        </w:rPr>
      </w:pPr>
      <w:r>
        <w:rPr>
          <w:rFonts w:ascii="Arial" w:hAnsi="Arial" w:cs="Arial"/>
          <w:color w:val="3A343A"/>
          <w:sz w:val="30"/>
          <w:szCs w:val="30"/>
        </w:rPr>
        <w:t>One example is LaTeX. It has a very steep learning curve and is in no way user-friendly, but, once learned, it can make the process of producing documents very straightforward. It is favoured by mathematicians and physicists who tend to include a great deal of mathematical content in their work.</w:t>
      </w:r>
    </w:p>
    <w:p w14:paraId="7C72FE56" w14:textId="77777777" w:rsidR="002756CB" w:rsidRDefault="002756CB" w:rsidP="002756CB">
      <w:pPr>
        <w:pStyle w:val="Heading3"/>
        <w:shd w:val="clear" w:color="auto" w:fill="FFFFFF"/>
        <w:rPr>
          <w:rFonts w:ascii="Arial" w:hAnsi="Arial" w:cs="Arial"/>
          <w:color w:val="3A343A"/>
        </w:rPr>
      </w:pPr>
      <w:r>
        <w:rPr>
          <w:rStyle w:val="Emphasis"/>
          <w:rFonts w:ascii="Arial" w:hAnsi="Arial" w:cs="Arial"/>
          <w:color w:val="3A343A"/>
        </w:rPr>
        <w:t>“Let it mature”</w:t>
      </w:r>
    </w:p>
    <w:p w14:paraId="62941D61" w14:textId="77777777" w:rsidR="002756CB" w:rsidRDefault="002756CB" w:rsidP="002756CB">
      <w:pPr>
        <w:pStyle w:val="NormalWeb"/>
        <w:shd w:val="clear" w:color="auto" w:fill="FFFFFF"/>
        <w:spacing w:before="0" w:beforeAutospacing="0" w:after="360" w:afterAutospacing="0"/>
        <w:rPr>
          <w:rFonts w:ascii="Arial" w:hAnsi="Arial" w:cs="Arial"/>
          <w:color w:val="3A343A"/>
          <w:sz w:val="30"/>
          <w:szCs w:val="30"/>
        </w:rPr>
      </w:pPr>
      <w:r>
        <w:rPr>
          <w:rFonts w:ascii="Arial" w:hAnsi="Arial" w:cs="Arial"/>
          <w:color w:val="3A343A"/>
          <w:sz w:val="30"/>
          <w:szCs w:val="30"/>
        </w:rPr>
        <w:t>A technical engineering report can be like a fine wine. Not only can writing one give you a headache but it can benefit from being left to rest for some time.</w:t>
      </w:r>
    </w:p>
    <w:p w14:paraId="6738010E" w14:textId="77777777" w:rsidR="002756CB" w:rsidRDefault="002756CB" w:rsidP="002756CB">
      <w:pPr>
        <w:pStyle w:val="NormalWeb"/>
        <w:shd w:val="clear" w:color="auto" w:fill="FFFFFF"/>
        <w:spacing w:before="360" w:beforeAutospacing="0" w:after="360" w:afterAutospacing="0"/>
        <w:rPr>
          <w:rFonts w:ascii="Arial" w:hAnsi="Arial" w:cs="Arial"/>
          <w:color w:val="3A343A"/>
          <w:sz w:val="30"/>
          <w:szCs w:val="30"/>
        </w:rPr>
      </w:pPr>
      <w:r>
        <w:rPr>
          <w:rFonts w:ascii="Arial" w:hAnsi="Arial" w:cs="Arial"/>
          <w:color w:val="3A343A"/>
          <w:sz w:val="30"/>
          <w:szCs w:val="30"/>
        </w:rPr>
        <w:t>Once you have finished writing your report, the contents will be fresh in your mind and it can be difficult to read your work in the same way that another reader would.</w:t>
      </w:r>
    </w:p>
    <w:p w14:paraId="6A8D68B9" w14:textId="77777777" w:rsidR="002756CB" w:rsidRDefault="002756CB" w:rsidP="002756CB">
      <w:pPr>
        <w:pStyle w:val="NormalWeb"/>
        <w:shd w:val="clear" w:color="auto" w:fill="FFFFFF"/>
        <w:spacing w:before="360" w:beforeAutospacing="0" w:after="360" w:afterAutospacing="0"/>
        <w:rPr>
          <w:rFonts w:ascii="Arial" w:hAnsi="Arial" w:cs="Arial"/>
          <w:color w:val="3A343A"/>
          <w:sz w:val="30"/>
          <w:szCs w:val="30"/>
        </w:rPr>
      </w:pPr>
      <w:r>
        <w:rPr>
          <w:rFonts w:ascii="Arial" w:hAnsi="Arial" w:cs="Arial"/>
          <w:color w:val="3A343A"/>
          <w:sz w:val="30"/>
          <w:szCs w:val="30"/>
        </w:rPr>
        <w:t>One way to overcome this problem is to give yourself some time between finishing your report and submitting it. When you come to review the report again, you may spot mistakes and see improvements that you might have missed previously.</w:t>
      </w:r>
    </w:p>
    <w:p w14:paraId="4DF77DF6" w14:textId="77777777" w:rsidR="002756CB" w:rsidRDefault="002756CB" w:rsidP="002756CB">
      <w:pPr>
        <w:pStyle w:val="Heading3"/>
        <w:shd w:val="clear" w:color="auto" w:fill="FFFFFF"/>
        <w:rPr>
          <w:rFonts w:ascii="Arial" w:hAnsi="Arial" w:cs="Arial"/>
          <w:color w:val="3A343A"/>
        </w:rPr>
      </w:pPr>
      <w:r>
        <w:rPr>
          <w:rStyle w:val="Emphasis"/>
          <w:rFonts w:ascii="Arial" w:hAnsi="Arial" w:cs="Arial"/>
          <w:color w:val="3A343A"/>
        </w:rPr>
        <w:t>“Know when enough is enough”</w:t>
      </w:r>
    </w:p>
    <w:p w14:paraId="2AA830C4" w14:textId="77777777" w:rsidR="002756CB" w:rsidRDefault="002756CB" w:rsidP="002756CB">
      <w:pPr>
        <w:pStyle w:val="NormalWeb"/>
        <w:shd w:val="clear" w:color="auto" w:fill="FFFFFF"/>
        <w:spacing w:before="0" w:beforeAutospacing="0" w:after="360" w:afterAutospacing="0"/>
        <w:rPr>
          <w:rFonts w:ascii="Arial" w:hAnsi="Arial" w:cs="Arial"/>
          <w:color w:val="3A343A"/>
          <w:sz w:val="30"/>
          <w:szCs w:val="30"/>
        </w:rPr>
      </w:pPr>
      <w:r>
        <w:rPr>
          <w:rFonts w:ascii="Arial" w:hAnsi="Arial" w:cs="Arial"/>
          <w:color w:val="3A343A"/>
          <w:sz w:val="30"/>
          <w:szCs w:val="30"/>
        </w:rPr>
        <w:t xml:space="preserve">It is tempting to fiddle with a report, the appearance, the wording, the language etc. until it is perfect. However, when a deadline is pressing and your time is important, knowing the difference between a report that is “good” and one that is “good enough” is important. One of the </w:t>
      </w:r>
      <w:r>
        <w:rPr>
          <w:rFonts w:ascii="Arial" w:hAnsi="Arial" w:cs="Arial"/>
          <w:color w:val="3A343A"/>
          <w:sz w:val="30"/>
          <w:szCs w:val="30"/>
        </w:rPr>
        <w:lastRenderedPageBreak/>
        <w:t>traits that define a good engineer is the ability to assess the relative importance of projects and attribute appropriate resources.</w:t>
      </w:r>
    </w:p>
    <w:p w14:paraId="1163A659" w14:textId="77777777" w:rsidR="002756CB" w:rsidRDefault="002756CB" w:rsidP="002756CB">
      <w:pPr>
        <w:pStyle w:val="Heading3"/>
        <w:shd w:val="clear" w:color="auto" w:fill="FFFFFF"/>
        <w:rPr>
          <w:rFonts w:ascii="Arial" w:hAnsi="Arial" w:cs="Arial"/>
          <w:color w:val="3A343A"/>
        </w:rPr>
      </w:pPr>
      <w:r>
        <w:rPr>
          <w:rStyle w:val="Emphasis"/>
          <w:rFonts w:ascii="Arial" w:hAnsi="Arial" w:cs="Arial"/>
          <w:color w:val="3A343A"/>
        </w:rPr>
        <w:t>“Get others involved”</w:t>
      </w:r>
    </w:p>
    <w:p w14:paraId="36F16153" w14:textId="77777777" w:rsidR="002756CB" w:rsidRDefault="002756CB" w:rsidP="002756CB">
      <w:pPr>
        <w:pStyle w:val="NormalWeb"/>
        <w:shd w:val="clear" w:color="auto" w:fill="FFFFFF"/>
        <w:spacing w:before="0" w:beforeAutospacing="0" w:after="360" w:afterAutospacing="0"/>
        <w:rPr>
          <w:rFonts w:ascii="Arial" w:hAnsi="Arial" w:cs="Arial"/>
          <w:color w:val="3A343A"/>
          <w:sz w:val="30"/>
          <w:szCs w:val="30"/>
        </w:rPr>
      </w:pPr>
      <w:r>
        <w:rPr>
          <w:rFonts w:ascii="Arial" w:hAnsi="Arial" w:cs="Arial"/>
          <w:color w:val="3A343A"/>
          <w:sz w:val="30"/>
          <w:szCs w:val="30"/>
        </w:rPr>
        <w:t>Proofreading your own work is always hard. You tend to read what you </w:t>
      </w:r>
      <w:r>
        <w:rPr>
          <w:rStyle w:val="Emphasis"/>
          <w:rFonts w:ascii="Arial" w:hAnsi="Arial" w:cs="Arial"/>
          <w:color w:val="3A343A"/>
          <w:sz w:val="30"/>
          <w:szCs w:val="30"/>
        </w:rPr>
        <w:t>think</w:t>
      </w:r>
      <w:r>
        <w:rPr>
          <w:rFonts w:ascii="Arial" w:hAnsi="Arial" w:cs="Arial"/>
          <w:color w:val="3A343A"/>
          <w:sz w:val="30"/>
          <w:szCs w:val="30"/>
        </w:rPr>
        <w:t> you have written rather than what is actually on the page. If you can get other people to proofread your work, this is usually better than doing it yourself.</w:t>
      </w:r>
    </w:p>
    <w:p w14:paraId="652F8172" w14:textId="77777777" w:rsidR="002756CB" w:rsidRDefault="002756CB" w:rsidP="002756CB">
      <w:pPr>
        <w:pStyle w:val="NormalWeb"/>
        <w:shd w:val="clear" w:color="auto" w:fill="FFFFFF"/>
        <w:spacing w:before="360" w:beforeAutospacing="0" w:after="360" w:afterAutospacing="0"/>
        <w:rPr>
          <w:rFonts w:ascii="Arial" w:hAnsi="Arial" w:cs="Arial"/>
          <w:color w:val="3A343A"/>
          <w:sz w:val="30"/>
          <w:szCs w:val="30"/>
        </w:rPr>
      </w:pPr>
      <w:r>
        <w:rPr>
          <w:rFonts w:ascii="Arial" w:hAnsi="Arial" w:cs="Arial"/>
          <w:color w:val="3A343A"/>
          <w:sz w:val="30"/>
          <w:szCs w:val="30"/>
        </w:rPr>
        <w:t>If you have access to technically trained people that are experienced in writing reports, their input can be invaluable, but anyone can offer constructive feedback from the perspective of a reader. And it never hurts to make friends with your local resident pedant.</w:t>
      </w:r>
    </w:p>
    <w:p w14:paraId="6A85D983" w14:textId="77777777" w:rsidR="002756CB" w:rsidRDefault="002756CB" w:rsidP="002756CB">
      <w:pPr>
        <w:pStyle w:val="Heading3"/>
        <w:shd w:val="clear" w:color="auto" w:fill="FFFFFF"/>
        <w:rPr>
          <w:rFonts w:ascii="Arial" w:hAnsi="Arial" w:cs="Arial"/>
          <w:color w:val="3A343A"/>
        </w:rPr>
      </w:pPr>
      <w:r>
        <w:rPr>
          <w:rStyle w:val="Emphasis"/>
          <w:rFonts w:ascii="Arial" w:hAnsi="Arial" w:cs="Arial"/>
          <w:color w:val="3A343A"/>
        </w:rPr>
        <w:t>“Save your work”</w:t>
      </w:r>
    </w:p>
    <w:p w14:paraId="2BF67465" w14:textId="77777777" w:rsidR="002756CB" w:rsidRDefault="002756CB" w:rsidP="002756CB">
      <w:pPr>
        <w:pStyle w:val="NormalWeb"/>
        <w:shd w:val="clear" w:color="auto" w:fill="FFFFFF"/>
        <w:spacing w:before="0" w:beforeAutospacing="0" w:after="360" w:afterAutospacing="0"/>
        <w:rPr>
          <w:rFonts w:ascii="Arial" w:hAnsi="Arial" w:cs="Arial"/>
          <w:color w:val="3A343A"/>
          <w:sz w:val="30"/>
          <w:szCs w:val="30"/>
        </w:rPr>
      </w:pPr>
      <w:r>
        <w:rPr>
          <w:rFonts w:ascii="Arial" w:hAnsi="Arial" w:cs="Arial"/>
          <w:color w:val="3A343A"/>
          <w:sz w:val="30"/>
          <w:szCs w:val="30"/>
        </w:rPr>
        <w:t>Even in this day and age, computer files, and the time and effort used to create them, still get lost due to technical issues such as crashes and malfunctions. Save work regularly, make back-ups on another device (upload to the cloud or a memory stick) and save updated versions with updated filenames.</w:t>
      </w:r>
    </w:p>
    <w:p w14:paraId="28DC1F8F" w14:textId="77777777" w:rsidR="002756CB" w:rsidRDefault="002756CB" w:rsidP="002756CB">
      <w:pPr>
        <w:pStyle w:val="NormalWeb"/>
        <w:shd w:val="clear" w:color="auto" w:fill="FFFFFF"/>
        <w:spacing w:before="360" w:beforeAutospacing="0" w:after="360" w:afterAutospacing="0"/>
        <w:rPr>
          <w:rFonts w:ascii="Arial" w:hAnsi="Arial" w:cs="Arial"/>
          <w:color w:val="3A343A"/>
          <w:sz w:val="30"/>
          <w:szCs w:val="30"/>
        </w:rPr>
      </w:pPr>
      <w:r>
        <w:rPr>
          <w:rFonts w:ascii="Arial" w:hAnsi="Arial" w:cs="Arial"/>
          <w:color w:val="3A343A"/>
          <w:sz w:val="30"/>
          <w:szCs w:val="30"/>
        </w:rPr>
        <w:t>Usually, people have at least one catastrophic loss of work in their life before they learn the importance of good habits in creating backups and archiving their work.</w:t>
      </w:r>
    </w:p>
    <w:p w14:paraId="1FB374C3" w14:textId="77777777" w:rsidR="002756CB" w:rsidRDefault="002756CB" w:rsidP="002756CB">
      <w:pPr>
        <w:pStyle w:val="NormalWeb"/>
        <w:shd w:val="clear" w:color="auto" w:fill="FFFFFF"/>
        <w:spacing w:before="360" w:beforeAutospacing="0" w:after="360" w:afterAutospacing="0"/>
        <w:rPr>
          <w:rFonts w:ascii="Arial" w:hAnsi="Arial" w:cs="Arial"/>
          <w:color w:val="3A343A"/>
          <w:sz w:val="30"/>
          <w:szCs w:val="30"/>
        </w:rPr>
      </w:pPr>
      <w:r>
        <w:rPr>
          <w:rFonts w:ascii="Arial" w:hAnsi="Arial" w:cs="Arial"/>
          <w:color w:val="3A343A"/>
          <w:sz w:val="30"/>
          <w:szCs w:val="30"/>
        </w:rPr>
        <w:t>© The University of Sheffield</w:t>
      </w:r>
    </w:p>
    <w:p w14:paraId="7A3ECE1C" w14:textId="77777777" w:rsidR="006338DF" w:rsidRDefault="006338DF" w:rsidP="006338DF">
      <w:pPr>
        <w:pStyle w:val="Heading1"/>
        <w:shd w:val="clear" w:color="auto" w:fill="FFFFFF"/>
        <w:rPr>
          <w:rFonts w:ascii="Arial" w:hAnsi="Arial" w:cs="Arial"/>
          <w:color w:val="3A343A"/>
        </w:rPr>
      </w:pPr>
      <w:r>
        <w:rPr>
          <w:rFonts w:ascii="Arial" w:hAnsi="Arial" w:cs="Arial"/>
          <w:color w:val="3A343A"/>
        </w:rPr>
        <w:t>The future of report writing</w:t>
      </w:r>
    </w:p>
    <w:p w14:paraId="567604A0" w14:textId="77777777" w:rsidR="006338DF" w:rsidRDefault="006338DF" w:rsidP="006338DF">
      <w:pPr>
        <w:shd w:val="clear" w:color="auto" w:fill="FFFFFF"/>
        <w:rPr>
          <w:rFonts w:ascii="Arial" w:hAnsi="Arial" w:cs="Arial"/>
          <w:color w:val="3A343A"/>
          <w:sz w:val="30"/>
          <w:szCs w:val="30"/>
        </w:rPr>
      </w:pPr>
      <w:hyperlink r:id="rId99" w:history="1">
        <w:r>
          <w:rPr>
            <w:rStyle w:val="m-icon-with-texttext"/>
            <w:rFonts w:ascii="inherit" w:hAnsi="inherit" w:cs="Arial"/>
            <w:b/>
            <w:bCs/>
            <w:color w:val="DE00A5"/>
            <w:sz w:val="30"/>
            <w:szCs w:val="30"/>
          </w:rPr>
          <w:t>31 comments</w:t>
        </w:r>
      </w:hyperlink>
    </w:p>
    <w:p w14:paraId="089C6317" w14:textId="77777777" w:rsidR="006338DF" w:rsidRDefault="006338DF" w:rsidP="006338DF">
      <w:pPr>
        <w:pStyle w:val="NormalWeb"/>
        <w:shd w:val="clear" w:color="auto" w:fill="FFFFFF"/>
        <w:spacing w:before="360" w:beforeAutospacing="0" w:after="360" w:afterAutospacing="0"/>
        <w:rPr>
          <w:rFonts w:ascii="Arial" w:hAnsi="Arial" w:cs="Arial"/>
          <w:b/>
          <w:bCs/>
          <w:color w:val="3A343A"/>
          <w:sz w:val="30"/>
          <w:szCs w:val="30"/>
        </w:rPr>
      </w:pPr>
      <w:r>
        <w:rPr>
          <w:rFonts w:ascii="Arial" w:hAnsi="Arial" w:cs="Arial"/>
          <w:b/>
          <w:bCs/>
          <w:color w:val="3A343A"/>
          <w:sz w:val="30"/>
          <w:szCs w:val="30"/>
        </w:rPr>
        <w:t>At the start of the course, </w:t>
      </w:r>
      <w:hyperlink r:id="rId100" w:history="1">
        <w:r>
          <w:rPr>
            <w:rStyle w:val="Hyperlink"/>
            <w:rFonts w:ascii="inherit" w:hAnsi="inherit" w:cs="Arial"/>
            <w:b/>
            <w:bCs/>
            <w:color w:val="DE00A5"/>
            <w:sz w:val="30"/>
            <w:szCs w:val="30"/>
          </w:rPr>
          <w:t>we heard from Professor Mike Hounslow</w:t>
        </w:r>
      </w:hyperlink>
      <w:r>
        <w:rPr>
          <w:rFonts w:ascii="Arial" w:hAnsi="Arial" w:cs="Arial"/>
          <w:b/>
          <w:bCs/>
          <w:color w:val="3A343A"/>
          <w:sz w:val="30"/>
          <w:szCs w:val="30"/>
        </w:rPr>
        <w:t> who described how he wrote his first technical reports in biro on a pad of paper. Although technology has changed over the years, Mike explained that the conventions he used have remained constant throughout his career.</w:t>
      </w:r>
    </w:p>
    <w:p w14:paraId="72923195" w14:textId="77777777" w:rsidR="006338DF" w:rsidRDefault="006338DF" w:rsidP="006338DF">
      <w:pPr>
        <w:pStyle w:val="NormalWeb"/>
        <w:shd w:val="clear" w:color="auto" w:fill="FFFFFF"/>
        <w:spacing w:before="360" w:beforeAutospacing="0" w:after="360" w:afterAutospacing="0"/>
        <w:rPr>
          <w:rFonts w:ascii="Arial" w:hAnsi="Arial" w:cs="Arial"/>
          <w:color w:val="3A343A"/>
          <w:sz w:val="30"/>
          <w:szCs w:val="30"/>
        </w:rPr>
      </w:pPr>
      <w:r>
        <w:rPr>
          <w:rFonts w:ascii="Arial" w:hAnsi="Arial" w:cs="Arial"/>
          <w:color w:val="3A343A"/>
          <w:sz w:val="30"/>
          <w:szCs w:val="30"/>
        </w:rPr>
        <w:lastRenderedPageBreak/>
        <w:t>In the final discussion of the course, we’d like to hear what you’re going to take away from this course.</w:t>
      </w:r>
    </w:p>
    <w:p w14:paraId="6D85253A" w14:textId="77777777" w:rsidR="006338DF" w:rsidRDefault="006338DF" w:rsidP="006338DF">
      <w:pPr>
        <w:pStyle w:val="NormalWeb"/>
        <w:shd w:val="clear" w:color="auto" w:fill="FFFFFF"/>
        <w:spacing w:before="360" w:beforeAutospacing="0" w:after="360" w:afterAutospacing="0"/>
        <w:rPr>
          <w:rFonts w:ascii="Arial" w:hAnsi="Arial" w:cs="Arial"/>
          <w:color w:val="3A343A"/>
          <w:sz w:val="30"/>
          <w:szCs w:val="30"/>
        </w:rPr>
      </w:pPr>
      <w:r>
        <w:rPr>
          <w:rFonts w:ascii="Arial" w:hAnsi="Arial" w:cs="Arial"/>
          <w:color w:val="3A343A"/>
          <w:sz w:val="30"/>
          <w:szCs w:val="30"/>
        </w:rPr>
        <w:t>Thinking back over the advice that you have heard about writing technical engineering reports, which bits do you think will remain the same, and what do you think will change in the future as technology and society develop?</w:t>
      </w:r>
    </w:p>
    <w:p w14:paraId="27F204E7" w14:textId="77777777" w:rsidR="006338DF" w:rsidRDefault="006338DF" w:rsidP="006338DF">
      <w:pPr>
        <w:pStyle w:val="NormalWeb"/>
        <w:shd w:val="clear" w:color="auto" w:fill="FFFFFF"/>
        <w:spacing w:before="360" w:beforeAutospacing="0" w:after="360" w:afterAutospacing="0"/>
        <w:rPr>
          <w:rFonts w:ascii="Arial" w:hAnsi="Arial" w:cs="Arial"/>
          <w:color w:val="3A343A"/>
          <w:sz w:val="30"/>
          <w:szCs w:val="30"/>
        </w:rPr>
      </w:pPr>
      <w:r>
        <w:rPr>
          <w:rFonts w:ascii="Arial" w:hAnsi="Arial" w:cs="Arial"/>
          <w:color w:val="3A343A"/>
          <w:sz w:val="30"/>
          <w:szCs w:val="30"/>
        </w:rPr>
        <w:t>© The University of Sheffield</w:t>
      </w:r>
    </w:p>
    <w:p w14:paraId="08F14272" w14:textId="77777777" w:rsidR="00BA1AC4" w:rsidRDefault="00BA1AC4" w:rsidP="00BA1AC4">
      <w:pPr>
        <w:pStyle w:val="Heading1"/>
        <w:shd w:val="clear" w:color="auto" w:fill="FFFFFF"/>
        <w:rPr>
          <w:rFonts w:ascii="Arial" w:hAnsi="Arial" w:cs="Arial"/>
          <w:color w:val="3A343A"/>
        </w:rPr>
      </w:pPr>
      <w:r>
        <w:rPr>
          <w:rFonts w:ascii="Arial" w:hAnsi="Arial" w:cs="Arial"/>
          <w:color w:val="3A343A"/>
        </w:rPr>
        <w:t>Your Report Writing Checklist</w:t>
      </w:r>
    </w:p>
    <w:p w14:paraId="2A8ED493" w14:textId="77777777" w:rsidR="00BA1AC4" w:rsidRDefault="00BA1AC4" w:rsidP="00BA1AC4">
      <w:pPr>
        <w:shd w:val="clear" w:color="auto" w:fill="FFFFFF"/>
        <w:rPr>
          <w:rFonts w:ascii="Arial" w:hAnsi="Arial" w:cs="Arial"/>
          <w:color w:val="3A343A"/>
          <w:sz w:val="30"/>
          <w:szCs w:val="30"/>
        </w:rPr>
      </w:pPr>
      <w:hyperlink r:id="rId101" w:history="1">
        <w:r>
          <w:rPr>
            <w:rStyle w:val="m-icon-with-texttext"/>
            <w:rFonts w:ascii="inherit" w:hAnsi="inherit" w:cs="Arial"/>
            <w:b/>
            <w:bCs/>
            <w:color w:val="DE00A5"/>
            <w:sz w:val="30"/>
            <w:szCs w:val="30"/>
          </w:rPr>
          <w:t>32 comments</w:t>
        </w:r>
      </w:hyperlink>
    </w:p>
    <w:p w14:paraId="447DD7FB" w14:textId="77777777" w:rsidR="00BA1AC4" w:rsidRDefault="00BA1AC4" w:rsidP="00BA1AC4">
      <w:pPr>
        <w:pStyle w:val="NormalWeb"/>
        <w:shd w:val="clear" w:color="auto" w:fill="FFFFFF"/>
        <w:spacing w:before="360" w:beforeAutospacing="0" w:after="360" w:afterAutospacing="0"/>
        <w:rPr>
          <w:rFonts w:ascii="Arial" w:hAnsi="Arial" w:cs="Arial"/>
          <w:b/>
          <w:bCs/>
          <w:color w:val="3A343A"/>
          <w:sz w:val="30"/>
          <w:szCs w:val="30"/>
        </w:rPr>
      </w:pPr>
      <w:r>
        <w:rPr>
          <w:rFonts w:ascii="Arial" w:hAnsi="Arial" w:cs="Arial"/>
          <w:b/>
          <w:bCs/>
          <w:color w:val="3A343A"/>
          <w:sz w:val="30"/>
          <w:szCs w:val="30"/>
        </w:rPr>
        <w:t>We have reached the end of Week 6. Congratulations on finishing the course and thank you for participating with us. As a reward for all your hard work, we’d like to share our Report Writing Checklist.</w:t>
      </w:r>
    </w:p>
    <w:p w14:paraId="2AD38416" w14:textId="77777777" w:rsidR="00BA1AC4" w:rsidRDefault="00BA1AC4" w:rsidP="00BA1AC4">
      <w:pPr>
        <w:pStyle w:val="NormalWeb"/>
        <w:shd w:val="clear" w:color="auto" w:fill="FFFFFF"/>
        <w:spacing w:before="360" w:beforeAutospacing="0" w:after="360" w:afterAutospacing="0"/>
        <w:rPr>
          <w:rFonts w:ascii="Arial" w:hAnsi="Arial" w:cs="Arial"/>
          <w:color w:val="3A343A"/>
          <w:sz w:val="30"/>
          <w:szCs w:val="30"/>
        </w:rPr>
      </w:pPr>
      <w:r>
        <w:rPr>
          <w:rFonts w:ascii="Arial" w:hAnsi="Arial" w:cs="Arial"/>
          <w:color w:val="3A343A"/>
          <w:sz w:val="30"/>
          <w:szCs w:val="30"/>
        </w:rPr>
        <w:t>The Report Writing Checklist is a tool which will help you remember and apply what you have learned on this course when you come to write your next report.</w:t>
      </w:r>
    </w:p>
    <w:p w14:paraId="0F7F19E9" w14:textId="77777777" w:rsidR="00BA1AC4" w:rsidRDefault="00BA1AC4" w:rsidP="00BA1AC4">
      <w:pPr>
        <w:pStyle w:val="NormalWeb"/>
        <w:shd w:val="clear" w:color="auto" w:fill="FFFFFF"/>
        <w:spacing w:before="360" w:beforeAutospacing="0" w:after="360" w:afterAutospacing="0"/>
        <w:rPr>
          <w:rFonts w:ascii="Arial" w:hAnsi="Arial" w:cs="Arial"/>
          <w:color w:val="3A343A"/>
          <w:sz w:val="30"/>
          <w:szCs w:val="30"/>
        </w:rPr>
      </w:pPr>
      <w:r>
        <w:rPr>
          <w:rFonts w:ascii="Arial" w:hAnsi="Arial" w:cs="Arial"/>
          <w:color w:val="3A343A"/>
          <w:sz w:val="30"/>
          <w:szCs w:val="30"/>
        </w:rPr>
        <w:t>Run through the checklist before you submit your work and ensure you haven’t missed anything out and get the credit you deserve.</w:t>
      </w:r>
    </w:p>
    <w:p w14:paraId="1A11B1ED" w14:textId="77777777" w:rsidR="00BA1AC4" w:rsidRDefault="00BA1AC4" w:rsidP="00BA1AC4">
      <w:pPr>
        <w:pStyle w:val="NormalWeb"/>
        <w:shd w:val="clear" w:color="auto" w:fill="FFFFFF"/>
        <w:spacing w:before="360" w:beforeAutospacing="0" w:after="360" w:afterAutospacing="0"/>
        <w:rPr>
          <w:rFonts w:ascii="Arial" w:hAnsi="Arial" w:cs="Arial"/>
          <w:color w:val="3A343A"/>
          <w:sz w:val="30"/>
          <w:szCs w:val="30"/>
        </w:rPr>
      </w:pPr>
      <w:r>
        <w:rPr>
          <w:rFonts w:ascii="Arial" w:hAnsi="Arial" w:cs="Arial"/>
          <w:color w:val="3A343A"/>
          <w:sz w:val="30"/>
          <w:szCs w:val="30"/>
        </w:rPr>
        <w:t>Check under ‘DOWNLOADS’ at the bottom of the page.</w:t>
      </w:r>
    </w:p>
    <w:p w14:paraId="33E38001" w14:textId="77777777" w:rsidR="00BA1AC4" w:rsidRDefault="00BA1AC4" w:rsidP="00BA1AC4">
      <w:pPr>
        <w:pStyle w:val="NormalWeb"/>
        <w:shd w:val="clear" w:color="auto" w:fill="FFFFFF"/>
        <w:spacing w:before="360" w:beforeAutospacing="0" w:after="360" w:afterAutospacing="0"/>
        <w:rPr>
          <w:rFonts w:ascii="Arial" w:hAnsi="Arial" w:cs="Arial"/>
          <w:color w:val="3A343A"/>
          <w:sz w:val="30"/>
          <w:szCs w:val="30"/>
        </w:rPr>
      </w:pPr>
      <w:r>
        <w:rPr>
          <w:rFonts w:ascii="Arial" w:hAnsi="Arial" w:cs="Arial"/>
          <w:color w:val="3A343A"/>
          <w:sz w:val="30"/>
          <w:szCs w:val="30"/>
        </w:rPr>
        <w:t>We hope that you have gained some skills that will benefit you during your career or studies. It just remains for us to wish you all the very best in your future endeavours and to thank you again for taking part in Technical Report Writing For Engineers.</w:t>
      </w:r>
    </w:p>
    <w:p w14:paraId="39B274F7" w14:textId="77777777" w:rsidR="00BA1AC4" w:rsidRDefault="00BA1AC4" w:rsidP="00BA1AC4">
      <w:pPr>
        <w:pStyle w:val="NormalWeb"/>
        <w:shd w:val="clear" w:color="auto" w:fill="FFFFFF"/>
        <w:spacing w:before="360" w:beforeAutospacing="0" w:after="360" w:afterAutospacing="0"/>
        <w:rPr>
          <w:rFonts w:ascii="Arial" w:hAnsi="Arial" w:cs="Arial"/>
          <w:color w:val="3A343A"/>
          <w:sz w:val="30"/>
          <w:szCs w:val="30"/>
        </w:rPr>
      </w:pPr>
      <w:r>
        <w:rPr>
          <w:rFonts w:ascii="Arial" w:hAnsi="Arial" w:cs="Arial"/>
          <w:color w:val="3A343A"/>
          <w:sz w:val="30"/>
          <w:szCs w:val="30"/>
        </w:rPr>
        <w:t>If you have enjoyed the course, please do </w:t>
      </w:r>
      <w:hyperlink r:id="rId102" w:history="1">
        <w:r>
          <w:rPr>
            <w:rStyle w:val="Hyperlink"/>
            <w:rFonts w:ascii="inherit" w:hAnsi="inherit" w:cs="Arial"/>
            <w:color w:val="DE00A5"/>
            <w:sz w:val="30"/>
            <w:szCs w:val="30"/>
          </w:rPr>
          <w:t>leave us a review on Class Central</w:t>
        </w:r>
      </w:hyperlink>
      <w:r>
        <w:rPr>
          <w:rFonts w:ascii="Arial" w:hAnsi="Arial" w:cs="Arial"/>
          <w:color w:val="3A343A"/>
          <w:sz w:val="30"/>
          <w:szCs w:val="30"/>
        </w:rPr>
        <w:t>. This helps new learners to discover the course and find out whether it’s right for them.</w:t>
      </w:r>
    </w:p>
    <w:p w14:paraId="0E3DEFF7" w14:textId="77777777" w:rsidR="00BA1AC4" w:rsidRDefault="00BA1AC4" w:rsidP="00BA1AC4">
      <w:pPr>
        <w:pStyle w:val="NormalWeb"/>
        <w:shd w:val="clear" w:color="auto" w:fill="FFFFFF"/>
        <w:spacing w:before="360" w:beforeAutospacing="0" w:after="360" w:afterAutospacing="0"/>
        <w:rPr>
          <w:rFonts w:ascii="Arial" w:hAnsi="Arial" w:cs="Arial"/>
          <w:color w:val="3A343A"/>
          <w:sz w:val="30"/>
          <w:szCs w:val="30"/>
        </w:rPr>
      </w:pPr>
      <w:r>
        <w:rPr>
          <w:rFonts w:ascii="Arial" w:hAnsi="Arial" w:cs="Arial"/>
          <w:color w:val="3A343A"/>
          <w:sz w:val="30"/>
          <w:szCs w:val="30"/>
        </w:rPr>
        <w:lastRenderedPageBreak/>
        <w:t>© The University of Sheffield</w:t>
      </w:r>
    </w:p>
    <w:p w14:paraId="4038B48D" w14:textId="77777777" w:rsidR="00A833D8" w:rsidRDefault="00A833D8" w:rsidP="00594917">
      <w:pPr>
        <w:pStyle w:val="NormalWeb"/>
        <w:shd w:val="clear" w:color="auto" w:fill="FFFFFF"/>
        <w:spacing w:before="360" w:beforeAutospacing="0" w:after="360" w:afterAutospacing="0"/>
        <w:rPr>
          <w:rFonts w:ascii="Arial" w:hAnsi="Arial" w:cs="Arial"/>
          <w:color w:val="3A343A"/>
          <w:sz w:val="30"/>
          <w:szCs w:val="30"/>
        </w:rPr>
      </w:pPr>
    </w:p>
    <w:p w14:paraId="6DFAF12C" w14:textId="77777777" w:rsidR="00594917" w:rsidRDefault="00594917" w:rsidP="00137A09">
      <w:pPr>
        <w:shd w:val="clear" w:color="auto" w:fill="FFFFFF"/>
        <w:spacing w:before="360" w:after="360" w:line="240" w:lineRule="auto"/>
        <w:rPr>
          <w:rFonts w:ascii="Arial" w:eastAsia="Times New Roman" w:hAnsi="Arial" w:cs="Arial"/>
          <w:color w:val="3A343A"/>
          <w:sz w:val="30"/>
          <w:szCs w:val="30"/>
        </w:rPr>
      </w:pPr>
    </w:p>
    <w:p w14:paraId="2A2FB435" w14:textId="77777777" w:rsidR="00137A09" w:rsidRPr="00137A09" w:rsidRDefault="00137A09" w:rsidP="00137A09">
      <w:pPr>
        <w:shd w:val="clear" w:color="auto" w:fill="FFFFFF"/>
        <w:spacing w:before="360" w:after="360" w:line="240" w:lineRule="auto"/>
        <w:rPr>
          <w:rFonts w:ascii="Arial" w:eastAsia="Times New Roman" w:hAnsi="Arial" w:cs="Arial"/>
          <w:color w:val="3A343A"/>
          <w:sz w:val="30"/>
          <w:szCs w:val="30"/>
        </w:rPr>
      </w:pPr>
    </w:p>
    <w:p w14:paraId="2B7A4D2A" w14:textId="77777777" w:rsidR="00236C40" w:rsidRDefault="00236C40"/>
    <w:sectPr w:rsidR="00236C4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 w:name="MathJax_Main">
    <w:altName w:val="Cambria"/>
    <w:panose1 w:val="00000000000000000000"/>
    <w:charset w:val="00"/>
    <w:family w:val="roman"/>
    <w:notTrueType/>
    <w:pitch w:val="default"/>
  </w:font>
  <w:font w:name="MathJax_Math-italic">
    <w:altName w:val="Cambria"/>
    <w:panose1 w:val="00000000000000000000"/>
    <w:charset w:val="00"/>
    <w:family w:val="roman"/>
    <w:notTrueType/>
    <w:pitch w:val="default"/>
  </w:font>
  <w:font w:name="MathJax_Size1">
    <w:altName w:val="Cambria"/>
    <w:panose1 w:val="00000000000000000000"/>
    <w:charset w:val="00"/>
    <w:family w:val="roman"/>
    <w:notTrueType/>
    <w:pitch w:val="default"/>
  </w:font>
  <w:font w:name="MathJax_Size4">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3331B9"/>
    <w:multiLevelType w:val="multilevel"/>
    <w:tmpl w:val="9C8ACB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DB6980"/>
    <w:multiLevelType w:val="multilevel"/>
    <w:tmpl w:val="3A5435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18300DF"/>
    <w:multiLevelType w:val="multilevel"/>
    <w:tmpl w:val="451486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33C29FF"/>
    <w:multiLevelType w:val="multilevel"/>
    <w:tmpl w:val="AF526A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4095411"/>
    <w:multiLevelType w:val="multilevel"/>
    <w:tmpl w:val="90E2DB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4727DCE"/>
    <w:multiLevelType w:val="multilevel"/>
    <w:tmpl w:val="51C460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5D705BE"/>
    <w:multiLevelType w:val="multilevel"/>
    <w:tmpl w:val="F934F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7C812F5"/>
    <w:multiLevelType w:val="multilevel"/>
    <w:tmpl w:val="F1144F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05F2597"/>
    <w:multiLevelType w:val="multilevel"/>
    <w:tmpl w:val="B55AF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1E871D3"/>
    <w:multiLevelType w:val="multilevel"/>
    <w:tmpl w:val="F3F811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4C66A23"/>
    <w:multiLevelType w:val="multilevel"/>
    <w:tmpl w:val="04E64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7F47F5C"/>
    <w:multiLevelType w:val="multilevel"/>
    <w:tmpl w:val="7696E0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83C32F9"/>
    <w:multiLevelType w:val="multilevel"/>
    <w:tmpl w:val="4BFA2F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8B73D50"/>
    <w:multiLevelType w:val="multilevel"/>
    <w:tmpl w:val="B97A00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95D0B36"/>
    <w:multiLevelType w:val="multilevel"/>
    <w:tmpl w:val="AFD8A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B4A7778"/>
    <w:multiLevelType w:val="multilevel"/>
    <w:tmpl w:val="03FE70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CBC5EDB"/>
    <w:multiLevelType w:val="multilevel"/>
    <w:tmpl w:val="637632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01C7197"/>
    <w:multiLevelType w:val="multilevel"/>
    <w:tmpl w:val="FE9E7D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1B23C05"/>
    <w:multiLevelType w:val="multilevel"/>
    <w:tmpl w:val="826499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4932317"/>
    <w:multiLevelType w:val="multilevel"/>
    <w:tmpl w:val="B05682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00075BB"/>
    <w:multiLevelType w:val="multilevel"/>
    <w:tmpl w:val="C9B832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10064F0"/>
    <w:multiLevelType w:val="multilevel"/>
    <w:tmpl w:val="150E1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2EE5E07"/>
    <w:multiLevelType w:val="multilevel"/>
    <w:tmpl w:val="0A2824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3583F03"/>
    <w:multiLevelType w:val="multilevel"/>
    <w:tmpl w:val="0B201C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362597E"/>
    <w:multiLevelType w:val="multilevel"/>
    <w:tmpl w:val="195074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3C77223"/>
    <w:multiLevelType w:val="multilevel"/>
    <w:tmpl w:val="03B0D1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52E33FC"/>
    <w:multiLevelType w:val="multilevel"/>
    <w:tmpl w:val="26E455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8A46DF4"/>
    <w:multiLevelType w:val="multilevel"/>
    <w:tmpl w:val="12CA50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D24104A"/>
    <w:multiLevelType w:val="multilevel"/>
    <w:tmpl w:val="205E02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D63266F"/>
    <w:multiLevelType w:val="multilevel"/>
    <w:tmpl w:val="417C89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FDD2633"/>
    <w:multiLevelType w:val="multilevel"/>
    <w:tmpl w:val="5E16F9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3105FBF"/>
    <w:multiLevelType w:val="multilevel"/>
    <w:tmpl w:val="FAB6D6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6361D60"/>
    <w:multiLevelType w:val="multilevel"/>
    <w:tmpl w:val="4ADA17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6A94770"/>
    <w:multiLevelType w:val="multilevel"/>
    <w:tmpl w:val="C2AA86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96B1E6F"/>
    <w:multiLevelType w:val="multilevel"/>
    <w:tmpl w:val="79B6A9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B744BD1"/>
    <w:multiLevelType w:val="multilevel"/>
    <w:tmpl w:val="BF244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E1E7BBF"/>
    <w:multiLevelType w:val="multilevel"/>
    <w:tmpl w:val="3134F0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F300ECF"/>
    <w:multiLevelType w:val="multilevel"/>
    <w:tmpl w:val="B95CA7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F946E93"/>
    <w:multiLevelType w:val="multilevel"/>
    <w:tmpl w:val="B7860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0A9735C"/>
    <w:multiLevelType w:val="multilevel"/>
    <w:tmpl w:val="E7E834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666172F1"/>
    <w:multiLevelType w:val="multilevel"/>
    <w:tmpl w:val="C472BD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86C4618"/>
    <w:multiLevelType w:val="multilevel"/>
    <w:tmpl w:val="A6FA47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9397002"/>
    <w:multiLevelType w:val="multilevel"/>
    <w:tmpl w:val="789EB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E0345CC"/>
    <w:multiLevelType w:val="multilevel"/>
    <w:tmpl w:val="B7327C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EA32C59"/>
    <w:multiLevelType w:val="multilevel"/>
    <w:tmpl w:val="F72CE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27B31DE"/>
    <w:multiLevelType w:val="multilevel"/>
    <w:tmpl w:val="ADF4EE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7A90428A"/>
    <w:multiLevelType w:val="multilevel"/>
    <w:tmpl w:val="F670BF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7AC52678"/>
    <w:multiLevelType w:val="multilevel"/>
    <w:tmpl w:val="FB92D5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B831117"/>
    <w:multiLevelType w:val="multilevel"/>
    <w:tmpl w:val="8A185B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E2E78F7"/>
    <w:multiLevelType w:val="multilevel"/>
    <w:tmpl w:val="FC2854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EC21DDF"/>
    <w:multiLevelType w:val="multilevel"/>
    <w:tmpl w:val="457057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F066726"/>
    <w:multiLevelType w:val="multilevel"/>
    <w:tmpl w:val="B9686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6"/>
  </w:num>
  <w:num w:numId="2">
    <w:abstractNumId w:val="47"/>
  </w:num>
  <w:num w:numId="3">
    <w:abstractNumId w:val="4"/>
  </w:num>
  <w:num w:numId="4">
    <w:abstractNumId w:val="14"/>
  </w:num>
  <w:num w:numId="5">
    <w:abstractNumId w:val="19"/>
  </w:num>
  <w:num w:numId="6">
    <w:abstractNumId w:val="9"/>
  </w:num>
  <w:num w:numId="7">
    <w:abstractNumId w:val="17"/>
  </w:num>
  <w:num w:numId="8">
    <w:abstractNumId w:val="36"/>
  </w:num>
  <w:num w:numId="9">
    <w:abstractNumId w:val="27"/>
  </w:num>
  <w:num w:numId="10">
    <w:abstractNumId w:val="15"/>
  </w:num>
  <w:num w:numId="11">
    <w:abstractNumId w:val="22"/>
  </w:num>
  <w:num w:numId="12">
    <w:abstractNumId w:val="44"/>
  </w:num>
  <w:num w:numId="13">
    <w:abstractNumId w:val="23"/>
  </w:num>
  <w:num w:numId="14">
    <w:abstractNumId w:val="45"/>
  </w:num>
  <w:num w:numId="15">
    <w:abstractNumId w:val="38"/>
  </w:num>
  <w:num w:numId="16">
    <w:abstractNumId w:val="49"/>
  </w:num>
  <w:num w:numId="17">
    <w:abstractNumId w:val="35"/>
  </w:num>
  <w:num w:numId="18">
    <w:abstractNumId w:val="25"/>
  </w:num>
  <w:num w:numId="19">
    <w:abstractNumId w:val="32"/>
  </w:num>
  <w:num w:numId="20">
    <w:abstractNumId w:val="39"/>
  </w:num>
  <w:num w:numId="21">
    <w:abstractNumId w:val="0"/>
  </w:num>
  <w:num w:numId="22">
    <w:abstractNumId w:val="34"/>
  </w:num>
  <w:num w:numId="23">
    <w:abstractNumId w:val="51"/>
  </w:num>
  <w:num w:numId="24">
    <w:abstractNumId w:val="11"/>
  </w:num>
  <w:num w:numId="25">
    <w:abstractNumId w:val="8"/>
  </w:num>
  <w:num w:numId="26">
    <w:abstractNumId w:val="24"/>
  </w:num>
  <w:num w:numId="27">
    <w:abstractNumId w:val="7"/>
  </w:num>
  <w:num w:numId="28">
    <w:abstractNumId w:val="50"/>
  </w:num>
  <w:num w:numId="29">
    <w:abstractNumId w:val="5"/>
  </w:num>
  <w:num w:numId="30">
    <w:abstractNumId w:val="48"/>
  </w:num>
  <w:num w:numId="31">
    <w:abstractNumId w:val="29"/>
  </w:num>
  <w:num w:numId="32">
    <w:abstractNumId w:val="43"/>
  </w:num>
  <w:num w:numId="33">
    <w:abstractNumId w:val="18"/>
  </w:num>
  <w:num w:numId="34">
    <w:abstractNumId w:val="21"/>
  </w:num>
  <w:num w:numId="35">
    <w:abstractNumId w:val="30"/>
  </w:num>
  <w:num w:numId="36">
    <w:abstractNumId w:val="6"/>
  </w:num>
  <w:num w:numId="37">
    <w:abstractNumId w:val="1"/>
  </w:num>
  <w:num w:numId="38">
    <w:abstractNumId w:val="12"/>
  </w:num>
  <w:num w:numId="39">
    <w:abstractNumId w:val="10"/>
  </w:num>
  <w:num w:numId="40">
    <w:abstractNumId w:val="31"/>
  </w:num>
  <w:num w:numId="41">
    <w:abstractNumId w:val="41"/>
  </w:num>
  <w:num w:numId="42">
    <w:abstractNumId w:val="37"/>
  </w:num>
  <w:num w:numId="43">
    <w:abstractNumId w:val="3"/>
  </w:num>
  <w:num w:numId="44">
    <w:abstractNumId w:val="40"/>
  </w:num>
  <w:num w:numId="45">
    <w:abstractNumId w:val="26"/>
  </w:num>
  <w:num w:numId="46">
    <w:abstractNumId w:val="28"/>
  </w:num>
  <w:num w:numId="47">
    <w:abstractNumId w:val="13"/>
  </w:num>
  <w:num w:numId="48">
    <w:abstractNumId w:val="46"/>
  </w:num>
  <w:num w:numId="49">
    <w:abstractNumId w:val="42"/>
  </w:num>
  <w:num w:numId="50">
    <w:abstractNumId w:val="20"/>
  </w:num>
  <w:num w:numId="51">
    <w:abstractNumId w:val="33"/>
  </w:num>
  <w:num w:numId="52">
    <w:abstractNumId w:val="2"/>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7384"/>
    <w:rsid w:val="00090CC0"/>
    <w:rsid w:val="00105060"/>
    <w:rsid w:val="00122A82"/>
    <w:rsid w:val="00137A09"/>
    <w:rsid w:val="001701BA"/>
    <w:rsid w:val="001E765A"/>
    <w:rsid w:val="00236C40"/>
    <w:rsid w:val="00251FC0"/>
    <w:rsid w:val="002756CB"/>
    <w:rsid w:val="00380E2A"/>
    <w:rsid w:val="004505FB"/>
    <w:rsid w:val="004B0C94"/>
    <w:rsid w:val="005309DC"/>
    <w:rsid w:val="005610F1"/>
    <w:rsid w:val="00594917"/>
    <w:rsid w:val="005A7C23"/>
    <w:rsid w:val="006338DF"/>
    <w:rsid w:val="0065782A"/>
    <w:rsid w:val="00661C1A"/>
    <w:rsid w:val="00663EE0"/>
    <w:rsid w:val="00671FEF"/>
    <w:rsid w:val="006E0677"/>
    <w:rsid w:val="006E557C"/>
    <w:rsid w:val="007B50C4"/>
    <w:rsid w:val="007D2D93"/>
    <w:rsid w:val="007F4BEF"/>
    <w:rsid w:val="00800E82"/>
    <w:rsid w:val="00805C39"/>
    <w:rsid w:val="00835477"/>
    <w:rsid w:val="008F3BE8"/>
    <w:rsid w:val="0094196D"/>
    <w:rsid w:val="00965338"/>
    <w:rsid w:val="009B4039"/>
    <w:rsid w:val="00A833D8"/>
    <w:rsid w:val="00AB4067"/>
    <w:rsid w:val="00B90BC3"/>
    <w:rsid w:val="00BA1AC4"/>
    <w:rsid w:val="00BB4443"/>
    <w:rsid w:val="00BF2142"/>
    <w:rsid w:val="00C04758"/>
    <w:rsid w:val="00C054D2"/>
    <w:rsid w:val="00C15FF6"/>
    <w:rsid w:val="00C90FDF"/>
    <w:rsid w:val="00CA7384"/>
    <w:rsid w:val="00CB5448"/>
    <w:rsid w:val="00CC10AE"/>
    <w:rsid w:val="00D10CB3"/>
    <w:rsid w:val="00D542B2"/>
    <w:rsid w:val="00D665AF"/>
    <w:rsid w:val="00DB3FB2"/>
    <w:rsid w:val="00E133B9"/>
    <w:rsid w:val="00E54934"/>
    <w:rsid w:val="00E96E85"/>
    <w:rsid w:val="00EA3CD9"/>
    <w:rsid w:val="00ED3206"/>
    <w:rsid w:val="00EE2176"/>
    <w:rsid w:val="00F31E7B"/>
    <w:rsid w:val="00FB44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B59453"/>
  <w15:chartTrackingRefBased/>
  <w15:docId w15:val="{F80A6A3F-83C0-4DAE-A4B3-0E082895A0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3547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83547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CA7384"/>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CA7384"/>
    <w:rPr>
      <w:rFonts w:ascii="Times New Roman" w:eastAsia="Times New Roman" w:hAnsi="Times New Roman" w:cs="Times New Roman"/>
      <w:b/>
      <w:bCs/>
      <w:sz w:val="27"/>
      <w:szCs w:val="27"/>
    </w:rPr>
  </w:style>
  <w:style w:type="paragraph" w:styleId="NormalWeb">
    <w:name w:val="Normal (Web)"/>
    <w:basedOn w:val="Normal"/>
    <w:uiPriority w:val="99"/>
    <w:unhideWhenUsed/>
    <w:rsid w:val="00CA7384"/>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CA7384"/>
    <w:rPr>
      <w:i/>
      <w:iCs/>
    </w:rPr>
  </w:style>
  <w:style w:type="character" w:styleId="Hyperlink">
    <w:name w:val="Hyperlink"/>
    <w:basedOn w:val="DefaultParagraphFont"/>
    <w:uiPriority w:val="99"/>
    <w:semiHidden/>
    <w:unhideWhenUsed/>
    <w:rsid w:val="00671FEF"/>
    <w:rPr>
      <w:color w:val="0000FF"/>
      <w:u w:val="single"/>
    </w:rPr>
  </w:style>
  <w:style w:type="character" w:customStyle="1" w:styleId="Heading2Char">
    <w:name w:val="Heading 2 Char"/>
    <w:basedOn w:val="DefaultParagraphFont"/>
    <w:link w:val="Heading2"/>
    <w:uiPriority w:val="9"/>
    <w:semiHidden/>
    <w:rsid w:val="00835477"/>
    <w:rPr>
      <w:rFonts w:asciiTheme="majorHAnsi" w:eastAsiaTheme="majorEastAsia" w:hAnsiTheme="majorHAnsi" w:cstheme="majorBidi"/>
      <w:color w:val="2F5496" w:themeColor="accent1" w:themeShade="BF"/>
      <w:sz w:val="26"/>
      <w:szCs w:val="26"/>
    </w:rPr>
  </w:style>
  <w:style w:type="character" w:styleId="Strong">
    <w:name w:val="Strong"/>
    <w:basedOn w:val="DefaultParagraphFont"/>
    <w:uiPriority w:val="22"/>
    <w:qFormat/>
    <w:rsid w:val="00835477"/>
    <w:rPr>
      <w:b/>
      <w:bCs/>
    </w:rPr>
  </w:style>
  <w:style w:type="character" w:customStyle="1" w:styleId="Heading1Char">
    <w:name w:val="Heading 1 Char"/>
    <w:basedOn w:val="DefaultParagraphFont"/>
    <w:link w:val="Heading1"/>
    <w:uiPriority w:val="9"/>
    <w:rsid w:val="00835477"/>
    <w:rPr>
      <w:rFonts w:asciiTheme="majorHAnsi" w:eastAsiaTheme="majorEastAsia" w:hAnsiTheme="majorHAnsi" w:cstheme="majorBidi"/>
      <w:color w:val="2F5496" w:themeColor="accent1" w:themeShade="BF"/>
      <w:sz w:val="32"/>
      <w:szCs w:val="32"/>
    </w:rPr>
  </w:style>
  <w:style w:type="character" w:customStyle="1" w:styleId="m-icon-with-texttext">
    <w:name w:val="m-icon-with-text__text"/>
    <w:basedOn w:val="DefaultParagraphFont"/>
    <w:rsid w:val="00835477"/>
  </w:style>
  <w:style w:type="character" w:customStyle="1" w:styleId="mi">
    <w:name w:val="mi"/>
    <w:basedOn w:val="DefaultParagraphFont"/>
    <w:rsid w:val="00AB4067"/>
  </w:style>
  <w:style w:type="character" w:customStyle="1" w:styleId="mo">
    <w:name w:val="mo"/>
    <w:basedOn w:val="DefaultParagraphFont"/>
    <w:rsid w:val="00AB4067"/>
  </w:style>
  <w:style w:type="character" w:customStyle="1" w:styleId="mn">
    <w:name w:val="mn"/>
    <w:basedOn w:val="DefaultParagraphFont"/>
    <w:rsid w:val="00AB4067"/>
  </w:style>
  <w:style w:type="character" w:customStyle="1" w:styleId="mjxassistivemathml">
    <w:name w:val="mjx_assistive_mathml"/>
    <w:basedOn w:val="DefaultParagraphFont"/>
    <w:rsid w:val="00AB4067"/>
  </w:style>
  <w:style w:type="character" w:customStyle="1" w:styleId="msqrt">
    <w:name w:val="msqrt"/>
    <w:basedOn w:val="DefaultParagraphFont"/>
    <w:rsid w:val="00AB406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230777">
      <w:bodyDiv w:val="1"/>
      <w:marLeft w:val="0"/>
      <w:marRight w:val="0"/>
      <w:marTop w:val="0"/>
      <w:marBottom w:val="0"/>
      <w:divBdr>
        <w:top w:val="none" w:sz="0" w:space="0" w:color="auto"/>
        <w:left w:val="none" w:sz="0" w:space="0" w:color="auto"/>
        <w:bottom w:val="none" w:sz="0" w:space="0" w:color="auto"/>
        <w:right w:val="none" w:sz="0" w:space="0" w:color="auto"/>
      </w:divBdr>
    </w:div>
    <w:div w:id="42827602">
      <w:bodyDiv w:val="1"/>
      <w:marLeft w:val="0"/>
      <w:marRight w:val="0"/>
      <w:marTop w:val="0"/>
      <w:marBottom w:val="0"/>
      <w:divBdr>
        <w:top w:val="none" w:sz="0" w:space="0" w:color="auto"/>
        <w:left w:val="none" w:sz="0" w:space="0" w:color="auto"/>
        <w:bottom w:val="none" w:sz="0" w:space="0" w:color="auto"/>
        <w:right w:val="none" w:sz="0" w:space="0" w:color="auto"/>
      </w:divBdr>
      <w:divsChild>
        <w:div w:id="1411931204">
          <w:marLeft w:val="0"/>
          <w:marRight w:val="0"/>
          <w:marTop w:val="0"/>
          <w:marBottom w:val="0"/>
          <w:divBdr>
            <w:top w:val="none" w:sz="0" w:space="0" w:color="auto"/>
            <w:left w:val="none" w:sz="0" w:space="0" w:color="auto"/>
            <w:bottom w:val="none" w:sz="0" w:space="0" w:color="auto"/>
            <w:right w:val="none" w:sz="0" w:space="0" w:color="auto"/>
          </w:divBdr>
          <w:divsChild>
            <w:div w:id="92634823">
              <w:marLeft w:val="0"/>
              <w:marRight w:val="0"/>
              <w:marTop w:val="0"/>
              <w:marBottom w:val="0"/>
              <w:divBdr>
                <w:top w:val="none" w:sz="0" w:space="0" w:color="auto"/>
                <w:left w:val="none" w:sz="0" w:space="0" w:color="auto"/>
                <w:bottom w:val="none" w:sz="0" w:space="0" w:color="auto"/>
                <w:right w:val="none" w:sz="0" w:space="0" w:color="auto"/>
              </w:divBdr>
              <w:divsChild>
                <w:div w:id="1310018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138310">
          <w:marLeft w:val="0"/>
          <w:marRight w:val="0"/>
          <w:marTop w:val="0"/>
          <w:marBottom w:val="0"/>
          <w:divBdr>
            <w:top w:val="none" w:sz="0" w:space="0" w:color="auto"/>
            <w:left w:val="none" w:sz="0" w:space="0" w:color="auto"/>
            <w:bottom w:val="none" w:sz="0" w:space="0" w:color="auto"/>
            <w:right w:val="none" w:sz="0" w:space="0" w:color="auto"/>
          </w:divBdr>
          <w:divsChild>
            <w:div w:id="1974750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22384">
      <w:bodyDiv w:val="1"/>
      <w:marLeft w:val="0"/>
      <w:marRight w:val="0"/>
      <w:marTop w:val="0"/>
      <w:marBottom w:val="0"/>
      <w:divBdr>
        <w:top w:val="none" w:sz="0" w:space="0" w:color="auto"/>
        <w:left w:val="none" w:sz="0" w:space="0" w:color="auto"/>
        <w:bottom w:val="none" w:sz="0" w:space="0" w:color="auto"/>
        <w:right w:val="none" w:sz="0" w:space="0" w:color="auto"/>
      </w:divBdr>
      <w:divsChild>
        <w:div w:id="1509830776">
          <w:marLeft w:val="0"/>
          <w:marRight w:val="0"/>
          <w:marTop w:val="0"/>
          <w:marBottom w:val="0"/>
          <w:divBdr>
            <w:top w:val="none" w:sz="0" w:space="0" w:color="auto"/>
            <w:left w:val="none" w:sz="0" w:space="0" w:color="auto"/>
            <w:bottom w:val="none" w:sz="0" w:space="0" w:color="auto"/>
            <w:right w:val="none" w:sz="0" w:space="0" w:color="auto"/>
          </w:divBdr>
        </w:div>
      </w:divsChild>
    </w:div>
    <w:div w:id="104430014">
      <w:bodyDiv w:val="1"/>
      <w:marLeft w:val="0"/>
      <w:marRight w:val="0"/>
      <w:marTop w:val="0"/>
      <w:marBottom w:val="0"/>
      <w:divBdr>
        <w:top w:val="none" w:sz="0" w:space="0" w:color="auto"/>
        <w:left w:val="none" w:sz="0" w:space="0" w:color="auto"/>
        <w:bottom w:val="none" w:sz="0" w:space="0" w:color="auto"/>
        <w:right w:val="none" w:sz="0" w:space="0" w:color="auto"/>
      </w:divBdr>
      <w:divsChild>
        <w:div w:id="1298951304">
          <w:marLeft w:val="0"/>
          <w:marRight w:val="0"/>
          <w:marTop w:val="0"/>
          <w:marBottom w:val="0"/>
          <w:divBdr>
            <w:top w:val="none" w:sz="0" w:space="0" w:color="auto"/>
            <w:left w:val="none" w:sz="0" w:space="0" w:color="auto"/>
            <w:bottom w:val="none" w:sz="0" w:space="0" w:color="auto"/>
            <w:right w:val="none" w:sz="0" w:space="0" w:color="auto"/>
          </w:divBdr>
          <w:divsChild>
            <w:div w:id="1141657711">
              <w:marLeft w:val="0"/>
              <w:marRight w:val="0"/>
              <w:marTop w:val="0"/>
              <w:marBottom w:val="0"/>
              <w:divBdr>
                <w:top w:val="none" w:sz="0" w:space="0" w:color="auto"/>
                <w:left w:val="none" w:sz="0" w:space="0" w:color="auto"/>
                <w:bottom w:val="none" w:sz="0" w:space="0" w:color="auto"/>
                <w:right w:val="none" w:sz="0" w:space="0" w:color="auto"/>
              </w:divBdr>
              <w:divsChild>
                <w:div w:id="1939676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713931">
          <w:marLeft w:val="0"/>
          <w:marRight w:val="0"/>
          <w:marTop w:val="0"/>
          <w:marBottom w:val="0"/>
          <w:divBdr>
            <w:top w:val="none" w:sz="0" w:space="0" w:color="auto"/>
            <w:left w:val="none" w:sz="0" w:space="0" w:color="auto"/>
            <w:bottom w:val="none" w:sz="0" w:space="0" w:color="auto"/>
            <w:right w:val="none" w:sz="0" w:space="0" w:color="auto"/>
          </w:divBdr>
          <w:divsChild>
            <w:div w:id="2005089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34389">
      <w:bodyDiv w:val="1"/>
      <w:marLeft w:val="0"/>
      <w:marRight w:val="0"/>
      <w:marTop w:val="0"/>
      <w:marBottom w:val="0"/>
      <w:divBdr>
        <w:top w:val="none" w:sz="0" w:space="0" w:color="auto"/>
        <w:left w:val="none" w:sz="0" w:space="0" w:color="auto"/>
        <w:bottom w:val="none" w:sz="0" w:space="0" w:color="auto"/>
        <w:right w:val="none" w:sz="0" w:space="0" w:color="auto"/>
      </w:divBdr>
      <w:divsChild>
        <w:div w:id="1908568787">
          <w:marLeft w:val="0"/>
          <w:marRight w:val="0"/>
          <w:marTop w:val="0"/>
          <w:marBottom w:val="0"/>
          <w:divBdr>
            <w:top w:val="none" w:sz="0" w:space="0" w:color="auto"/>
            <w:left w:val="none" w:sz="0" w:space="0" w:color="auto"/>
            <w:bottom w:val="none" w:sz="0" w:space="0" w:color="auto"/>
            <w:right w:val="none" w:sz="0" w:space="0" w:color="auto"/>
          </w:divBdr>
          <w:divsChild>
            <w:div w:id="1625112046">
              <w:marLeft w:val="0"/>
              <w:marRight w:val="0"/>
              <w:marTop w:val="0"/>
              <w:marBottom w:val="0"/>
              <w:divBdr>
                <w:top w:val="none" w:sz="0" w:space="0" w:color="auto"/>
                <w:left w:val="none" w:sz="0" w:space="0" w:color="auto"/>
                <w:bottom w:val="none" w:sz="0" w:space="0" w:color="auto"/>
                <w:right w:val="none" w:sz="0" w:space="0" w:color="auto"/>
              </w:divBdr>
              <w:divsChild>
                <w:div w:id="279844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616632">
          <w:marLeft w:val="0"/>
          <w:marRight w:val="0"/>
          <w:marTop w:val="0"/>
          <w:marBottom w:val="0"/>
          <w:divBdr>
            <w:top w:val="none" w:sz="0" w:space="0" w:color="auto"/>
            <w:left w:val="none" w:sz="0" w:space="0" w:color="auto"/>
            <w:bottom w:val="none" w:sz="0" w:space="0" w:color="auto"/>
            <w:right w:val="none" w:sz="0" w:space="0" w:color="auto"/>
          </w:divBdr>
          <w:divsChild>
            <w:div w:id="133646637">
              <w:blockQuote w:val="1"/>
              <w:marLeft w:val="720"/>
              <w:marRight w:val="720"/>
              <w:marTop w:val="100"/>
              <w:marBottom w:val="100"/>
              <w:divBdr>
                <w:top w:val="none" w:sz="0" w:space="0" w:color="auto"/>
                <w:left w:val="single" w:sz="12" w:space="12" w:color="DE00A5"/>
                <w:bottom w:val="none" w:sz="0" w:space="0" w:color="auto"/>
                <w:right w:val="none" w:sz="0" w:space="0" w:color="auto"/>
              </w:divBdr>
              <w:divsChild>
                <w:div w:id="503714761">
                  <w:marLeft w:val="0"/>
                  <w:marRight w:val="0"/>
                  <w:marTop w:val="240"/>
                  <w:marBottom w:val="240"/>
                  <w:divBdr>
                    <w:top w:val="none" w:sz="0" w:space="0" w:color="auto"/>
                    <w:left w:val="none" w:sz="0" w:space="0" w:color="auto"/>
                    <w:bottom w:val="none" w:sz="0" w:space="0" w:color="auto"/>
                    <w:right w:val="none" w:sz="0" w:space="0" w:color="auto"/>
                  </w:divBdr>
                </w:div>
                <w:div w:id="504709215">
                  <w:marLeft w:val="0"/>
                  <w:marRight w:val="0"/>
                  <w:marTop w:val="240"/>
                  <w:marBottom w:val="240"/>
                  <w:divBdr>
                    <w:top w:val="none" w:sz="0" w:space="0" w:color="auto"/>
                    <w:left w:val="none" w:sz="0" w:space="0" w:color="auto"/>
                    <w:bottom w:val="none" w:sz="0" w:space="0" w:color="auto"/>
                    <w:right w:val="none" w:sz="0" w:space="0" w:color="auto"/>
                  </w:divBdr>
                </w:div>
              </w:divsChild>
            </w:div>
            <w:div w:id="1326058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68085">
      <w:bodyDiv w:val="1"/>
      <w:marLeft w:val="0"/>
      <w:marRight w:val="0"/>
      <w:marTop w:val="0"/>
      <w:marBottom w:val="0"/>
      <w:divBdr>
        <w:top w:val="none" w:sz="0" w:space="0" w:color="auto"/>
        <w:left w:val="none" w:sz="0" w:space="0" w:color="auto"/>
        <w:bottom w:val="none" w:sz="0" w:space="0" w:color="auto"/>
        <w:right w:val="none" w:sz="0" w:space="0" w:color="auto"/>
      </w:divBdr>
      <w:divsChild>
        <w:div w:id="2012708628">
          <w:marLeft w:val="0"/>
          <w:marRight w:val="0"/>
          <w:marTop w:val="0"/>
          <w:marBottom w:val="0"/>
          <w:divBdr>
            <w:top w:val="none" w:sz="0" w:space="0" w:color="auto"/>
            <w:left w:val="none" w:sz="0" w:space="0" w:color="auto"/>
            <w:bottom w:val="none" w:sz="0" w:space="0" w:color="auto"/>
            <w:right w:val="none" w:sz="0" w:space="0" w:color="auto"/>
          </w:divBdr>
          <w:divsChild>
            <w:div w:id="653140827">
              <w:marLeft w:val="0"/>
              <w:marRight w:val="0"/>
              <w:marTop w:val="0"/>
              <w:marBottom w:val="0"/>
              <w:divBdr>
                <w:top w:val="none" w:sz="0" w:space="0" w:color="auto"/>
                <w:left w:val="none" w:sz="0" w:space="0" w:color="auto"/>
                <w:bottom w:val="none" w:sz="0" w:space="0" w:color="auto"/>
                <w:right w:val="none" w:sz="0" w:space="0" w:color="auto"/>
              </w:divBdr>
              <w:divsChild>
                <w:div w:id="1318924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06104">
          <w:marLeft w:val="0"/>
          <w:marRight w:val="0"/>
          <w:marTop w:val="0"/>
          <w:marBottom w:val="0"/>
          <w:divBdr>
            <w:top w:val="none" w:sz="0" w:space="0" w:color="auto"/>
            <w:left w:val="none" w:sz="0" w:space="0" w:color="auto"/>
            <w:bottom w:val="none" w:sz="0" w:space="0" w:color="auto"/>
            <w:right w:val="none" w:sz="0" w:space="0" w:color="auto"/>
          </w:divBdr>
          <w:divsChild>
            <w:div w:id="1339038288">
              <w:blockQuote w:val="1"/>
              <w:marLeft w:val="720"/>
              <w:marRight w:val="720"/>
              <w:marTop w:val="100"/>
              <w:marBottom w:val="100"/>
              <w:divBdr>
                <w:top w:val="none" w:sz="0" w:space="0" w:color="auto"/>
                <w:left w:val="single" w:sz="12" w:space="12" w:color="DE00A5"/>
                <w:bottom w:val="none" w:sz="0" w:space="0" w:color="auto"/>
                <w:right w:val="none" w:sz="0" w:space="0" w:color="auto"/>
              </w:divBdr>
            </w:div>
            <w:div w:id="2030180663">
              <w:blockQuote w:val="1"/>
              <w:marLeft w:val="720"/>
              <w:marRight w:val="720"/>
              <w:marTop w:val="100"/>
              <w:marBottom w:val="100"/>
              <w:divBdr>
                <w:top w:val="none" w:sz="0" w:space="0" w:color="auto"/>
                <w:left w:val="single" w:sz="12" w:space="12" w:color="DE00A5"/>
                <w:bottom w:val="none" w:sz="0" w:space="0" w:color="auto"/>
                <w:right w:val="none" w:sz="0" w:space="0" w:color="auto"/>
              </w:divBdr>
            </w:div>
            <w:div w:id="1943948569">
              <w:blockQuote w:val="1"/>
              <w:marLeft w:val="720"/>
              <w:marRight w:val="720"/>
              <w:marTop w:val="100"/>
              <w:marBottom w:val="100"/>
              <w:divBdr>
                <w:top w:val="none" w:sz="0" w:space="0" w:color="auto"/>
                <w:left w:val="single" w:sz="12" w:space="12" w:color="DE00A5"/>
                <w:bottom w:val="none" w:sz="0" w:space="0" w:color="auto"/>
                <w:right w:val="none" w:sz="0" w:space="0" w:color="auto"/>
              </w:divBdr>
            </w:div>
            <w:div w:id="745148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92902">
      <w:bodyDiv w:val="1"/>
      <w:marLeft w:val="0"/>
      <w:marRight w:val="0"/>
      <w:marTop w:val="0"/>
      <w:marBottom w:val="0"/>
      <w:divBdr>
        <w:top w:val="none" w:sz="0" w:space="0" w:color="auto"/>
        <w:left w:val="none" w:sz="0" w:space="0" w:color="auto"/>
        <w:bottom w:val="none" w:sz="0" w:space="0" w:color="auto"/>
        <w:right w:val="none" w:sz="0" w:space="0" w:color="auto"/>
      </w:divBdr>
      <w:divsChild>
        <w:div w:id="573244118">
          <w:marLeft w:val="0"/>
          <w:marRight w:val="0"/>
          <w:marTop w:val="0"/>
          <w:marBottom w:val="0"/>
          <w:divBdr>
            <w:top w:val="none" w:sz="0" w:space="0" w:color="auto"/>
            <w:left w:val="none" w:sz="0" w:space="0" w:color="auto"/>
            <w:bottom w:val="none" w:sz="0" w:space="0" w:color="auto"/>
            <w:right w:val="none" w:sz="0" w:space="0" w:color="auto"/>
          </w:divBdr>
          <w:divsChild>
            <w:div w:id="803238110">
              <w:marLeft w:val="0"/>
              <w:marRight w:val="0"/>
              <w:marTop w:val="0"/>
              <w:marBottom w:val="0"/>
              <w:divBdr>
                <w:top w:val="none" w:sz="0" w:space="0" w:color="auto"/>
                <w:left w:val="none" w:sz="0" w:space="0" w:color="auto"/>
                <w:bottom w:val="none" w:sz="0" w:space="0" w:color="auto"/>
                <w:right w:val="none" w:sz="0" w:space="0" w:color="auto"/>
              </w:divBdr>
              <w:divsChild>
                <w:div w:id="259797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032057">
          <w:marLeft w:val="0"/>
          <w:marRight w:val="0"/>
          <w:marTop w:val="0"/>
          <w:marBottom w:val="0"/>
          <w:divBdr>
            <w:top w:val="none" w:sz="0" w:space="0" w:color="auto"/>
            <w:left w:val="none" w:sz="0" w:space="0" w:color="auto"/>
            <w:bottom w:val="none" w:sz="0" w:space="0" w:color="auto"/>
            <w:right w:val="none" w:sz="0" w:space="0" w:color="auto"/>
          </w:divBdr>
          <w:divsChild>
            <w:div w:id="461532704">
              <w:blockQuote w:val="1"/>
              <w:marLeft w:val="720"/>
              <w:marRight w:val="720"/>
              <w:marTop w:val="100"/>
              <w:marBottom w:val="100"/>
              <w:divBdr>
                <w:top w:val="none" w:sz="0" w:space="0" w:color="auto"/>
                <w:left w:val="single" w:sz="12" w:space="12" w:color="DE00A5"/>
                <w:bottom w:val="none" w:sz="0" w:space="0" w:color="auto"/>
                <w:right w:val="none" w:sz="0" w:space="0" w:color="auto"/>
              </w:divBdr>
            </w:div>
            <w:div w:id="1636522049">
              <w:blockQuote w:val="1"/>
              <w:marLeft w:val="720"/>
              <w:marRight w:val="720"/>
              <w:marTop w:val="100"/>
              <w:marBottom w:val="100"/>
              <w:divBdr>
                <w:top w:val="none" w:sz="0" w:space="0" w:color="auto"/>
                <w:left w:val="single" w:sz="12" w:space="12" w:color="DE00A5"/>
                <w:bottom w:val="none" w:sz="0" w:space="0" w:color="auto"/>
                <w:right w:val="none" w:sz="0" w:space="0" w:color="auto"/>
              </w:divBdr>
            </w:div>
            <w:div w:id="1550536722">
              <w:blockQuote w:val="1"/>
              <w:marLeft w:val="720"/>
              <w:marRight w:val="720"/>
              <w:marTop w:val="100"/>
              <w:marBottom w:val="100"/>
              <w:divBdr>
                <w:top w:val="none" w:sz="0" w:space="0" w:color="auto"/>
                <w:left w:val="single" w:sz="12" w:space="12" w:color="DE00A5"/>
                <w:bottom w:val="none" w:sz="0" w:space="0" w:color="auto"/>
                <w:right w:val="none" w:sz="0" w:space="0" w:color="auto"/>
              </w:divBdr>
            </w:div>
            <w:div w:id="1944536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05387">
      <w:bodyDiv w:val="1"/>
      <w:marLeft w:val="0"/>
      <w:marRight w:val="0"/>
      <w:marTop w:val="0"/>
      <w:marBottom w:val="0"/>
      <w:divBdr>
        <w:top w:val="none" w:sz="0" w:space="0" w:color="auto"/>
        <w:left w:val="none" w:sz="0" w:space="0" w:color="auto"/>
        <w:bottom w:val="none" w:sz="0" w:space="0" w:color="auto"/>
        <w:right w:val="none" w:sz="0" w:space="0" w:color="auto"/>
      </w:divBdr>
      <w:divsChild>
        <w:div w:id="485561085">
          <w:marLeft w:val="0"/>
          <w:marRight w:val="0"/>
          <w:marTop w:val="0"/>
          <w:marBottom w:val="0"/>
          <w:divBdr>
            <w:top w:val="none" w:sz="0" w:space="0" w:color="auto"/>
            <w:left w:val="none" w:sz="0" w:space="0" w:color="auto"/>
            <w:bottom w:val="none" w:sz="0" w:space="0" w:color="auto"/>
            <w:right w:val="none" w:sz="0" w:space="0" w:color="auto"/>
          </w:divBdr>
          <w:divsChild>
            <w:div w:id="1719473818">
              <w:marLeft w:val="0"/>
              <w:marRight w:val="0"/>
              <w:marTop w:val="0"/>
              <w:marBottom w:val="0"/>
              <w:divBdr>
                <w:top w:val="none" w:sz="0" w:space="0" w:color="auto"/>
                <w:left w:val="none" w:sz="0" w:space="0" w:color="auto"/>
                <w:bottom w:val="none" w:sz="0" w:space="0" w:color="auto"/>
                <w:right w:val="none" w:sz="0" w:space="0" w:color="auto"/>
              </w:divBdr>
              <w:divsChild>
                <w:div w:id="173694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946740">
          <w:marLeft w:val="0"/>
          <w:marRight w:val="0"/>
          <w:marTop w:val="0"/>
          <w:marBottom w:val="0"/>
          <w:divBdr>
            <w:top w:val="none" w:sz="0" w:space="0" w:color="auto"/>
            <w:left w:val="none" w:sz="0" w:space="0" w:color="auto"/>
            <w:bottom w:val="none" w:sz="0" w:space="0" w:color="auto"/>
            <w:right w:val="none" w:sz="0" w:space="0" w:color="auto"/>
          </w:divBdr>
          <w:divsChild>
            <w:div w:id="84765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874260">
      <w:bodyDiv w:val="1"/>
      <w:marLeft w:val="0"/>
      <w:marRight w:val="0"/>
      <w:marTop w:val="0"/>
      <w:marBottom w:val="0"/>
      <w:divBdr>
        <w:top w:val="none" w:sz="0" w:space="0" w:color="auto"/>
        <w:left w:val="none" w:sz="0" w:space="0" w:color="auto"/>
        <w:bottom w:val="none" w:sz="0" w:space="0" w:color="auto"/>
        <w:right w:val="none" w:sz="0" w:space="0" w:color="auto"/>
      </w:divBdr>
      <w:divsChild>
        <w:div w:id="939604677">
          <w:marLeft w:val="0"/>
          <w:marRight w:val="0"/>
          <w:marTop w:val="0"/>
          <w:marBottom w:val="0"/>
          <w:divBdr>
            <w:top w:val="none" w:sz="0" w:space="0" w:color="auto"/>
            <w:left w:val="none" w:sz="0" w:space="0" w:color="auto"/>
            <w:bottom w:val="none" w:sz="0" w:space="0" w:color="auto"/>
            <w:right w:val="none" w:sz="0" w:space="0" w:color="auto"/>
          </w:divBdr>
          <w:divsChild>
            <w:div w:id="1591352817">
              <w:marLeft w:val="0"/>
              <w:marRight w:val="0"/>
              <w:marTop w:val="0"/>
              <w:marBottom w:val="0"/>
              <w:divBdr>
                <w:top w:val="none" w:sz="0" w:space="0" w:color="auto"/>
                <w:left w:val="none" w:sz="0" w:space="0" w:color="auto"/>
                <w:bottom w:val="none" w:sz="0" w:space="0" w:color="auto"/>
                <w:right w:val="none" w:sz="0" w:space="0" w:color="auto"/>
              </w:divBdr>
              <w:divsChild>
                <w:div w:id="125510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61307">
          <w:marLeft w:val="0"/>
          <w:marRight w:val="0"/>
          <w:marTop w:val="0"/>
          <w:marBottom w:val="0"/>
          <w:divBdr>
            <w:top w:val="none" w:sz="0" w:space="0" w:color="auto"/>
            <w:left w:val="none" w:sz="0" w:space="0" w:color="auto"/>
            <w:bottom w:val="none" w:sz="0" w:space="0" w:color="auto"/>
            <w:right w:val="none" w:sz="0" w:space="0" w:color="auto"/>
          </w:divBdr>
          <w:divsChild>
            <w:div w:id="1014965421">
              <w:blockQuote w:val="1"/>
              <w:marLeft w:val="720"/>
              <w:marRight w:val="720"/>
              <w:marTop w:val="100"/>
              <w:marBottom w:val="100"/>
              <w:divBdr>
                <w:top w:val="none" w:sz="0" w:space="0" w:color="auto"/>
                <w:left w:val="single" w:sz="12" w:space="12" w:color="DE00A5"/>
                <w:bottom w:val="none" w:sz="0" w:space="0" w:color="auto"/>
                <w:right w:val="none" w:sz="0" w:space="0" w:color="auto"/>
              </w:divBdr>
            </w:div>
            <w:div w:id="10684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712131">
      <w:bodyDiv w:val="1"/>
      <w:marLeft w:val="0"/>
      <w:marRight w:val="0"/>
      <w:marTop w:val="0"/>
      <w:marBottom w:val="0"/>
      <w:divBdr>
        <w:top w:val="none" w:sz="0" w:space="0" w:color="auto"/>
        <w:left w:val="none" w:sz="0" w:space="0" w:color="auto"/>
        <w:bottom w:val="none" w:sz="0" w:space="0" w:color="auto"/>
        <w:right w:val="none" w:sz="0" w:space="0" w:color="auto"/>
      </w:divBdr>
      <w:divsChild>
        <w:div w:id="1551914012">
          <w:marLeft w:val="0"/>
          <w:marRight w:val="0"/>
          <w:marTop w:val="0"/>
          <w:marBottom w:val="0"/>
          <w:divBdr>
            <w:top w:val="none" w:sz="0" w:space="0" w:color="auto"/>
            <w:left w:val="none" w:sz="0" w:space="0" w:color="auto"/>
            <w:bottom w:val="none" w:sz="0" w:space="0" w:color="auto"/>
            <w:right w:val="none" w:sz="0" w:space="0" w:color="auto"/>
          </w:divBdr>
          <w:divsChild>
            <w:div w:id="1084111004">
              <w:marLeft w:val="0"/>
              <w:marRight w:val="0"/>
              <w:marTop w:val="0"/>
              <w:marBottom w:val="0"/>
              <w:divBdr>
                <w:top w:val="none" w:sz="0" w:space="0" w:color="auto"/>
                <w:left w:val="none" w:sz="0" w:space="0" w:color="auto"/>
                <w:bottom w:val="none" w:sz="0" w:space="0" w:color="auto"/>
                <w:right w:val="none" w:sz="0" w:space="0" w:color="auto"/>
              </w:divBdr>
              <w:divsChild>
                <w:div w:id="2099402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89253">
          <w:marLeft w:val="0"/>
          <w:marRight w:val="0"/>
          <w:marTop w:val="0"/>
          <w:marBottom w:val="0"/>
          <w:divBdr>
            <w:top w:val="none" w:sz="0" w:space="0" w:color="auto"/>
            <w:left w:val="none" w:sz="0" w:space="0" w:color="auto"/>
            <w:bottom w:val="none" w:sz="0" w:space="0" w:color="auto"/>
            <w:right w:val="none" w:sz="0" w:space="0" w:color="auto"/>
          </w:divBdr>
          <w:divsChild>
            <w:div w:id="1637105897">
              <w:blockQuote w:val="1"/>
              <w:marLeft w:val="720"/>
              <w:marRight w:val="720"/>
              <w:marTop w:val="100"/>
              <w:marBottom w:val="100"/>
              <w:divBdr>
                <w:top w:val="none" w:sz="0" w:space="0" w:color="auto"/>
                <w:left w:val="single" w:sz="12" w:space="12" w:color="DE00A5"/>
                <w:bottom w:val="none" w:sz="0" w:space="0" w:color="auto"/>
                <w:right w:val="none" w:sz="0" w:space="0" w:color="auto"/>
              </w:divBdr>
            </w:div>
            <w:div w:id="1466461137">
              <w:blockQuote w:val="1"/>
              <w:marLeft w:val="720"/>
              <w:marRight w:val="720"/>
              <w:marTop w:val="100"/>
              <w:marBottom w:val="100"/>
              <w:divBdr>
                <w:top w:val="none" w:sz="0" w:space="0" w:color="auto"/>
                <w:left w:val="single" w:sz="12" w:space="12" w:color="DE00A5"/>
                <w:bottom w:val="none" w:sz="0" w:space="0" w:color="auto"/>
                <w:right w:val="none" w:sz="0" w:space="0" w:color="auto"/>
              </w:divBdr>
            </w:div>
            <w:div w:id="1529827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179204">
      <w:bodyDiv w:val="1"/>
      <w:marLeft w:val="0"/>
      <w:marRight w:val="0"/>
      <w:marTop w:val="0"/>
      <w:marBottom w:val="0"/>
      <w:divBdr>
        <w:top w:val="none" w:sz="0" w:space="0" w:color="auto"/>
        <w:left w:val="none" w:sz="0" w:space="0" w:color="auto"/>
        <w:bottom w:val="none" w:sz="0" w:space="0" w:color="auto"/>
        <w:right w:val="none" w:sz="0" w:space="0" w:color="auto"/>
      </w:divBdr>
      <w:divsChild>
        <w:div w:id="1550339157">
          <w:marLeft w:val="0"/>
          <w:marRight w:val="0"/>
          <w:marTop w:val="0"/>
          <w:marBottom w:val="0"/>
          <w:divBdr>
            <w:top w:val="none" w:sz="0" w:space="0" w:color="auto"/>
            <w:left w:val="none" w:sz="0" w:space="0" w:color="auto"/>
            <w:bottom w:val="none" w:sz="0" w:space="0" w:color="auto"/>
            <w:right w:val="none" w:sz="0" w:space="0" w:color="auto"/>
          </w:divBdr>
          <w:divsChild>
            <w:div w:id="115375689">
              <w:marLeft w:val="0"/>
              <w:marRight w:val="0"/>
              <w:marTop w:val="0"/>
              <w:marBottom w:val="0"/>
              <w:divBdr>
                <w:top w:val="none" w:sz="0" w:space="0" w:color="auto"/>
                <w:left w:val="none" w:sz="0" w:space="0" w:color="auto"/>
                <w:bottom w:val="none" w:sz="0" w:space="0" w:color="auto"/>
                <w:right w:val="none" w:sz="0" w:space="0" w:color="auto"/>
              </w:divBdr>
              <w:divsChild>
                <w:div w:id="1659765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526157">
          <w:marLeft w:val="0"/>
          <w:marRight w:val="0"/>
          <w:marTop w:val="0"/>
          <w:marBottom w:val="0"/>
          <w:divBdr>
            <w:top w:val="none" w:sz="0" w:space="0" w:color="auto"/>
            <w:left w:val="none" w:sz="0" w:space="0" w:color="auto"/>
            <w:bottom w:val="none" w:sz="0" w:space="0" w:color="auto"/>
            <w:right w:val="none" w:sz="0" w:space="0" w:color="auto"/>
          </w:divBdr>
          <w:divsChild>
            <w:div w:id="1906180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562684">
      <w:bodyDiv w:val="1"/>
      <w:marLeft w:val="0"/>
      <w:marRight w:val="0"/>
      <w:marTop w:val="0"/>
      <w:marBottom w:val="0"/>
      <w:divBdr>
        <w:top w:val="none" w:sz="0" w:space="0" w:color="auto"/>
        <w:left w:val="none" w:sz="0" w:space="0" w:color="auto"/>
        <w:bottom w:val="none" w:sz="0" w:space="0" w:color="auto"/>
        <w:right w:val="none" w:sz="0" w:space="0" w:color="auto"/>
      </w:divBdr>
      <w:divsChild>
        <w:div w:id="1995644415">
          <w:marLeft w:val="0"/>
          <w:marRight w:val="0"/>
          <w:marTop w:val="0"/>
          <w:marBottom w:val="0"/>
          <w:divBdr>
            <w:top w:val="none" w:sz="0" w:space="0" w:color="auto"/>
            <w:left w:val="none" w:sz="0" w:space="0" w:color="auto"/>
            <w:bottom w:val="none" w:sz="0" w:space="0" w:color="auto"/>
            <w:right w:val="none" w:sz="0" w:space="0" w:color="auto"/>
          </w:divBdr>
          <w:divsChild>
            <w:div w:id="899094799">
              <w:marLeft w:val="0"/>
              <w:marRight w:val="0"/>
              <w:marTop w:val="0"/>
              <w:marBottom w:val="0"/>
              <w:divBdr>
                <w:top w:val="none" w:sz="0" w:space="0" w:color="auto"/>
                <w:left w:val="none" w:sz="0" w:space="0" w:color="auto"/>
                <w:bottom w:val="none" w:sz="0" w:space="0" w:color="auto"/>
                <w:right w:val="none" w:sz="0" w:space="0" w:color="auto"/>
              </w:divBdr>
              <w:divsChild>
                <w:div w:id="1255943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346336">
          <w:marLeft w:val="0"/>
          <w:marRight w:val="0"/>
          <w:marTop w:val="0"/>
          <w:marBottom w:val="0"/>
          <w:divBdr>
            <w:top w:val="none" w:sz="0" w:space="0" w:color="auto"/>
            <w:left w:val="none" w:sz="0" w:space="0" w:color="auto"/>
            <w:bottom w:val="none" w:sz="0" w:space="0" w:color="auto"/>
            <w:right w:val="none" w:sz="0" w:space="0" w:color="auto"/>
          </w:divBdr>
          <w:divsChild>
            <w:div w:id="1280332358">
              <w:blockQuote w:val="1"/>
              <w:marLeft w:val="720"/>
              <w:marRight w:val="720"/>
              <w:marTop w:val="100"/>
              <w:marBottom w:val="100"/>
              <w:divBdr>
                <w:top w:val="none" w:sz="0" w:space="0" w:color="auto"/>
                <w:left w:val="single" w:sz="12" w:space="12" w:color="DE00A5"/>
                <w:bottom w:val="none" w:sz="0" w:space="0" w:color="auto"/>
                <w:right w:val="none" w:sz="0" w:space="0" w:color="auto"/>
              </w:divBdr>
            </w:div>
            <w:div w:id="1438985658">
              <w:blockQuote w:val="1"/>
              <w:marLeft w:val="720"/>
              <w:marRight w:val="720"/>
              <w:marTop w:val="100"/>
              <w:marBottom w:val="100"/>
              <w:divBdr>
                <w:top w:val="none" w:sz="0" w:space="0" w:color="auto"/>
                <w:left w:val="single" w:sz="12" w:space="12" w:color="DE00A5"/>
                <w:bottom w:val="none" w:sz="0" w:space="0" w:color="auto"/>
                <w:right w:val="none" w:sz="0" w:space="0" w:color="auto"/>
              </w:divBdr>
            </w:div>
            <w:div w:id="1092161378">
              <w:blockQuote w:val="1"/>
              <w:marLeft w:val="720"/>
              <w:marRight w:val="720"/>
              <w:marTop w:val="100"/>
              <w:marBottom w:val="100"/>
              <w:divBdr>
                <w:top w:val="none" w:sz="0" w:space="0" w:color="auto"/>
                <w:left w:val="single" w:sz="12" w:space="12" w:color="DE00A5"/>
                <w:bottom w:val="none" w:sz="0" w:space="0" w:color="auto"/>
                <w:right w:val="none" w:sz="0" w:space="0" w:color="auto"/>
              </w:divBdr>
            </w:div>
            <w:div w:id="723528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124095">
      <w:bodyDiv w:val="1"/>
      <w:marLeft w:val="0"/>
      <w:marRight w:val="0"/>
      <w:marTop w:val="0"/>
      <w:marBottom w:val="0"/>
      <w:divBdr>
        <w:top w:val="none" w:sz="0" w:space="0" w:color="auto"/>
        <w:left w:val="none" w:sz="0" w:space="0" w:color="auto"/>
        <w:bottom w:val="none" w:sz="0" w:space="0" w:color="auto"/>
        <w:right w:val="none" w:sz="0" w:space="0" w:color="auto"/>
      </w:divBdr>
      <w:divsChild>
        <w:div w:id="220680216">
          <w:blockQuote w:val="1"/>
          <w:marLeft w:val="720"/>
          <w:marRight w:val="720"/>
          <w:marTop w:val="100"/>
          <w:marBottom w:val="100"/>
          <w:divBdr>
            <w:top w:val="none" w:sz="0" w:space="0" w:color="auto"/>
            <w:left w:val="single" w:sz="12" w:space="12" w:color="DE00A5"/>
            <w:bottom w:val="none" w:sz="0" w:space="0" w:color="auto"/>
            <w:right w:val="none" w:sz="0" w:space="0" w:color="auto"/>
          </w:divBdr>
        </w:div>
        <w:div w:id="1305160395">
          <w:blockQuote w:val="1"/>
          <w:marLeft w:val="720"/>
          <w:marRight w:val="720"/>
          <w:marTop w:val="100"/>
          <w:marBottom w:val="100"/>
          <w:divBdr>
            <w:top w:val="none" w:sz="0" w:space="0" w:color="auto"/>
            <w:left w:val="single" w:sz="12" w:space="12" w:color="DE00A5"/>
            <w:bottom w:val="none" w:sz="0" w:space="0" w:color="auto"/>
            <w:right w:val="none" w:sz="0" w:space="0" w:color="auto"/>
          </w:divBdr>
        </w:div>
        <w:div w:id="1156607188">
          <w:blockQuote w:val="1"/>
          <w:marLeft w:val="720"/>
          <w:marRight w:val="720"/>
          <w:marTop w:val="100"/>
          <w:marBottom w:val="100"/>
          <w:divBdr>
            <w:top w:val="none" w:sz="0" w:space="0" w:color="auto"/>
            <w:left w:val="single" w:sz="12" w:space="12" w:color="DE00A5"/>
            <w:bottom w:val="none" w:sz="0" w:space="0" w:color="auto"/>
            <w:right w:val="none" w:sz="0" w:space="0" w:color="auto"/>
          </w:divBdr>
        </w:div>
        <w:div w:id="493449536">
          <w:blockQuote w:val="1"/>
          <w:marLeft w:val="720"/>
          <w:marRight w:val="720"/>
          <w:marTop w:val="100"/>
          <w:marBottom w:val="100"/>
          <w:divBdr>
            <w:top w:val="none" w:sz="0" w:space="0" w:color="auto"/>
            <w:left w:val="single" w:sz="12" w:space="12" w:color="DE00A5"/>
            <w:bottom w:val="none" w:sz="0" w:space="0" w:color="auto"/>
            <w:right w:val="none" w:sz="0" w:space="0" w:color="auto"/>
          </w:divBdr>
        </w:div>
        <w:div w:id="1530949066">
          <w:blockQuote w:val="1"/>
          <w:marLeft w:val="720"/>
          <w:marRight w:val="720"/>
          <w:marTop w:val="100"/>
          <w:marBottom w:val="100"/>
          <w:divBdr>
            <w:top w:val="none" w:sz="0" w:space="0" w:color="auto"/>
            <w:left w:val="single" w:sz="12" w:space="12" w:color="DE00A5"/>
            <w:bottom w:val="none" w:sz="0" w:space="0" w:color="auto"/>
            <w:right w:val="none" w:sz="0" w:space="0" w:color="auto"/>
          </w:divBdr>
        </w:div>
        <w:div w:id="44530647">
          <w:marLeft w:val="0"/>
          <w:marRight w:val="0"/>
          <w:marTop w:val="0"/>
          <w:marBottom w:val="0"/>
          <w:divBdr>
            <w:top w:val="none" w:sz="0" w:space="0" w:color="auto"/>
            <w:left w:val="none" w:sz="0" w:space="0" w:color="auto"/>
            <w:bottom w:val="none" w:sz="0" w:space="0" w:color="auto"/>
            <w:right w:val="none" w:sz="0" w:space="0" w:color="auto"/>
          </w:divBdr>
        </w:div>
      </w:divsChild>
    </w:div>
    <w:div w:id="383410969">
      <w:bodyDiv w:val="1"/>
      <w:marLeft w:val="0"/>
      <w:marRight w:val="0"/>
      <w:marTop w:val="0"/>
      <w:marBottom w:val="0"/>
      <w:divBdr>
        <w:top w:val="none" w:sz="0" w:space="0" w:color="auto"/>
        <w:left w:val="none" w:sz="0" w:space="0" w:color="auto"/>
        <w:bottom w:val="none" w:sz="0" w:space="0" w:color="auto"/>
        <w:right w:val="none" w:sz="0" w:space="0" w:color="auto"/>
      </w:divBdr>
      <w:divsChild>
        <w:div w:id="908226155">
          <w:marLeft w:val="0"/>
          <w:marRight w:val="0"/>
          <w:marTop w:val="0"/>
          <w:marBottom w:val="0"/>
          <w:divBdr>
            <w:top w:val="none" w:sz="0" w:space="0" w:color="auto"/>
            <w:left w:val="none" w:sz="0" w:space="0" w:color="auto"/>
            <w:bottom w:val="none" w:sz="0" w:space="0" w:color="auto"/>
            <w:right w:val="none" w:sz="0" w:space="0" w:color="auto"/>
          </w:divBdr>
          <w:divsChild>
            <w:div w:id="1610970622">
              <w:marLeft w:val="0"/>
              <w:marRight w:val="0"/>
              <w:marTop w:val="0"/>
              <w:marBottom w:val="0"/>
              <w:divBdr>
                <w:top w:val="none" w:sz="0" w:space="0" w:color="auto"/>
                <w:left w:val="none" w:sz="0" w:space="0" w:color="auto"/>
                <w:bottom w:val="none" w:sz="0" w:space="0" w:color="auto"/>
                <w:right w:val="none" w:sz="0" w:space="0" w:color="auto"/>
              </w:divBdr>
              <w:divsChild>
                <w:div w:id="519010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773158">
          <w:marLeft w:val="0"/>
          <w:marRight w:val="0"/>
          <w:marTop w:val="0"/>
          <w:marBottom w:val="0"/>
          <w:divBdr>
            <w:top w:val="none" w:sz="0" w:space="0" w:color="auto"/>
            <w:left w:val="none" w:sz="0" w:space="0" w:color="auto"/>
            <w:bottom w:val="none" w:sz="0" w:space="0" w:color="auto"/>
            <w:right w:val="none" w:sz="0" w:space="0" w:color="auto"/>
          </w:divBdr>
          <w:divsChild>
            <w:div w:id="287391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281027">
      <w:bodyDiv w:val="1"/>
      <w:marLeft w:val="0"/>
      <w:marRight w:val="0"/>
      <w:marTop w:val="0"/>
      <w:marBottom w:val="0"/>
      <w:divBdr>
        <w:top w:val="none" w:sz="0" w:space="0" w:color="auto"/>
        <w:left w:val="none" w:sz="0" w:space="0" w:color="auto"/>
        <w:bottom w:val="none" w:sz="0" w:space="0" w:color="auto"/>
        <w:right w:val="none" w:sz="0" w:space="0" w:color="auto"/>
      </w:divBdr>
      <w:divsChild>
        <w:div w:id="1053044255">
          <w:marLeft w:val="0"/>
          <w:marRight w:val="0"/>
          <w:marTop w:val="0"/>
          <w:marBottom w:val="0"/>
          <w:divBdr>
            <w:top w:val="none" w:sz="0" w:space="0" w:color="auto"/>
            <w:left w:val="none" w:sz="0" w:space="0" w:color="auto"/>
            <w:bottom w:val="none" w:sz="0" w:space="0" w:color="auto"/>
            <w:right w:val="none" w:sz="0" w:space="0" w:color="auto"/>
          </w:divBdr>
          <w:divsChild>
            <w:div w:id="272134791">
              <w:marLeft w:val="0"/>
              <w:marRight w:val="0"/>
              <w:marTop w:val="0"/>
              <w:marBottom w:val="0"/>
              <w:divBdr>
                <w:top w:val="none" w:sz="0" w:space="0" w:color="auto"/>
                <w:left w:val="none" w:sz="0" w:space="0" w:color="auto"/>
                <w:bottom w:val="none" w:sz="0" w:space="0" w:color="auto"/>
                <w:right w:val="none" w:sz="0" w:space="0" w:color="auto"/>
              </w:divBdr>
              <w:divsChild>
                <w:div w:id="1770346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456133">
          <w:marLeft w:val="0"/>
          <w:marRight w:val="0"/>
          <w:marTop w:val="0"/>
          <w:marBottom w:val="0"/>
          <w:divBdr>
            <w:top w:val="none" w:sz="0" w:space="0" w:color="auto"/>
            <w:left w:val="none" w:sz="0" w:space="0" w:color="auto"/>
            <w:bottom w:val="none" w:sz="0" w:space="0" w:color="auto"/>
            <w:right w:val="none" w:sz="0" w:space="0" w:color="auto"/>
          </w:divBdr>
          <w:divsChild>
            <w:div w:id="566455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166322">
      <w:bodyDiv w:val="1"/>
      <w:marLeft w:val="0"/>
      <w:marRight w:val="0"/>
      <w:marTop w:val="0"/>
      <w:marBottom w:val="0"/>
      <w:divBdr>
        <w:top w:val="none" w:sz="0" w:space="0" w:color="auto"/>
        <w:left w:val="none" w:sz="0" w:space="0" w:color="auto"/>
        <w:bottom w:val="none" w:sz="0" w:space="0" w:color="auto"/>
        <w:right w:val="none" w:sz="0" w:space="0" w:color="auto"/>
      </w:divBdr>
      <w:divsChild>
        <w:div w:id="448091695">
          <w:marLeft w:val="0"/>
          <w:marRight w:val="0"/>
          <w:marTop w:val="0"/>
          <w:marBottom w:val="0"/>
          <w:divBdr>
            <w:top w:val="none" w:sz="0" w:space="0" w:color="auto"/>
            <w:left w:val="none" w:sz="0" w:space="0" w:color="auto"/>
            <w:bottom w:val="none" w:sz="0" w:space="0" w:color="auto"/>
            <w:right w:val="none" w:sz="0" w:space="0" w:color="auto"/>
          </w:divBdr>
          <w:divsChild>
            <w:div w:id="574241807">
              <w:marLeft w:val="0"/>
              <w:marRight w:val="0"/>
              <w:marTop w:val="0"/>
              <w:marBottom w:val="0"/>
              <w:divBdr>
                <w:top w:val="none" w:sz="0" w:space="0" w:color="auto"/>
                <w:left w:val="none" w:sz="0" w:space="0" w:color="auto"/>
                <w:bottom w:val="none" w:sz="0" w:space="0" w:color="auto"/>
                <w:right w:val="none" w:sz="0" w:space="0" w:color="auto"/>
              </w:divBdr>
              <w:divsChild>
                <w:div w:id="1791320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785776">
          <w:marLeft w:val="0"/>
          <w:marRight w:val="0"/>
          <w:marTop w:val="0"/>
          <w:marBottom w:val="0"/>
          <w:divBdr>
            <w:top w:val="none" w:sz="0" w:space="0" w:color="auto"/>
            <w:left w:val="none" w:sz="0" w:space="0" w:color="auto"/>
            <w:bottom w:val="none" w:sz="0" w:space="0" w:color="auto"/>
            <w:right w:val="none" w:sz="0" w:space="0" w:color="auto"/>
          </w:divBdr>
          <w:divsChild>
            <w:div w:id="1538857181">
              <w:blockQuote w:val="1"/>
              <w:marLeft w:val="720"/>
              <w:marRight w:val="720"/>
              <w:marTop w:val="100"/>
              <w:marBottom w:val="100"/>
              <w:divBdr>
                <w:top w:val="none" w:sz="0" w:space="0" w:color="auto"/>
                <w:left w:val="single" w:sz="12" w:space="12" w:color="DE00A5"/>
                <w:bottom w:val="none" w:sz="0" w:space="0" w:color="auto"/>
                <w:right w:val="none" w:sz="0" w:space="0" w:color="auto"/>
              </w:divBdr>
            </w:div>
            <w:div w:id="1783651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853318">
      <w:bodyDiv w:val="1"/>
      <w:marLeft w:val="0"/>
      <w:marRight w:val="0"/>
      <w:marTop w:val="0"/>
      <w:marBottom w:val="0"/>
      <w:divBdr>
        <w:top w:val="none" w:sz="0" w:space="0" w:color="auto"/>
        <w:left w:val="none" w:sz="0" w:space="0" w:color="auto"/>
        <w:bottom w:val="none" w:sz="0" w:space="0" w:color="auto"/>
        <w:right w:val="none" w:sz="0" w:space="0" w:color="auto"/>
      </w:divBdr>
      <w:divsChild>
        <w:div w:id="563489647">
          <w:marLeft w:val="0"/>
          <w:marRight w:val="0"/>
          <w:marTop w:val="0"/>
          <w:marBottom w:val="0"/>
          <w:divBdr>
            <w:top w:val="none" w:sz="0" w:space="0" w:color="auto"/>
            <w:left w:val="none" w:sz="0" w:space="0" w:color="auto"/>
            <w:bottom w:val="none" w:sz="0" w:space="0" w:color="auto"/>
            <w:right w:val="none" w:sz="0" w:space="0" w:color="auto"/>
          </w:divBdr>
          <w:divsChild>
            <w:div w:id="706681715">
              <w:marLeft w:val="0"/>
              <w:marRight w:val="0"/>
              <w:marTop w:val="0"/>
              <w:marBottom w:val="0"/>
              <w:divBdr>
                <w:top w:val="none" w:sz="0" w:space="0" w:color="auto"/>
                <w:left w:val="none" w:sz="0" w:space="0" w:color="auto"/>
                <w:bottom w:val="none" w:sz="0" w:space="0" w:color="auto"/>
                <w:right w:val="none" w:sz="0" w:space="0" w:color="auto"/>
              </w:divBdr>
              <w:divsChild>
                <w:div w:id="1700662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075361">
          <w:marLeft w:val="0"/>
          <w:marRight w:val="0"/>
          <w:marTop w:val="0"/>
          <w:marBottom w:val="0"/>
          <w:divBdr>
            <w:top w:val="none" w:sz="0" w:space="0" w:color="auto"/>
            <w:left w:val="none" w:sz="0" w:space="0" w:color="auto"/>
            <w:bottom w:val="none" w:sz="0" w:space="0" w:color="auto"/>
            <w:right w:val="none" w:sz="0" w:space="0" w:color="auto"/>
          </w:divBdr>
          <w:divsChild>
            <w:div w:id="1257865173">
              <w:blockQuote w:val="1"/>
              <w:marLeft w:val="720"/>
              <w:marRight w:val="720"/>
              <w:marTop w:val="100"/>
              <w:marBottom w:val="100"/>
              <w:divBdr>
                <w:top w:val="none" w:sz="0" w:space="0" w:color="auto"/>
                <w:left w:val="single" w:sz="12" w:space="12" w:color="DE00A5"/>
                <w:bottom w:val="none" w:sz="0" w:space="0" w:color="auto"/>
                <w:right w:val="none" w:sz="0" w:space="0" w:color="auto"/>
              </w:divBdr>
            </w:div>
            <w:div w:id="1271163878">
              <w:blockQuote w:val="1"/>
              <w:marLeft w:val="720"/>
              <w:marRight w:val="720"/>
              <w:marTop w:val="100"/>
              <w:marBottom w:val="100"/>
              <w:divBdr>
                <w:top w:val="none" w:sz="0" w:space="0" w:color="auto"/>
                <w:left w:val="single" w:sz="12" w:space="12" w:color="DE00A5"/>
                <w:bottom w:val="none" w:sz="0" w:space="0" w:color="auto"/>
                <w:right w:val="none" w:sz="0" w:space="0" w:color="auto"/>
              </w:divBdr>
            </w:div>
            <w:div w:id="606892309">
              <w:blockQuote w:val="1"/>
              <w:marLeft w:val="720"/>
              <w:marRight w:val="720"/>
              <w:marTop w:val="100"/>
              <w:marBottom w:val="100"/>
              <w:divBdr>
                <w:top w:val="none" w:sz="0" w:space="0" w:color="auto"/>
                <w:left w:val="single" w:sz="12" w:space="12" w:color="DE00A5"/>
                <w:bottom w:val="none" w:sz="0" w:space="0" w:color="auto"/>
                <w:right w:val="none" w:sz="0" w:space="0" w:color="auto"/>
              </w:divBdr>
            </w:div>
            <w:div w:id="1616015707">
              <w:blockQuote w:val="1"/>
              <w:marLeft w:val="720"/>
              <w:marRight w:val="720"/>
              <w:marTop w:val="100"/>
              <w:marBottom w:val="100"/>
              <w:divBdr>
                <w:top w:val="none" w:sz="0" w:space="0" w:color="auto"/>
                <w:left w:val="single" w:sz="12" w:space="12" w:color="DE00A5"/>
                <w:bottom w:val="none" w:sz="0" w:space="0" w:color="auto"/>
                <w:right w:val="none" w:sz="0" w:space="0" w:color="auto"/>
              </w:divBdr>
            </w:div>
            <w:div w:id="1765879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187420">
      <w:bodyDiv w:val="1"/>
      <w:marLeft w:val="0"/>
      <w:marRight w:val="0"/>
      <w:marTop w:val="0"/>
      <w:marBottom w:val="0"/>
      <w:divBdr>
        <w:top w:val="none" w:sz="0" w:space="0" w:color="auto"/>
        <w:left w:val="none" w:sz="0" w:space="0" w:color="auto"/>
        <w:bottom w:val="none" w:sz="0" w:space="0" w:color="auto"/>
        <w:right w:val="none" w:sz="0" w:space="0" w:color="auto"/>
      </w:divBdr>
      <w:divsChild>
        <w:div w:id="681469952">
          <w:marLeft w:val="0"/>
          <w:marRight w:val="0"/>
          <w:marTop w:val="0"/>
          <w:marBottom w:val="0"/>
          <w:divBdr>
            <w:top w:val="none" w:sz="0" w:space="0" w:color="auto"/>
            <w:left w:val="none" w:sz="0" w:space="0" w:color="auto"/>
            <w:bottom w:val="none" w:sz="0" w:space="0" w:color="auto"/>
            <w:right w:val="none" w:sz="0" w:space="0" w:color="auto"/>
          </w:divBdr>
          <w:divsChild>
            <w:div w:id="1477146133">
              <w:marLeft w:val="0"/>
              <w:marRight w:val="0"/>
              <w:marTop w:val="0"/>
              <w:marBottom w:val="0"/>
              <w:divBdr>
                <w:top w:val="none" w:sz="0" w:space="0" w:color="auto"/>
                <w:left w:val="none" w:sz="0" w:space="0" w:color="auto"/>
                <w:bottom w:val="none" w:sz="0" w:space="0" w:color="auto"/>
                <w:right w:val="none" w:sz="0" w:space="0" w:color="auto"/>
              </w:divBdr>
              <w:divsChild>
                <w:div w:id="2019842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490082">
          <w:marLeft w:val="0"/>
          <w:marRight w:val="0"/>
          <w:marTop w:val="0"/>
          <w:marBottom w:val="0"/>
          <w:divBdr>
            <w:top w:val="none" w:sz="0" w:space="0" w:color="auto"/>
            <w:left w:val="none" w:sz="0" w:space="0" w:color="auto"/>
            <w:bottom w:val="none" w:sz="0" w:space="0" w:color="auto"/>
            <w:right w:val="none" w:sz="0" w:space="0" w:color="auto"/>
          </w:divBdr>
          <w:divsChild>
            <w:div w:id="1616672102">
              <w:blockQuote w:val="1"/>
              <w:marLeft w:val="720"/>
              <w:marRight w:val="720"/>
              <w:marTop w:val="100"/>
              <w:marBottom w:val="100"/>
              <w:divBdr>
                <w:top w:val="none" w:sz="0" w:space="0" w:color="auto"/>
                <w:left w:val="single" w:sz="12" w:space="12" w:color="DE00A5"/>
                <w:bottom w:val="none" w:sz="0" w:space="0" w:color="auto"/>
                <w:right w:val="none" w:sz="0" w:space="0" w:color="auto"/>
              </w:divBdr>
            </w:div>
            <w:div w:id="2042701330">
              <w:marLeft w:val="0"/>
              <w:marRight w:val="0"/>
              <w:marTop w:val="0"/>
              <w:marBottom w:val="0"/>
              <w:divBdr>
                <w:top w:val="none" w:sz="0" w:space="0" w:color="auto"/>
                <w:left w:val="none" w:sz="0" w:space="0" w:color="auto"/>
                <w:bottom w:val="none" w:sz="0" w:space="0" w:color="auto"/>
                <w:right w:val="none" w:sz="0" w:space="0" w:color="auto"/>
              </w:divBdr>
            </w:div>
          </w:divsChild>
        </w:div>
        <w:div w:id="1313216017">
          <w:marLeft w:val="0"/>
          <w:marRight w:val="0"/>
          <w:marTop w:val="0"/>
          <w:marBottom w:val="0"/>
          <w:divBdr>
            <w:top w:val="none" w:sz="0" w:space="0" w:color="auto"/>
            <w:left w:val="none" w:sz="0" w:space="0" w:color="auto"/>
            <w:bottom w:val="none" w:sz="0" w:space="0" w:color="auto"/>
            <w:right w:val="none" w:sz="0" w:space="0" w:color="auto"/>
          </w:divBdr>
          <w:divsChild>
            <w:div w:id="165021335">
              <w:marLeft w:val="0"/>
              <w:marRight w:val="0"/>
              <w:marTop w:val="480"/>
              <w:marBottom w:val="240"/>
              <w:divBdr>
                <w:top w:val="none" w:sz="0" w:space="0" w:color="auto"/>
                <w:left w:val="none" w:sz="0" w:space="0" w:color="auto"/>
                <w:bottom w:val="none" w:sz="0" w:space="0" w:color="auto"/>
                <w:right w:val="none" w:sz="0" w:space="0" w:color="auto"/>
              </w:divBdr>
              <w:divsChild>
                <w:div w:id="129327484">
                  <w:marLeft w:val="0"/>
                  <w:marRight w:val="0"/>
                  <w:marTop w:val="0"/>
                  <w:marBottom w:val="0"/>
                  <w:divBdr>
                    <w:top w:val="none" w:sz="0" w:space="0" w:color="auto"/>
                    <w:left w:val="none" w:sz="0" w:space="0" w:color="auto"/>
                    <w:bottom w:val="none" w:sz="0" w:space="0" w:color="auto"/>
                    <w:right w:val="none" w:sz="0" w:space="0" w:color="auto"/>
                  </w:divBdr>
                  <w:divsChild>
                    <w:div w:id="1325089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9235201">
      <w:bodyDiv w:val="1"/>
      <w:marLeft w:val="0"/>
      <w:marRight w:val="0"/>
      <w:marTop w:val="0"/>
      <w:marBottom w:val="0"/>
      <w:divBdr>
        <w:top w:val="none" w:sz="0" w:space="0" w:color="auto"/>
        <w:left w:val="none" w:sz="0" w:space="0" w:color="auto"/>
        <w:bottom w:val="none" w:sz="0" w:space="0" w:color="auto"/>
        <w:right w:val="none" w:sz="0" w:space="0" w:color="auto"/>
      </w:divBdr>
      <w:divsChild>
        <w:div w:id="1421756157">
          <w:marLeft w:val="0"/>
          <w:marRight w:val="0"/>
          <w:marTop w:val="0"/>
          <w:marBottom w:val="0"/>
          <w:divBdr>
            <w:top w:val="none" w:sz="0" w:space="0" w:color="auto"/>
            <w:left w:val="none" w:sz="0" w:space="0" w:color="auto"/>
            <w:bottom w:val="none" w:sz="0" w:space="0" w:color="auto"/>
            <w:right w:val="none" w:sz="0" w:space="0" w:color="auto"/>
          </w:divBdr>
          <w:divsChild>
            <w:div w:id="1790002843">
              <w:marLeft w:val="0"/>
              <w:marRight w:val="0"/>
              <w:marTop w:val="0"/>
              <w:marBottom w:val="0"/>
              <w:divBdr>
                <w:top w:val="none" w:sz="0" w:space="0" w:color="auto"/>
                <w:left w:val="none" w:sz="0" w:space="0" w:color="auto"/>
                <w:bottom w:val="none" w:sz="0" w:space="0" w:color="auto"/>
                <w:right w:val="none" w:sz="0" w:space="0" w:color="auto"/>
              </w:divBdr>
              <w:divsChild>
                <w:div w:id="1552225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845196">
          <w:marLeft w:val="0"/>
          <w:marRight w:val="0"/>
          <w:marTop w:val="0"/>
          <w:marBottom w:val="0"/>
          <w:divBdr>
            <w:top w:val="none" w:sz="0" w:space="0" w:color="auto"/>
            <w:left w:val="none" w:sz="0" w:space="0" w:color="auto"/>
            <w:bottom w:val="none" w:sz="0" w:space="0" w:color="auto"/>
            <w:right w:val="none" w:sz="0" w:space="0" w:color="auto"/>
          </w:divBdr>
          <w:divsChild>
            <w:div w:id="1895197570">
              <w:blockQuote w:val="1"/>
              <w:marLeft w:val="720"/>
              <w:marRight w:val="720"/>
              <w:marTop w:val="100"/>
              <w:marBottom w:val="100"/>
              <w:divBdr>
                <w:top w:val="none" w:sz="0" w:space="0" w:color="auto"/>
                <w:left w:val="single" w:sz="12" w:space="12" w:color="DE00A5"/>
                <w:bottom w:val="none" w:sz="0" w:space="0" w:color="auto"/>
                <w:right w:val="none" w:sz="0" w:space="0" w:color="auto"/>
              </w:divBdr>
            </w:div>
            <w:div w:id="2082750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449535">
      <w:bodyDiv w:val="1"/>
      <w:marLeft w:val="0"/>
      <w:marRight w:val="0"/>
      <w:marTop w:val="0"/>
      <w:marBottom w:val="0"/>
      <w:divBdr>
        <w:top w:val="none" w:sz="0" w:space="0" w:color="auto"/>
        <w:left w:val="none" w:sz="0" w:space="0" w:color="auto"/>
        <w:bottom w:val="none" w:sz="0" w:space="0" w:color="auto"/>
        <w:right w:val="none" w:sz="0" w:space="0" w:color="auto"/>
      </w:divBdr>
      <w:divsChild>
        <w:div w:id="1978603647">
          <w:marLeft w:val="0"/>
          <w:marRight w:val="0"/>
          <w:marTop w:val="0"/>
          <w:marBottom w:val="0"/>
          <w:divBdr>
            <w:top w:val="none" w:sz="0" w:space="0" w:color="auto"/>
            <w:left w:val="none" w:sz="0" w:space="0" w:color="auto"/>
            <w:bottom w:val="none" w:sz="0" w:space="0" w:color="auto"/>
            <w:right w:val="none" w:sz="0" w:space="0" w:color="auto"/>
          </w:divBdr>
          <w:divsChild>
            <w:div w:id="2127843820">
              <w:marLeft w:val="0"/>
              <w:marRight w:val="0"/>
              <w:marTop w:val="0"/>
              <w:marBottom w:val="0"/>
              <w:divBdr>
                <w:top w:val="none" w:sz="0" w:space="0" w:color="auto"/>
                <w:left w:val="none" w:sz="0" w:space="0" w:color="auto"/>
                <w:bottom w:val="none" w:sz="0" w:space="0" w:color="auto"/>
                <w:right w:val="none" w:sz="0" w:space="0" w:color="auto"/>
              </w:divBdr>
              <w:divsChild>
                <w:div w:id="1122924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629377">
          <w:marLeft w:val="0"/>
          <w:marRight w:val="0"/>
          <w:marTop w:val="0"/>
          <w:marBottom w:val="0"/>
          <w:divBdr>
            <w:top w:val="none" w:sz="0" w:space="0" w:color="auto"/>
            <w:left w:val="none" w:sz="0" w:space="0" w:color="auto"/>
            <w:bottom w:val="none" w:sz="0" w:space="0" w:color="auto"/>
            <w:right w:val="none" w:sz="0" w:space="0" w:color="auto"/>
          </w:divBdr>
          <w:divsChild>
            <w:div w:id="1456287269">
              <w:blockQuote w:val="1"/>
              <w:marLeft w:val="720"/>
              <w:marRight w:val="720"/>
              <w:marTop w:val="100"/>
              <w:marBottom w:val="100"/>
              <w:divBdr>
                <w:top w:val="none" w:sz="0" w:space="0" w:color="auto"/>
                <w:left w:val="single" w:sz="12" w:space="12" w:color="DE00A5"/>
                <w:bottom w:val="none" w:sz="0" w:space="0" w:color="auto"/>
                <w:right w:val="none" w:sz="0" w:space="0" w:color="auto"/>
              </w:divBdr>
            </w:div>
            <w:div w:id="1305819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000146">
      <w:bodyDiv w:val="1"/>
      <w:marLeft w:val="0"/>
      <w:marRight w:val="0"/>
      <w:marTop w:val="0"/>
      <w:marBottom w:val="0"/>
      <w:divBdr>
        <w:top w:val="none" w:sz="0" w:space="0" w:color="auto"/>
        <w:left w:val="none" w:sz="0" w:space="0" w:color="auto"/>
        <w:bottom w:val="none" w:sz="0" w:space="0" w:color="auto"/>
        <w:right w:val="none" w:sz="0" w:space="0" w:color="auto"/>
      </w:divBdr>
      <w:divsChild>
        <w:div w:id="404031658">
          <w:marLeft w:val="0"/>
          <w:marRight w:val="0"/>
          <w:marTop w:val="0"/>
          <w:marBottom w:val="0"/>
          <w:divBdr>
            <w:top w:val="none" w:sz="0" w:space="0" w:color="auto"/>
            <w:left w:val="none" w:sz="0" w:space="0" w:color="auto"/>
            <w:bottom w:val="none" w:sz="0" w:space="0" w:color="auto"/>
            <w:right w:val="none" w:sz="0" w:space="0" w:color="auto"/>
          </w:divBdr>
          <w:divsChild>
            <w:div w:id="869296776">
              <w:marLeft w:val="0"/>
              <w:marRight w:val="0"/>
              <w:marTop w:val="0"/>
              <w:marBottom w:val="0"/>
              <w:divBdr>
                <w:top w:val="none" w:sz="0" w:space="0" w:color="auto"/>
                <w:left w:val="none" w:sz="0" w:space="0" w:color="auto"/>
                <w:bottom w:val="none" w:sz="0" w:space="0" w:color="auto"/>
                <w:right w:val="none" w:sz="0" w:space="0" w:color="auto"/>
              </w:divBdr>
              <w:divsChild>
                <w:div w:id="1098217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820047">
          <w:marLeft w:val="0"/>
          <w:marRight w:val="0"/>
          <w:marTop w:val="0"/>
          <w:marBottom w:val="0"/>
          <w:divBdr>
            <w:top w:val="none" w:sz="0" w:space="0" w:color="auto"/>
            <w:left w:val="none" w:sz="0" w:space="0" w:color="auto"/>
            <w:bottom w:val="none" w:sz="0" w:space="0" w:color="auto"/>
            <w:right w:val="none" w:sz="0" w:space="0" w:color="auto"/>
          </w:divBdr>
          <w:divsChild>
            <w:div w:id="2078631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193708">
      <w:bodyDiv w:val="1"/>
      <w:marLeft w:val="0"/>
      <w:marRight w:val="0"/>
      <w:marTop w:val="0"/>
      <w:marBottom w:val="0"/>
      <w:divBdr>
        <w:top w:val="none" w:sz="0" w:space="0" w:color="auto"/>
        <w:left w:val="none" w:sz="0" w:space="0" w:color="auto"/>
        <w:bottom w:val="none" w:sz="0" w:space="0" w:color="auto"/>
        <w:right w:val="none" w:sz="0" w:space="0" w:color="auto"/>
      </w:divBdr>
      <w:divsChild>
        <w:div w:id="284239624">
          <w:marLeft w:val="0"/>
          <w:marRight w:val="0"/>
          <w:marTop w:val="0"/>
          <w:marBottom w:val="0"/>
          <w:divBdr>
            <w:top w:val="none" w:sz="0" w:space="0" w:color="auto"/>
            <w:left w:val="none" w:sz="0" w:space="0" w:color="auto"/>
            <w:bottom w:val="none" w:sz="0" w:space="0" w:color="auto"/>
            <w:right w:val="none" w:sz="0" w:space="0" w:color="auto"/>
          </w:divBdr>
          <w:divsChild>
            <w:div w:id="108397892">
              <w:marLeft w:val="0"/>
              <w:marRight w:val="0"/>
              <w:marTop w:val="0"/>
              <w:marBottom w:val="0"/>
              <w:divBdr>
                <w:top w:val="none" w:sz="0" w:space="0" w:color="auto"/>
                <w:left w:val="none" w:sz="0" w:space="0" w:color="auto"/>
                <w:bottom w:val="none" w:sz="0" w:space="0" w:color="auto"/>
                <w:right w:val="none" w:sz="0" w:space="0" w:color="auto"/>
              </w:divBdr>
              <w:divsChild>
                <w:div w:id="44256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743422">
          <w:marLeft w:val="0"/>
          <w:marRight w:val="0"/>
          <w:marTop w:val="0"/>
          <w:marBottom w:val="0"/>
          <w:divBdr>
            <w:top w:val="none" w:sz="0" w:space="0" w:color="auto"/>
            <w:left w:val="none" w:sz="0" w:space="0" w:color="auto"/>
            <w:bottom w:val="none" w:sz="0" w:space="0" w:color="auto"/>
            <w:right w:val="none" w:sz="0" w:space="0" w:color="auto"/>
          </w:divBdr>
          <w:divsChild>
            <w:div w:id="2128087825">
              <w:blockQuote w:val="1"/>
              <w:marLeft w:val="720"/>
              <w:marRight w:val="720"/>
              <w:marTop w:val="100"/>
              <w:marBottom w:val="100"/>
              <w:divBdr>
                <w:top w:val="none" w:sz="0" w:space="0" w:color="auto"/>
                <w:left w:val="single" w:sz="12" w:space="12" w:color="DE00A5"/>
                <w:bottom w:val="none" w:sz="0" w:space="0" w:color="auto"/>
                <w:right w:val="none" w:sz="0" w:space="0" w:color="auto"/>
              </w:divBdr>
            </w:div>
            <w:div w:id="248124634">
              <w:blockQuote w:val="1"/>
              <w:marLeft w:val="720"/>
              <w:marRight w:val="720"/>
              <w:marTop w:val="100"/>
              <w:marBottom w:val="100"/>
              <w:divBdr>
                <w:top w:val="none" w:sz="0" w:space="0" w:color="auto"/>
                <w:left w:val="single" w:sz="12" w:space="12" w:color="DE00A5"/>
                <w:bottom w:val="none" w:sz="0" w:space="0" w:color="auto"/>
                <w:right w:val="none" w:sz="0" w:space="0" w:color="auto"/>
              </w:divBdr>
            </w:div>
            <w:div w:id="1814981705">
              <w:blockQuote w:val="1"/>
              <w:marLeft w:val="720"/>
              <w:marRight w:val="720"/>
              <w:marTop w:val="100"/>
              <w:marBottom w:val="100"/>
              <w:divBdr>
                <w:top w:val="none" w:sz="0" w:space="0" w:color="auto"/>
                <w:left w:val="single" w:sz="12" w:space="12" w:color="DE00A5"/>
                <w:bottom w:val="none" w:sz="0" w:space="0" w:color="auto"/>
                <w:right w:val="none" w:sz="0" w:space="0" w:color="auto"/>
              </w:divBdr>
            </w:div>
            <w:div w:id="1307322121">
              <w:blockQuote w:val="1"/>
              <w:marLeft w:val="720"/>
              <w:marRight w:val="720"/>
              <w:marTop w:val="100"/>
              <w:marBottom w:val="100"/>
              <w:divBdr>
                <w:top w:val="none" w:sz="0" w:space="0" w:color="auto"/>
                <w:left w:val="single" w:sz="12" w:space="12" w:color="DE00A5"/>
                <w:bottom w:val="none" w:sz="0" w:space="0" w:color="auto"/>
                <w:right w:val="none" w:sz="0" w:space="0" w:color="auto"/>
              </w:divBdr>
            </w:div>
            <w:div w:id="685710844">
              <w:blockQuote w:val="1"/>
              <w:marLeft w:val="720"/>
              <w:marRight w:val="720"/>
              <w:marTop w:val="100"/>
              <w:marBottom w:val="100"/>
              <w:divBdr>
                <w:top w:val="none" w:sz="0" w:space="0" w:color="auto"/>
                <w:left w:val="single" w:sz="12" w:space="12" w:color="DE00A5"/>
                <w:bottom w:val="none" w:sz="0" w:space="0" w:color="auto"/>
                <w:right w:val="none" w:sz="0" w:space="0" w:color="auto"/>
              </w:divBdr>
            </w:div>
            <w:div w:id="1392461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857306">
      <w:bodyDiv w:val="1"/>
      <w:marLeft w:val="0"/>
      <w:marRight w:val="0"/>
      <w:marTop w:val="0"/>
      <w:marBottom w:val="0"/>
      <w:divBdr>
        <w:top w:val="none" w:sz="0" w:space="0" w:color="auto"/>
        <w:left w:val="none" w:sz="0" w:space="0" w:color="auto"/>
        <w:bottom w:val="none" w:sz="0" w:space="0" w:color="auto"/>
        <w:right w:val="none" w:sz="0" w:space="0" w:color="auto"/>
      </w:divBdr>
      <w:divsChild>
        <w:div w:id="1917322215">
          <w:marLeft w:val="0"/>
          <w:marRight w:val="0"/>
          <w:marTop w:val="0"/>
          <w:marBottom w:val="0"/>
          <w:divBdr>
            <w:top w:val="none" w:sz="0" w:space="0" w:color="auto"/>
            <w:left w:val="none" w:sz="0" w:space="0" w:color="auto"/>
            <w:bottom w:val="none" w:sz="0" w:space="0" w:color="auto"/>
            <w:right w:val="none" w:sz="0" w:space="0" w:color="auto"/>
          </w:divBdr>
          <w:divsChild>
            <w:div w:id="1600485080">
              <w:marLeft w:val="0"/>
              <w:marRight w:val="0"/>
              <w:marTop w:val="0"/>
              <w:marBottom w:val="0"/>
              <w:divBdr>
                <w:top w:val="none" w:sz="0" w:space="0" w:color="auto"/>
                <w:left w:val="none" w:sz="0" w:space="0" w:color="auto"/>
                <w:bottom w:val="none" w:sz="0" w:space="0" w:color="auto"/>
                <w:right w:val="none" w:sz="0" w:space="0" w:color="auto"/>
              </w:divBdr>
              <w:divsChild>
                <w:div w:id="303706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351439">
          <w:marLeft w:val="0"/>
          <w:marRight w:val="0"/>
          <w:marTop w:val="0"/>
          <w:marBottom w:val="0"/>
          <w:divBdr>
            <w:top w:val="none" w:sz="0" w:space="0" w:color="auto"/>
            <w:left w:val="none" w:sz="0" w:space="0" w:color="auto"/>
            <w:bottom w:val="none" w:sz="0" w:space="0" w:color="auto"/>
            <w:right w:val="none" w:sz="0" w:space="0" w:color="auto"/>
          </w:divBdr>
          <w:divsChild>
            <w:div w:id="745539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342985">
      <w:bodyDiv w:val="1"/>
      <w:marLeft w:val="0"/>
      <w:marRight w:val="0"/>
      <w:marTop w:val="0"/>
      <w:marBottom w:val="0"/>
      <w:divBdr>
        <w:top w:val="none" w:sz="0" w:space="0" w:color="auto"/>
        <w:left w:val="none" w:sz="0" w:space="0" w:color="auto"/>
        <w:bottom w:val="none" w:sz="0" w:space="0" w:color="auto"/>
        <w:right w:val="none" w:sz="0" w:space="0" w:color="auto"/>
      </w:divBdr>
      <w:divsChild>
        <w:div w:id="468594673">
          <w:marLeft w:val="0"/>
          <w:marRight w:val="0"/>
          <w:marTop w:val="0"/>
          <w:marBottom w:val="0"/>
          <w:divBdr>
            <w:top w:val="none" w:sz="0" w:space="0" w:color="auto"/>
            <w:left w:val="none" w:sz="0" w:space="0" w:color="auto"/>
            <w:bottom w:val="none" w:sz="0" w:space="0" w:color="auto"/>
            <w:right w:val="none" w:sz="0" w:space="0" w:color="auto"/>
          </w:divBdr>
          <w:divsChild>
            <w:div w:id="1677732287">
              <w:marLeft w:val="0"/>
              <w:marRight w:val="0"/>
              <w:marTop w:val="0"/>
              <w:marBottom w:val="0"/>
              <w:divBdr>
                <w:top w:val="none" w:sz="0" w:space="0" w:color="auto"/>
                <w:left w:val="none" w:sz="0" w:space="0" w:color="auto"/>
                <w:bottom w:val="none" w:sz="0" w:space="0" w:color="auto"/>
                <w:right w:val="none" w:sz="0" w:space="0" w:color="auto"/>
              </w:divBdr>
              <w:divsChild>
                <w:div w:id="1770928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701266">
          <w:marLeft w:val="0"/>
          <w:marRight w:val="0"/>
          <w:marTop w:val="0"/>
          <w:marBottom w:val="0"/>
          <w:divBdr>
            <w:top w:val="none" w:sz="0" w:space="0" w:color="auto"/>
            <w:left w:val="none" w:sz="0" w:space="0" w:color="auto"/>
            <w:bottom w:val="none" w:sz="0" w:space="0" w:color="auto"/>
            <w:right w:val="none" w:sz="0" w:space="0" w:color="auto"/>
          </w:divBdr>
          <w:divsChild>
            <w:div w:id="1778910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579746">
      <w:bodyDiv w:val="1"/>
      <w:marLeft w:val="0"/>
      <w:marRight w:val="0"/>
      <w:marTop w:val="0"/>
      <w:marBottom w:val="0"/>
      <w:divBdr>
        <w:top w:val="none" w:sz="0" w:space="0" w:color="auto"/>
        <w:left w:val="none" w:sz="0" w:space="0" w:color="auto"/>
        <w:bottom w:val="none" w:sz="0" w:space="0" w:color="auto"/>
        <w:right w:val="none" w:sz="0" w:space="0" w:color="auto"/>
      </w:divBdr>
      <w:divsChild>
        <w:div w:id="1231572469">
          <w:marLeft w:val="0"/>
          <w:marRight w:val="0"/>
          <w:marTop w:val="0"/>
          <w:marBottom w:val="0"/>
          <w:divBdr>
            <w:top w:val="none" w:sz="0" w:space="0" w:color="auto"/>
            <w:left w:val="none" w:sz="0" w:space="0" w:color="auto"/>
            <w:bottom w:val="none" w:sz="0" w:space="0" w:color="auto"/>
            <w:right w:val="none" w:sz="0" w:space="0" w:color="auto"/>
          </w:divBdr>
          <w:divsChild>
            <w:div w:id="930315725">
              <w:marLeft w:val="0"/>
              <w:marRight w:val="0"/>
              <w:marTop w:val="0"/>
              <w:marBottom w:val="0"/>
              <w:divBdr>
                <w:top w:val="none" w:sz="0" w:space="0" w:color="auto"/>
                <w:left w:val="none" w:sz="0" w:space="0" w:color="auto"/>
                <w:bottom w:val="none" w:sz="0" w:space="0" w:color="auto"/>
                <w:right w:val="none" w:sz="0" w:space="0" w:color="auto"/>
              </w:divBdr>
              <w:divsChild>
                <w:div w:id="2028484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945825">
          <w:marLeft w:val="0"/>
          <w:marRight w:val="0"/>
          <w:marTop w:val="0"/>
          <w:marBottom w:val="0"/>
          <w:divBdr>
            <w:top w:val="none" w:sz="0" w:space="0" w:color="auto"/>
            <w:left w:val="none" w:sz="0" w:space="0" w:color="auto"/>
            <w:bottom w:val="none" w:sz="0" w:space="0" w:color="auto"/>
            <w:right w:val="none" w:sz="0" w:space="0" w:color="auto"/>
          </w:divBdr>
          <w:divsChild>
            <w:div w:id="1545673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081661">
      <w:bodyDiv w:val="1"/>
      <w:marLeft w:val="0"/>
      <w:marRight w:val="0"/>
      <w:marTop w:val="0"/>
      <w:marBottom w:val="0"/>
      <w:divBdr>
        <w:top w:val="none" w:sz="0" w:space="0" w:color="auto"/>
        <w:left w:val="none" w:sz="0" w:space="0" w:color="auto"/>
        <w:bottom w:val="none" w:sz="0" w:space="0" w:color="auto"/>
        <w:right w:val="none" w:sz="0" w:space="0" w:color="auto"/>
      </w:divBdr>
      <w:divsChild>
        <w:div w:id="1264075864">
          <w:marLeft w:val="0"/>
          <w:marRight w:val="0"/>
          <w:marTop w:val="0"/>
          <w:marBottom w:val="0"/>
          <w:divBdr>
            <w:top w:val="none" w:sz="0" w:space="0" w:color="auto"/>
            <w:left w:val="none" w:sz="0" w:space="0" w:color="auto"/>
            <w:bottom w:val="none" w:sz="0" w:space="0" w:color="auto"/>
            <w:right w:val="none" w:sz="0" w:space="0" w:color="auto"/>
          </w:divBdr>
          <w:divsChild>
            <w:div w:id="1942225231">
              <w:marLeft w:val="0"/>
              <w:marRight w:val="0"/>
              <w:marTop w:val="0"/>
              <w:marBottom w:val="0"/>
              <w:divBdr>
                <w:top w:val="none" w:sz="0" w:space="0" w:color="auto"/>
                <w:left w:val="none" w:sz="0" w:space="0" w:color="auto"/>
                <w:bottom w:val="none" w:sz="0" w:space="0" w:color="auto"/>
                <w:right w:val="none" w:sz="0" w:space="0" w:color="auto"/>
              </w:divBdr>
              <w:divsChild>
                <w:div w:id="1418211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190406">
          <w:marLeft w:val="0"/>
          <w:marRight w:val="0"/>
          <w:marTop w:val="0"/>
          <w:marBottom w:val="0"/>
          <w:divBdr>
            <w:top w:val="none" w:sz="0" w:space="0" w:color="auto"/>
            <w:left w:val="none" w:sz="0" w:space="0" w:color="auto"/>
            <w:bottom w:val="none" w:sz="0" w:space="0" w:color="auto"/>
            <w:right w:val="none" w:sz="0" w:space="0" w:color="auto"/>
          </w:divBdr>
          <w:divsChild>
            <w:div w:id="857474873">
              <w:blockQuote w:val="1"/>
              <w:marLeft w:val="720"/>
              <w:marRight w:val="720"/>
              <w:marTop w:val="100"/>
              <w:marBottom w:val="100"/>
              <w:divBdr>
                <w:top w:val="none" w:sz="0" w:space="0" w:color="auto"/>
                <w:left w:val="single" w:sz="12" w:space="12" w:color="DE00A5"/>
                <w:bottom w:val="none" w:sz="0" w:space="0" w:color="auto"/>
                <w:right w:val="none" w:sz="0" w:space="0" w:color="auto"/>
              </w:divBdr>
            </w:div>
            <w:div w:id="394816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101313">
      <w:bodyDiv w:val="1"/>
      <w:marLeft w:val="0"/>
      <w:marRight w:val="0"/>
      <w:marTop w:val="0"/>
      <w:marBottom w:val="0"/>
      <w:divBdr>
        <w:top w:val="none" w:sz="0" w:space="0" w:color="auto"/>
        <w:left w:val="none" w:sz="0" w:space="0" w:color="auto"/>
        <w:bottom w:val="none" w:sz="0" w:space="0" w:color="auto"/>
        <w:right w:val="none" w:sz="0" w:space="0" w:color="auto"/>
      </w:divBdr>
      <w:divsChild>
        <w:div w:id="547031802">
          <w:marLeft w:val="0"/>
          <w:marRight w:val="0"/>
          <w:marTop w:val="0"/>
          <w:marBottom w:val="0"/>
          <w:divBdr>
            <w:top w:val="none" w:sz="0" w:space="0" w:color="auto"/>
            <w:left w:val="none" w:sz="0" w:space="0" w:color="auto"/>
            <w:bottom w:val="none" w:sz="0" w:space="0" w:color="auto"/>
            <w:right w:val="none" w:sz="0" w:space="0" w:color="auto"/>
          </w:divBdr>
          <w:divsChild>
            <w:div w:id="1768113471">
              <w:marLeft w:val="0"/>
              <w:marRight w:val="0"/>
              <w:marTop w:val="0"/>
              <w:marBottom w:val="0"/>
              <w:divBdr>
                <w:top w:val="none" w:sz="0" w:space="0" w:color="auto"/>
                <w:left w:val="none" w:sz="0" w:space="0" w:color="auto"/>
                <w:bottom w:val="none" w:sz="0" w:space="0" w:color="auto"/>
                <w:right w:val="none" w:sz="0" w:space="0" w:color="auto"/>
              </w:divBdr>
              <w:divsChild>
                <w:div w:id="142936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049846">
          <w:marLeft w:val="0"/>
          <w:marRight w:val="0"/>
          <w:marTop w:val="0"/>
          <w:marBottom w:val="0"/>
          <w:divBdr>
            <w:top w:val="none" w:sz="0" w:space="0" w:color="auto"/>
            <w:left w:val="none" w:sz="0" w:space="0" w:color="auto"/>
            <w:bottom w:val="none" w:sz="0" w:space="0" w:color="auto"/>
            <w:right w:val="none" w:sz="0" w:space="0" w:color="auto"/>
          </w:divBdr>
          <w:divsChild>
            <w:div w:id="1454516644">
              <w:blockQuote w:val="1"/>
              <w:marLeft w:val="720"/>
              <w:marRight w:val="720"/>
              <w:marTop w:val="100"/>
              <w:marBottom w:val="100"/>
              <w:divBdr>
                <w:top w:val="none" w:sz="0" w:space="0" w:color="auto"/>
                <w:left w:val="single" w:sz="12" w:space="12" w:color="DE00A5"/>
                <w:bottom w:val="none" w:sz="0" w:space="0" w:color="auto"/>
                <w:right w:val="none" w:sz="0" w:space="0" w:color="auto"/>
              </w:divBdr>
            </w:div>
            <w:div w:id="2091346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926306">
      <w:bodyDiv w:val="1"/>
      <w:marLeft w:val="0"/>
      <w:marRight w:val="0"/>
      <w:marTop w:val="0"/>
      <w:marBottom w:val="0"/>
      <w:divBdr>
        <w:top w:val="none" w:sz="0" w:space="0" w:color="auto"/>
        <w:left w:val="none" w:sz="0" w:space="0" w:color="auto"/>
        <w:bottom w:val="none" w:sz="0" w:space="0" w:color="auto"/>
        <w:right w:val="none" w:sz="0" w:space="0" w:color="auto"/>
      </w:divBdr>
      <w:divsChild>
        <w:div w:id="93937099">
          <w:marLeft w:val="0"/>
          <w:marRight w:val="0"/>
          <w:marTop w:val="0"/>
          <w:marBottom w:val="0"/>
          <w:divBdr>
            <w:top w:val="none" w:sz="0" w:space="0" w:color="auto"/>
            <w:left w:val="none" w:sz="0" w:space="0" w:color="auto"/>
            <w:bottom w:val="none" w:sz="0" w:space="0" w:color="auto"/>
            <w:right w:val="none" w:sz="0" w:space="0" w:color="auto"/>
          </w:divBdr>
          <w:divsChild>
            <w:div w:id="131220568">
              <w:marLeft w:val="0"/>
              <w:marRight w:val="0"/>
              <w:marTop w:val="0"/>
              <w:marBottom w:val="0"/>
              <w:divBdr>
                <w:top w:val="none" w:sz="0" w:space="0" w:color="auto"/>
                <w:left w:val="none" w:sz="0" w:space="0" w:color="auto"/>
                <w:bottom w:val="none" w:sz="0" w:space="0" w:color="auto"/>
                <w:right w:val="none" w:sz="0" w:space="0" w:color="auto"/>
              </w:divBdr>
              <w:divsChild>
                <w:div w:id="941379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846508">
          <w:marLeft w:val="0"/>
          <w:marRight w:val="0"/>
          <w:marTop w:val="0"/>
          <w:marBottom w:val="0"/>
          <w:divBdr>
            <w:top w:val="none" w:sz="0" w:space="0" w:color="auto"/>
            <w:left w:val="none" w:sz="0" w:space="0" w:color="auto"/>
            <w:bottom w:val="none" w:sz="0" w:space="0" w:color="auto"/>
            <w:right w:val="none" w:sz="0" w:space="0" w:color="auto"/>
          </w:divBdr>
          <w:divsChild>
            <w:div w:id="1644118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242087">
      <w:bodyDiv w:val="1"/>
      <w:marLeft w:val="0"/>
      <w:marRight w:val="0"/>
      <w:marTop w:val="0"/>
      <w:marBottom w:val="0"/>
      <w:divBdr>
        <w:top w:val="none" w:sz="0" w:space="0" w:color="auto"/>
        <w:left w:val="none" w:sz="0" w:space="0" w:color="auto"/>
        <w:bottom w:val="none" w:sz="0" w:space="0" w:color="auto"/>
        <w:right w:val="none" w:sz="0" w:space="0" w:color="auto"/>
      </w:divBdr>
      <w:divsChild>
        <w:div w:id="1273392334">
          <w:marLeft w:val="0"/>
          <w:marRight w:val="0"/>
          <w:marTop w:val="0"/>
          <w:marBottom w:val="0"/>
          <w:divBdr>
            <w:top w:val="none" w:sz="0" w:space="0" w:color="auto"/>
            <w:left w:val="none" w:sz="0" w:space="0" w:color="auto"/>
            <w:bottom w:val="none" w:sz="0" w:space="0" w:color="auto"/>
            <w:right w:val="none" w:sz="0" w:space="0" w:color="auto"/>
          </w:divBdr>
          <w:divsChild>
            <w:div w:id="1113287172">
              <w:marLeft w:val="0"/>
              <w:marRight w:val="0"/>
              <w:marTop w:val="0"/>
              <w:marBottom w:val="0"/>
              <w:divBdr>
                <w:top w:val="none" w:sz="0" w:space="0" w:color="auto"/>
                <w:left w:val="none" w:sz="0" w:space="0" w:color="auto"/>
                <w:bottom w:val="none" w:sz="0" w:space="0" w:color="auto"/>
                <w:right w:val="none" w:sz="0" w:space="0" w:color="auto"/>
              </w:divBdr>
              <w:divsChild>
                <w:div w:id="283511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528598">
          <w:marLeft w:val="0"/>
          <w:marRight w:val="0"/>
          <w:marTop w:val="0"/>
          <w:marBottom w:val="0"/>
          <w:divBdr>
            <w:top w:val="none" w:sz="0" w:space="0" w:color="auto"/>
            <w:left w:val="none" w:sz="0" w:space="0" w:color="auto"/>
            <w:bottom w:val="none" w:sz="0" w:space="0" w:color="auto"/>
            <w:right w:val="none" w:sz="0" w:space="0" w:color="auto"/>
          </w:divBdr>
          <w:divsChild>
            <w:div w:id="181745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030674">
      <w:bodyDiv w:val="1"/>
      <w:marLeft w:val="0"/>
      <w:marRight w:val="0"/>
      <w:marTop w:val="0"/>
      <w:marBottom w:val="0"/>
      <w:divBdr>
        <w:top w:val="none" w:sz="0" w:space="0" w:color="auto"/>
        <w:left w:val="none" w:sz="0" w:space="0" w:color="auto"/>
        <w:bottom w:val="none" w:sz="0" w:space="0" w:color="auto"/>
        <w:right w:val="none" w:sz="0" w:space="0" w:color="auto"/>
      </w:divBdr>
      <w:divsChild>
        <w:div w:id="1251693784">
          <w:marLeft w:val="0"/>
          <w:marRight w:val="0"/>
          <w:marTop w:val="0"/>
          <w:marBottom w:val="0"/>
          <w:divBdr>
            <w:top w:val="none" w:sz="0" w:space="0" w:color="auto"/>
            <w:left w:val="none" w:sz="0" w:space="0" w:color="auto"/>
            <w:bottom w:val="none" w:sz="0" w:space="0" w:color="auto"/>
            <w:right w:val="none" w:sz="0" w:space="0" w:color="auto"/>
          </w:divBdr>
          <w:divsChild>
            <w:div w:id="1808549881">
              <w:marLeft w:val="0"/>
              <w:marRight w:val="0"/>
              <w:marTop w:val="0"/>
              <w:marBottom w:val="0"/>
              <w:divBdr>
                <w:top w:val="none" w:sz="0" w:space="0" w:color="auto"/>
                <w:left w:val="none" w:sz="0" w:space="0" w:color="auto"/>
                <w:bottom w:val="none" w:sz="0" w:space="0" w:color="auto"/>
                <w:right w:val="none" w:sz="0" w:space="0" w:color="auto"/>
              </w:divBdr>
              <w:divsChild>
                <w:div w:id="1628393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440651">
          <w:marLeft w:val="0"/>
          <w:marRight w:val="0"/>
          <w:marTop w:val="0"/>
          <w:marBottom w:val="0"/>
          <w:divBdr>
            <w:top w:val="none" w:sz="0" w:space="0" w:color="auto"/>
            <w:left w:val="none" w:sz="0" w:space="0" w:color="auto"/>
            <w:bottom w:val="none" w:sz="0" w:space="0" w:color="auto"/>
            <w:right w:val="none" w:sz="0" w:space="0" w:color="auto"/>
          </w:divBdr>
          <w:divsChild>
            <w:div w:id="2131852857">
              <w:blockQuote w:val="1"/>
              <w:marLeft w:val="720"/>
              <w:marRight w:val="720"/>
              <w:marTop w:val="100"/>
              <w:marBottom w:val="100"/>
              <w:divBdr>
                <w:top w:val="none" w:sz="0" w:space="0" w:color="auto"/>
                <w:left w:val="single" w:sz="12" w:space="12" w:color="DE00A5"/>
                <w:bottom w:val="none" w:sz="0" w:space="0" w:color="auto"/>
                <w:right w:val="none" w:sz="0" w:space="0" w:color="auto"/>
              </w:divBdr>
            </w:div>
            <w:div w:id="1052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184639">
      <w:bodyDiv w:val="1"/>
      <w:marLeft w:val="0"/>
      <w:marRight w:val="0"/>
      <w:marTop w:val="0"/>
      <w:marBottom w:val="0"/>
      <w:divBdr>
        <w:top w:val="none" w:sz="0" w:space="0" w:color="auto"/>
        <w:left w:val="none" w:sz="0" w:space="0" w:color="auto"/>
        <w:bottom w:val="none" w:sz="0" w:space="0" w:color="auto"/>
        <w:right w:val="none" w:sz="0" w:space="0" w:color="auto"/>
      </w:divBdr>
      <w:divsChild>
        <w:div w:id="1871532246">
          <w:marLeft w:val="0"/>
          <w:marRight w:val="0"/>
          <w:marTop w:val="0"/>
          <w:marBottom w:val="0"/>
          <w:divBdr>
            <w:top w:val="none" w:sz="0" w:space="0" w:color="auto"/>
            <w:left w:val="none" w:sz="0" w:space="0" w:color="auto"/>
            <w:bottom w:val="none" w:sz="0" w:space="0" w:color="auto"/>
            <w:right w:val="none" w:sz="0" w:space="0" w:color="auto"/>
          </w:divBdr>
          <w:divsChild>
            <w:div w:id="1845439077">
              <w:marLeft w:val="0"/>
              <w:marRight w:val="0"/>
              <w:marTop w:val="0"/>
              <w:marBottom w:val="0"/>
              <w:divBdr>
                <w:top w:val="none" w:sz="0" w:space="0" w:color="auto"/>
                <w:left w:val="none" w:sz="0" w:space="0" w:color="auto"/>
                <w:bottom w:val="none" w:sz="0" w:space="0" w:color="auto"/>
                <w:right w:val="none" w:sz="0" w:space="0" w:color="auto"/>
              </w:divBdr>
              <w:divsChild>
                <w:div w:id="1524172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692739">
          <w:marLeft w:val="0"/>
          <w:marRight w:val="0"/>
          <w:marTop w:val="0"/>
          <w:marBottom w:val="0"/>
          <w:divBdr>
            <w:top w:val="none" w:sz="0" w:space="0" w:color="auto"/>
            <w:left w:val="none" w:sz="0" w:space="0" w:color="auto"/>
            <w:bottom w:val="none" w:sz="0" w:space="0" w:color="auto"/>
            <w:right w:val="none" w:sz="0" w:space="0" w:color="auto"/>
          </w:divBdr>
          <w:divsChild>
            <w:div w:id="1286155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491131">
      <w:bodyDiv w:val="1"/>
      <w:marLeft w:val="0"/>
      <w:marRight w:val="0"/>
      <w:marTop w:val="0"/>
      <w:marBottom w:val="0"/>
      <w:divBdr>
        <w:top w:val="none" w:sz="0" w:space="0" w:color="auto"/>
        <w:left w:val="none" w:sz="0" w:space="0" w:color="auto"/>
        <w:bottom w:val="none" w:sz="0" w:space="0" w:color="auto"/>
        <w:right w:val="none" w:sz="0" w:space="0" w:color="auto"/>
      </w:divBdr>
      <w:divsChild>
        <w:div w:id="2120224317">
          <w:blockQuote w:val="1"/>
          <w:marLeft w:val="720"/>
          <w:marRight w:val="720"/>
          <w:marTop w:val="100"/>
          <w:marBottom w:val="100"/>
          <w:divBdr>
            <w:top w:val="none" w:sz="0" w:space="0" w:color="auto"/>
            <w:left w:val="single" w:sz="12" w:space="12" w:color="DE00A5"/>
            <w:bottom w:val="none" w:sz="0" w:space="0" w:color="auto"/>
            <w:right w:val="none" w:sz="0" w:space="0" w:color="auto"/>
          </w:divBdr>
        </w:div>
        <w:div w:id="268506955">
          <w:blockQuote w:val="1"/>
          <w:marLeft w:val="720"/>
          <w:marRight w:val="720"/>
          <w:marTop w:val="100"/>
          <w:marBottom w:val="100"/>
          <w:divBdr>
            <w:top w:val="none" w:sz="0" w:space="0" w:color="auto"/>
            <w:left w:val="single" w:sz="12" w:space="12" w:color="DE00A5"/>
            <w:bottom w:val="none" w:sz="0" w:space="0" w:color="auto"/>
            <w:right w:val="none" w:sz="0" w:space="0" w:color="auto"/>
          </w:divBdr>
        </w:div>
        <w:div w:id="772822908">
          <w:marLeft w:val="0"/>
          <w:marRight w:val="0"/>
          <w:marTop w:val="0"/>
          <w:marBottom w:val="0"/>
          <w:divBdr>
            <w:top w:val="none" w:sz="0" w:space="0" w:color="auto"/>
            <w:left w:val="none" w:sz="0" w:space="0" w:color="auto"/>
            <w:bottom w:val="none" w:sz="0" w:space="0" w:color="auto"/>
            <w:right w:val="none" w:sz="0" w:space="0" w:color="auto"/>
          </w:divBdr>
        </w:div>
      </w:divsChild>
    </w:div>
    <w:div w:id="1135175730">
      <w:bodyDiv w:val="1"/>
      <w:marLeft w:val="0"/>
      <w:marRight w:val="0"/>
      <w:marTop w:val="0"/>
      <w:marBottom w:val="0"/>
      <w:divBdr>
        <w:top w:val="none" w:sz="0" w:space="0" w:color="auto"/>
        <w:left w:val="none" w:sz="0" w:space="0" w:color="auto"/>
        <w:bottom w:val="none" w:sz="0" w:space="0" w:color="auto"/>
        <w:right w:val="none" w:sz="0" w:space="0" w:color="auto"/>
      </w:divBdr>
      <w:divsChild>
        <w:div w:id="2001735990">
          <w:marLeft w:val="0"/>
          <w:marRight w:val="0"/>
          <w:marTop w:val="0"/>
          <w:marBottom w:val="0"/>
          <w:divBdr>
            <w:top w:val="none" w:sz="0" w:space="0" w:color="auto"/>
            <w:left w:val="none" w:sz="0" w:space="0" w:color="auto"/>
            <w:bottom w:val="none" w:sz="0" w:space="0" w:color="auto"/>
            <w:right w:val="none" w:sz="0" w:space="0" w:color="auto"/>
          </w:divBdr>
          <w:divsChild>
            <w:div w:id="1005353412">
              <w:marLeft w:val="0"/>
              <w:marRight w:val="0"/>
              <w:marTop w:val="0"/>
              <w:marBottom w:val="0"/>
              <w:divBdr>
                <w:top w:val="none" w:sz="0" w:space="0" w:color="auto"/>
                <w:left w:val="none" w:sz="0" w:space="0" w:color="auto"/>
                <w:bottom w:val="none" w:sz="0" w:space="0" w:color="auto"/>
                <w:right w:val="none" w:sz="0" w:space="0" w:color="auto"/>
              </w:divBdr>
              <w:divsChild>
                <w:div w:id="68698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075060">
          <w:marLeft w:val="0"/>
          <w:marRight w:val="0"/>
          <w:marTop w:val="0"/>
          <w:marBottom w:val="0"/>
          <w:divBdr>
            <w:top w:val="none" w:sz="0" w:space="0" w:color="auto"/>
            <w:left w:val="none" w:sz="0" w:space="0" w:color="auto"/>
            <w:bottom w:val="none" w:sz="0" w:space="0" w:color="auto"/>
            <w:right w:val="none" w:sz="0" w:space="0" w:color="auto"/>
          </w:divBdr>
          <w:divsChild>
            <w:div w:id="1180898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474433">
      <w:bodyDiv w:val="1"/>
      <w:marLeft w:val="0"/>
      <w:marRight w:val="0"/>
      <w:marTop w:val="0"/>
      <w:marBottom w:val="0"/>
      <w:divBdr>
        <w:top w:val="none" w:sz="0" w:space="0" w:color="auto"/>
        <w:left w:val="none" w:sz="0" w:space="0" w:color="auto"/>
        <w:bottom w:val="none" w:sz="0" w:space="0" w:color="auto"/>
        <w:right w:val="none" w:sz="0" w:space="0" w:color="auto"/>
      </w:divBdr>
      <w:divsChild>
        <w:div w:id="599220999">
          <w:marLeft w:val="0"/>
          <w:marRight w:val="0"/>
          <w:marTop w:val="0"/>
          <w:marBottom w:val="0"/>
          <w:divBdr>
            <w:top w:val="none" w:sz="0" w:space="0" w:color="auto"/>
            <w:left w:val="none" w:sz="0" w:space="0" w:color="auto"/>
            <w:bottom w:val="none" w:sz="0" w:space="0" w:color="auto"/>
            <w:right w:val="none" w:sz="0" w:space="0" w:color="auto"/>
          </w:divBdr>
          <w:divsChild>
            <w:div w:id="1565798651">
              <w:marLeft w:val="0"/>
              <w:marRight w:val="0"/>
              <w:marTop w:val="0"/>
              <w:marBottom w:val="0"/>
              <w:divBdr>
                <w:top w:val="none" w:sz="0" w:space="0" w:color="auto"/>
                <w:left w:val="none" w:sz="0" w:space="0" w:color="auto"/>
                <w:bottom w:val="none" w:sz="0" w:space="0" w:color="auto"/>
                <w:right w:val="none" w:sz="0" w:space="0" w:color="auto"/>
              </w:divBdr>
              <w:divsChild>
                <w:div w:id="867522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823968">
          <w:marLeft w:val="0"/>
          <w:marRight w:val="0"/>
          <w:marTop w:val="0"/>
          <w:marBottom w:val="0"/>
          <w:divBdr>
            <w:top w:val="none" w:sz="0" w:space="0" w:color="auto"/>
            <w:left w:val="none" w:sz="0" w:space="0" w:color="auto"/>
            <w:bottom w:val="none" w:sz="0" w:space="0" w:color="auto"/>
            <w:right w:val="none" w:sz="0" w:space="0" w:color="auto"/>
          </w:divBdr>
          <w:divsChild>
            <w:div w:id="1671329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351813">
      <w:bodyDiv w:val="1"/>
      <w:marLeft w:val="0"/>
      <w:marRight w:val="0"/>
      <w:marTop w:val="0"/>
      <w:marBottom w:val="0"/>
      <w:divBdr>
        <w:top w:val="none" w:sz="0" w:space="0" w:color="auto"/>
        <w:left w:val="none" w:sz="0" w:space="0" w:color="auto"/>
        <w:bottom w:val="none" w:sz="0" w:space="0" w:color="auto"/>
        <w:right w:val="none" w:sz="0" w:space="0" w:color="auto"/>
      </w:divBdr>
      <w:divsChild>
        <w:div w:id="1937902981">
          <w:marLeft w:val="0"/>
          <w:marRight w:val="0"/>
          <w:marTop w:val="0"/>
          <w:marBottom w:val="0"/>
          <w:divBdr>
            <w:top w:val="none" w:sz="0" w:space="0" w:color="auto"/>
            <w:left w:val="none" w:sz="0" w:space="0" w:color="auto"/>
            <w:bottom w:val="none" w:sz="0" w:space="0" w:color="auto"/>
            <w:right w:val="none" w:sz="0" w:space="0" w:color="auto"/>
          </w:divBdr>
          <w:divsChild>
            <w:div w:id="385297587">
              <w:marLeft w:val="0"/>
              <w:marRight w:val="0"/>
              <w:marTop w:val="0"/>
              <w:marBottom w:val="0"/>
              <w:divBdr>
                <w:top w:val="none" w:sz="0" w:space="0" w:color="auto"/>
                <w:left w:val="none" w:sz="0" w:space="0" w:color="auto"/>
                <w:bottom w:val="none" w:sz="0" w:space="0" w:color="auto"/>
                <w:right w:val="none" w:sz="0" w:space="0" w:color="auto"/>
              </w:divBdr>
              <w:divsChild>
                <w:div w:id="1186484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469224">
          <w:marLeft w:val="0"/>
          <w:marRight w:val="0"/>
          <w:marTop w:val="0"/>
          <w:marBottom w:val="0"/>
          <w:divBdr>
            <w:top w:val="none" w:sz="0" w:space="0" w:color="auto"/>
            <w:left w:val="none" w:sz="0" w:space="0" w:color="auto"/>
            <w:bottom w:val="none" w:sz="0" w:space="0" w:color="auto"/>
            <w:right w:val="none" w:sz="0" w:space="0" w:color="auto"/>
          </w:divBdr>
          <w:divsChild>
            <w:div w:id="1225221740">
              <w:blockQuote w:val="1"/>
              <w:marLeft w:val="720"/>
              <w:marRight w:val="720"/>
              <w:marTop w:val="100"/>
              <w:marBottom w:val="100"/>
              <w:divBdr>
                <w:top w:val="none" w:sz="0" w:space="0" w:color="auto"/>
                <w:left w:val="single" w:sz="12" w:space="12" w:color="DE00A5"/>
                <w:bottom w:val="none" w:sz="0" w:space="0" w:color="auto"/>
                <w:right w:val="none" w:sz="0" w:space="0" w:color="auto"/>
              </w:divBdr>
            </w:div>
            <w:div w:id="1869021557">
              <w:blockQuote w:val="1"/>
              <w:marLeft w:val="720"/>
              <w:marRight w:val="720"/>
              <w:marTop w:val="100"/>
              <w:marBottom w:val="100"/>
              <w:divBdr>
                <w:top w:val="none" w:sz="0" w:space="0" w:color="auto"/>
                <w:left w:val="single" w:sz="12" w:space="12" w:color="DE00A5"/>
                <w:bottom w:val="none" w:sz="0" w:space="0" w:color="auto"/>
                <w:right w:val="none" w:sz="0" w:space="0" w:color="auto"/>
              </w:divBdr>
            </w:div>
            <w:div w:id="1628046640">
              <w:blockQuote w:val="1"/>
              <w:marLeft w:val="720"/>
              <w:marRight w:val="720"/>
              <w:marTop w:val="100"/>
              <w:marBottom w:val="100"/>
              <w:divBdr>
                <w:top w:val="none" w:sz="0" w:space="0" w:color="auto"/>
                <w:left w:val="single" w:sz="12" w:space="12" w:color="DE00A5"/>
                <w:bottom w:val="none" w:sz="0" w:space="0" w:color="auto"/>
                <w:right w:val="none" w:sz="0" w:space="0" w:color="auto"/>
              </w:divBdr>
            </w:div>
            <w:div w:id="2092433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494249">
      <w:bodyDiv w:val="1"/>
      <w:marLeft w:val="0"/>
      <w:marRight w:val="0"/>
      <w:marTop w:val="0"/>
      <w:marBottom w:val="0"/>
      <w:divBdr>
        <w:top w:val="none" w:sz="0" w:space="0" w:color="auto"/>
        <w:left w:val="none" w:sz="0" w:space="0" w:color="auto"/>
        <w:bottom w:val="none" w:sz="0" w:space="0" w:color="auto"/>
        <w:right w:val="none" w:sz="0" w:space="0" w:color="auto"/>
      </w:divBdr>
      <w:divsChild>
        <w:div w:id="814223833">
          <w:marLeft w:val="0"/>
          <w:marRight w:val="0"/>
          <w:marTop w:val="0"/>
          <w:marBottom w:val="0"/>
          <w:divBdr>
            <w:top w:val="none" w:sz="0" w:space="0" w:color="auto"/>
            <w:left w:val="none" w:sz="0" w:space="0" w:color="auto"/>
            <w:bottom w:val="none" w:sz="0" w:space="0" w:color="auto"/>
            <w:right w:val="none" w:sz="0" w:space="0" w:color="auto"/>
          </w:divBdr>
          <w:divsChild>
            <w:div w:id="985008360">
              <w:marLeft w:val="0"/>
              <w:marRight w:val="0"/>
              <w:marTop w:val="0"/>
              <w:marBottom w:val="0"/>
              <w:divBdr>
                <w:top w:val="none" w:sz="0" w:space="0" w:color="auto"/>
                <w:left w:val="none" w:sz="0" w:space="0" w:color="auto"/>
                <w:bottom w:val="none" w:sz="0" w:space="0" w:color="auto"/>
                <w:right w:val="none" w:sz="0" w:space="0" w:color="auto"/>
              </w:divBdr>
              <w:divsChild>
                <w:div w:id="985622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975010">
          <w:marLeft w:val="0"/>
          <w:marRight w:val="0"/>
          <w:marTop w:val="0"/>
          <w:marBottom w:val="0"/>
          <w:divBdr>
            <w:top w:val="none" w:sz="0" w:space="0" w:color="auto"/>
            <w:left w:val="none" w:sz="0" w:space="0" w:color="auto"/>
            <w:bottom w:val="none" w:sz="0" w:space="0" w:color="auto"/>
            <w:right w:val="none" w:sz="0" w:space="0" w:color="auto"/>
          </w:divBdr>
          <w:divsChild>
            <w:div w:id="687608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341402">
      <w:bodyDiv w:val="1"/>
      <w:marLeft w:val="0"/>
      <w:marRight w:val="0"/>
      <w:marTop w:val="0"/>
      <w:marBottom w:val="0"/>
      <w:divBdr>
        <w:top w:val="none" w:sz="0" w:space="0" w:color="auto"/>
        <w:left w:val="none" w:sz="0" w:space="0" w:color="auto"/>
        <w:bottom w:val="none" w:sz="0" w:space="0" w:color="auto"/>
        <w:right w:val="none" w:sz="0" w:space="0" w:color="auto"/>
      </w:divBdr>
      <w:divsChild>
        <w:div w:id="1346057264">
          <w:marLeft w:val="0"/>
          <w:marRight w:val="0"/>
          <w:marTop w:val="0"/>
          <w:marBottom w:val="0"/>
          <w:divBdr>
            <w:top w:val="none" w:sz="0" w:space="0" w:color="auto"/>
            <w:left w:val="none" w:sz="0" w:space="0" w:color="auto"/>
            <w:bottom w:val="none" w:sz="0" w:space="0" w:color="auto"/>
            <w:right w:val="none" w:sz="0" w:space="0" w:color="auto"/>
          </w:divBdr>
          <w:divsChild>
            <w:div w:id="653533715">
              <w:marLeft w:val="0"/>
              <w:marRight w:val="0"/>
              <w:marTop w:val="0"/>
              <w:marBottom w:val="0"/>
              <w:divBdr>
                <w:top w:val="none" w:sz="0" w:space="0" w:color="auto"/>
                <w:left w:val="none" w:sz="0" w:space="0" w:color="auto"/>
                <w:bottom w:val="none" w:sz="0" w:space="0" w:color="auto"/>
                <w:right w:val="none" w:sz="0" w:space="0" w:color="auto"/>
              </w:divBdr>
              <w:divsChild>
                <w:div w:id="1810826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518246">
          <w:marLeft w:val="0"/>
          <w:marRight w:val="0"/>
          <w:marTop w:val="0"/>
          <w:marBottom w:val="0"/>
          <w:divBdr>
            <w:top w:val="none" w:sz="0" w:space="0" w:color="auto"/>
            <w:left w:val="none" w:sz="0" w:space="0" w:color="auto"/>
            <w:bottom w:val="none" w:sz="0" w:space="0" w:color="auto"/>
            <w:right w:val="none" w:sz="0" w:space="0" w:color="auto"/>
          </w:divBdr>
          <w:divsChild>
            <w:div w:id="1680544070">
              <w:blockQuote w:val="1"/>
              <w:marLeft w:val="720"/>
              <w:marRight w:val="720"/>
              <w:marTop w:val="100"/>
              <w:marBottom w:val="100"/>
              <w:divBdr>
                <w:top w:val="none" w:sz="0" w:space="0" w:color="auto"/>
                <w:left w:val="single" w:sz="12" w:space="12" w:color="DE00A5"/>
                <w:bottom w:val="none" w:sz="0" w:space="0" w:color="auto"/>
                <w:right w:val="none" w:sz="0" w:space="0" w:color="auto"/>
              </w:divBdr>
            </w:div>
            <w:div w:id="1202783853">
              <w:marLeft w:val="0"/>
              <w:marRight w:val="0"/>
              <w:marTop w:val="0"/>
              <w:marBottom w:val="0"/>
              <w:divBdr>
                <w:top w:val="none" w:sz="0" w:space="0" w:color="auto"/>
                <w:left w:val="none" w:sz="0" w:space="0" w:color="auto"/>
                <w:bottom w:val="none" w:sz="0" w:space="0" w:color="auto"/>
                <w:right w:val="none" w:sz="0" w:space="0" w:color="auto"/>
              </w:divBdr>
            </w:div>
          </w:divsChild>
        </w:div>
        <w:div w:id="1545678676">
          <w:marLeft w:val="0"/>
          <w:marRight w:val="0"/>
          <w:marTop w:val="0"/>
          <w:marBottom w:val="0"/>
          <w:divBdr>
            <w:top w:val="none" w:sz="0" w:space="0" w:color="auto"/>
            <w:left w:val="none" w:sz="0" w:space="0" w:color="auto"/>
            <w:bottom w:val="none" w:sz="0" w:space="0" w:color="auto"/>
            <w:right w:val="none" w:sz="0" w:space="0" w:color="auto"/>
          </w:divBdr>
          <w:divsChild>
            <w:div w:id="158816405">
              <w:marLeft w:val="0"/>
              <w:marRight w:val="0"/>
              <w:marTop w:val="480"/>
              <w:marBottom w:val="240"/>
              <w:divBdr>
                <w:top w:val="none" w:sz="0" w:space="0" w:color="auto"/>
                <w:left w:val="none" w:sz="0" w:space="0" w:color="auto"/>
                <w:bottom w:val="none" w:sz="0" w:space="0" w:color="auto"/>
                <w:right w:val="none" w:sz="0" w:space="0" w:color="auto"/>
              </w:divBdr>
              <w:divsChild>
                <w:div w:id="655113537">
                  <w:marLeft w:val="0"/>
                  <w:marRight w:val="0"/>
                  <w:marTop w:val="0"/>
                  <w:marBottom w:val="0"/>
                  <w:divBdr>
                    <w:top w:val="none" w:sz="0" w:space="0" w:color="auto"/>
                    <w:left w:val="none" w:sz="0" w:space="0" w:color="auto"/>
                    <w:bottom w:val="none" w:sz="0" w:space="0" w:color="auto"/>
                    <w:right w:val="none" w:sz="0" w:space="0" w:color="auto"/>
                  </w:divBdr>
                  <w:divsChild>
                    <w:div w:id="1003243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3597941">
      <w:bodyDiv w:val="1"/>
      <w:marLeft w:val="0"/>
      <w:marRight w:val="0"/>
      <w:marTop w:val="0"/>
      <w:marBottom w:val="0"/>
      <w:divBdr>
        <w:top w:val="none" w:sz="0" w:space="0" w:color="auto"/>
        <w:left w:val="none" w:sz="0" w:space="0" w:color="auto"/>
        <w:bottom w:val="none" w:sz="0" w:space="0" w:color="auto"/>
        <w:right w:val="none" w:sz="0" w:space="0" w:color="auto"/>
      </w:divBdr>
      <w:divsChild>
        <w:div w:id="2068382218">
          <w:marLeft w:val="0"/>
          <w:marRight w:val="0"/>
          <w:marTop w:val="0"/>
          <w:marBottom w:val="0"/>
          <w:divBdr>
            <w:top w:val="none" w:sz="0" w:space="0" w:color="auto"/>
            <w:left w:val="none" w:sz="0" w:space="0" w:color="auto"/>
            <w:bottom w:val="none" w:sz="0" w:space="0" w:color="auto"/>
            <w:right w:val="none" w:sz="0" w:space="0" w:color="auto"/>
          </w:divBdr>
          <w:divsChild>
            <w:div w:id="144661043">
              <w:marLeft w:val="0"/>
              <w:marRight w:val="0"/>
              <w:marTop w:val="0"/>
              <w:marBottom w:val="0"/>
              <w:divBdr>
                <w:top w:val="none" w:sz="0" w:space="0" w:color="auto"/>
                <w:left w:val="none" w:sz="0" w:space="0" w:color="auto"/>
                <w:bottom w:val="none" w:sz="0" w:space="0" w:color="auto"/>
                <w:right w:val="none" w:sz="0" w:space="0" w:color="auto"/>
              </w:divBdr>
              <w:divsChild>
                <w:div w:id="1793596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966889">
          <w:marLeft w:val="0"/>
          <w:marRight w:val="0"/>
          <w:marTop w:val="0"/>
          <w:marBottom w:val="0"/>
          <w:divBdr>
            <w:top w:val="none" w:sz="0" w:space="0" w:color="auto"/>
            <w:left w:val="none" w:sz="0" w:space="0" w:color="auto"/>
            <w:bottom w:val="none" w:sz="0" w:space="0" w:color="auto"/>
            <w:right w:val="none" w:sz="0" w:space="0" w:color="auto"/>
          </w:divBdr>
          <w:divsChild>
            <w:div w:id="2106883451">
              <w:blockQuote w:val="1"/>
              <w:marLeft w:val="720"/>
              <w:marRight w:val="720"/>
              <w:marTop w:val="100"/>
              <w:marBottom w:val="100"/>
              <w:divBdr>
                <w:top w:val="none" w:sz="0" w:space="0" w:color="auto"/>
                <w:left w:val="single" w:sz="12" w:space="12" w:color="DE00A5"/>
                <w:bottom w:val="none" w:sz="0" w:space="0" w:color="auto"/>
                <w:right w:val="none" w:sz="0" w:space="0" w:color="auto"/>
              </w:divBdr>
            </w:div>
            <w:div w:id="2063864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423651">
      <w:bodyDiv w:val="1"/>
      <w:marLeft w:val="0"/>
      <w:marRight w:val="0"/>
      <w:marTop w:val="0"/>
      <w:marBottom w:val="0"/>
      <w:divBdr>
        <w:top w:val="none" w:sz="0" w:space="0" w:color="auto"/>
        <w:left w:val="none" w:sz="0" w:space="0" w:color="auto"/>
        <w:bottom w:val="none" w:sz="0" w:space="0" w:color="auto"/>
        <w:right w:val="none" w:sz="0" w:space="0" w:color="auto"/>
      </w:divBdr>
      <w:divsChild>
        <w:div w:id="867989645">
          <w:marLeft w:val="0"/>
          <w:marRight w:val="0"/>
          <w:marTop w:val="0"/>
          <w:marBottom w:val="0"/>
          <w:divBdr>
            <w:top w:val="none" w:sz="0" w:space="0" w:color="auto"/>
            <w:left w:val="none" w:sz="0" w:space="0" w:color="auto"/>
            <w:bottom w:val="none" w:sz="0" w:space="0" w:color="auto"/>
            <w:right w:val="none" w:sz="0" w:space="0" w:color="auto"/>
          </w:divBdr>
          <w:divsChild>
            <w:div w:id="240333505">
              <w:marLeft w:val="0"/>
              <w:marRight w:val="0"/>
              <w:marTop w:val="0"/>
              <w:marBottom w:val="0"/>
              <w:divBdr>
                <w:top w:val="none" w:sz="0" w:space="0" w:color="auto"/>
                <w:left w:val="none" w:sz="0" w:space="0" w:color="auto"/>
                <w:bottom w:val="none" w:sz="0" w:space="0" w:color="auto"/>
                <w:right w:val="none" w:sz="0" w:space="0" w:color="auto"/>
              </w:divBdr>
              <w:divsChild>
                <w:div w:id="1047290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044574">
          <w:marLeft w:val="0"/>
          <w:marRight w:val="0"/>
          <w:marTop w:val="0"/>
          <w:marBottom w:val="0"/>
          <w:divBdr>
            <w:top w:val="none" w:sz="0" w:space="0" w:color="auto"/>
            <w:left w:val="none" w:sz="0" w:space="0" w:color="auto"/>
            <w:bottom w:val="none" w:sz="0" w:space="0" w:color="auto"/>
            <w:right w:val="none" w:sz="0" w:space="0" w:color="auto"/>
          </w:divBdr>
          <w:divsChild>
            <w:div w:id="599921481">
              <w:blockQuote w:val="1"/>
              <w:marLeft w:val="720"/>
              <w:marRight w:val="720"/>
              <w:marTop w:val="100"/>
              <w:marBottom w:val="100"/>
              <w:divBdr>
                <w:top w:val="none" w:sz="0" w:space="0" w:color="auto"/>
                <w:left w:val="single" w:sz="12" w:space="12" w:color="DE00A5"/>
                <w:bottom w:val="none" w:sz="0" w:space="0" w:color="auto"/>
                <w:right w:val="none" w:sz="0" w:space="0" w:color="auto"/>
              </w:divBdr>
            </w:div>
            <w:div w:id="1556770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704562">
      <w:bodyDiv w:val="1"/>
      <w:marLeft w:val="0"/>
      <w:marRight w:val="0"/>
      <w:marTop w:val="0"/>
      <w:marBottom w:val="0"/>
      <w:divBdr>
        <w:top w:val="none" w:sz="0" w:space="0" w:color="auto"/>
        <w:left w:val="none" w:sz="0" w:space="0" w:color="auto"/>
        <w:bottom w:val="none" w:sz="0" w:space="0" w:color="auto"/>
        <w:right w:val="none" w:sz="0" w:space="0" w:color="auto"/>
      </w:divBdr>
      <w:divsChild>
        <w:div w:id="1709796162">
          <w:marLeft w:val="0"/>
          <w:marRight w:val="0"/>
          <w:marTop w:val="0"/>
          <w:marBottom w:val="0"/>
          <w:divBdr>
            <w:top w:val="none" w:sz="0" w:space="0" w:color="auto"/>
            <w:left w:val="none" w:sz="0" w:space="0" w:color="auto"/>
            <w:bottom w:val="none" w:sz="0" w:space="0" w:color="auto"/>
            <w:right w:val="none" w:sz="0" w:space="0" w:color="auto"/>
          </w:divBdr>
          <w:divsChild>
            <w:div w:id="13196093">
              <w:marLeft w:val="0"/>
              <w:marRight w:val="0"/>
              <w:marTop w:val="0"/>
              <w:marBottom w:val="0"/>
              <w:divBdr>
                <w:top w:val="none" w:sz="0" w:space="0" w:color="auto"/>
                <w:left w:val="none" w:sz="0" w:space="0" w:color="auto"/>
                <w:bottom w:val="none" w:sz="0" w:space="0" w:color="auto"/>
                <w:right w:val="none" w:sz="0" w:space="0" w:color="auto"/>
              </w:divBdr>
              <w:divsChild>
                <w:div w:id="63838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83187">
          <w:marLeft w:val="0"/>
          <w:marRight w:val="0"/>
          <w:marTop w:val="0"/>
          <w:marBottom w:val="0"/>
          <w:divBdr>
            <w:top w:val="none" w:sz="0" w:space="0" w:color="auto"/>
            <w:left w:val="none" w:sz="0" w:space="0" w:color="auto"/>
            <w:bottom w:val="none" w:sz="0" w:space="0" w:color="auto"/>
            <w:right w:val="none" w:sz="0" w:space="0" w:color="auto"/>
          </w:divBdr>
          <w:divsChild>
            <w:div w:id="1934124858">
              <w:blockQuote w:val="1"/>
              <w:marLeft w:val="720"/>
              <w:marRight w:val="720"/>
              <w:marTop w:val="100"/>
              <w:marBottom w:val="100"/>
              <w:divBdr>
                <w:top w:val="none" w:sz="0" w:space="0" w:color="auto"/>
                <w:left w:val="single" w:sz="12" w:space="12" w:color="DE00A5"/>
                <w:bottom w:val="none" w:sz="0" w:space="0" w:color="auto"/>
                <w:right w:val="none" w:sz="0" w:space="0" w:color="auto"/>
              </w:divBdr>
            </w:div>
            <w:div w:id="2055499614">
              <w:blockQuote w:val="1"/>
              <w:marLeft w:val="720"/>
              <w:marRight w:val="720"/>
              <w:marTop w:val="100"/>
              <w:marBottom w:val="100"/>
              <w:divBdr>
                <w:top w:val="none" w:sz="0" w:space="0" w:color="auto"/>
                <w:left w:val="single" w:sz="12" w:space="12" w:color="DE00A5"/>
                <w:bottom w:val="none" w:sz="0" w:space="0" w:color="auto"/>
                <w:right w:val="none" w:sz="0" w:space="0" w:color="auto"/>
              </w:divBdr>
            </w:div>
            <w:div w:id="167987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632428">
      <w:bodyDiv w:val="1"/>
      <w:marLeft w:val="0"/>
      <w:marRight w:val="0"/>
      <w:marTop w:val="0"/>
      <w:marBottom w:val="0"/>
      <w:divBdr>
        <w:top w:val="none" w:sz="0" w:space="0" w:color="auto"/>
        <w:left w:val="none" w:sz="0" w:space="0" w:color="auto"/>
        <w:bottom w:val="none" w:sz="0" w:space="0" w:color="auto"/>
        <w:right w:val="none" w:sz="0" w:space="0" w:color="auto"/>
      </w:divBdr>
      <w:divsChild>
        <w:div w:id="1326780132">
          <w:marLeft w:val="0"/>
          <w:marRight w:val="0"/>
          <w:marTop w:val="0"/>
          <w:marBottom w:val="0"/>
          <w:divBdr>
            <w:top w:val="none" w:sz="0" w:space="0" w:color="auto"/>
            <w:left w:val="none" w:sz="0" w:space="0" w:color="auto"/>
            <w:bottom w:val="none" w:sz="0" w:space="0" w:color="auto"/>
            <w:right w:val="none" w:sz="0" w:space="0" w:color="auto"/>
          </w:divBdr>
          <w:divsChild>
            <w:div w:id="1031027995">
              <w:marLeft w:val="0"/>
              <w:marRight w:val="0"/>
              <w:marTop w:val="0"/>
              <w:marBottom w:val="0"/>
              <w:divBdr>
                <w:top w:val="none" w:sz="0" w:space="0" w:color="auto"/>
                <w:left w:val="none" w:sz="0" w:space="0" w:color="auto"/>
                <w:bottom w:val="none" w:sz="0" w:space="0" w:color="auto"/>
                <w:right w:val="none" w:sz="0" w:space="0" w:color="auto"/>
              </w:divBdr>
              <w:divsChild>
                <w:div w:id="1699624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096253">
          <w:marLeft w:val="0"/>
          <w:marRight w:val="0"/>
          <w:marTop w:val="0"/>
          <w:marBottom w:val="0"/>
          <w:divBdr>
            <w:top w:val="none" w:sz="0" w:space="0" w:color="auto"/>
            <w:left w:val="none" w:sz="0" w:space="0" w:color="auto"/>
            <w:bottom w:val="none" w:sz="0" w:space="0" w:color="auto"/>
            <w:right w:val="none" w:sz="0" w:space="0" w:color="auto"/>
          </w:divBdr>
          <w:divsChild>
            <w:div w:id="1050229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293112">
      <w:bodyDiv w:val="1"/>
      <w:marLeft w:val="0"/>
      <w:marRight w:val="0"/>
      <w:marTop w:val="0"/>
      <w:marBottom w:val="0"/>
      <w:divBdr>
        <w:top w:val="none" w:sz="0" w:space="0" w:color="auto"/>
        <w:left w:val="none" w:sz="0" w:space="0" w:color="auto"/>
        <w:bottom w:val="none" w:sz="0" w:space="0" w:color="auto"/>
        <w:right w:val="none" w:sz="0" w:space="0" w:color="auto"/>
      </w:divBdr>
      <w:divsChild>
        <w:div w:id="1242637447">
          <w:marLeft w:val="0"/>
          <w:marRight w:val="0"/>
          <w:marTop w:val="0"/>
          <w:marBottom w:val="0"/>
          <w:divBdr>
            <w:top w:val="none" w:sz="0" w:space="0" w:color="auto"/>
            <w:left w:val="none" w:sz="0" w:space="0" w:color="auto"/>
            <w:bottom w:val="none" w:sz="0" w:space="0" w:color="auto"/>
            <w:right w:val="none" w:sz="0" w:space="0" w:color="auto"/>
          </w:divBdr>
          <w:divsChild>
            <w:div w:id="504321515">
              <w:marLeft w:val="0"/>
              <w:marRight w:val="0"/>
              <w:marTop w:val="0"/>
              <w:marBottom w:val="0"/>
              <w:divBdr>
                <w:top w:val="none" w:sz="0" w:space="0" w:color="auto"/>
                <w:left w:val="none" w:sz="0" w:space="0" w:color="auto"/>
                <w:bottom w:val="none" w:sz="0" w:space="0" w:color="auto"/>
                <w:right w:val="none" w:sz="0" w:space="0" w:color="auto"/>
              </w:divBdr>
              <w:divsChild>
                <w:div w:id="492381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161846">
          <w:marLeft w:val="0"/>
          <w:marRight w:val="0"/>
          <w:marTop w:val="0"/>
          <w:marBottom w:val="0"/>
          <w:divBdr>
            <w:top w:val="none" w:sz="0" w:space="0" w:color="auto"/>
            <w:left w:val="none" w:sz="0" w:space="0" w:color="auto"/>
            <w:bottom w:val="none" w:sz="0" w:space="0" w:color="auto"/>
            <w:right w:val="none" w:sz="0" w:space="0" w:color="auto"/>
          </w:divBdr>
          <w:divsChild>
            <w:div w:id="1885874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132276">
      <w:bodyDiv w:val="1"/>
      <w:marLeft w:val="0"/>
      <w:marRight w:val="0"/>
      <w:marTop w:val="0"/>
      <w:marBottom w:val="0"/>
      <w:divBdr>
        <w:top w:val="none" w:sz="0" w:space="0" w:color="auto"/>
        <w:left w:val="none" w:sz="0" w:space="0" w:color="auto"/>
        <w:bottom w:val="none" w:sz="0" w:space="0" w:color="auto"/>
        <w:right w:val="none" w:sz="0" w:space="0" w:color="auto"/>
      </w:divBdr>
      <w:divsChild>
        <w:div w:id="1286547655">
          <w:marLeft w:val="0"/>
          <w:marRight w:val="0"/>
          <w:marTop w:val="0"/>
          <w:marBottom w:val="0"/>
          <w:divBdr>
            <w:top w:val="none" w:sz="0" w:space="0" w:color="auto"/>
            <w:left w:val="none" w:sz="0" w:space="0" w:color="auto"/>
            <w:bottom w:val="none" w:sz="0" w:space="0" w:color="auto"/>
            <w:right w:val="none" w:sz="0" w:space="0" w:color="auto"/>
          </w:divBdr>
          <w:divsChild>
            <w:div w:id="295642540">
              <w:marLeft w:val="0"/>
              <w:marRight w:val="0"/>
              <w:marTop w:val="0"/>
              <w:marBottom w:val="0"/>
              <w:divBdr>
                <w:top w:val="none" w:sz="0" w:space="0" w:color="auto"/>
                <w:left w:val="none" w:sz="0" w:space="0" w:color="auto"/>
                <w:bottom w:val="none" w:sz="0" w:space="0" w:color="auto"/>
                <w:right w:val="none" w:sz="0" w:space="0" w:color="auto"/>
              </w:divBdr>
              <w:divsChild>
                <w:div w:id="271480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680354">
          <w:marLeft w:val="0"/>
          <w:marRight w:val="0"/>
          <w:marTop w:val="0"/>
          <w:marBottom w:val="0"/>
          <w:divBdr>
            <w:top w:val="none" w:sz="0" w:space="0" w:color="auto"/>
            <w:left w:val="none" w:sz="0" w:space="0" w:color="auto"/>
            <w:bottom w:val="none" w:sz="0" w:space="0" w:color="auto"/>
            <w:right w:val="none" w:sz="0" w:space="0" w:color="auto"/>
          </w:divBdr>
          <w:divsChild>
            <w:div w:id="862284626">
              <w:blockQuote w:val="1"/>
              <w:marLeft w:val="720"/>
              <w:marRight w:val="720"/>
              <w:marTop w:val="100"/>
              <w:marBottom w:val="100"/>
              <w:divBdr>
                <w:top w:val="none" w:sz="0" w:space="0" w:color="auto"/>
                <w:left w:val="single" w:sz="12" w:space="12" w:color="DE00A5"/>
                <w:bottom w:val="none" w:sz="0" w:space="0" w:color="auto"/>
                <w:right w:val="none" w:sz="0" w:space="0" w:color="auto"/>
              </w:divBdr>
            </w:div>
            <w:div w:id="1296132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830961">
      <w:bodyDiv w:val="1"/>
      <w:marLeft w:val="0"/>
      <w:marRight w:val="0"/>
      <w:marTop w:val="0"/>
      <w:marBottom w:val="0"/>
      <w:divBdr>
        <w:top w:val="none" w:sz="0" w:space="0" w:color="auto"/>
        <w:left w:val="none" w:sz="0" w:space="0" w:color="auto"/>
        <w:bottom w:val="none" w:sz="0" w:space="0" w:color="auto"/>
        <w:right w:val="none" w:sz="0" w:space="0" w:color="auto"/>
      </w:divBdr>
      <w:divsChild>
        <w:div w:id="861355319">
          <w:marLeft w:val="0"/>
          <w:marRight w:val="0"/>
          <w:marTop w:val="0"/>
          <w:marBottom w:val="0"/>
          <w:divBdr>
            <w:top w:val="none" w:sz="0" w:space="0" w:color="auto"/>
            <w:left w:val="none" w:sz="0" w:space="0" w:color="auto"/>
            <w:bottom w:val="none" w:sz="0" w:space="0" w:color="auto"/>
            <w:right w:val="none" w:sz="0" w:space="0" w:color="auto"/>
          </w:divBdr>
          <w:divsChild>
            <w:div w:id="145635270">
              <w:marLeft w:val="0"/>
              <w:marRight w:val="0"/>
              <w:marTop w:val="0"/>
              <w:marBottom w:val="0"/>
              <w:divBdr>
                <w:top w:val="none" w:sz="0" w:space="0" w:color="auto"/>
                <w:left w:val="none" w:sz="0" w:space="0" w:color="auto"/>
                <w:bottom w:val="none" w:sz="0" w:space="0" w:color="auto"/>
                <w:right w:val="none" w:sz="0" w:space="0" w:color="auto"/>
              </w:divBdr>
              <w:divsChild>
                <w:div w:id="859974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729370">
          <w:marLeft w:val="0"/>
          <w:marRight w:val="0"/>
          <w:marTop w:val="0"/>
          <w:marBottom w:val="0"/>
          <w:divBdr>
            <w:top w:val="none" w:sz="0" w:space="0" w:color="auto"/>
            <w:left w:val="none" w:sz="0" w:space="0" w:color="auto"/>
            <w:bottom w:val="none" w:sz="0" w:space="0" w:color="auto"/>
            <w:right w:val="none" w:sz="0" w:space="0" w:color="auto"/>
          </w:divBdr>
        </w:div>
      </w:divsChild>
    </w:div>
    <w:div w:id="1683556296">
      <w:bodyDiv w:val="1"/>
      <w:marLeft w:val="0"/>
      <w:marRight w:val="0"/>
      <w:marTop w:val="0"/>
      <w:marBottom w:val="0"/>
      <w:divBdr>
        <w:top w:val="none" w:sz="0" w:space="0" w:color="auto"/>
        <w:left w:val="none" w:sz="0" w:space="0" w:color="auto"/>
        <w:bottom w:val="none" w:sz="0" w:space="0" w:color="auto"/>
        <w:right w:val="none" w:sz="0" w:space="0" w:color="auto"/>
      </w:divBdr>
      <w:divsChild>
        <w:div w:id="342904536">
          <w:marLeft w:val="0"/>
          <w:marRight w:val="0"/>
          <w:marTop w:val="0"/>
          <w:marBottom w:val="0"/>
          <w:divBdr>
            <w:top w:val="none" w:sz="0" w:space="0" w:color="auto"/>
            <w:left w:val="none" w:sz="0" w:space="0" w:color="auto"/>
            <w:bottom w:val="none" w:sz="0" w:space="0" w:color="auto"/>
            <w:right w:val="none" w:sz="0" w:space="0" w:color="auto"/>
          </w:divBdr>
          <w:divsChild>
            <w:div w:id="550191206">
              <w:marLeft w:val="0"/>
              <w:marRight w:val="0"/>
              <w:marTop w:val="0"/>
              <w:marBottom w:val="0"/>
              <w:divBdr>
                <w:top w:val="none" w:sz="0" w:space="0" w:color="auto"/>
                <w:left w:val="none" w:sz="0" w:space="0" w:color="auto"/>
                <w:bottom w:val="none" w:sz="0" w:space="0" w:color="auto"/>
                <w:right w:val="none" w:sz="0" w:space="0" w:color="auto"/>
              </w:divBdr>
              <w:divsChild>
                <w:div w:id="754322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294987">
          <w:marLeft w:val="0"/>
          <w:marRight w:val="0"/>
          <w:marTop w:val="0"/>
          <w:marBottom w:val="0"/>
          <w:divBdr>
            <w:top w:val="none" w:sz="0" w:space="0" w:color="auto"/>
            <w:left w:val="none" w:sz="0" w:space="0" w:color="auto"/>
            <w:bottom w:val="none" w:sz="0" w:space="0" w:color="auto"/>
            <w:right w:val="none" w:sz="0" w:space="0" w:color="auto"/>
          </w:divBdr>
          <w:divsChild>
            <w:div w:id="1407342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658659">
      <w:bodyDiv w:val="1"/>
      <w:marLeft w:val="0"/>
      <w:marRight w:val="0"/>
      <w:marTop w:val="0"/>
      <w:marBottom w:val="0"/>
      <w:divBdr>
        <w:top w:val="none" w:sz="0" w:space="0" w:color="auto"/>
        <w:left w:val="none" w:sz="0" w:space="0" w:color="auto"/>
        <w:bottom w:val="none" w:sz="0" w:space="0" w:color="auto"/>
        <w:right w:val="none" w:sz="0" w:space="0" w:color="auto"/>
      </w:divBdr>
      <w:divsChild>
        <w:div w:id="1132601972">
          <w:marLeft w:val="0"/>
          <w:marRight w:val="0"/>
          <w:marTop w:val="0"/>
          <w:marBottom w:val="0"/>
          <w:divBdr>
            <w:top w:val="none" w:sz="0" w:space="0" w:color="auto"/>
            <w:left w:val="none" w:sz="0" w:space="0" w:color="auto"/>
            <w:bottom w:val="none" w:sz="0" w:space="0" w:color="auto"/>
            <w:right w:val="none" w:sz="0" w:space="0" w:color="auto"/>
          </w:divBdr>
          <w:divsChild>
            <w:div w:id="1216703314">
              <w:marLeft w:val="0"/>
              <w:marRight w:val="0"/>
              <w:marTop w:val="0"/>
              <w:marBottom w:val="0"/>
              <w:divBdr>
                <w:top w:val="none" w:sz="0" w:space="0" w:color="auto"/>
                <w:left w:val="none" w:sz="0" w:space="0" w:color="auto"/>
                <w:bottom w:val="none" w:sz="0" w:space="0" w:color="auto"/>
                <w:right w:val="none" w:sz="0" w:space="0" w:color="auto"/>
              </w:divBdr>
              <w:divsChild>
                <w:div w:id="1860511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5084">
          <w:marLeft w:val="0"/>
          <w:marRight w:val="0"/>
          <w:marTop w:val="0"/>
          <w:marBottom w:val="0"/>
          <w:divBdr>
            <w:top w:val="none" w:sz="0" w:space="0" w:color="auto"/>
            <w:left w:val="none" w:sz="0" w:space="0" w:color="auto"/>
            <w:bottom w:val="none" w:sz="0" w:space="0" w:color="auto"/>
            <w:right w:val="none" w:sz="0" w:space="0" w:color="auto"/>
          </w:divBdr>
          <w:divsChild>
            <w:div w:id="1257060455">
              <w:blockQuote w:val="1"/>
              <w:marLeft w:val="720"/>
              <w:marRight w:val="720"/>
              <w:marTop w:val="100"/>
              <w:marBottom w:val="100"/>
              <w:divBdr>
                <w:top w:val="none" w:sz="0" w:space="0" w:color="auto"/>
                <w:left w:val="single" w:sz="12" w:space="12" w:color="DE00A5"/>
                <w:bottom w:val="none" w:sz="0" w:space="0" w:color="auto"/>
                <w:right w:val="none" w:sz="0" w:space="0" w:color="auto"/>
              </w:divBdr>
            </w:div>
            <w:div w:id="1412118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991278">
      <w:bodyDiv w:val="1"/>
      <w:marLeft w:val="0"/>
      <w:marRight w:val="0"/>
      <w:marTop w:val="0"/>
      <w:marBottom w:val="0"/>
      <w:divBdr>
        <w:top w:val="none" w:sz="0" w:space="0" w:color="auto"/>
        <w:left w:val="none" w:sz="0" w:space="0" w:color="auto"/>
        <w:bottom w:val="none" w:sz="0" w:space="0" w:color="auto"/>
        <w:right w:val="none" w:sz="0" w:space="0" w:color="auto"/>
      </w:divBdr>
      <w:divsChild>
        <w:div w:id="1165777332">
          <w:marLeft w:val="0"/>
          <w:marRight w:val="0"/>
          <w:marTop w:val="0"/>
          <w:marBottom w:val="0"/>
          <w:divBdr>
            <w:top w:val="none" w:sz="0" w:space="0" w:color="auto"/>
            <w:left w:val="none" w:sz="0" w:space="0" w:color="auto"/>
            <w:bottom w:val="none" w:sz="0" w:space="0" w:color="auto"/>
            <w:right w:val="none" w:sz="0" w:space="0" w:color="auto"/>
          </w:divBdr>
          <w:divsChild>
            <w:div w:id="2093357990">
              <w:marLeft w:val="0"/>
              <w:marRight w:val="0"/>
              <w:marTop w:val="0"/>
              <w:marBottom w:val="0"/>
              <w:divBdr>
                <w:top w:val="none" w:sz="0" w:space="0" w:color="auto"/>
                <w:left w:val="none" w:sz="0" w:space="0" w:color="auto"/>
                <w:bottom w:val="none" w:sz="0" w:space="0" w:color="auto"/>
                <w:right w:val="none" w:sz="0" w:space="0" w:color="auto"/>
              </w:divBdr>
              <w:divsChild>
                <w:div w:id="306084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875079">
          <w:marLeft w:val="0"/>
          <w:marRight w:val="0"/>
          <w:marTop w:val="0"/>
          <w:marBottom w:val="0"/>
          <w:divBdr>
            <w:top w:val="none" w:sz="0" w:space="0" w:color="auto"/>
            <w:left w:val="none" w:sz="0" w:space="0" w:color="auto"/>
            <w:bottom w:val="none" w:sz="0" w:space="0" w:color="auto"/>
            <w:right w:val="none" w:sz="0" w:space="0" w:color="auto"/>
          </w:divBdr>
          <w:divsChild>
            <w:div w:id="1654411081">
              <w:blockQuote w:val="1"/>
              <w:marLeft w:val="720"/>
              <w:marRight w:val="720"/>
              <w:marTop w:val="100"/>
              <w:marBottom w:val="100"/>
              <w:divBdr>
                <w:top w:val="none" w:sz="0" w:space="0" w:color="auto"/>
                <w:left w:val="single" w:sz="12" w:space="12" w:color="DE00A5"/>
                <w:bottom w:val="none" w:sz="0" w:space="0" w:color="auto"/>
                <w:right w:val="none" w:sz="0" w:space="0" w:color="auto"/>
              </w:divBdr>
            </w:div>
            <w:div w:id="1396507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046024">
      <w:bodyDiv w:val="1"/>
      <w:marLeft w:val="0"/>
      <w:marRight w:val="0"/>
      <w:marTop w:val="0"/>
      <w:marBottom w:val="0"/>
      <w:divBdr>
        <w:top w:val="none" w:sz="0" w:space="0" w:color="auto"/>
        <w:left w:val="none" w:sz="0" w:space="0" w:color="auto"/>
        <w:bottom w:val="none" w:sz="0" w:space="0" w:color="auto"/>
        <w:right w:val="none" w:sz="0" w:space="0" w:color="auto"/>
      </w:divBdr>
      <w:divsChild>
        <w:div w:id="1493986423">
          <w:marLeft w:val="0"/>
          <w:marRight w:val="0"/>
          <w:marTop w:val="0"/>
          <w:marBottom w:val="0"/>
          <w:divBdr>
            <w:top w:val="none" w:sz="0" w:space="0" w:color="auto"/>
            <w:left w:val="none" w:sz="0" w:space="0" w:color="auto"/>
            <w:bottom w:val="none" w:sz="0" w:space="0" w:color="auto"/>
            <w:right w:val="none" w:sz="0" w:space="0" w:color="auto"/>
          </w:divBdr>
          <w:divsChild>
            <w:div w:id="1640649993">
              <w:marLeft w:val="0"/>
              <w:marRight w:val="0"/>
              <w:marTop w:val="0"/>
              <w:marBottom w:val="0"/>
              <w:divBdr>
                <w:top w:val="none" w:sz="0" w:space="0" w:color="auto"/>
                <w:left w:val="none" w:sz="0" w:space="0" w:color="auto"/>
                <w:bottom w:val="none" w:sz="0" w:space="0" w:color="auto"/>
                <w:right w:val="none" w:sz="0" w:space="0" w:color="auto"/>
              </w:divBdr>
              <w:divsChild>
                <w:div w:id="1864632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384515">
          <w:marLeft w:val="0"/>
          <w:marRight w:val="0"/>
          <w:marTop w:val="0"/>
          <w:marBottom w:val="0"/>
          <w:divBdr>
            <w:top w:val="none" w:sz="0" w:space="0" w:color="auto"/>
            <w:left w:val="none" w:sz="0" w:space="0" w:color="auto"/>
            <w:bottom w:val="none" w:sz="0" w:space="0" w:color="auto"/>
            <w:right w:val="none" w:sz="0" w:space="0" w:color="auto"/>
          </w:divBdr>
          <w:divsChild>
            <w:div w:id="676427577">
              <w:blockQuote w:val="1"/>
              <w:marLeft w:val="720"/>
              <w:marRight w:val="720"/>
              <w:marTop w:val="100"/>
              <w:marBottom w:val="100"/>
              <w:divBdr>
                <w:top w:val="none" w:sz="0" w:space="0" w:color="auto"/>
                <w:left w:val="single" w:sz="12" w:space="12" w:color="DE00A5"/>
                <w:bottom w:val="none" w:sz="0" w:space="0" w:color="auto"/>
                <w:right w:val="none" w:sz="0" w:space="0" w:color="auto"/>
              </w:divBdr>
            </w:div>
            <w:div w:id="1100029334">
              <w:blockQuote w:val="1"/>
              <w:marLeft w:val="720"/>
              <w:marRight w:val="720"/>
              <w:marTop w:val="100"/>
              <w:marBottom w:val="100"/>
              <w:divBdr>
                <w:top w:val="none" w:sz="0" w:space="0" w:color="auto"/>
                <w:left w:val="single" w:sz="12" w:space="12" w:color="DE00A5"/>
                <w:bottom w:val="none" w:sz="0" w:space="0" w:color="auto"/>
                <w:right w:val="none" w:sz="0" w:space="0" w:color="auto"/>
              </w:divBdr>
            </w:div>
            <w:div w:id="157041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958289">
      <w:bodyDiv w:val="1"/>
      <w:marLeft w:val="0"/>
      <w:marRight w:val="0"/>
      <w:marTop w:val="0"/>
      <w:marBottom w:val="0"/>
      <w:divBdr>
        <w:top w:val="none" w:sz="0" w:space="0" w:color="auto"/>
        <w:left w:val="none" w:sz="0" w:space="0" w:color="auto"/>
        <w:bottom w:val="none" w:sz="0" w:space="0" w:color="auto"/>
        <w:right w:val="none" w:sz="0" w:space="0" w:color="auto"/>
      </w:divBdr>
      <w:divsChild>
        <w:div w:id="1725524426">
          <w:marLeft w:val="0"/>
          <w:marRight w:val="0"/>
          <w:marTop w:val="0"/>
          <w:marBottom w:val="0"/>
          <w:divBdr>
            <w:top w:val="none" w:sz="0" w:space="0" w:color="auto"/>
            <w:left w:val="none" w:sz="0" w:space="0" w:color="auto"/>
            <w:bottom w:val="none" w:sz="0" w:space="0" w:color="auto"/>
            <w:right w:val="none" w:sz="0" w:space="0" w:color="auto"/>
          </w:divBdr>
          <w:divsChild>
            <w:div w:id="1827432488">
              <w:marLeft w:val="0"/>
              <w:marRight w:val="0"/>
              <w:marTop w:val="0"/>
              <w:marBottom w:val="0"/>
              <w:divBdr>
                <w:top w:val="none" w:sz="0" w:space="0" w:color="auto"/>
                <w:left w:val="none" w:sz="0" w:space="0" w:color="auto"/>
                <w:bottom w:val="none" w:sz="0" w:space="0" w:color="auto"/>
                <w:right w:val="none" w:sz="0" w:space="0" w:color="auto"/>
              </w:divBdr>
              <w:divsChild>
                <w:div w:id="200048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134804">
          <w:marLeft w:val="0"/>
          <w:marRight w:val="0"/>
          <w:marTop w:val="0"/>
          <w:marBottom w:val="0"/>
          <w:divBdr>
            <w:top w:val="none" w:sz="0" w:space="0" w:color="auto"/>
            <w:left w:val="none" w:sz="0" w:space="0" w:color="auto"/>
            <w:bottom w:val="none" w:sz="0" w:space="0" w:color="auto"/>
            <w:right w:val="none" w:sz="0" w:space="0" w:color="auto"/>
          </w:divBdr>
          <w:divsChild>
            <w:div w:id="429589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377558">
      <w:bodyDiv w:val="1"/>
      <w:marLeft w:val="0"/>
      <w:marRight w:val="0"/>
      <w:marTop w:val="0"/>
      <w:marBottom w:val="0"/>
      <w:divBdr>
        <w:top w:val="none" w:sz="0" w:space="0" w:color="auto"/>
        <w:left w:val="none" w:sz="0" w:space="0" w:color="auto"/>
        <w:bottom w:val="none" w:sz="0" w:space="0" w:color="auto"/>
        <w:right w:val="none" w:sz="0" w:space="0" w:color="auto"/>
      </w:divBdr>
      <w:divsChild>
        <w:div w:id="55708971">
          <w:marLeft w:val="0"/>
          <w:marRight w:val="0"/>
          <w:marTop w:val="0"/>
          <w:marBottom w:val="0"/>
          <w:divBdr>
            <w:top w:val="none" w:sz="0" w:space="0" w:color="auto"/>
            <w:left w:val="none" w:sz="0" w:space="0" w:color="auto"/>
            <w:bottom w:val="none" w:sz="0" w:space="0" w:color="auto"/>
            <w:right w:val="none" w:sz="0" w:space="0" w:color="auto"/>
          </w:divBdr>
          <w:divsChild>
            <w:div w:id="1761873244">
              <w:marLeft w:val="0"/>
              <w:marRight w:val="0"/>
              <w:marTop w:val="0"/>
              <w:marBottom w:val="0"/>
              <w:divBdr>
                <w:top w:val="none" w:sz="0" w:space="0" w:color="auto"/>
                <w:left w:val="none" w:sz="0" w:space="0" w:color="auto"/>
                <w:bottom w:val="none" w:sz="0" w:space="0" w:color="auto"/>
                <w:right w:val="none" w:sz="0" w:space="0" w:color="auto"/>
              </w:divBdr>
              <w:divsChild>
                <w:div w:id="1519150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519289">
          <w:marLeft w:val="0"/>
          <w:marRight w:val="0"/>
          <w:marTop w:val="0"/>
          <w:marBottom w:val="0"/>
          <w:divBdr>
            <w:top w:val="none" w:sz="0" w:space="0" w:color="auto"/>
            <w:left w:val="none" w:sz="0" w:space="0" w:color="auto"/>
            <w:bottom w:val="none" w:sz="0" w:space="0" w:color="auto"/>
            <w:right w:val="none" w:sz="0" w:space="0" w:color="auto"/>
          </w:divBdr>
          <w:divsChild>
            <w:div w:id="684282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417546">
      <w:bodyDiv w:val="1"/>
      <w:marLeft w:val="0"/>
      <w:marRight w:val="0"/>
      <w:marTop w:val="0"/>
      <w:marBottom w:val="0"/>
      <w:divBdr>
        <w:top w:val="none" w:sz="0" w:space="0" w:color="auto"/>
        <w:left w:val="none" w:sz="0" w:space="0" w:color="auto"/>
        <w:bottom w:val="none" w:sz="0" w:space="0" w:color="auto"/>
        <w:right w:val="none" w:sz="0" w:space="0" w:color="auto"/>
      </w:divBdr>
      <w:divsChild>
        <w:div w:id="1385635742">
          <w:marLeft w:val="0"/>
          <w:marRight w:val="0"/>
          <w:marTop w:val="0"/>
          <w:marBottom w:val="0"/>
          <w:divBdr>
            <w:top w:val="none" w:sz="0" w:space="0" w:color="auto"/>
            <w:left w:val="none" w:sz="0" w:space="0" w:color="auto"/>
            <w:bottom w:val="none" w:sz="0" w:space="0" w:color="auto"/>
            <w:right w:val="none" w:sz="0" w:space="0" w:color="auto"/>
          </w:divBdr>
          <w:divsChild>
            <w:div w:id="1358964317">
              <w:marLeft w:val="0"/>
              <w:marRight w:val="0"/>
              <w:marTop w:val="0"/>
              <w:marBottom w:val="0"/>
              <w:divBdr>
                <w:top w:val="none" w:sz="0" w:space="0" w:color="auto"/>
                <w:left w:val="none" w:sz="0" w:space="0" w:color="auto"/>
                <w:bottom w:val="none" w:sz="0" w:space="0" w:color="auto"/>
                <w:right w:val="none" w:sz="0" w:space="0" w:color="auto"/>
              </w:divBdr>
              <w:divsChild>
                <w:div w:id="44376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611543">
          <w:marLeft w:val="0"/>
          <w:marRight w:val="0"/>
          <w:marTop w:val="0"/>
          <w:marBottom w:val="0"/>
          <w:divBdr>
            <w:top w:val="none" w:sz="0" w:space="0" w:color="auto"/>
            <w:left w:val="none" w:sz="0" w:space="0" w:color="auto"/>
            <w:bottom w:val="none" w:sz="0" w:space="0" w:color="auto"/>
            <w:right w:val="none" w:sz="0" w:space="0" w:color="auto"/>
          </w:divBdr>
          <w:divsChild>
            <w:div w:id="364595788">
              <w:blockQuote w:val="1"/>
              <w:marLeft w:val="720"/>
              <w:marRight w:val="720"/>
              <w:marTop w:val="100"/>
              <w:marBottom w:val="100"/>
              <w:divBdr>
                <w:top w:val="none" w:sz="0" w:space="0" w:color="auto"/>
                <w:left w:val="single" w:sz="12" w:space="12" w:color="DE00A5"/>
                <w:bottom w:val="none" w:sz="0" w:space="0" w:color="auto"/>
                <w:right w:val="none" w:sz="0" w:space="0" w:color="auto"/>
              </w:divBdr>
            </w:div>
            <w:div w:id="1588080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909766">
      <w:bodyDiv w:val="1"/>
      <w:marLeft w:val="0"/>
      <w:marRight w:val="0"/>
      <w:marTop w:val="0"/>
      <w:marBottom w:val="0"/>
      <w:divBdr>
        <w:top w:val="none" w:sz="0" w:space="0" w:color="auto"/>
        <w:left w:val="none" w:sz="0" w:space="0" w:color="auto"/>
        <w:bottom w:val="none" w:sz="0" w:space="0" w:color="auto"/>
        <w:right w:val="none" w:sz="0" w:space="0" w:color="auto"/>
      </w:divBdr>
      <w:divsChild>
        <w:div w:id="510485795">
          <w:marLeft w:val="0"/>
          <w:marRight w:val="0"/>
          <w:marTop w:val="0"/>
          <w:marBottom w:val="0"/>
          <w:divBdr>
            <w:top w:val="none" w:sz="0" w:space="0" w:color="auto"/>
            <w:left w:val="none" w:sz="0" w:space="0" w:color="auto"/>
            <w:bottom w:val="none" w:sz="0" w:space="0" w:color="auto"/>
            <w:right w:val="none" w:sz="0" w:space="0" w:color="auto"/>
          </w:divBdr>
          <w:divsChild>
            <w:div w:id="73400584">
              <w:marLeft w:val="0"/>
              <w:marRight w:val="0"/>
              <w:marTop w:val="0"/>
              <w:marBottom w:val="0"/>
              <w:divBdr>
                <w:top w:val="none" w:sz="0" w:space="0" w:color="auto"/>
                <w:left w:val="none" w:sz="0" w:space="0" w:color="auto"/>
                <w:bottom w:val="none" w:sz="0" w:space="0" w:color="auto"/>
                <w:right w:val="none" w:sz="0" w:space="0" w:color="auto"/>
              </w:divBdr>
              <w:divsChild>
                <w:div w:id="870652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043398">
          <w:marLeft w:val="0"/>
          <w:marRight w:val="0"/>
          <w:marTop w:val="0"/>
          <w:marBottom w:val="0"/>
          <w:divBdr>
            <w:top w:val="none" w:sz="0" w:space="0" w:color="auto"/>
            <w:left w:val="none" w:sz="0" w:space="0" w:color="auto"/>
            <w:bottom w:val="none" w:sz="0" w:space="0" w:color="auto"/>
            <w:right w:val="none" w:sz="0" w:space="0" w:color="auto"/>
          </w:divBdr>
          <w:divsChild>
            <w:div w:id="633607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378150">
      <w:bodyDiv w:val="1"/>
      <w:marLeft w:val="0"/>
      <w:marRight w:val="0"/>
      <w:marTop w:val="0"/>
      <w:marBottom w:val="0"/>
      <w:divBdr>
        <w:top w:val="none" w:sz="0" w:space="0" w:color="auto"/>
        <w:left w:val="none" w:sz="0" w:space="0" w:color="auto"/>
        <w:bottom w:val="none" w:sz="0" w:space="0" w:color="auto"/>
        <w:right w:val="none" w:sz="0" w:space="0" w:color="auto"/>
      </w:divBdr>
      <w:divsChild>
        <w:div w:id="809439898">
          <w:marLeft w:val="0"/>
          <w:marRight w:val="0"/>
          <w:marTop w:val="0"/>
          <w:marBottom w:val="0"/>
          <w:divBdr>
            <w:top w:val="none" w:sz="0" w:space="0" w:color="auto"/>
            <w:left w:val="none" w:sz="0" w:space="0" w:color="auto"/>
            <w:bottom w:val="none" w:sz="0" w:space="0" w:color="auto"/>
            <w:right w:val="none" w:sz="0" w:space="0" w:color="auto"/>
          </w:divBdr>
          <w:divsChild>
            <w:div w:id="106200948">
              <w:marLeft w:val="0"/>
              <w:marRight w:val="0"/>
              <w:marTop w:val="0"/>
              <w:marBottom w:val="0"/>
              <w:divBdr>
                <w:top w:val="none" w:sz="0" w:space="0" w:color="auto"/>
                <w:left w:val="none" w:sz="0" w:space="0" w:color="auto"/>
                <w:bottom w:val="none" w:sz="0" w:space="0" w:color="auto"/>
                <w:right w:val="none" w:sz="0" w:space="0" w:color="auto"/>
              </w:divBdr>
              <w:divsChild>
                <w:div w:id="474644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713272">
          <w:marLeft w:val="0"/>
          <w:marRight w:val="0"/>
          <w:marTop w:val="0"/>
          <w:marBottom w:val="0"/>
          <w:divBdr>
            <w:top w:val="none" w:sz="0" w:space="0" w:color="auto"/>
            <w:left w:val="none" w:sz="0" w:space="0" w:color="auto"/>
            <w:bottom w:val="none" w:sz="0" w:space="0" w:color="auto"/>
            <w:right w:val="none" w:sz="0" w:space="0" w:color="auto"/>
          </w:divBdr>
          <w:divsChild>
            <w:div w:id="555973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681507">
      <w:bodyDiv w:val="1"/>
      <w:marLeft w:val="0"/>
      <w:marRight w:val="0"/>
      <w:marTop w:val="0"/>
      <w:marBottom w:val="0"/>
      <w:divBdr>
        <w:top w:val="none" w:sz="0" w:space="0" w:color="auto"/>
        <w:left w:val="none" w:sz="0" w:space="0" w:color="auto"/>
        <w:bottom w:val="none" w:sz="0" w:space="0" w:color="auto"/>
        <w:right w:val="none" w:sz="0" w:space="0" w:color="auto"/>
      </w:divBdr>
      <w:divsChild>
        <w:div w:id="1646885760">
          <w:marLeft w:val="0"/>
          <w:marRight w:val="0"/>
          <w:marTop w:val="0"/>
          <w:marBottom w:val="0"/>
          <w:divBdr>
            <w:top w:val="none" w:sz="0" w:space="0" w:color="auto"/>
            <w:left w:val="none" w:sz="0" w:space="0" w:color="auto"/>
            <w:bottom w:val="none" w:sz="0" w:space="0" w:color="auto"/>
            <w:right w:val="none" w:sz="0" w:space="0" w:color="auto"/>
          </w:divBdr>
          <w:divsChild>
            <w:div w:id="479886864">
              <w:marLeft w:val="0"/>
              <w:marRight w:val="0"/>
              <w:marTop w:val="0"/>
              <w:marBottom w:val="0"/>
              <w:divBdr>
                <w:top w:val="none" w:sz="0" w:space="0" w:color="auto"/>
                <w:left w:val="none" w:sz="0" w:space="0" w:color="auto"/>
                <w:bottom w:val="none" w:sz="0" w:space="0" w:color="auto"/>
                <w:right w:val="none" w:sz="0" w:space="0" w:color="auto"/>
              </w:divBdr>
              <w:divsChild>
                <w:div w:id="139615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072949">
          <w:marLeft w:val="0"/>
          <w:marRight w:val="0"/>
          <w:marTop w:val="0"/>
          <w:marBottom w:val="0"/>
          <w:divBdr>
            <w:top w:val="none" w:sz="0" w:space="0" w:color="auto"/>
            <w:left w:val="none" w:sz="0" w:space="0" w:color="auto"/>
            <w:bottom w:val="none" w:sz="0" w:space="0" w:color="auto"/>
            <w:right w:val="none" w:sz="0" w:space="0" w:color="auto"/>
          </w:divBdr>
          <w:divsChild>
            <w:div w:id="18509293">
              <w:blockQuote w:val="1"/>
              <w:marLeft w:val="720"/>
              <w:marRight w:val="720"/>
              <w:marTop w:val="100"/>
              <w:marBottom w:val="100"/>
              <w:divBdr>
                <w:top w:val="none" w:sz="0" w:space="0" w:color="auto"/>
                <w:left w:val="single" w:sz="12" w:space="12" w:color="DE00A5"/>
                <w:bottom w:val="none" w:sz="0" w:space="0" w:color="auto"/>
                <w:right w:val="none" w:sz="0" w:space="0" w:color="auto"/>
              </w:divBdr>
            </w:div>
            <w:div w:id="1404988929">
              <w:blockQuote w:val="1"/>
              <w:marLeft w:val="720"/>
              <w:marRight w:val="720"/>
              <w:marTop w:val="100"/>
              <w:marBottom w:val="100"/>
              <w:divBdr>
                <w:top w:val="none" w:sz="0" w:space="0" w:color="auto"/>
                <w:left w:val="single" w:sz="12" w:space="12" w:color="DE00A5"/>
                <w:bottom w:val="none" w:sz="0" w:space="0" w:color="auto"/>
                <w:right w:val="none" w:sz="0" w:space="0" w:color="auto"/>
              </w:divBdr>
            </w:div>
            <w:div w:id="967010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341822">
      <w:bodyDiv w:val="1"/>
      <w:marLeft w:val="0"/>
      <w:marRight w:val="0"/>
      <w:marTop w:val="0"/>
      <w:marBottom w:val="0"/>
      <w:divBdr>
        <w:top w:val="none" w:sz="0" w:space="0" w:color="auto"/>
        <w:left w:val="none" w:sz="0" w:space="0" w:color="auto"/>
        <w:bottom w:val="none" w:sz="0" w:space="0" w:color="auto"/>
        <w:right w:val="none" w:sz="0" w:space="0" w:color="auto"/>
      </w:divBdr>
      <w:divsChild>
        <w:div w:id="1847355024">
          <w:marLeft w:val="0"/>
          <w:marRight w:val="0"/>
          <w:marTop w:val="0"/>
          <w:marBottom w:val="0"/>
          <w:divBdr>
            <w:top w:val="none" w:sz="0" w:space="0" w:color="auto"/>
            <w:left w:val="none" w:sz="0" w:space="0" w:color="auto"/>
            <w:bottom w:val="none" w:sz="0" w:space="0" w:color="auto"/>
            <w:right w:val="none" w:sz="0" w:space="0" w:color="auto"/>
          </w:divBdr>
          <w:divsChild>
            <w:div w:id="1178959687">
              <w:marLeft w:val="0"/>
              <w:marRight w:val="0"/>
              <w:marTop w:val="0"/>
              <w:marBottom w:val="0"/>
              <w:divBdr>
                <w:top w:val="none" w:sz="0" w:space="0" w:color="auto"/>
                <w:left w:val="none" w:sz="0" w:space="0" w:color="auto"/>
                <w:bottom w:val="none" w:sz="0" w:space="0" w:color="auto"/>
                <w:right w:val="none" w:sz="0" w:space="0" w:color="auto"/>
              </w:divBdr>
              <w:divsChild>
                <w:div w:id="1814176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052497">
          <w:marLeft w:val="0"/>
          <w:marRight w:val="0"/>
          <w:marTop w:val="0"/>
          <w:marBottom w:val="0"/>
          <w:divBdr>
            <w:top w:val="none" w:sz="0" w:space="0" w:color="auto"/>
            <w:left w:val="none" w:sz="0" w:space="0" w:color="auto"/>
            <w:bottom w:val="none" w:sz="0" w:space="0" w:color="auto"/>
            <w:right w:val="none" w:sz="0" w:space="0" w:color="auto"/>
          </w:divBdr>
          <w:divsChild>
            <w:div w:id="1260865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045715">
      <w:bodyDiv w:val="1"/>
      <w:marLeft w:val="0"/>
      <w:marRight w:val="0"/>
      <w:marTop w:val="0"/>
      <w:marBottom w:val="0"/>
      <w:divBdr>
        <w:top w:val="none" w:sz="0" w:space="0" w:color="auto"/>
        <w:left w:val="none" w:sz="0" w:space="0" w:color="auto"/>
        <w:bottom w:val="none" w:sz="0" w:space="0" w:color="auto"/>
        <w:right w:val="none" w:sz="0" w:space="0" w:color="auto"/>
      </w:divBdr>
      <w:divsChild>
        <w:div w:id="2001955438">
          <w:marLeft w:val="0"/>
          <w:marRight w:val="0"/>
          <w:marTop w:val="0"/>
          <w:marBottom w:val="0"/>
          <w:divBdr>
            <w:top w:val="none" w:sz="0" w:space="0" w:color="auto"/>
            <w:left w:val="none" w:sz="0" w:space="0" w:color="auto"/>
            <w:bottom w:val="none" w:sz="0" w:space="0" w:color="auto"/>
            <w:right w:val="none" w:sz="0" w:space="0" w:color="auto"/>
          </w:divBdr>
          <w:divsChild>
            <w:div w:id="124932071">
              <w:marLeft w:val="0"/>
              <w:marRight w:val="0"/>
              <w:marTop w:val="0"/>
              <w:marBottom w:val="0"/>
              <w:divBdr>
                <w:top w:val="none" w:sz="0" w:space="0" w:color="auto"/>
                <w:left w:val="none" w:sz="0" w:space="0" w:color="auto"/>
                <w:bottom w:val="none" w:sz="0" w:space="0" w:color="auto"/>
                <w:right w:val="none" w:sz="0" w:space="0" w:color="auto"/>
              </w:divBdr>
              <w:divsChild>
                <w:div w:id="1100643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041794">
          <w:marLeft w:val="0"/>
          <w:marRight w:val="0"/>
          <w:marTop w:val="0"/>
          <w:marBottom w:val="0"/>
          <w:divBdr>
            <w:top w:val="none" w:sz="0" w:space="0" w:color="auto"/>
            <w:left w:val="none" w:sz="0" w:space="0" w:color="auto"/>
            <w:bottom w:val="none" w:sz="0" w:space="0" w:color="auto"/>
            <w:right w:val="none" w:sz="0" w:space="0" w:color="auto"/>
          </w:divBdr>
          <w:divsChild>
            <w:div w:id="63919455">
              <w:blockQuote w:val="1"/>
              <w:marLeft w:val="720"/>
              <w:marRight w:val="720"/>
              <w:marTop w:val="100"/>
              <w:marBottom w:val="100"/>
              <w:divBdr>
                <w:top w:val="none" w:sz="0" w:space="0" w:color="auto"/>
                <w:left w:val="single" w:sz="12" w:space="12" w:color="DE00A5"/>
                <w:bottom w:val="none" w:sz="0" w:space="0" w:color="auto"/>
                <w:right w:val="none" w:sz="0" w:space="0" w:color="auto"/>
              </w:divBdr>
            </w:div>
            <w:div w:id="1177498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352557">
      <w:bodyDiv w:val="1"/>
      <w:marLeft w:val="0"/>
      <w:marRight w:val="0"/>
      <w:marTop w:val="0"/>
      <w:marBottom w:val="0"/>
      <w:divBdr>
        <w:top w:val="none" w:sz="0" w:space="0" w:color="auto"/>
        <w:left w:val="none" w:sz="0" w:space="0" w:color="auto"/>
        <w:bottom w:val="none" w:sz="0" w:space="0" w:color="auto"/>
        <w:right w:val="none" w:sz="0" w:space="0" w:color="auto"/>
      </w:divBdr>
      <w:divsChild>
        <w:div w:id="1825506137">
          <w:marLeft w:val="0"/>
          <w:marRight w:val="0"/>
          <w:marTop w:val="0"/>
          <w:marBottom w:val="0"/>
          <w:divBdr>
            <w:top w:val="none" w:sz="0" w:space="0" w:color="auto"/>
            <w:left w:val="none" w:sz="0" w:space="0" w:color="auto"/>
            <w:bottom w:val="none" w:sz="0" w:space="0" w:color="auto"/>
            <w:right w:val="none" w:sz="0" w:space="0" w:color="auto"/>
          </w:divBdr>
          <w:divsChild>
            <w:div w:id="1298340698">
              <w:marLeft w:val="0"/>
              <w:marRight w:val="0"/>
              <w:marTop w:val="0"/>
              <w:marBottom w:val="0"/>
              <w:divBdr>
                <w:top w:val="none" w:sz="0" w:space="0" w:color="auto"/>
                <w:left w:val="none" w:sz="0" w:space="0" w:color="auto"/>
                <w:bottom w:val="none" w:sz="0" w:space="0" w:color="auto"/>
                <w:right w:val="none" w:sz="0" w:space="0" w:color="auto"/>
              </w:divBdr>
              <w:divsChild>
                <w:div w:id="529149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81692">
          <w:marLeft w:val="0"/>
          <w:marRight w:val="0"/>
          <w:marTop w:val="0"/>
          <w:marBottom w:val="0"/>
          <w:divBdr>
            <w:top w:val="none" w:sz="0" w:space="0" w:color="auto"/>
            <w:left w:val="none" w:sz="0" w:space="0" w:color="auto"/>
            <w:bottom w:val="none" w:sz="0" w:space="0" w:color="auto"/>
            <w:right w:val="none" w:sz="0" w:space="0" w:color="auto"/>
          </w:divBdr>
          <w:divsChild>
            <w:div w:id="1257636469">
              <w:blockQuote w:val="1"/>
              <w:marLeft w:val="720"/>
              <w:marRight w:val="720"/>
              <w:marTop w:val="100"/>
              <w:marBottom w:val="100"/>
              <w:divBdr>
                <w:top w:val="none" w:sz="0" w:space="0" w:color="auto"/>
                <w:left w:val="single" w:sz="12" w:space="12" w:color="DE00A5"/>
                <w:bottom w:val="none" w:sz="0" w:space="0" w:color="auto"/>
                <w:right w:val="none" w:sz="0" w:space="0" w:color="auto"/>
              </w:divBdr>
            </w:div>
            <w:div w:id="1008944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701889">
      <w:bodyDiv w:val="1"/>
      <w:marLeft w:val="0"/>
      <w:marRight w:val="0"/>
      <w:marTop w:val="0"/>
      <w:marBottom w:val="0"/>
      <w:divBdr>
        <w:top w:val="none" w:sz="0" w:space="0" w:color="auto"/>
        <w:left w:val="none" w:sz="0" w:space="0" w:color="auto"/>
        <w:bottom w:val="none" w:sz="0" w:space="0" w:color="auto"/>
        <w:right w:val="none" w:sz="0" w:space="0" w:color="auto"/>
      </w:divBdr>
      <w:divsChild>
        <w:div w:id="805123304">
          <w:marLeft w:val="0"/>
          <w:marRight w:val="0"/>
          <w:marTop w:val="0"/>
          <w:marBottom w:val="0"/>
          <w:divBdr>
            <w:top w:val="none" w:sz="0" w:space="0" w:color="auto"/>
            <w:left w:val="none" w:sz="0" w:space="0" w:color="auto"/>
            <w:bottom w:val="none" w:sz="0" w:space="0" w:color="auto"/>
            <w:right w:val="none" w:sz="0" w:space="0" w:color="auto"/>
          </w:divBdr>
          <w:divsChild>
            <w:div w:id="1439594459">
              <w:marLeft w:val="0"/>
              <w:marRight w:val="0"/>
              <w:marTop w:val="0"/>
              <w:marBottom w:val="0"/>
              <w:divBdr>
                <w:top w:val="none" w:sz="0" w:space="0" w:color="auto"/>
                <w:left w:val="none" w:sz="0" w:space="0" w:color="auto"/>
                <w:bottom w:val="none" w:sz="0" w:space="0" w:color="auto"/>
                <w:right w:val="none" w:sz="0" w:space="0" w:color="auto"/>
              </w:divBdr>
              <w:divsChild>
                <w:div w:id="1314487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418879">
          <w:marLeft w:val="0"/>
          <w:marRight w:val="0"/>
          <w:marTop w:val="0"/>
          <w:marBottom w:val="0"/>
          <w:divBdr>
            <w:top w:val="none" w:sz="0" w:space="0" w:color="auto"/>
            <w:left w:val="none" w:sz="0" w:space="0" w:color="auto"/>
            <w:bottom w:val="none" w:sz="0" w:space="0" w:color="auto"/>
            <w:right w:val="none" w:sz="0" w:space="0" w:color="auto"/>
          </w:divBdr>
          <w:divsChild>
            <w:div w:id="1243023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futurelearn.com/courses/technical-report-writing-for-engineers/6/steps/595462/comments" TargetMode="External"/><Relationship Id="rId21" Type="http://schemas.openxmlformats.org/officeDocument/2006/relationships/hyperlink" Target="https://www.futurelearn.com/courses/technical-report-writing-for-engineers/6/steps/595459/comments" TargetMode="External"/><Relationship Id="rId42" Type="http://schemas.openxmlformats.org/officeDocument/2006/relationships/hyperlink" Target="https://www.futurelearn.com/courses/technical-report-writing-for-engineers/6/todo/56109" TargetMode="External"/><Relationship Id="rId47" Type="http://schemas.openxmlformats.org/officeDocument/2006/relationships/image" Target="media/image7.jpeg"/><Relationship Id="rId63" Type="http://schemas.openxmlformats.org/officeDocument/2006/relationships/image" Target="media/image19.jpeg"/><Relationship Id="rId68" Type="http://schemas.openxmlformats.org/officeDocument/2006/relationships/hyperlink" Target="https://mooc-assets.shef.ac.uk/technical_reports/img/poor_discussion_example.pdf" TargetMode="External"/><Relationship Id="rId84" Type="http://schemas.openxmlformats.org/officeDocument/2006/relationships/image" Target="media/image25.jpeg"/><Relationship Id="rId89" Type="http://schemas.openxmlformats.org/officeDocument/2006/relationships/image" Target="media/image28.jpeg"/><Relationship Id="rId7" Type="http://schemas.openxmlformats.org/officeDocument/2006/relationships/hyperlink" Target="https://www.jisc-collections.ac.uk/Catalogue/Overview/index/1031" TargetMode="External"/><Relationship Id="rId71" Type="http://schemas.openxmlformats.org/officeDocument/2006/relationships/hyperlink" Target="https://www.futurelearn.com/courses/technical-report-writing-for-engineers/6/steps/595491/comments" TargetMode="External"/><Relationship Id="rId92" Type="http://schemas.openxmlformats.org/officeDocument/2006/relationships/hyperlink" Target="https://www.futurelearn.com/courses/technical-report-writing-for-engineers/6/steps/595508/comments" TargetMode="External"/><Relationship Id="rId2" Type="http://schemas.openxmlformats.org/officeDocument/2006/relationships/styles" Target="styles.xml"/><Relationship Id="rId16" Type="http://schemas.openxmlformats.org/officeDocument/2006/relationships/hyperlink" Target="https://www.futurelearn.com/courses/technical-report-writing-for-engineers/6/steps/595456/comments" TargetMode="External"/><Relationship Id="rId29" Type="http://schemas.openxmlformats.org/officeDocument/2006/relationships/image" Target="media/image4.png"/><Relationship Id="rId11" Type="http://schemas.openxmlformats.org/officeDocument/2006/relationships/hyperlink" Target="http://www.turnitinuk.com/" TargetMode="External"/><Relationship Id="rId24" Type="http://schemas.openxmlformats.org/officeDocument/2006/relationships/hyperlink" Target="https://www.futurelearn.com/courses/technical-report-writing-for-engineers/6/steps/595460/comments" TargetMode="External"/><Relationship Id="rId32" Type="http://schemas.openxmlformats.org/officeDocument/2006/relationships/hyperlink" Target="https://www.futurelearn.com/courses/technical-report-writing-for-engineers/6/steps/595467/comments" TargetMode="External"/><Relationship Id="rId37" Type="http://schemas.openxmlformats.org/officeDocument/2006/relationships/hyperlink" Target="https://www.futurelearn.com/courses/technical-report-writing-for-engineers/6/steps/595476/comments" TargetMode="External"/><Relationship Id="rId40" Type="http://schemas.openxmlformats.org/officeDocument/2006/relationships/hyperlink" Target="https://www.npl.co.uk/getmedia/b097a52d-8043-46e0-aa0c-14e64b56d95b/NPL-Schools-poster-_-7-SI-BASE-UNITS-v12-HR-NC.pdf" TargetMode="External"/><Relationship Id="rId45" Type="http://schemas.openxmlformats.org/officeDocument/2006/relationships/hyperlink" Target="https://www.futurelearn.com/courses/technical-report-writing-for-engineers/6/steps/595484" TargetMode="External"/><Relationship Id="rId53" Type="http://schemas.openxmlformats.org/officeDocument/2006/relationships/hyperlink" Target="https://www.futurelearn.com/courses/technical-report-writing-for-engineers/6/steps/595479/comments" TargetMode="External"/><Relationship Id="rId58" Type="http://schemas.openxmlformats.org/officeDocument/2006/relationships/hyperlink" Target="https://www.futurelearn.com/courses/technical-report-writing-for-engineers/6/steps/595480/comments" TargetMode="External"/><Relationship Id="rId66" Type="http://schemas.openxmlformats.org/officeDocument/2006/relationships/hyperlink" Target="https://www.futurelearn.com/courses/technical-report-writing-for-engineers/6/steps/595488/comments" TargetMode="External"/><Relationship Id="rId74" Type="http://schemas.openxmlformats.org/officeDocument/2006/relationships/hyperlink" Target="https://www.futurelearn.com/courses/technical-report-writing-for-engineers/6/steps/595494/comments" TargetMode="External"/><Relationship Id="rId79" Type="http://schemas.openxmlformats.org/officeDocument/2006/relationships/image" Target="media/image22.jpeg"/><Relationship Id="rId87" Type="http://schemas.openxmlformats.org/officeDocument/2006/relationships/hyperlink" Target="https://www.futurelearn.com/courses/technical-report-writing-for-engineers/6/steps/595506/comments" TargetMode="External"/><Relationship Id="rId102" Type="http://schemas.openxmlformats.org/officeDocument/2006/relationships/hyperlink" Target="https://www.class-central.com/review/new/9087" TargetMode="External"/><Relationship Id="rId5" Type="http://schemas.openxmlformats.org/officeDocument/2006/relationships/hyperlink" Target="http://find.shef.ac.uk/primo_library/libweb/action/search.do?vid=SFD_VU2&amp;samlLogin=true&amp;dscnt=0&amp;dstmp=1502716422116&amp;fromLogin=true" TargetMode="External"/><Relationship Id="rId61" Type="http://schemas.openxmlformats.org/officeDocument/2006/relationships/hyperlink" Target="https://www.futurelearn.com/courses/technical-report-writing-for-engineers/6/steps/595482/comments" TargetMode="External"/><Relationship Id="rId82" Type="http://schemas.openxmlformats.org/officeDocument/2006/relationships/image" Target="media/image23.png"/><Relationship Id="rId90" Type="http://schemas.openxmlformats.org/officeDocument/2006/relationships/image" Target="media/image29.jpeg"/><Relationship Id="rId95" Type="http://schemas.openxmlformats.org/officeDocument/2006/relationships/image" Target="media/image31.jpeg"/><Relationship Id="rId19" Type="http://schemas.openxmlformats.org/officeDocument/2006/relationships/hyperlink" Target="https://www.futurelearn.com/courses/technical-report-writing-for-engineers/6/steps/595458/comments" TargetMode="External"/><Relationship Id="rId14" Type="http://schemas.openxmlformats.org/officeDocument/2006/relationships/hyperlink" Target="http://librarydevelopment.group.shef.ac.uk/referencing/ieee.html" TargetMode="External"/><Relationship Id="rId22" Type="http://schemas.openxmlformats.org/officeDocument/2006/relationships/hyperlink" Target="https://www.futurelearn.com/courses/technical-report-writing-for-engineers/6/steps/595469/comments" TargetMode="External"/><Relationship Id="rId27" Type="http://schemas.openxmlformats.org/officeDocument/2006/relationships/hyperlink" Target="https://www.futurelearn.com/courses/technical-report-writing-for-engineers/6/steps/595463/comments" TargetMode="External"/><Relationship Id="rId30" Type="http://schemas.openxmlformats.org/officeDocument/2006/relationships/hyperlink" Target="https://www.futurelearn.com/courses/technical-report-writing-for-engineers/6/steps/595472/comments" TargetMode="External"/><Relationship Id="rId35" Type="http://schemas.openxmlformats.org/officeDocument/2006/relationships/hyperlink" Target="https://www.futurelearn.com/courses/technical-report-writing-for-engineers/6/steps/595474/comments" TargetMode="External"/><Relationship Id="rId43" Type="http://schemas.openxmlformats.org/officeDocument/2006/relationships/image" Target="media/image6.jpeg"/><Relationship Id="rId48" Type="http://schemas.openxmlformats.org/officeDocument/2006/relationships/image" Target="media/image8.jpeg"/><Relationship Id="rId56" Type="http://schemas.openxmlformats.org/officeDocument/2006/relationships/image" Target="media/image15.jpeg"/><Relationship Id="rId64" Type="http://schemas.openxmlformats.org/officeDocument/2006/relationships/image" Target="media/image20.jpeg"/><Relationship Id="rId69" Type="http://schemas.openxmlformats.org/officeDocument/2006/relationships/image" Target="media/image21.jpeg"/><Relationship Id="rId77" Type="http://schemas.openxmlformats.org/officeDocument/2006/relationships/hyperlink" Target="https://www.futurelearn.com/courses/technical-report-writing-for-engineers/6/steps/595499/comments" TargetMode="External"/><Relationship Id="rId100" Type="http://schemas.openxmlformats.org/officeDocument/2006/relationships/hyperlink" Target="https://www.futurelearn.com/courses/technical-report-writing-for-engineers/6/steps/595435" TargetMode="External"/><Relationship Id="rId8" Type="http://schemas.openxmlformats.org/officeDocument/2006/relationships/image" Target="media/image1.jpeg"/><Relationship Id="rId51" Type="http://schemas.openxmlformats.org/officeDocument/2006/relationships/image" Target="media/image11.jpeg"/><Relationship Id="rId72" Type="http://schemas.openxmlformats.org/officeDocument/2006/relationships/hyperlink" Target="https://www.futurelearn.com/courses/technical-report-writing-for-engineers/6/steps/595492/comments" TargetMode="External"/><Relationship Id="rId80" Type="http://schemas.openxmlformats.org/officeDocument/2006/relationships/hyperlink" Target="https://www.futurelearn.com/courses/technical-report-writing-for-engineers/6/steps/595501/comments" TargetMode="External"/><Relationship Id="rId85" Type="http://schemas.openxmlformats.org/officeDocument/2006/relationships/image" Target="media/image26.jpeg"/><Relationship Id="rId93" Type="http://schemas.openxmlformats.org/officeDocument/2006/relationships/hyperlink" Target="https://www.futurelearn.com/courses/technical-report-writing-for-engineers/6/steps/595509/comments" TargetMode="External"/><Relationship Id="rId98" Type="http://schemas.openxmlformats.org/officeDocument/2006/relationships/hyperlink" Target="https://www.futurelearn.com/courses/technical-report-writing-for-engineers/6/steps/595511/comments" TargetMode="External"/><Relationship Id="rId3" Type="http://schemas.openxmlformats.org/officeDocument/2006/relationships/settings" Target="settings.xml"/><Relationship Id="rId12" Type="http://schemas.openxmlformats.org/officeDocument/2006/relationships/image" Target="media/image3.jpeg"/><Relationship Id="rId17" Type="http://schemas.openxmlformats.org/officeDocument/2006/relationships/hyperlink" Target="https://www.futurelearn.com/courses/technical-report-writing-for-engineers/6/steps/595457/comments" TargetMode="External"/><Relationship Id="rId25" Type="http://schemas.openxmlformats.org/officeDocument/2006/relationships/hyperlink" Target="https://www.futurelearn.com/courses/technical-report-writing-for-engineers/6/steps/595461/comments" TargetMode="External"/><Relationship Id="rId33" Type="http://schemas.openxmlformats.org/officeDocument/2006/relationships/image" Target="media/image5.jpeg"/><Relationship Id="rId38" Type="http://schemas.openxmlformats.org/officeDocument/2006/relationships/hyperlink" Target="https://www.futurelearn.com/courses/technical-report-writing-for-engineers/6/steps/595477/comments" TargetMode="External"/><Relationship Id="rId46" Type="http://schemas.openxmlformats.org/officeDocument/2006/relationships/hyperlink" Target="https://www.futurelearn.com/courses/technical-report-writing-for-engineers/6/steps/595478/comments" TargetMode="External"/><Relationship Id="rId59" Type="http://schemas.openxmlformats.org/officeDocument/2006/relationships/hyperlink" Target="https://www.futurelearn.com/courses/technical-report-writing-for-engineers/6/steps/595481/comments" TargetMode="External"/><Relationship Id="rId67" Type="http://schemas.openxmlformats.org/officeDocument/2006/relationships/hyperlink" Target="https://www.futurelearn.com/courses/technical-report-writing-for-engineers/6/steps/595489/comments" TargetMode="External"/><Relationship Id="rId103" Type="http://schemas.openxmlformats.org/officeDocument/2006/relationships/fontTable" Target="fontTable.xml"/><Relationship Id="rId20" Type="http://schemas.openxmlformats.org/officeDocument/2006/relationships/hyperlink" Target="https://www.futurelearn.com/courses/technical-report-writing-for-engineers/6/steps/595458/comments" TargetMode="External"/><Relationship Id="rId41" Type="http://schemas.openxmlformats.org/officeDocument/2006/relationships/hyperlink" Target="https://physics.nist.gov/cuu/Units/units.html" TargetMode="External"/><Relationship Id="rId54" Type="http://schemas.openxmlformats.org/officeDocument/2006/relationships/image" Target="media/image13.jpeg"/><Relationship Id="rId62" Type="http://schemas.openxmlformats.org/officeDocument/2006/relationships/image" Target="media/image18.jpeg"/><Relationship Id="rId70" Type="http://schemas.openxmlformats.org/officeDocument/2006/relationships/hyperlink" Target="https://www.futurelearn.com/courses/technical-report-writing-for-engineers/6/steps/595490/comments" TargetMode="External"/><Relationship Id="rId75" Type="http://schemas.openxmlformats.org/officeDocument/2006/relationships/hyperlink" Target="https://www.futurelearn.com/courses/technical-report-writing-for-engineers/6/steps/595497/comments" TargetMode="External"/><Relationship Id="rId83" Type="http://schemas.openxmlformats.org/officeDocument/2006/relationships/image" Target="media/image24.jpeg"/><Relationship Id="rId88" Type="http://schemas.openxmlformats.org/officeDocument/2006/relationships/hyperlink" Target="https://www.futurelearn.com/courses/technical-report-writing-for-engineers/6/steps/595507/comments" TargetMode="External"/><Relationship Id="rId91" Type="http://schemas.openxmlformats.org/officeDocument/2006/relationships/image" Target="media/image30.jpeg"/><Relationship Id="rId96" Type="http://schemas.openxmlformats.org/officeDocument/2006/relationships/image" Target="media/image32.jpeg"/><Relationship Id="rId1" Type="http://schemas.openxmlformats.org/officeDocument/2006/relationships/numbering" Target="numbering.xml"/><Relationship Id="rId6" Type="http://schemas.openxmlformats.org/officeDocument/2006/relationships/hyperlink" Target="https://www.openathens.net/" TargetMode="External"/><Relationship Id="rId15" Type="http://schemas.openxmlformats.org/officeDocument/2006/relationships/hyperlink" Target="https://www.futurelearn.com/courses/technical-report-writing-for-engineers/6/steps/595453/comments" TargetMode="External"/><Relationship Id="rId23" Type="http://schemas.openxmlformats.org/officeDocument/2006/relationships/hyperlink" Target="https://www.futurelearn.com/courses/technical-report-writing-for-engineers/6/steps/595471/comments" TargetMode="External"/><Relationship Id="rId28" Type="http://schemas.openxmlformats.org/officeDocument/2006/relationships/hyperlink" Target="https://www.futurelearn.com/courses/technical-report-writing-for-engineers/6/steps/595465/comments" TargetMode="External"/><Relationship Id="rId36" Type="http://schemas.openxmlformats.org/officeDocument/2006/relationships/hyperlink" Target="https://www.futurelearn.com/courses/technical-report-writing-for-engineers/6/steps/595475/comments" TargetMode="External"/><Relationship Id="rId49" Type="http://schemas.openxmlformats.org/officeDocument/2006/relationships/image" Target="media/image9.jpeg"/><Relationship Id="rId57" Type="http://schemas.openxmlformats.org/officeDocument/2006/relationships/image" Target="media/image16.jpeg"/><Relationship Id="rId10" Type="http://schemas.openxmlformats.org/officeDocument/2006/relationships/hyperlink" Target="https://www.futurelearn.com/courses/technical-report-writing-for-engineers/6/steps/595448/comments" TargetMode="External"/><Relationship Id="rId31" Type="http://schemas.openxmlformats.org/officeDocument/2006/relationships/hyperlink" Target="https://www.futurelearn.com/courses/technical-report-writing-for-engineers/6/steps/595473/comments" TargetMode="External"/><Relationship Id="rId44" Type="http://schemas.openxmlformats.org/officeDocument/2006/relationships/hyperlink" Target="https://www.futurelearn.com/courses/technical-report-writing-for-engineers/6/steps/595485/comments" TargetMode="External"/><Relationship Id="rId52" Type="http://schemas.openxmlformats.org/officeDocument/2006/relationships/image" Target="media/image12.jpeg"/><Relationship Id="rId60" Type="http://schemas.openxmlformats.org/officeDocument/2006/relationships/image" Target="media/image17.png"/><Relationship Id="rId65" Type="http://schemas.openxmlformats.org/officeDocument/2006/relationships/hyperlink" Target="https://www.futurelearn.com/courses/technical-report-writing-for-engineers/6/steps/595487/comments" TargetMode="External"/><Relationship Id="rId73" Type="http://schemas.openxmlformats.org/officeDocument/2006/relationships/hyperlink" Target="https://www.futurelearn.com/courses/technical-report-writing-for-engineers/6/steps/595493/comments" TargetMode="External"/><Relationship Id="rId78" Type="http://schemas.openxmlformats.org/officeDocument/2006/relationships/hyperlink" Target="https://www.futurelearn.com/courses/technical-report-writing-for-engineers/6/steps/595500/comments" TargetMode="External"/><Relationship Id="rId81" Type="http://schemas.openxmlformats.org/officeDocument/2006/relationships/hyperlink" Target="https://www.futurelearn.com/courses/technical-report-writing-for-engineers/6/steps/595505/comments" TargetMode="External"/><Relationship Id="rId86" Type="http://schemas.openxmlformats.org/officeDocument/2006/relationships/image" Target="media/image27.jpeg"/><Relationship Id="rId94" Type="http://schemas.openxmlformats.org/officeDocument/2006/relationships/hyperlink" Target="https://www.futurelearn.com/courses/technical-report-writing-for-engineers/6/steps/595510/comments" TargetMode="External"/><Relationship Id="rId99" Type="http://schemas.openxmlformats.org/officeDocument/2006/relationships/hyperlink" Target="https://www.futurelearn.com/courses/technical-report-writing-for-engineers/6/steps/595512/comments" TargetMode="External"/><Relationship Id="rId101" Type="http://schemas.openxmlformats.org/officeDocument/2006/relationships/hyperlink" Target="https://www.futurelearn.com/courses/technical-report-writing-for-engineers/6/steps/595513/comments" TargetMode="External"/><Relationship Id="rId4" Type="http://schemas.openxmlformats.org/officeDocument/2006/relationships/webSettings" Target="webSettings.xml"/><Relationship Id="rId9" Type="http://schemas.openxmlformats.org/officeDocument/2006/relationships/image" Target="media/image2.jpeg"/><Relationship Id="rId13" Type="http://schemas.openxmlformats.org/officeDocument/2006/relationships/hyperlink" Target="https://librarydevelopment.group.shef.ac.uk/referencing/harvard.html" TargetMode="External"/><Relationship Id="rId18" Type="http://schemas.openxmlformats.org/officeDocument/2006/relationships/hyperlink" Target="https://www.futurelearn.com/courses/technical-report-writing-for-engineers/6/steps/595458/comments" TargetMode="External"/><Relationship Id="rId39" Type="http://schemas.openxmlformats.org/officeDocument/2006/relationships/hyperlink" Target="https://www.futurelearn.com/courses/technical-report-writing-for-engineers/6/steps/595484/comments" TargetMode="External"/><Relationship Id="rId34" Type="http://schemas.openxmlformats.org/officeDocument/2006/relationships/hyperlink" Target="https://www.futurelearn.com/courses/technical-report-writing-for-engineers/6/steps/595468/comments" TargetMode="External"/><Relationship Id="rId50" Type="http://schemas.openxmlformats.org/officeDocument/2006/relationships/image" Target="media/image10.jpeg"/><Relationship Id="rId55" Type="http://schemas.openxmlformats.org/officeDocument/2006/relationships/image" Target="media/image14.jpeg"/><Relationship Id="rId76" Type="http://schemas.openxmlformats.org/officeDocument/2006/relationships/hyperlink" Target="https://www.futurelearn.com/courses/technical-report-writing-for-engineers/6/steps/595498/comments" TargetMode="External"/><Relationship Id="rId97" Type="http://schemas.openxmlformats.org/officeDocument/2006/relationships/image" Target="media/image33.jpeg"/><Relationship Id="rId10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669</TotalTime>
  <Pages>125</Pages>
  <Words>19764</Words>
  <Characters>112658</Characters>
  <Application>Microsoft Office Word</Application>
  <DocSecurity>0</DocSecurity>
  <Lines>938</Lines>
  <Paragraphs>264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132158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Syed Umer Zahid</dc:creator>
  <cp:keywords/>
  <dc:description/>
  <cp:lastModifiedBy>Syed Umer Zahid</cp:lastModifiedBy>
  <cp:revision>60</cp:revision>
  <dcterms:created xsi:type="dcterms:W3CDTF">2019-12-04T02:38:00Z</dcterms:created>
  <dcterms:modified xsi:type="dcterms:W3CDTF">2019-12-04T13:47:00Z</dcterms:modified>
</cp:coreProperties>
</file>