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62639" w14:textId="292292CC" w:rsidR="00D12697" w:rsidRPr="00610A51" w:rsidRDefault="00005AF1" w:rsidP="00005AF1">
      <w:pPr>
        <w:tabs>
          <w:tab w:val="center" w:pos="4513"/>
        </w:tabs>
        <w:rPr>
          <w:b/>
          <w:bCs/>
        </w:rPr>
      </w:pPr>
      <w:r w:rsidRPr="00610A51">
        <w:rPr>
          <w:b/>
          <w:bCs/>
        </w:rPr>
        <w:tab/>
      </w:r>
    </w:p>
    <w:p w14:paraId="3E1C613D" w14:textId="3FC8A079" w:rsidR="0093537F" w:rsidRPr="00610A51" w:rsidRDefault="0093537F" w:rsidP="0004219F">
      <w:pPr>
        <w:tabs>
          <w:tab w:val="left" w:pos="6810"/>
        </w:tabs>
        <w:spacing w:before="1"/>
        <w:rPr>
          <w:b/>
          <w:bCs/>
          <w:color w:val="000000" w:themeColor="text1"/>
          <w:sz w:val="25"/>
        </w:rPr>
      </w:pPr>
      <w:r w:rsidRPr="00610A51">
        <w:rPr>
          <w:b/>
          <w:bCs/>
        </w:rPr>
        <w:t xml:space="preserve">                                                           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Request</w:t>
      </w:r>
      <w:r w:rsidRPr="00610A51">
        <w:rPr>
          <w:b/>
          <w:bCs/>
          <w:color w:val="000000" w:themeColor="text1"/>
          <w:spacing w:val="19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for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Change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of</w:t>
      </w:r>
      <w:r w:rsidRPr="00610A51">
        <w:rPr>
          <w:b/>
          <w:bCs/>
          <w:color w:val="000000" w:themeColor="text1"/>
          <w:spacing w:val="6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spacing w:val="-2"/>
          <w:w w:val="105"/>
          <w:sz w:val="25"/>
          <w:u w:val="thick" w:color="5B5B5B"/>
        </w:rPr>
        <w:t>Broker</w:t>
      </w:r>
    </w:p>
    <w:p w14:paraId="64159465" w14:textId="006A3B82" w:rsidR="0093537F" w:rsidRPr="00610A51" w:rsidRDefault="003B2C4E" w:rsidP="0093537F">
      <w:pPr>
        <w:ind w:hanging="1134"/>
        <w:rPr>
          <w:b/>
          <w:bCs/>
        </w:rPr>
      </w:pPr>
      <w:r w:rsidRPr="00610A51">
        <w:rPr>
          <w:b/>
          <w:bCs/>
        </w:rPr>
        <w:t xml:space="preserve">  </w:t>
      </w:r>
      <w:r w:rsidR="0093537F" w:rsidRPr="00610A51">
        <w:rPr>
          <w:b/>
          <w:bCs/>
        </w:rPr>
        <w:t>To,</w:t>
      </w:r>
    </w:p>
    <w:p w14:paraId="46B332FC" w14:textId="0173279B" w:rsidR="0093537F" w:rsidRPr="00610A51" w:rsidRDefault="0093537F" w:rsidP="00B53C13">
      <w:pPr>
        <w:ind w:left="-1134"/>
        <w:rPr>
          <w:b/>
          <w:bCs/>
        </w:rPr>
      </w:pPr>
      <w:r>
        <w:rPr>
          <w:b/>
        </w:rPr>
        <w:t xml:space="preserve">  Mutual Fund: </w:t>
      </w:r>
      <w:r>
        <w:rPr>
          <w:u w:val="single"/>
        </w:rPr>
        <w:t>Parag Parikh Flexi Cap Fund</w:t>
      </w:r>
    </w:p>
    <w:p w14:paraId="63B7D9AB" w14:textId="4452F2E9" w:rsidR="0093537F" w:rsidRPr="00610A51" w:rsidRDefault="00F36171" w:rsidP="0093537F">
      <w:pPr>
        <w:tabs>
          <w:tab w:val="left" w:pos="4486"/>
          <w:tab w:val="left" w:pos="10890"/>
        </w:tabs>
        <w:spacing w:before="210"/>
        <w:ind w:left="-1276"/>
        <w:rPr>
          <w:b/>
          <w:bCs/>
          <w:color w:val="000000" w:themeColor="text1"/>
          <w:sz w:val="15"/>
        </w:rPr>
      </w:pPr>
      <w:r>
        <w:rPr>
          <w:b/>
        </w:rPr>
        <w:t xml:space="preserve">      Folio No:* </w:t>
      </w:r>
      <w:r>
        <w:rPr>
          <w:u w:val="single"/>
        </w:rPr>
        <w:t>12131641</w:t>
      </w:r>
      <w:r>
        <w:t xml:space="preserve">                                                                                                          </w:t>
      </w:r>
      <w:r>
        <w:rPr>
          <w:b/>
        </w:rPr>
        <w:t xml:space="preserve">PAN:* </w:t>
      </w:r>
      <w:r>
        <w:rPr>
          <w:u w:val="single"/>
        </w:rPr>
        <w:t>GASMD1234C</w:t>
      </w:r>
    </w:p>
    <w:p w14:paraId="702E9912" w14:textId="78132CAC" w:rsidR="0093537F" w:rsidRPr="00610A51" w:rsidRDefault="003E1360" w:rsidP="0093537F">
      <w:pPr>
        <w:ind w:hanging="1134"/>
        <w:rPr>
          <w:b/>
          <w:bCs/>
          <w:color w:val="000000" w:themeColor="text1"/>
          <w:spacing w:val="-2"/>
          <w:sz w:val="24"/>
          <w:szCs w:val="24"/>
        </w:rPr>
      </w:pPr>
      <w:r>
        <w:rPr>
          <w:b/>
        </w:rPr>
        <w:t xml:space="preserve">  Investor [First Holder only]: </w:t>
      </w:r>
      <w:r>
        <w:rPr>
          <w:u w:val="single"/>
        </w:rPr>
        <w:t>ASHAR</w:t>
      </w:r>
    </w:p>
    <w:p w14:paraId="7073EB56" w14:textId="317A8788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 xml:space="preserve">          I / We wish to change the distributor/ broker code and request to update the New Broker details in my/our folio number as given below. </w:t>
      </w:r>
    </w:p>
    <w:p w14:paraId="1CEDA890" w14:textId="77777777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</w:p>
    <w:tbl>
      <w:tblPr>
        <w:tblStyle w:val="TableGrid"/>
        <w:tblW w:w="10857" w:type="dxa"/>
        <w:tblInd w:w="-1070" w:type="dxa"/>
        <w:tblLook w:val="04A0" w:firstRow="1" w:lastRow="0" w:firstColumn="1" w:lastColumn="0" w:noHBand="0" w:noVBand="1"/>
      </w:tblPr>
      <w:tblGrid>
        <w:gridCol w:w="2347"/>
        <w:gridCol w:w="2423"/>
        <w:gridCol w:w="2186"/>
        <w:gridCol w:w="3901"/>
      </w:tblGrid>
      <w:tr w:rsidR="0093537F" w:rsidRPr="00610A51" w14:paraId="2DC412E4" w14:textId="77777777" w:rsidTr="003B2C4E">
        <w:trPr>
          <w:trHeight w:val="379"/>
        </w:trPr>
        <w:tc>
          <w:tcPr>
            <w:tcW w:w="4770" w:type="dxa"/>
            <w:gridSpan w:val="2"/>
          </w:tcPr>
          <w:p w14:paraId="4520081F" w14:textId="7439E885" w:rsidR="0093537F" w:rsidRPr="00610A51" w:rsidRDefault="0093537F" w:rsidP="0093537F">
            <w:pPr>
              <w:ind w:left="-466" w:hanging="68"/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OLD Broker Details</w:t>
            </w:r>
          </w:p>
        </w:tc>
        <w:tc>
          <w:tcPr>
            <w:tcW w:w="6087" w:type="dxa"/>
            <w:gridSpan w:val="2"/>
          </w:tcPr>
          <w:p w14:paraId="6FF1E3FB" w14:textId="0BA69BEE" w:rsidR="0093537F" w:rsidRPr="00610A51" w:rsidRDefault="0093537F" w:rsidP="0093537F">
            <w:pPr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New Broker Details</w:t>
            </w:r>
          </w:p>
        </w:tc>
      </w:tr>
      <w:tr w:rsidR="0093537F" w:rsidRPr="00610A51" w14:paraId="17C925E6" w14:textId="77777777" w:rsidTr="003B2C4E">
        <w:trPr>
          <w:trHeight w:val="350"/>
        </w:trPr>
        <w:tc>
          <w:tcPr>
            <w:tcW w:w="2347" w:type="dxa"/>
          </w:tcPr>
          <w:p w14:paraId="56156E4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2423" w:type="dxa"/>
          </w:tcPr>
          <w:p w14:paraId="0F353FAA" w14:textId="612C6FB1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8D81F5F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3901" w:type="dxa"/>
          </w:tcPr>
          <w:p w14:paraId="66384558" w14:textId="2D5F30B5" w:rsidR="0093537F" w:rsidRPr="00610A51" w:rsidRDefault="00F36171" w:rsidP="00C00F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ARN - </w:t>
            </w:r>
            <w:r w:rsidR="003E1360" w:rsidRPr="00610A51">
              <w:rPr>
                <w:b/>
                <w:bCs/>
              </w:rPr>
              <w:t>310082</w:t>
            </w:r>
          </w:p>
        </w:tc>
      </w:tr>
      <w:tr w:rsidR="0093537F" w:rsidRPr="00610A51" w14:paraId="350A78CC" w14:textId="77777777" w:rsidTr="003B2C4E">
        <w:trPr>
          <w:trHeight w:val="357"/>
        </w:trPr>
        <w:tc>
          <w:tcPr>
            <w:tcW w:w="2347" w:type="dxa"/>
          </w:tcPr>
          <w:p w14:paraId="1ABFB5B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2423" w:type="dxa"/>
          </w:tcPr>
          <w:p w14:paraId="47ABA438" w14:textId="5D7A3D3F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1EC7D7A8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3901" w:type="dxa"/>
          </w:tcPr>
          <w:p w14:paraId="73A8FD4D" w14:textId="00627889" w:rsidR="0093537F" w:rsidRPr="00610A51" w:rsidRDefault="003E1360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  <w:sz w:val="20"/>
                <w:szCs w:val="20"/>
              </w:rPr>
              <w:t>SHAREWAY SECURITIES PRIVAT</w:t>
            </w:r>
            <w:r w:rsidR="000D04D1">
              <w:rPr>
                <w:b/>
                <w:bCs/>
                <w:sz w:val="20"/>
                <w:szCs w:val="20"/>
              </w:rPr>
              <w:t xml:space="preserve">E </w:t>
            </w:r>
            <w:r w:rsidRPr="00610A51">
              <w:rPr>
                <w:b/>
                <w:bCs/>
                <w:sz w:val="20"/>
                <w:szCs w:val="20"/>
              </w:rPr>
              <w:t>LIMITED</w:t>
            </w:r>
          </w:p>
        </w:tc>
      </w:tr>
    </w:tbl>
    <w:p w14:paraId="08D33C7C" w14:textId="36BAFE3A" w:rsidR="0093537F" w:rsidRPr="00610A51" w:rsidRDefault="0093537F" w:rsidP="0093537F">
      <w:pPr>
        <w:rPr>
          <w:b/>
          <w:bCs/>
          <w:sz w:val="24"/>
          <w:szCs w:val="24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E22A" wp14:editId="17F9C4A2">
                <wp:simplePos x="0" y="0"/>
                <wp:positionH relativeFrom="column">
                  <wp:posOffset>-590550</wp:posOffset>
                </wp:positionH>
                <wp:positionV relativeFrom="paragraph">
                  <wp:posOffset>311785</wp:posOffset>
                </wp:positionV>
                <wp:extent cx="129540" cy="114300"/>
                <wp:effectExtent l="0" t="0" r="22860" b="19050"/>
                <wp:wrapNone/>
                <wp:docPr id="1827075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BBC7" id="Rectangle 8" o:spid="_x0000_s1026" style="position:absolute;margin-left:-46.5pt;margin-top:24.55pt;width:10.2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" filled="f" strokecolor="black [3213]" strokeweight=".25pt"/>
            </w:pict>
          </mc:Fallback>
        </mc:AlternateContent>
      </w:r>
    </w:p>
    <w:p w14:paraId="477ECB97" w14:textId="50931C8C" w:rsidR="0093537F" w:rsidRPr="00610A51" w:rsidRDefault="0093537F" w:rsidP="0093537F">
      <w:pPr>
        <w:ind w:left="-567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>I / We understand that distributor / broker code change is applicable for all schemes and investments at the Folio level and will be processed on a prospective basis only.</w:t>
      </w:r>
    </w:p>
    <w:p w14:paraId="3CF159BB" w14:textId="69661074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sz w:val="24"/>
          <w:szCs w:val="24"/>
          <w:u w:val="single"/>
        </w:rPr>
        <w:t>Signature</w:t>
      </w:r>
    </w:p>
    <w:p w14:paraId="3A9918EF" w14:textId="0B921A12" w:rsidR="0093537F" w:rsidRPr="00610A51" w:rsidRDefault="00377D4A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F066" wp14:editId="4A26B99D">
                <wp:simplePos x="0" y="0"/>
                <wp:positionH relativeFrom="margin">
                  <wp:posOffset>638175</wp:posOffset>
                </wp:positionH>
                <wp:positionV relativeFrom="paragraph">
                  <wp:posOffset>89535</wp:posOffset>
                </wp:positionV>
                <wp:extent cx="1219200" cy="0"/>
                <wp:effectExtent l="0" t="0" r="0" b="0"/>
                <wp:wrapNone/>
                <wp:docPr id="13768984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78A9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7.05pt" to="146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8CA60" wp14:editId="6A710BDF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</wp:posOffset>
                </wp:positionV>
                <wp:extent cx="1343025" cy="9525"/>
                <wp:effectExtent l="0" t="0" r="28575" b="28575"/>
                <wp:wrapNone/>
                <wp:docPr id="13642841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0B7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3pt" to="4in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67965" wp14:editId="461C9C4B">
                <wp:simplePos x="0" y="0"/>
                <wp:positionH relativeFrom="column">
                  <wp:posOffset>4086225</wp:posOffset>
                </wp:positionH>
                <wp:positionV relativeFrom="paragraph">
                  <wp:posOffset>80010</wp:posOffset>
                </wp:positionV>
                <wp:extent cx="1209675" cy="9525"/>
                <wp:effectExtent l="0" t="0" r="28575" b="28575"/>
                <wp:wrapNone/>
                <wp:docPr id="8161583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A2F2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6.3pt" to="41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241E57CB" w14:textId="3A8FC392" w:rsidR="0093537F" w:rsidRPr="00610A51" w:rsidRDefault="0093537F" w:rsidP="0093537F">
      <w:pPr>
        <w:pStyle w:val="BodyText"/>
        <w:tabs>
          <w:tab w:val="left" w:pos="3034"/>
          <w:tab w:val="left" w:pos="5658"/>
        </w:tabs>
        <w:ind w:left="410"/>
        <w:jc w:val="center"/>
        <w:rPr>
          <w:b/>
          <w:bCs/>
          <w:color w:val="000000" w:themeColor="text1"/>
        </w:rPr>
      </w:pPr>
      <w:r w:rsidRPr="00610A51">
        <w:rPr>
          <w:b/>
          <w:bCs/>
          <w:color w:val="000000" w:themeColor="text1"/>
        </w:rPr>
        <w:t>Holder</w:t>
      </w:r>
      <w:r w:rsidRPr="00610A51">
        <w:rPr>
          <w:b/>
          <w:bCs/>
          <w:color w:val="000000" w:themeColor="text1"/>
          <w:spacing w:val="-2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1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3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2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1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3</w:t>
      </w:r>
    </w:p>
    <w:p w14:paraId="3B1AC516" w14:textId="717A9FA5" w:rsidR="0093537F" w:rsidRPr="00610A51" w:rsidRDefault="0093537F" w:rsidP="0093537F">
      <w:pPr>
        <w:pStyle w:val="BodyText"/>
        <w:rPr>
          <w:b/>
          <w:bCs/>
          <w:color w:val="000000" w:themeColor="text1"/>
        </w:rPr>
      </w:pPr>
    </w:p>
    <w:p w14:paraId="26A85DAC" w14:textId="574B59FB" w:rsidR="0093537F" w:rsidRPr="00610A51" w:rsidRDefault="0029746D" w:rsidP="0093537F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77D4A" w:rsidRPr="00610A51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78008DFC" w14:textId="3F214E3B" w:rsidR="0093537F" w:rsidRPr="00610A51" w:rsidRDefault="00377D4A" w:rsidP="0093537F">
      <w:pPr>
        <w:ind w:left="-567"/>
        <w:rPr>
          <w:b/>
          <w:bCs/>
          <w:sz w:val="36"/>
          <w:szCs w:val="36"/>
        </w:rPr>
      </w:pPr>
      <w:r w:rsidRPr="00610A51">
        <w:rPr>
          <w:b/>
          <w:bCs/>
          <w:sz w:val="36"/>
          <w:szCs w:val="36"/>
        </w:rPr>
        <w:t xml:space="preserve">                                             Acknowledgement Slip</w:t>
      </w:r>
    </w:p>
    <w:p w14:paraId="56794180" w14:textId="77777777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</w:p>
    <w:p w14:paraId="21FE19EF" w14:textId="2DAFC939" w:rsidR="0093537F" w:rsidRPr="00610A51" w:rsidRDefault="0093537F" w:rsidP="0093537F">
      <w:pPr>
        <w:ind w:left="-567"/>
        <w:rPr>
          <w:b/>
          <w:bCs/>
          <w:sz w:val="20"/>
          <w:szCs w:val="20"/>
        </w:rPr>
      </w:pPr>
      <w:r w:rsidRPr="00610A51">
        <w:rPr>
          <w:b/>
          <w:bCs/>
          <w:sz w:val="20"/>
          <w:szCs w:val="20"/>
        </w:rPr>
        <w:t xml:space="preserve">We acknowledge the receipt of the request for Change of Broker [subject to scrutiny </w:t>
      </w:r>
      <w:r w:rsidR="00F36171">
        <w:rPr>
          <w:b/>
          <w:bCs/>
          <w:sz w:val="20"/>
          <w:szCs w:val="20"/>
        </w:rPr>
        <w:t>&amp;</w:t>
      </w:r>
      <w:r w:rsidRPr="00610A51">
        <w:rPr>
          <w:b/>
          <w:bCs/>
          <w:sz w:val="20"/>
          <w:szCs w:val="20"/>
        </w:rPr>
        <w:t xml:space="preserve"> other</w:t>
      </w:r>
      <w:r w:rsidR="00377D4A" w:rsidRPr="00610A51">
        <w:rPr>
          <w:b/>
          <w:bCs/>
          <w:sz w:val="20"/>
          <w:szCs w:val="20"/>
        </w:rPr>
        <w:t xml:space="preserve"> </w:t>
      </w:r>
      <w:r w:rsidRPr="00610A51">
        <w:rPr>
          <w:b/>
          <w:bCs/>
          <w:sz w:val="20"/>
          <w:szCs w:val="20"/>
        </w:rPr>
        <w:t>Verification)</w:t>
      </w:r>
    </w:p>
    <w:p w14:paraId="2C35B972" w14:textId="62A39AF2" w:rsidR="0093537F" w:rsidRPr="00610A51" w:rsidRDefault="00377D4A" w:rsidP="0093537F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6F83" wp14:editId="4CD08892">
                <wp:simplePos x="0" y="0"/>
                <wp:positionH relativeFrom="column">
                  <wp:posOffset>553721</wp:posOffset>
                </wp:positionH>
                <wp:positionV relativeFrom="paragraph">
                  <wp:posOffset>194945</wp:posOffset>
                </wp:positionV>
                <wp:extent cx="5524500" cy="19050"/>
                <wp:effectExtent l="0" t="0" r="19050" b="19050"/>
                <wp:wrapNone/>
                <wp:docPr id="1878033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11E6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5.35pt" to="478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>Received from</w:t>
      </w:r>
      <w:r w:rsidR="004F2C0D">
        <w:rPr>
          <w:b/>
          <w:bCs/>
        </w:rPr>
        <w:t xml:space="preserve"> </w:t>
      </w:r>
      <w:r w:rsidR="0093537F" w:rsidRPr="00610A51">
        <w:rPr>
          <w:b/>
          <w:bCs/>
        </w:rPr>
        <w:t>:</w:t>
      </w:r>
      <w:r w:rsidRPr="00610A51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3E1360" w:rsidRPr="00610A51">
        <w:rPr>
          <w:b/>
          <w:bCs/>
        </w:rPr>
        <w:t xml:space="preserve"> </w:t>
      </w:r>
    </w:p>
    <w:p w14:paraId="2418192A" w14:textId="2410889C" w:rsidR="0093537F" w:rsidRPr="00610A51" w:rsidRDefault="00377D4A" w:rsidP="00B53C13">
      <w:pPr>
        <w:ind w:left="-567"/>
        <w:rPr>
          <w:b/>
          <w:bCs/>
        </w:rPr>
      </w:pPr>
      <w:r>
        <w:rPr>
          <w:b/>
        </w:rPr>
        <w:t xml:space="preserve">Mutual Fund : </w:t>
      </w:r>
      <w:r>
        <w:rPr>
          <w:u w:val="single"/>
        </w:rPr>
        <w:t>Parag Parikh Flexi Cap Fund</w:t>
      </w:r>
    </w:p>
    <w:p w14:paraId="4B8A366D" w14:textId="7EA9FD1D" w:rsidR="0093537F" w:rsidRPr="00610A51" w:rsidRDefault="00377D4A" w:rsidP="0093537F">
      <w:pPr>
        <w:ind w:left="-567"/>
        <w:rPr>
          <w:b/>
          <w:bCs/>
        </w:rPr>
      </w:pPr>
      <w:r>
        <w:rPr>
          <w:b/>
        </w:rPr>
        <w:t xml:space="preserve">Folio No : </w:t>
      </w:r>
      <w:r>
        <w:rPr>
          <w:u w:val="single"/>
        </w:rPr>
        <w:t>12131641</w:t>
      </w:r>
      <w:r>
        <w:t xml:space="preserve">                              </w:t>
        <w:tab/>
        <w:tab/>
        <w:t xml:space="preserve">                                       Date of Receipt:</w:t>
        <w:tab/>
      </w:r>
    </w:p>
    <w:p w14:paraId="20A4E634" w14:textId="309834A0" w:rsidR="0093537F" w:rsidRPr="00610A51" w:rsidRDefault="0093537F" w:rsidP="0093537F">
      <w:pPr>
        <w:ind w:left="-567"/>
        <w:rPr>
          <w:b/>
          <w:bCs/>
        </w:rPr>
      </w:pPr>
      <w:r w:rsidRPr="00610A51">
        <w:rPr>
          <w:b/>
          <w:bCs/>
        </w:rPr>
        <w:t>(Subject to Fund's requirements from time to time)</w:t>
      </w:r>
    </w:p>
    <w:p>
      <w:r>
        <w:br w:type="page"/>
      </w:r>
    </w:p>
    <w:p>
      <w:r>
        <w:br w:type="page"/>
      </w:r>
    </w:p>
    <w:sectPr w:rsidR="0093537F" w:rsidRPr="00610A51" w:rsidSect="003B2C4E">
      <w:headerReference w:type="default" r:id="rId7"/>
      <w:pgSz w:w="11906" w:h="16838" w:code="9"/>
      <w:pgMar w:top="584" w:right="1440" w:bottom="2835" w:left="1588" w:header="624" w:footer="709" w:gutter="0"/>
      <w:pgBorders w:offsetFrom="page">
        <w:top w:val="single" w:sz="8" w:space="24" w:color="auto"/>
        <w:left w:val="single" w:sz="8" w:space="24" w:color="auto"/>
        <w:bottom w:val="single" w:sz="8" w:space="18" w:color="auto"/>
        <w:right w:val="single" w:sz="8" w:space="24" w:color="auto"/>
      </w:pgBorders>
      <w:cols w:space="708"/>
      <w:docGrid w:linePitch="360"/>
    </w:sectPr>
    <w:p w14:paraId="70162639" w14:textId="292292CC" w:rsidR="00D12697" w:rsidRPr="00610A51" w:rsidRDefault="00005AF1" w:rsidP="00005AF1">
      <w:pPr>
        <w:tabs>
          <w:tab w:val="center" w:pos="4513"/>
        </w:tabs>
        <w:rPr>
          <w:b/>
          <w:bCs/>
        </w:rPr>
      </w:pPr>
      <w:r w:rsidRPr="00610A51">
        <w:rPr>
          <w:b/>
          <w:bCs/>
        </w:rPr>
        <w:tab/>
      </w:r>
    </w:p>
    <w:p w14:paraId="3E1C613D" w14:textId="3FC8A079" w:rsidR="0093537F" w:rsidRPr="00610A51" w:rsidRDefault="0093537F" w:rsidP="0004219F">
      <w:pPr>
        <w:tabs>
          <w:tab w:val="left" w:pos="6810"/>
        </w:tabs>
        <w:spacing w:before="1"/>
        <w:rPr>
          <w:b/>
          <w:bCs/>
          <w:color w:val="000000" w:themeColor="text1"/>
          <w:sz w:val="25"/>
        </w:rPr>
      </w:pPr>
      <w:r w:rsidRPr="00610A51">
        <w:rPr>
          <w:b/>
          <w:bCs/>
        </w:rPr>
        <w:t xml:space="preserve">                                                           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Request</w:t>
      </w:r>
      <w:r w:rsidRPr="00610A51">
        <w:rPr>
          <w:b/>
          <w:bCs/>
          <w:color w:val="000000" w:themeColor="text1"/>
          <w:spacing w:val="19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for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Change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of</w:t>
      </w:r>
      <w:r w:rsidRPr="00610A51">
        <w:rPr>
          <w:b/>
          <w:bCs/>
          <w:color w:val="000000" w:themeColor="text1"/>
          <w:spacing w:val="6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spacing w:val="-2"/>
          <w:w w:val="105"/>
          <w:sz w:val="25"/>
          <w:u w:val="thick" w:color="5B5B5B"/>
        </w:rPr>
        <w:t>Broker</w:t>
      </w:r>
    </w:p>
    <w:p w14:paraId="64159465" w14:textId="006A3B82" w:rsidR="0093537F" w:rsidRPr="00610A51" w:rsidRDefault="003B2C4E" w:rsidP="0093537F">
      <w:pPr>
        <w:ind w:hanging="1134"/>
        <w:rPr>
          <w:b/>
          <w:bCs/>
        </w:rPr>
      </w:pPr>
      <w:r w:rsidRPr="00610A51">
        <w:rPr>
          <w:b/>
          <w:bCs/>
        </w:rPr>
        <w:t xml:space="preserve">  </w:t>
      </w:r>
      <w:r w:rsidR="0093537F" w:rsidRPr="00610A51">
        <w:rPr>
          <w:b/>
          <w:bCs/>
        </w:rPr>
        <w:t>To,</w:t>
      </w:r>
    </w:p>
    <w:p w14:paraId="46B332FC" w14:textId="0173279B" w:rsidR="0093537F" w:rsidRPr="00610A51" w:rsidRDefault="0093537F" w:rsidP="00B53C13">
      <w:pPr>
        <w:ind w:left="-1134"/>
        <w:rPr>
          <w:b/>
          <w:bCs/>
        </w:rPr>
      </w:pPr>
      <w:r>
        <w:rPr>
          <w:b/>
        </w:rPr>
        <w:t xml:space="preserve">  Mutual Fund: </w:t>
      </w:r>
      <w:r>
        <w:rPr>
          <w:u w:val="single"/>
        </w:rPr>
        <w:t>Nippon Large Cap Fund</w:t>
      </w:r>
    </w:p>
    <w:p w14:paraId="63B7D9AB" w14:textId="4452F2E9" w:rsidR="0093537F" w:rsidRPr="00610A51" w:rsidRDefault="00F36171" w:rsidP="0093537F">
      <w:pPr>
        <w:tabs>
          <w:tab w:val="left" w:pos="4486"/>
          <w:tab w:val="left" w:pos="10890"/>
        </w:tabs>
        <w:spacing w:before="210"/>
        <w:ind w:left="-1276"/>
        <w:rPr>
          <w:b/>
          <w:bCs/>
          <w:color w:val="000000" w:themeColor="text1"/>
          <w:sz w:val="15"/>
        </w:rPr>
      </w:pPr>
      <w:r>
        <w:rPr>
          <w:b/>
        </w:rPr>
        <w:t xml:space="preserve">      Folio No:* </w:t>
      </w:r>
      <w:r>
        <w:rPr>
          <w:u w:val="single"/>
        </w:rPr>
        <w:t>11110000</w:t>
      </w:r>
      <w:r>
        <w:t xml:space="preserve">                                                                                                          </w:t>
      </w:r>
      <w:r>
        <w:rPr>
          <w:b/>
        </w:rPr>
        <w:t xml:space="preserve">PAN:* </w:t>
      </w:r>
      <w:r>
        <w:rPr>
          <w:u w:val="single"/>
        </w:rPr>
        <w:t>CMRPM0258F</w:t>
      </w:r>
    </w:p>
    <w:p w14:paraId="702E9912" w14:textId="78132CAC" w:rsidR="0093537F" w:rsidRPr="00610A51" w:rsidRDefault="003E1360" w:rsidP="0093537F">
      <w:pPr>
        <w:ind w:hanging="1134"/>
        <w:rPr>
          <w:b/>
          <w:bCs/>
          <w:color w:val="000000" w:themeColor="text1"/>
          <w:spacing w:val="-2"/>
          <w:sz w:val="24"/>
          <w:szCs w:val="24"/>
        </w:rPr>
      </w:pPr>
      <w:r>
        <w:rPr>
          <w:b/>
        </w:rPr>
        <w:t xml:space="preserve">  Investor [First Holder only]: </w:t>
      </w:r>
      <w:r>
        <w:rPr>
          <w:u w:val="single"/>
        </w:rPr>
        <w:t>ASHAR</w:t>
      </w:r>
    </w:p>
    <w:p w14:paraId="7073EB56" w14:textId="317A8788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 xml:space="preserve">          I / We wish to change the distributor/ broker code and request to update the New Broker details in my/our folio number as given below. </w:t>
      </w:r>
    </w:p>
    <w:p w14:paraId="1CEDA890" w14:textId="77777777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</w:p>
    <w:tbl>
      <w:tblPr>
        <w:tblStyle w:val="TableGrid"/>
        <w:tblW w:w="10857" w:type="dxa"/>
        <w:tblInd w:w="-1070" w:type="dxa"/>
        <w:tblLook w:val="04A0" w:firstRow="1" w:lastRow="0" w:firstColumn="1" w:lastColumn="0" w:noHBand="0" w:noVBand="1"/>
      </w:tblPr>
      <w:tblGrid>
        <w:gridCol w:w="2347"/>
        <w:gridCol w:w="2423"/>
        <w:gridCol w:w="2186"/>
        <w:gridCol w:w="3901"/>
      </w:tblGrid>
      <w:tr w:rsidR="0093537F" w:rsidRPr="00610A51" w14:paraId="2DC412E4" w14:textId="77777777" w:rsidTr="003B2C4E">
        <w:trPr>
          <w:trHeight w:val="379"/>
        </w:trPr>
        <w:tc>
          <w:tcPr>
            <w:tcW w:w="4770" w:type="dxa"/>
            <w:gridSpan w:val="2"/>
          </w:tcPr>
          <w:p w14:paraId="4520081F" w14:textId="7439E885" w:rsidR="0093537F" w:rsidRPr="00610A51" w:rsidRDefault="0093537F" w:rsidP="0093537F">
            <w:pPr>
              <w:ind w:left="-466" w:hanging="68"/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OLD Broker Details</w:t>
            </w:r>
          </w:p>
        </w:tc>
        <w:tc>
          <w:tcPr>
            <w:tcW w:w="6087" w:type="dxa"/>
            <w:gridSpan w:val="2"/>
          </w:tcPr>
          <w:p w14:paraId="6FF1E3FB" w14:textId="0BA69BEE" w:rsidR="0093537F" w:rsidRPr="00610A51" w:rsidRDefault="0093537F" w:rsidP="0093537F">
            <w:pPr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New Broker Details</w:t>
            </w:r>
          </w:p>
        </w:tc>
      </w:tr>
      <w:tr w:rsidR="0093537F" w:rsidRPr="00610A51" w14:paraId="17C925E6" w14:textId="77777777" w:rsidTr="003B2C4E">
        <w:trPr>
          <w:trHeight w:val="350"/>
        </w:trPr>
        <w:tc>
          <w:tcPr>
            <w:tcW w:w="2347" w:type="dxa"/>
          </w:tcPr>
          <w:p w14:paraId="56156E4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2423" w:type="dxa"/>
          </w:tcPr>
          <w:p w14:paraId="0F353FAA" w14:textId="612C6FB1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8D81F5F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3901" w:type="dxa"/>
          </w:tcPr>
          <w:p w14:paraId="66384558" w14:textId="2D5F30B5" w:rsidR="0093537F" w:rsidRPr="00610A51" w:rsidRDefault="00F36171" w:rsidP="00C00F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ARN - </w:t>
            </w:r>
            <w:r w:rsidR="003E1360" w:rsidRPr="00610A51">
              <w:rPr>
                <w:b/>
                <w:bCs/>
              </w:rPr>
              <w:t>310082</w:t>
            </w:r>
          </w:p>
        </w:tc>
      </w:tr>
      <w:tr w:rsidR="0093537F" w:rsidRPr="00610A51" w14:paraId="350A78CC" w14:textId="77777777" w:rsidTr="003B2C4E">
        <w:trPr>
          <w:trHeight w:val="357"/>
        </w:trPr>
        <w:tc>
          <w:tcPr>
            <w:tcW w:w="2347" w:type="dxa"/>
          </w:tcPr>
          <w:p w14:paraId="1ABFB5B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2423" w:type="dxa"/>
          </w:tcPr>
          <w:p w14:paraId="47ABA438" w14:textId="5D7A3D3F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1EC7D7A8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3901" w:type="dxa"/>
          </w:tcPr>
          <w:p w14:paraId="73A8FD4D" w14:textId="00627889" w:rsidR="0093537F" w:rsidRPr="00610A51" w:rsidRDefault="003E1360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  <w:sz w:val="20"/>
                <w:szCs w:val="20"/>
              </w:rPr>
              <w:t>SHAREWAY SECURITIES PRIVAT</w:t>
            </w:r>
            <w:r w:rsidR="000D04D1">
              <w:rPr>
                <w:b/>
                <w:bCs/>
                <w:sz w:val="20"/>
                <w:szCs w:val="20"/>
              </w:rPr>
              <w:t xml:space="preserve">E </w:t>
            </w:r>
            <w:r w:rsidRPr="00610A51">
              <w:rPr>
                <w:b/>
                <w:bCs/>
                <w:sz w:val="20"/>
                <w:szCs w:val="20"/>
              </w:rPr>
              <w:t>LIMITED</w:t>
            </w:r>
          </w:p>
        </w:tc>
      </w:tr>
    </w:tbl>
    <w:p w14:paraId="08D33C7C" w14:textId="36BAFE3A" w:rsidR="0093537F" w:rsidRPr="00610A51" w:rsidRDefault="0093537F" w:rsidP="0093537F">
      <w:pPr>
        <w:rPr>
          <w:b/>
          <w:bCs/>
          <w:sz w:val="24"/>
          <w:szCs w:val="24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E22A" wp14:editId="17F9C4A2">
                <wp:simplePos x="0" y="0"/>
                <wp:positionH relativeFrom="column">
                  <wp:posOffset>-590550</wp:posOffset>
                </wp:positionH>
                <wp:positionV relativeFrom="paragraph">
                  <wp:posOffset>311785</wp:posOffset>
                </wp:positionV>
                <wp:extent cx="129540" cy="114300"/>
                <wp:effectExtent l="0" t="0" r="22860" b="19050"/>
                <wp:wrapNone/>
                <wp:docPr id="1827075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BBC7" id="Rectangle 8" o:spid="_x0000_s1026" style="position:absolute;margin-left:-46.5pt;margin-top:24.55pt;width:10.2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" filled="f" strokecolor="black [3213]" strokeweight=".25pt"/>
            </w:pict>
          </mc:Fallback>
        </mc:AlternateContent>
      </w:r>
    </w:p>
    <w:p w14:paraId="477ECB97" w14:textId="50931C8C" w:rsidR="0093537F" w:rsidRPr="00610A51" w:rsidRDefault="0093537F" w:rsidP="0093537F">
      <w:pPr>
        <w:ind w:left="-567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>I / We understand that distributor / broker code change is applicable for all schemes and investments at the Folio level and will be processed on a prospective basis only.</w:t>
      </w:r>
    </w:p>
    <w:p w14:paraId="3CF159BB" w14:textId="69661074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sz w:val="24"/>
          <w:szCs w:val="24"/>
          <w:u w:val="single"/>
        </w:rPr>
        <w:t>Signature</w:t>
      </w:r>
    </w:p>
    <w:p w14:paraId="3A9918EF" w14:textId="0B921A12" w:rsidR="0093537F" w:rsidRPr="00610A51" w:rsidRDefault="00377D4A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F066" wp14:editId="4A26B99D">
                <wp:simplePos x="0" y="0"/>
                <wp:positionH relativeFrom="margin">
                  <wp:posOffset>638175</wp:posOffset>
                </wp:positionH>
                <wp:positionV relativeFrom="paragraph">
                  <wp:posOffset>89535</wp:posOffset>
                </wp:positionV>
                <wp:extent cx="1219200" cy="0"/>
                <wp:effectExtent l="0" t="0" r="0" b="0"/>
                <wp:wrapNone/>
                <wp:docPr id="13768984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78A9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7.05pt" to="146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8CA60" wp14:editId="6A710BDF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</wp:posOffset>
                </wp:positionV>
                <wp:extent cx="1343025" cy="9525"/>
                <wp:effectExtent l="0" t="0" r="28575" b="28575"/>
                <wp:wrapNone/>
                <wp:docPr id="13642841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0B7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3pt" to="4in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67965" wp14:editId="461C9C4B">
                <wp:simplePos x="0" y="0"/>
                <wp:positionH relativeFrom="column">
                  <wp:posOffset>4086225</wp:posOffset>
                </wp:positionH>
                <wp:positionV relativeFrom="paragraph">
                  <wp:posOffset>80010</wp:posOffset>
                </wp:positionV>
                <wp:extent cx="1209675" cy="9525"/>
                <wp:effectExtent l="0" t="0" r="28575" b="28575"/>
                <wp:wrapNone/>
                <wp:docPr id="8161583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A2F2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6.3pt" to="41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241E57CB" w14:textId="3A8FC392" w:rsidR="0093537F" w:rsidRPr="00610A51" w:rsidRDefault="0093537F" w:rsidP="0093537F">
      <w:pPr>
        <w:pStyle w:val="BodyText"/>
        <w:tabs>
          <w:tab w:val="left" w:pos="3034"/>
          <w:tab w:val="left" w:pos="5658"/>
        </w:tabs>
        <w:ind w:left="410"/>
        <w:jc w:val="center"/>
        <w:rPr>
          <w:b/>
          <w:bCs/>
          <w:color w:val="000000" w:themeColor="text1"/>
        </w:rPr>
      </w:pPr>
      <w:r w:rsidRPr="00610A51">
        <w:rPr>
          <w:b/>
          <w:bCs/>
          <w:color w:val="000000" w:themeColor="text1"/>
        </w:rPr>
        <w:t>Holder</w:t>
      </w:r>
      <w:r w:rsidRPr="00610A51">
        <w:rPr>
          <w:b/>
          <w:bCs/>
          <w:color w:val="000000" w:themeColor="text1"/>
          <w:spacing w:val="-2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1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3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2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1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3</w:t>
      </w:r>
    </w:p>
    <w:p w14:paraId="3B1AC516" w14:textId="717A9FA5" w:rsidR="0093537F" w:rsidRPr="00610A51" w:rsidRDefault="0093537F" w:rsidP="0093537F">
      <w:pPr>
        <w:pStyle w:val="BodyText"/>
        <w:rPr>
          <w:b/>
          <w:bCs/>
          <w:color w:val="000000" w:themeColor="text1"/>
        </w:rPr>
      </w:pPr>
    </w:p>
    <w:p w14:paraId="26A85DAC" w14:textId="574B59FB" w:rsidR="0093537F" w:rsidRPr="00610A51" w:rsidRDefault="0029746D" w:rsidP="0093537F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77D4A" w:rsidRPr="00610A51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78008DFC" w14:textId="3F214E3B" w:rsidR="0093537F" w:rsidRPr="00610A51" w:rsidRDefault="00377D4A" w:rsidP="0093537F">
      <w:pPr>
        <w:ind w:left="-567"/>
        <w:rPr>
          <w:b/>
          <w:bCs/>
          <w:sz w:val="36"/>
          <w:szCs w:val="36"/>
        </w:rPr>
      </w:pPr>
      <w:r w:rsidRPr="00610A51">
        <w:rPr>
          <w:b/>
          <w:bCs/>
          <w:sz w:val="36"/>
          <w:szCs w:val="36"/>
        </w:rPr>
        <w:t xml:space="preserve">                                             Acknowledgement Slip</w:t>
      </w:r>
    </w:p>
    <w:p w14:paraId="56794180" w14:textId="77777777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</w:p>
    <w:p w14:paraId="21FE19EF" w14:textId="2DAFC939" w:rsidR="0093537F" w:rsidRPr="00610A51" w:rsidRDefault="0093537F" w:rsidP="0093537F">
      <w:pPr>
        <w:ind w:left="-567"/>
        <w:rPr>
          <w:b/>
          <w:bCs/>
          <w:sz w:val="20"/>
          <w:szCs w:val="20"/>
        </w:rPr>
      </w:pPr>
      <w:r w:rsidRPr="00610A51">
        <w:rPr>
          <w:b/>
          <w:bCs/>
          <w:sz w:val="20"/>
          <w:szCs w:val="20"/>
        </w:rPr>
        <w:t xml:space="preserve">We acknowledge the receipt of the request for Change of Broker [subject to scrutiny </w:t>
      </w:r>
      <w:r w:rsidR="00F36171">
        <w:rPr>
          <w:b/>
          <w:bCs/>
          <w:sz w:val="20"/>
          <w:szCs w:val="20"/>
        </w:rPr>
        <w:t>&amp;</w:t>
      </w:r>
      <w:r w:rsidRPr="00610A51">
        <w:rPr>
          <w:b/>
          <w:bCs/>
          <w:sz w:val="20"/>
          <w:szCs w:val="20"/>
        </w:rPr>
        <w:t xml:space="preserve"> other</w:t>
      </w:r>
      <w:r w:rsidR="00377D4A" w:rsidRPr="00610A51">
        <w:rPr>
          <w:b/>
          <w:bCs/>
          <w:sz w:val="20"/>
          <w:szCs w:val="20"/>
        </w:rPr>
        <w:t xml:space="preserve"> </w:t>
      </w:r>
      <w:r w:rsidRPr="00610A51">
        <w:rPr>
          <w:b/>
          <w:bCs/>
          <w:sz w:val="20"/>
          <w:szCs w:val="20"/>
        </w:rPr>
        <w:t>Verification)</w:t>
      </w:r>
    </w:p>
    <w:p w14:paraId="2C35B972" w14:textId="62A39AF2" w:rsidR="0093537F" w:rsidRPr="00610A51" w:rsidRDefault="00377D4A" w:rsidP="0093537F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6F83" wp14:editId="4CD08892">
                <wp:simplePos x="0" y="0"/>
                <wp:positionH relativeFrom="column">
                  <wp:posOffset>553721</wp:posOffset>
                </wp:positionH>
                <wp:positionV relativeFrom="paragraph">
                  <wp:posOffset>194945</wp:posOffset>
                </wp:positionV>
                <wp:extent cx="5524500" cy="19050"/>
                <wp:effectExtent l="0" t="0" r="19050" b="19050"/>
                <wp:wrapNone/>
                <wp:docPr id="1878033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11E6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5.35pt" to="478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>Received from</w:t>
      </w:r>
      <w:r w:rsidR="004F2C0D">
        <w:rPr>
          <w:b/>
          <w:bCs/>
        </w:rPr>
        <w:t xml:space="preserve"> </w:t>
      </w:r>
      <w:r w:rsidR="0093537F" w:rsidRPr="00610A51">
        <w:rPr>
          <w:b/>
          <w:bCs/>
        </w:rPr>
        <w:t>:</w:t>
      </w:r>
      <w:r w:rsidRPr="00610A51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3E1360" w:rsidRPr="00610A51">
        <w:rPr>
          <w:b/>
          <w:bCs/>
        </w:rPr>
        <w:t xml:space="preserve"> </w:t>
      </w:r>
    </w:p>
    <w:p w14:paraId="2418192A" w14:textId="2410889C" w:rsidR="0093537F" w:rsidRPr="00610A51" w:rsidRDefault="00377D4A" w:rsidP="00B53C13">
      <w:pPr>
        <w:ind w:left="-567"/>
        <w:rPr>
          <w:b/>
          <w:bCs/>
        </w:rPr>
      </w:pPr>
      <w:r>
        <w:rPr>
          <w:b/>
        </w:rPr>
        <w:t xml:space="preserve">Mutual Fund : </w:t>
      </w:r>
      <w:r>
        <w:rPr>
          <w:u w:val="single"/>
        </w:rPr>
        <w:t>Nippon Large Cap Fund</w:t>
      </w:r>
    </w:p>
    <w:p w14:paraId="4B8A366D" w14:textId="7EA9FD1D" w:rsidR="0093537F" w:rsidRPr="00610A51" w:rsidRDefault="00377D4A" w:rsidP="0093537F">
      <w:pPr>
        <w:ind w:left="-567"/>
        <w:rPr>
          <w:b/>
          <w:bCs/>
        </w:rPr>
      </w:pPr>
      <w:r>
        <w:rPr>
          <w:b/>
        </w:rPr>
        <w:t xml:space="preserve">Folio No : </w:t>
      </w:r>
      <w:r>
        <w:rPr>
          <w:u w:val="single"/>
        </w:rPr>
        <w:t>11110000</w:t>
      </w:r>
      <w:r>
        <w:t xml:space="preserve">                              </w:t>
        <w:tab/>
        <w:tab/>
        <w:t xml:space="preserve">                                       Date of Receipt:</w:t>
        <w:tab/>
      </w:r>
    </w:p>
    <w:p w14:paraId="20A4E634" w14:textId="309834A0" w:rsidR="0093537F" w:rsidRPr="00610A51" w:rsidRDefault="0093537F" w:rsidP="0093537F">
      <w:pPr>
        <w:ind w:left="-567"/>
        <w:rPr>
          <w:b/>
          <w:bCs/>
        </w:rPr>
      </w:pPr>
      <w:r w:rsidRPr="00610A51">
        <w:rPr>
          <w:b/>
          <w:bCs/>
        </w:rPr>
        <w:t>(Subject to Fund's requirements from time to time)</w:t>
      </w:r>
    </w:p>
    <w:p w14:paraId="70162639" w14:textId="292292CC" w:rsidR="00D12697" w:rsidRPr="00610A51" w:rsidRDefault="00005AF1" w:rsidP="00005AF1">
      <w:pPr>
        <w:tabs>
          <w:tab w:val="center" w:pos="4513"/>
        </w:tabs>
        <w:rPr>
          <w:b/>
          <w:bCs/>
        </w:rPr>
      </w:pPr>
      <w:r w:rsidRPr="00610A51">
        <w:rPr>
          <w:b/>
          <w:bCs/>
        </w:rPr>
        <w:tab/>
      </w:r>
    </w:p>
    <w:p w14:paraId="3E1C613D" w14:textId="3FC8A079" w:rsidR="0093537F" w:rsidRPr="00610A51" w:rsidRDefault="0093537F" w:rsidP="0004219F">
      <w:pPr>
        <w:tabs>
          <w:tab w:val="left" w:pos="6810"/>
        </w:tabs>
        <w:spacing w:before="1"/>
        <w:rPr>
          <w:b/>
          <w:bCs/>
          <w:color w:val="000000" w:themeColor="text1"/>
          <w:sz w:val="25"/>
        </w:rPr>
      </w:pPr>
      <w:r w:rsidRPr="00610A51">
        <w:rPr>
          <w:b/>
          <w:bCs/>
        </w:rPr>
        <w:t xml:space="preserve">                                                           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Request</w:t>
      </w:r>
      <w:r w:rsidRPr="00610A51">
        <w:rPr>
          <w:b/>
          <w:bCs/>
          <w:color w:val="000000" w:themeColor="text1"/>
          <w:spacing w:val="19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for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Change</w:t>
      </w:r>
      <w:r w:rsidRPr="00610A51">
        <w:rPr>
          <w:b/>
          <w:bCs/>
          <w:color w:val="000000" w:themeColor="text1"/>
          <w:spacing w:val="13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w w:val="105"/>
          <w:sz w:val="25"/>
          <w:u w:val="thick" w:color="5B5B5B"/>
        </w:rPr>
        <w:t>of</w:t>
      </w:r>
      <w:r w:rsidRPr="00610A51">
        <w:rPr>
          <w:b/>
          <w:bCs/>
          <w:color w:val="000000" w:themeColor="text1"/>
          <w:spacing w:val="6"/>
          <w:w w:val="105"/>
          <w:sz w:val="25"/>
          <w:u w:val="thick" w:color="5B5B5B"/>
        </w:rPr>
        <w:t xml:space="preserve"> </w:t>
      </w:r>
      <w:r w:rsidRPr="00610A51">
        <w:rPr>
          <w:b/>
          <w:bCs/>
          <w:color w:val="000000" w:themeColor="text1"/>
          <w:spacing w:val="-2"/>
          <w:w w:val="105"/>
          <w:sz w:val="25"/>
          <w:u w:val="thick" w:color="5B5B5B"/>
        </w:rPr>
        <w:t>Broker</w:t>
      </w:r>
    </w:p>
    <w:p w14:paraId="64159465" w14:textId="006A3B82" w:rsidR="0093537F" w:rsidRPr="00610A51" w:rsidRDefault="003B2C4E" w:rsidP="0093537F">
      <w:pPr>
        <w:ind w:hanging="1134"/>
        <w:rPr>
          <w:b/>
          <w:bCs/>
        </w:rPr>
      </w:pPr>
      <w:r w:rsidRPr="00610A51">
        <w:rPr>
          <w:b/>
          <w:bCs/>
        </w:rPr>
        <w:t xml:space="preserve">  </w:t>
      </w:r>
      <w:r w:rsidR="0093537F" w:rsidRPr="00610A51">
        <w:rPr>
          <w:b/>
          <w:bCs/>
        </w:rPr>
        <w:t>To,</w:t>
      </w:r>
    </w:p>
    <w:p w14:paraId="46B332FC" w14:textId="0173279B" w:rsidR="0093537F" w:rsidRPr="00610A51" w:rsidRDefault="0093537F" w:rsidP="00B53C13">
      <w:pPr>
        <w:ind w:left="-1134"/>
        <w:rPr>
          <w:b/>
          <w:bCs/>
        </w:rPr>
      </w:pPr>
      <w:r>
        <w:rPr>
          <w:b/>
        </w:rPr>
        <w:t xml:space="preserve">  Mutual Fund: </w:t>
      </w:r>
      <w:r>
        <w:rPr>
          <w:u w:val="single"/>
        </w:rPr>
        <w:t>Nippon Small Cap Fund</w:t>
      </w:r>
    </w:p>
    <w:p w14:paraId="63B7D9AB" w14:textId="4452F2E9" w:rsidR="0093537F" w:rsidRPr="00610A51" w:rsidRDefault="00F36171" w:rsidP="0093537F">
      <w:pPr>
        <w:tabs>
          <w:tab w:val="left" w:pos="4486"/>
          <w:tab w:val="left" w:pos="10890"/>
        </w:tabs>
        <w:spacing w:before="210"/>
        <w:ind w:left="-1276"/>
        <w:rPr>
          <w:b/>
          <w:bCs/>
          <w:color w:val="000000" w:themeColor="text1"/>
          <w:sz w:val="15"/>
        </w:rPr>
      </w:pPr>
      <w:r>
        <w:rPr>
          <w:b/>
        </w:rPr>
        <w:t xml:space="preserve">      Folio No:* </w:t>
      </w:r>
      <w:r>
        <w:rPr>
          <w:u w:val="single"/>
        </w:rPr>
        <w:t>1111</w:t>
      </w:r>
      <w:r>
        <w:t xml:space="preserve">                                                                                                          </w:t>
      </w:r>
      <w:r>
        <w:rPr>
          <w:b/>
        </w:rPr>
        <w:t xml:space="preserve">PAN:* </w:t>
      </w:r>
      <w:r>
        <w:rPr>
          <w:u w:val="single"/>
        </w:rPr>
        <w:t>AGHPM9964E</w:t>
      </w:r>
    </w:p>
    <w:p w14:paraId="702E9912" w14:textId="78132CAC" w:rsidR="0093537F" w:rsidRPr="00610A51" w:rsidRDefault="003E1360" w:rsidP="0093537F">
      <w:pPr>
        <w:ind w:hanging="1134"/>
        <w:rPr>
          <w:b/>
          <w:bCs/>
          <w:color w:val="000000" w:themeColor="text1"/>
          <w:spacing w:val="-2"/>
          <w:sz w:val="24"/>
          <w:szCs w:val="24"/>
        </w:rPr>
      </w:pPr>
      <w:r>
        <w:rPr>
          <w:b/>
        </w:rPr>
        <w:t xml:space="preserve">  Investor [First Holder only]: </w:t>
      </w:r>
      <w:r>
        <w:rPr>
          <w:u w:val="single"/>
        </w:rPr>
        <w:t>AMAN</w:t>
      </w:r>
    </w:p>
    <w:p w14:paraId="7073EB56" w14:textId="317A8788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 xml:space="preserve">          I / We wish to change the distributor/ broker code and request to update the New Broker details in my/our folio number as given below. </w:t>
      </w:r>
    </w:p>
    <w:p w14:paraId="1CEDA890" w14:textId="77777777" w:rsidR="0093537F" w:rsidRPr="00610A51" w:rsidRDefault="0093537F" w:rsidP="0093537F">
      <w:pPr>
        <w:ind w:left="-709" w:hanging="425"/>
        <w:rPr>
          <w:b/>
          <w:bCs/>
          <w:sz w:val="24"/>
          <w:szCs w:val="24"/>
        </w:rPr>
      </w:pPr>
    </w:p>
    <w:tbl>
      <w:tblPr>
        <w:tblStyle w:val="TableGrid"/>
        <w:tblW w:w="10857" w:type="dxa"/>
        <w:tblInd w:w="-1070" w:type="dxa"/>
        <w:tblLook w:val="04A0" w:firstRow="1" w:lastRow="0" w:firstColumn="1" w:lastColumn="0" w:noHBand="0" w:noVBand="1"/>
      </w:tblPr>
      <w:tblGrid>
        <w:gridCol w:w="2347"/>
        <w:gridCol w:w="2423"/>
        <w:gridCol w:w="2186"/>
        <w:gridCol w:w="3901"/>
      </w:tblGrid>
      <w:tr w:rsidR="0093537F" w:rsidRPr="00610A51" w14:paraId="2DC412E4" w14:textId="77777777" w:rsidTr="003B2C4E">
        <w:trPr>
          <w:trHeight w:val="379"/>
        </w:trPr>
        <w:tc>
          <w:tcPr>
            <w:tcW w:w="4770" w:type="dxa"/>
            <w:gridSpan w:val="2"/>
          </w:tcPr>
          <w:p w14:paraId="4520081F" w14:textId="7439E885" w:rsidR="0093537F" w:rsidRPr="00610A51" w:rsidRDefault="0093537F" w:rsidP="0093537F">
            <w:pPr>
              <w:ind w:left="-466" w:hanging="68"/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OLD Broker Details</w:t>
            </w:r>
          </w:p>
        </w:tc>
        <w:tc>
          <w:tcPr>
            <w:tcW w:w="6087" w:type="dxa"/>
            <w:gridSpan w:val="2"/>
          </w:tcPr>
          <w:p w14:paraId="6FF1E3FB" w14:textId="0BA69BEE" w:rsidR="0093537F" w:rsidRPr="00610A51" w:rsidRDefault="0093537F" w:rsidP="0093537F">
            <w:pPr>
              <w:jc w:val="center"/>
              <w:rPr>
                <w:b/>
                <w:bCs/>
              </w:rPr>
            </w:pPr>
            <w:r w:rsidRPr="00610A51">
              <w:rPr>
                <w:b/>
                <w:bCs/>
              </w:rPr>
              <w:t>New Broker Details</w:t>
            </w:r>
          </w:p>
        </w:tc>
      </w:tr>
      <w:tr w:rsidR="0093537F" w:rsidRPr="00610A51" w14:paraId="17C925E6" w14:textId="77777777" w:rsidTr="003B2C4E">
        <w:trPr>
          <w:trHeight w:val="350"/>
        </w:trPr>
        <w:tc>
          <w:tcPr>
            <w:tcW w:w="2347" w:type="dxa"/>
          </w:tcPr>
          <w:p w14:paraId="56156E4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2423" w:type="dxa"/>
          </w:tcPr>
          <w:p w14:paraId="0F353FAA" w14:textId="612C6FB1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8D81F5F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/ ARN Code</w:t>
            </w:r>
          </w:p>
        </w:tc>
        <w:tc>
          <w:tcPr>
            <w:tcW w:w="3901" w:type="dxa"/>
          </w:tcPr>
          <w:p w14:paraId="66384558" w14:textId="2D5F30B5" w:rsidR="0093537F" w:rsidRPr="00610A51" w:rsidRDefault="00F36171" w:rsidP="00C00F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ARN - </w:t>
            </w:r>
            <w:r w:rsidR="003E1360" w:rsidRPr="00610A51">
              <w:rPr>
                <w:b/>
                <w:bCs/>
              </w:rPr>
              <w:t>310082</w:t>
            </w:r>
          </w:p>
        </w:tc>
      </w:tr>
      <w:tr w:rsidR="0093537F" w:rsidRPr="00610A51" w14:paraId="350A78CC" w14:textId="77777777" w:rsidTr="003B2C4E">
        <w:trPr>
          <w:trHeight w:val="357"/>
        </w:trPr>
        <w:tc>
          <w:tcPr>
            <w:tcW w:w="2347" w:type="dxa"/>
          </w:tcPr>
          <w:p w14:paraId="1ABFB5BC" w14:textId="77777777" w:rsidR="0093537F" w:rsidRPr="00610A51" w:rsidRDefault="0093537F" w:rsidP="00C00F64">
            <w:pPr>
              <w:rPr>
                <w:b/>
                <w:bCs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2423" w:type="dxa"/>
          </w:tcPr>
          <w:p w14:paraId="47ABA438" w14:textId="5D7A3D3F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1EC7D7A8" w14:textId="77777777" w:rsidR="0093537F" w:rsidRPr="00610A51" w:rsidRDefault="0093537F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</w:rPr>
              <w:t>Broker Name</w:t>
            </w:r>
          </w:p>
        </w:tc>
        <w:tc>
          <w:tcPr>
            <w:tcW w:w="3901" w:type="dxa"/>
          </w:tcPr>
          <w:p w14:paraId="73A8FD4D" w14:textId="00627889" w:rsidR="0093537F" w:rsidRPr="00610A51" w:rsidRDefault="003E1360" w:rsidP="00C00F64">
            <w:pPr>
              <w:rPr>
                <w:b/>
                <w:bCs/>
                <w:sz w:val="24"/>
                <w:szCs w:val="24"/>
              </w:rPr>
            </w:pPr>
            <w:r w:rsidRPr="00610A51">
              <w:rPr>
                <w:b/>
                <w:bCs/>
                <w:sz w:val="20"/>
                <w:szCs w:val="20"/>
              </w:rPr>
              <w:t>SHAREWAY SECURITIES PRIVAT</w:t>
            </w:r>
            <w:r w:rsidR="000D04D1">
              <w:rPr>
                <w:b/>
                <w:bCs/>
                <w:sz w:val="20"/>
                <w:szCs w:val="20"/>
              </w:rPr>
              <w:t xml:space="preserve">E </w:t>
            </w:r>
            <w:r w:rsidRPr="00610A51">
              <w:rPr>
                <w:b/>
                <w:bCs/>
                <w:sz w:val="20"/>
                <w:szCs w:val="20"/>
              </w:rPr>
              <w:t>LIMITED</w:t>
            </w:r>
          </w:p>
        </w:tc>
      </w:tr>
    </w:tbl>
    <w:p w14:paraId="08D33C7C" w14:textId="36BAFE3A" w:rsidR="0093537F" w:rsidRPr="00610A51" w:rsidRDefault="0093537F" w:rsidP="0093537F">
      <w:pPr>
        <w:rPr>
          <w:b/>
          <w:bCs/>
          <w:sz w:val="24"/>
          <w:szCs w:val="24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AE22A" wp14:editId="17F9C4A2">
                <wp:simplePos x="0" y="0"/>
                <wp:positionH relativeFrom="column">
                  <wp:posOffset>-590550</wp:posOffset>
                </wp:positionH>
                <wp:positionV relativeFrom="paragraph">
                  <wp:posOffset>311785</wp:posOffset>
                </wp:positionV>
                <wp:extent cx="129540" cy="114300"/>
                <wp:effectExtent l="0" t="0" r="22860" b="19050"/>
                <wp:wrapNone/>
                <wp:docPr id="18270750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14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CBBC7" id="Rectangle 8" o:spid="_x0000_s1026" style="position:absolute;margin-left:-46.5pt;margin-top:24.55pt;width:10.2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" filled="f" strokecolor="black [3213]" strokeweight=".25pt"/>
            </w:pict>
          </mc:Fallback>
        </mc:AlternateContent>
      </w:r>
    </w:p>
    <w:p w14:paraId="477ECB97" w14:textId="50931C8C" w:rsidR="0093537F" w:rsidRPr="00610A51" w:rsidRDefault="0093537F" w:rsidP="0093537F">
      <w:pPr>
        <w:ind w:left="-567"/>
        <w:rPr>
          <w:b/>
          <w:bCs/>
          <w:sz w:val="24"/>
          <w:szCs w:val="24"/>
        </w:rPr>
      </w:pPr>
      <w:r w:rsidRPr="00610A51">
        <w:rPr>
          <w:b/>
          <w:bCs/>
          <w:sz w:val="24"/>
          <w:szCs w:val="24"/>
        </w:rPr>
        <w:t>I / We understand that distributor / broker code change is applicable for all schemes and investments at the Folio level and will be processed on a prospective basis only.</w:t>
      </w:r>
    </w:p>
    <w:p w14:paraId="3CF159BB" w14:textId="69661074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sz w:val="24"/>
          <w:szCs w:val="24"/>
          <w:u w:val="single"/>
        </w:rPr>
        <w:t>Signature</w:t>
      </w:r>
    </w:p>
    <w:p w14:paraId="3A9918EF" w14:textId="0B921A12" w:rsidR="0093537F" w:rsidRPr="00610A51" w:rsidRDefault="00377D4A" w:rsidP="0093537F">
      <w:pPr>
        <w:ind w:left="-567"/>
        <w:rPr>
          <w:b/>
          <w:bCs/>
          <w:sz w:val="24"/>
          <w:szCs w:val="24"/>
          <w:u w:val="single"/>
        </w:rPr>
      </w:pP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0EF066" wp14:editId="4A26B99D">
                <wp:simplePos x="0" y="0"/>
                <wp:positionH relativeFrom="margin">
                  <wp:posOffset>638175</wp:posOffset>
                </wp:positionH>
                <wp:positionV relativeFrom="paragraph">
                  <wp:posOffset>89535</wp:posOffset>
                </wp:positionV>
                <wp:extent cx="1219200" cy="0"/>
                <wp:effectExtent l="0" t="0" r="0" b="0"/>
                <wp:wrapNone/>
                <wp:docPr id="137689847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D78A9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25pt,7.05pt" to="146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48CA60" wp14:editId="6A710BDF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</wp:posOffset>
                </wp:positionV>
                <wp:extent cx="1343025" cy="9525"/>
                <wp:effectExtent l="0" t="0" r="28575" b="28575"/>
                <wp:wrapNone/>
                <wp:docPr id="136428411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70B72" id="Straight Connector 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6.3pt" to="4in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 w:rsidRPr="00610A51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E67965" wp14:editId="461C9C4B">
                <wp:simplePos x="0" y="0"/>
                <wp:positionH relativeFrom="column">
                  <wp:posOffset>4086225</wp:posOffset>
                </wp:positionH>
                <wp:positionV relativeFrom="paragraph">
                  <wp:posOffset>80010</wp:posOffset>
                </wp:positionV>
                <wp:extent cx="1209675" cy="9525"/>
                <wp:effectExtent l="0" t="0" r="28575" b="28575"/>
                <wp:wrapNone/>
                <wp:docPr id="81615838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1A2F2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75pt,6.3pt" to="417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</w:p>
    <w:p w14:paraId="241E57CB" w14:textId="3A8FC392" w:rsidR="0093537F" w:rsidRPr="00610A51" w:rsidRDefault="0093537F" w:rsidP="0093537F">
      <w:pPr>
        <w:pStyle w:val="BodyText"/>
        <w:tabs>
          <w:tab w:val="left" w:pos="3034"/>
          <w:tab w:val="left" w:pos="5658"/>
        </w:tabs>
        <w:ind w:left="410"/>
        <w:jc w:val="center"/>
        <w:rPr>
          <w:b/>
          <w:bCs/>
          <w:color w:val="000000" w:themeColor="text1"/>
        </w:rPr>
      </w:pPr>
      <w:r w:rsidRPr="00610A51">
        <w:rPr>
          <w:b/>
          <w:bCs/>
          <w:color w:val="000000" w:themeColor="text1"/>
        </w:rPr>
        <w:t>Holder</w:t>
      </w:r>
      <w:r w:rsidRPr="00610A51">
        <w:rPr>
          <w:b/>
          <w:bCs/>
          <w:color w:val="000000" w:themeColor="text1"/>
          <w:spacing w:val="-2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1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3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2</w:t>
      </w:r>
      <w:r w:rsidRPr="00610A51">
        <w:rPr>
          <w:b/>
          <w:bCs/>
          <w:color w:val="000000" w:themeColor="text1"/>
        </w:rPr>
        <w:tab/>
        <w:t>Holder</w:t>
      </w:r>
      <w:r w:rsidRPr="00610A51">
        <w:rPr>
          <w:b/>
          <w:bCs/>
          <w:color w:val="000000" w:themeColor="text1"/>
          <w:spacing w:val="11"/>
        </w:rPr>
        <w:t xml:space="preserve"> </w:t>
      </w:r>
      <w:r w:rsidRPr="00610A51">
        <w:rPr>
          <w:b/>
          <w:bCs/>
          <w:color w:val="000000" w:themeColor="text1"/>
          <w:spacing w:val="-10"/>
        </w:rPr>
        <w:t>3</w:t>
      </w:r>
    </w:p>
    <w:p w14:paraId="3B1AC516" w14:textId="717A9FA5" w:rsidR="0093537F" w:rsidRPr="00610A51" w:rsidRDefault="0093537F" w:rsidP="0093537F">
      <w:pPr>
        <w:pStyle w:val="BodyText"/>
        <w:rPr>
          <w:b/>
          <w:bCs/>
          <w:color w:val="000000" w:themeColor="text1"/>
        </w:rPr>
      </w:pPr>
    </w:p>
    <w:p w14:paraId="26A85DAC" w14:textId="574B59FB" w:rsidR="0093537F" w:rsidRPr="00610A51" w:rsidRDefault="0029746D" w:rsidP="0093537F">
      <w:pPr>
        <w:ind w:left="-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377D4A" w:rsidRPr="00610A51">
        <w:rPr>
          <w:b/>
          <w:bCs/>
          <w:sz w:val="24"/>
          <w:szCs w:val="24"/>
        </w:rPr>
        <w:t>-------------------------------------------------------------------------------------------------------------------</w:t>
      </w:r>
    </w:p>
    <w:p w14:paraId="78008DFC" w14:textId="3F214E3B" w:rsidR="0093537F" w:rsidRPr="00610A51" w:rsidRDefault="00377D4A" w:rsidP="0093537F">
      <w:pPr>
        <w:ind w:left="-567"/>
        <w:rPr>
          <w:b/>
          <w:bCs/>
          <w:sz w:val="36"/>
          <w:szCs w:val="36"/>
        </w:rPr>
      </w:pPr>
      <w:r w:rsidRPr="00610A51">
        <w:rPr>
          <w:b/>
          <w:bCs/>
          <w:sz w:val="36"/>
          <w:szCs w:val="36"/>
        </w:rPr>
        <w:t xml:space="preserve">                                             Acknowledgement Slip</w:t>
      </w:r>
    </w:p>
    <w:p w14:paraId="56794180" w14:textId="77777777" w:rsidR="0093537F" w:rsidRPr="00610A51" w:rsidRDefault="0093537F" w:rsidP="0093537F">
      <w:pPr>
        <w:ind w:left="-567"/>
        <w:rPr>
          <w:b/>
          <w:bCs/>
          <w:sz w:val="24"/>
          <w:szCs w:val="24"/>
          <w:u w:val="single"/>
        </w:rPr>
      </w:pPr>
    </w:p>
    <w:p w14:paraId="21FE19EF" w14:textId="2DAFC939" w:rsidR="0093537F" w:rsidRPr="00610A51" w:rsidRDefault="0093537F" w:rsidP="0093537F">
      <w:pPr>
        <w:ind w:left="-567"/>
        <w:rPr>
          <w:b/>
          <w:bCs/>
          <w:sz w:val="20"/>
          <w:szCs w:val="20"/>
        </w:rPr>
      </w:pPr>
      <w:r w:rsidRPr="00610A51">
        <w:rPr>
          <w:b/>
          <w:bCs/>
          <w:sz w:val="20"/>
          <w:szCs w:val="20"/>
        </w:rPr>
        <w:t xml:space="preserve">We acknowledge the receipt of the request for Change of Broker [subject to scrutiny </w:t>
      </w:r>
      <w:r w:rsidR="00F36171">
        <w:rPr>
          <w:b/>
          <w:bCs/>
          <w:sz w:val="20"/>
          <w:szCs w:val="20"/>
        </w:rPr>
        <w:t>&amp;</w:t>
      </w:r>
      <w:r w:rsidRPr="00610A51">
        <w:rPr>
          <w:b/>
          <w:bCs/>
          <w:sz w:val="20"/>
          <w:szCs w:val="20"/>
        </w:rPr>
        <w:t xml:space="preserve"> other</w:t>
      </w:r>
      <w:r w:rsidR="00377D4A" w:rsidRPr="00610A51">
        <w:rPr>
          <w:b/>
          <w:bCs/>
          <w:sz w:val="20"/>
          <w:szCs w:val="20"/>
        </w:rPr>
        <w:t xml:space="preserve"> </w:t>
      </w:r>
      <w:r w:rsidRPr="00610A51">
        <w:rPr>
          <w:b/>
          <w:bCs/>
          <w:sz w:val="20"/>
          <w:szCs w:val="20"/>
        </w:rPr>
        <w:t>Verification)</w:t>
      </w:r>
    </w:p>
    <w:p w14:paraId="2C35B972" w14:textId="62A39AF2" w:rsidR="0093537F" w:rsidRPr="00610A51" w:rsidRDefault="00377D4A" w:rsidP="0093537F">
      <w:pPr>
        <w:ind w:left="-567"/>
        <w:rPr>
          <w:b/>
          <w:bCs/>
        </w:rPr>
      </w:pPr>
      <w:r w:rsidRPr="00610A51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6F83" wp14:editId="4CD08892">
                <wp:simplePos x="0" y="0"/>
                <wp:positionH relativeFrom="column">
                  <wp:posOffset>553721</wp:posOffset>
                </wp:positionH>
                <wp:positionV relativeFrom="paragraph">
                  <wp:posOffset>194945</wp:posOffset>
                </wp:positionV>
                <wp:extent cx="5524500" cy="19050"/>
                <wp:effectExtent l="0" t="0" r="19050" b="19050"/>
                <wp:wrapNone/>
                <wp:docPr id="187803335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11E6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15.35pt" to="478.6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93537F" w:rsidRPr="00610A51">
        <w:rPr>
          <w:b/>
          <w:bCs/>
        </w:rPr>
        <w:t>Received from</w:t>
      </w:r>
      <w:r w:rsidR="004F2C0D">
        <w:rPr>
          <w:b/>
          <w:bCs/>
        </w:rPr>
        <w:t xml:space="preserve"> </w:t>
      </w:r>
      <w:r w:rsidR="0093537F" w:rsidRPr="00610A51">
        <w:rPr>
          <w:b/>
          <w:bCs/>
        </w:rPr>
        <w:t>:</w:t>
      </w:r>
      <w:r w:rsidRPr="00610A51">
        <w:rPr>
          <w:b/>
          <w:bCs/>
          <w:noProof/>
          <w:color w:val="000000" w:themeColor="text1"/>
          <w:sz w:val="28"/>
          <w:szCs w:val="28"/>
        </w:rPr>
        <w:t xml:space="preserve"> </w:t>
      </w:r>
      <w:r w:rsidR="003E1360" w:rsidRPr="00610A51">
        <w:rPr>
          <w:b/>
          <w:bCs/>
        </w:rPr>
        <w:t xml:space="preserve"> </w:t>
      </w:r>
    </w:p>
    <w:p w14:paraId="2418192A" w14:textId="2410889C" w:rsidR="0093537F" w:rsidRPr="00610A51" w:rsidRDefault="00377D4A" w:rsidP="00B53C13">
      <w:pPr>
        <w:ind w:left="-567"/>
        <w:rPr>
          <w:b/>
          <w:bCs/>
        </w:rPr>
      </w:pPr>
      <w:r>
        <w:rPr>
          <w:b/>
        </w:rPr>
        <w:t xml:space="preserve">Mutual Fund : </w:t>
      </w:r>
      <w:r>
        <w:rPr>
          <w:u w:val="single"/>
        </w:rPr>
        <w:t>Nippon Small Cap Fund</w:t>
      </w:r>
    </w:p>
    <w:p w14:paraId="4B8A366D" w14:textId="7EA9FD1D" w:rsidR="0093537F" w:rsidRPr="00610A51" w:rsidRDefault="00377D4A" w:rsidP="0093537F">
      <w:pPr>
        <w:ind w:left="-567"/>
        <w:rPr>
          <w:b/>
          <w:bCs/>
        </w:rPr>
      </w:pPr>
      <w:r>
        <w:rPr>
          <w:b/>
        </w:rPr>
        <w:t xml:space="preserve">Folio No : </w:t>
      </w:r>
      <w:r>
        <w:rPr>
          <w:u w:val="single"/>
        </w:rPr>
        <w:t>1111</w:t>
      </w:r>
      <w:r>
        <w:t xml:space="preserve">                              </w:t>
        <w:tab/>
        <w:tab/>
        <w:t xml:space="preserve">                                       Date of Receipt:</w:t>
        <w:tab/>
      </w:r>
    </w:p>
    <w:p w14:paraId="20A4E634" w14:textId="309834A0" w:rsidR="0093537F" w:rsidRPr="00610A51" w:rsidRDefault="0093537F" w:rsidP="0093537F">
      <w:pPr>
        <w:ind w:left="-567"/>
        <w:rPr>
          <w:b/>
          <w:bCs/>
        </w:rPr>
      </w:pPr>
      <w:r w:rsidRPr="00610A51">
        <w:rPr>
          <w:b/>
          <w:bCs/>
        </w:rPr>
        <w:t>(Subject to Fund's requirements from time to time)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7CE0C" w14:textId="77777777" w:rsidR="00C44DD8" w:rsidRDefault="00C44DD8" w:rsidP="0093537F">
      <w:pPr>
        <w:spacing w:after="0" w:line="240" w:lineRule="auto"/>
      </w:pPr>
      <w:r>
        <w:separator/>
      </w:r>
    </w:p>
  </w:endnote>
  <w:endnote w:type="continuationSeparator" w:id="0">
    <w:p w14:paraId="4567D506" w14:textId="77777777" w:rsidR="00C44DD8" w:rsidRDefault="00C44DD8" w:rsidP="00935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8300D" w14:textId="77777777" w:rsidR="00C44DD8" w:rsidRDefault="00C44DD8" w:rsidP="0093537F">
      <w:pPr>
        <w:spacing w:after="0" w:line="240" w:lineRule="auto"/>
      </w:pPr>
      <w:r>
        <w:separator/>
      </w:r>
    </w:p>
  </w:footnote>
  <w:footnote w:type="continuationSeparator" w:id="0">
    <w:p w14:paraId="15C8D9E0" w14:textId="77777777" w:rsidR="00C44DD8" w:rsidRDefault="00C44DD8" w:rsidP="00935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1DBC8" w14:textId="235FB153" w:rsidR="0093537F" w:rsidRPr="0093537F" w:rsidRDefault="0093537F" w:rsidP="0093537F">
    <w:pPr>
      <w:pStyle w:val="Header"/>
      <w:tabs>
        <w:tab w:val="clear" w:pos="9026"/>
      </w:tabs>
      <w:ind w:right="-1039"/>
      <w:rPr>
        <w:b/>
        <w:bCs/>
        <w:sz w:val="72"/>
        <w:szCs w:val="72"/>
      </w:rPr>
    </w:pPr>
    <w:r>
      <w:t xml:space="preserve">         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7F"/>
    <w:rsid w:val="00005AF1"/>
    <w:rsid w:val="0004219F"/>
    <w:rsid w:val="000D04D1"/>
    <w:rsid w:val="000D112A"/>
    <w:rsid w:val="000D166F"/>
    <w:rsid w:val="001E3B3B"/>
    <w:rsid w:val="00207B9D"/>
    <w:rsid w:val="0029746D"/>
    <w:rsid w:val="00375103"/>
    <w:rsid w:val="00377D4A"/>
    <w:rsid w:val="003868E9"/>
    <w:rsid w:val="003B2C4E"/>
    <w:rsid w:val="003B4827"/>
    <w:rsid w:val="003E1360"/>
    <w:rsid w:val="004E75AC"/>
    <w:rsid w:val="004F2C0D"/>
    <w:rsid w:val="00522375"/>
    <w:rsid w:val="00534332"/>
    <w:rsid w:val="00580A12"/>
    <w:rsid w:val="00586B42"/>
    <w:rsid w:val="00610A51"/>
    <w:rsid w:val="007515E2"/>
    <w:rsid w:val="008732A6"/>
    <w:rsid w:val="00922B98"/>
    <w:rsid w:val="0093537F"/>
    <w:rsid w:val="0098539C"/>
    <w:rsid w:val="00A05373"/>
    <w:rsid w:val="00AD74F8"/>
    <w:rsid w:val="00B272B3"/>
    <w:rsid w:val="00B33577"/>
    <w:rsid w:val="00B5350B"/>
    <w:rsid w:val="00B53C13"/>
    <w:rsid w:val="00BC36F3"/>
    <w:rsid w:val="00BE6316"/>
    <w:rsid w:val="00C0355B"/>
    <w:rsid w:val="00C44DD8"/>
    <w:rsid w:val="00C60969"/>
    <w:rsid w:val="00C70A91"/>
    <w:rsid w:val="00CF4285"/>
    <w:rsid w:val="00D042C0"/>
    <w:rsid w:val="00D12697"/>
    <w:rsid w:val="00DE72AF"/>
    <w:rsid w:val="00E11FD8"/>
    <w:rsid w:val="00E671A1"/>
    <w:rsid w:val="00EA3637"/>
    <w:rsid w:val="00EE767B"/>
    <w:rsid w:val="00F36171"/>
    <w:rsid w:val="00F6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6BB67"/>
  <w15:chartTrackingRefBased/>
  <w15:docId w15:val="{F02A09D3-DBB8-4E08-8775-F7A8591A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13"/>
  </w:style>
  <w:style w:type="paragraph" w:styleId="Heading1">
    <w:name w:val="heading 1"/>
    <w:basedOn w:val="Normal"/>
    <w:next w:val="Normal"/>
    <w:link w:val="Heading1Char"/>
    <w:uiPriority w:val="9"/>
    <w:qFormat/>
    <w:rsid w:val="00935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3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7F"/>
  </w:style>
  <w:style w:type="paragraph" w:styleId="Footer">
    <w:name w:val="footer"/>
    <w:basedOn w:val="Normal"/>
    <w:link w:val="FooterChar"/>
    <w:uiPriority w:val="99"/>
    <w:unhideWhenUsed/>
    <w:rsid w:val="00935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7F"/>
  </w:style>
  <w:style w:type="table" w:styleId="TableGrid">
    <w:name w:val="Table Grid"/>
    <w:basedOn w:val="TableNormal"/>
    <w:uiPriority w:val="39"/>
    <w:rsid w:val="00935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353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9"/>
      <w:szCs w:val="19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3537F"/>
    <w:rPr>
      <w:rFonts w:ascii="Arial" w:eastAsia="Arial" w:hAnsi="Arial" w:cs="Arial"/>
      <w:kern w:val="0"/>
      <w:sz w:val="19"/>
      <w:szCs w:val="19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8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64036-4F78-43EF-BA84-9D69302B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Fabits Admin</dc:creator>
  <cp:keywords/>
  <dc:description/>
  <cp:lastModifiedBy>Prajwal D K</cp:lastModifiedBy>
  <cp:revision>25</cp:revision>
  <cp:lastPrinted>2025-07-03T07:22:00Z</cp:lastPrinted>
  <dcterms:created xsi:type="dcterms:W3CDTF">2024-11-21T11:04:00Z</dcterms:created>
  <dcterms:modified xsi:type="dcterms:W3CDTF">2025-07-03T12:49:00Z</dcterms:modified>
</cp:coreProperties>
</file>