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65427"/>
        <w:docPartObj>
          <w:docPartGallery w:val="Cover Pages"/>
          <w:docPartUnique/>
        </w:docPartObj>
      </w:sdtPr>
      <w:sdtEndPr/>
      <w:sdtContent>
        <w:p w14:paraId="32EE92EA" w14:textId="73AAF52A" w:rsidR="002D7344" w:rsidRDefault="002D7344">
          <w:r>
            <w:rPr>
              <w:noProof/>
            </w:rPr>
            <mc:AlternateContent>
              <mc:Choice Requires="wpg">
                <w:drawing>
                  <wp:anchor distT="0" distB="0" distL="114300" distR="114300" simplePos="0" relativeHeight="251659264" behindDoc="1" locked="0" layoutInCell="1" allowOverlap="1" wp14:anchorId="0586F84C" wp14:editId="25F0348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A63A01" w14:textId="5C84C09F" w:rsidR="002D7344" w:rsidRPr="002D7344" w:rsidRDefault="002D7344">
                                      <w:pPr>
                                        <w:pStyle w:val="Sinespaciado"/>
                                        <w:spacing w:before="120"/>
                                        <w:jc w:val="center"/>
                                        <w:rPr>
                                          <w:rFonts w:ascii="Century Gothic" w:hAnsi="Century Gothic"/>
                                          <w:color w:val="FFFFFF" w:themeColor="background1"/>
                                          <w:sz w:val="28"/>
                                        </w:rPr>
                                      </w:pPr>
                                      <w:r w:rsidRPr="002D7344">
                                        <w:rPr>
                                          <w:rFonts w:ascii="Century Gothic" w:hAnsi="Century Gothic"/>
                                          <w:color w:val="FFFFFF" w:themeColor="background1"/>
                                          <w:sz w:val="28"/>
                                        </w:rPr>
                                        <w:t>Gonzalo López Heredia | Manuel Serrano Guerrero</w:t>
                                      </w:r>
                                    </w:p>
                                  </w:sdtContent>
                                </w:sdt>
                                <w:p w14:paraId="080C2490" w14:textId="7F8800DF" w:rsidR="002D7344" w:rsidRDefault="002D7344">
                                  <w:pPr>
                                    <w:pStyle w:val="Sinespaciado"/>
                                    <w:spacing w:before="120"/>
                                    <w:jc w:val="center"/>
                                    <w:rPr>
                                      <w:rFonts w:ascii="Century Gothic" w:hAnsi="Century Gothic"/>
                                      <w:caps/>
                                      <w:color w:val="FFFFFF" w:themeColor="background1"/>
                                      <w:sz w:val="32"/>
                                    </w:rPr>
                                  </w:pPr>
                                  <w:r w:rsidRPr="002D7344">
                                    <w:rPr>
                                      <w:rFonts w:ascii="Century Gothic" w:hAnsi="Century Gothic"/>
                                      <w:caps/>
                                      <w:color w:val="FFFFFF" w:themeColor="background1"/>
                                      <w:sz w:val="32"/>
                                    </w:rPr>
                                    <w:t>Administración de censos</w:t>
                                  </w:r>
                                  <w:r>
                                    <w:rPr>
                                      <w:rFonts w:ascii="Century Gothic" w:hAnsi="Century Gothic"/>
                                      <w:caps/>
                                      <w:color w:val="FFFFFF" w:themeColor="background1"/>
                                      <w:sz w:val="32"/>
                                    </w:rPr>
                                    <w:t xml:space="preserve"> – Grupo 1</w:t>
                                  </w:r>
                                </w:p>
                                <w:p w14:paraId="1F965B09" w14:textId="54AFF1E1" w:rsidR="002D7344" w:rsidRPr="002D7344" w:rsidRDefault="002D7344">
                                  <w:pPr>
                                    <w:pStyle w:val="Sinespaciado"/>
                                    <w:spacing w:before="120"/>
                                    <w:jc w:val="center"/>
                                    <w:rPr>
                                      <w:rFonts w:ascii="Century Gothic" w:hAnsi="Century Gothic"/>
                                      <w:color w:val="FFFFFF" w:themeColor="background1"/>
                                      <w:sz w:val="32"/>
                                    </w:rPr>
                                  </w:pPr>
                                  <w:r>
                                    <w:rPr>
                                      <w:rFonts w:ascii="Century Gothic" w:hAnsi="Century Gothic"/>
                                      <w:color w:val="FFFFFF" w:themeColor="background1"/>
                                      <w:sz w:val="32"/>
                                    </w:rPr>
                                    <w:t>ID de Opera: 13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000000" w:themeColor="tex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E366E0" w14:textId="7EE421E8" w:rsidR="002D7344" w:rsidRPr="002D7344" w:rsidRDefault="006D528C">
                                      <w:pPr>
                                        <w:pStyle w:val="Sinespaciado"/>
                                        <w:jc w:val="center"/>
                                        <w:rPr>
                                          <w:rFonts w:ascii="Century Gothic" w:eastAsiaTheme="majorEastAsia" w:hAnsi="Century Gothic" w:cstheme="majorBidi"/>
                                          <w:caps/>
                                          <w:color w:val="000000" w:themeColor="text1"/>
                                          <w:sz w:val="72"/>
                                          <w:szCs w:val="72"/>
                                          <w:u w:val="single"/>
                                        </w:rPr>
                                      </w:pPr>
                                      <w:r>
                                        <w:rPr>
                                          <w:rFonts w:ascii="Century Gothic" w:eastAsiaTheme="majorEastAsia" w:hAnsi="Century Gothic" w:cstheme="majorBidi"/>
                                          <w:caps/>
                                          <w:color w:val="000000" w:themeColor="text1"/>
                                          <w:sz w:val="72"/>
                                          <w:szCs w:val="72"/>
                                          <w:u w:val="single"/>
                                        </w:rPr>
                                        <w:t>diario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86F84C"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Century Gothic" w:hAnsi="Century Gothic"/>
                                <w:color w:val="FFFFFF" w:themeColor="background1"/>
                                <w:sz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A63A01" w14:textId="5C84C09F" w:rsidR="002D7344" w:rsidRPr="002D7344" w:rsidRDefault="002D7344">
                                <w:pPr>
                                  <w:pStyle w:val="Sinespaciado"/>
                                  <w:spacing w:before="120"/>
                                  <w:jc w:val="center"/>
                                  <w:rPr>
                                    <w:rFonts w:ascii="Century Gothic" w:hAnsi="Century Gothic"/>
                                    <w:color w:val="FFFFFF" w:themeColor="background1"/>
                                    <w:sz w:val="28"/>
                                  </w:rPr>
                                </w:pPr>
                                <w:r w:rsidRPr="002D7344">
                                  <w:rPr>
                                    <w:rFonts w:ascii="Century Gothic" w:hAnsi="Century Gothic"/>
                                    <w:color w:val="FFFFFF" w:themeColor="background1"/>
                                    <w:sz w:val="28"/>
                                  </w:rPr>
                                  <w:t>Gonzalo López Heredia | Manuel Serrano Guerrero</w:t>
                                </w:r>
                              </w:p>
                            </w:sdtContent>
                          </w:sdt>
                          <w:p w14:paraId="080C2490" w14:textId="7F8800DF" w:rsidR="002D7344" w:rsidRDefault="002D7344">
                            <w:pPr>
                              <w:pStyle w:val="Sinespaciado"/>
                              <w:spacing w:before="120"/>
                              <w:jc w:val="center"/>
                              <w:rPr>
                                <w:rFonts w:ascii="Century Gothic" w:hAnsi="Century Gothic"/>
                                <w:caps/>
                                <w:color w:val="FFFFFF" w:themeColor="background1"/>
                                <w:sz w:val="32"/>
                              </w:rPr>
                            </w:pPr>
                            <w:r w:rsidRPr="002D7344">
                              <w:rPr>
                                <w:rFonts w:ascii="Century Gothic" w:hAnsi="Century Gothic"/>
                                <w:caps/>
                                <w:color w:val="FFFFFF" w:themeColor="background1"/>
                                <w:sz w:val="32"/>
                              </w:rPr>
                              <w:t>Administración de censos</w:t>
                            </w:r>
                            <w:r>
                              <w:rPr>
                                <w:rFonts w:ascii="Century Gothic" w:hAnsi="Century Gothic"/>
                                <w:caps/>
                                <w:color w:val="FFFFFF" w:themeColor="background1"/>
                                <w:sz w:val="32"/>
                              </w:rPr>
                              <w:t xml:space="preserve"> – Grupo 1</w:t>
                            </w:r>
                          </w:p>
                          <w:p w14:paraId="1F965B09" w14:textId="54AFF1E1" w:rsidR="002D7344" w:rsidRPr="002D7344" w:rsidRDefault="002D7344">
                            <w:pPr>
                              <w:pStyle w:val="Sinespaciado"/>
                              <w:spacing w:before="120"/>
                              <w:jc w:val="center"/>
                              <w:rPr>
                                <w:rFonts w:ascii="Century Gothic" w:hAnsi="Century Gothic"/>
                                <w:color w:val="FFFFFF" w:themeColor="background1"/>
                                <w:sz w:val="32"/>
                              </w:rPr>
                            </w:pPr>
                            <w:r>
                              <w:rPr>
                                <w:rFonts w:ascii="Century Gothic" w:hAnsi="Century Gothic"/>
                                <w:color w:val="FFFFFF" w:themeColor="background1"/>
                                <w:sz w:val="32"/>
                              </w:rPr>
                              <w:t>ID de Opera: 13</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entury Gothic" w:eastAsiaTheme="majorEastAsia" w:hAnsi="Century Gothic" w:cstheme="majorBidi"/>
                                <w:caps/>
                                <w:color w:val="000000" w:themeColor="tex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E366E0" w14:textId="7EE421E8" w:rsidR="002D7344" w:rsidRPr="002D7344" w:rsidRDefault="006D528C">
                                <w:pPr>
                                  <w:pStyle w:val="Sinespaciado"/>
                                  <w:jc w:val="center"/>
                                  <w:rPr>
                                    <w:rFonts w:ascii="Century Gothic" w:eastAsiaTheme="majorEastAsia" w:hAnsi="Century Gothic" w:cstheme="majorBidi"/>
                                    <w:caps/>
                                    <w:color w:val="000000" w:themeColor="text1"/>
                                    <w:sz w:val="72"/>
                                    <w:szCs w:val="72"/>
                                    <w:u w:val="single"/>
                                  </w:rPr>
                                </w:pPr>
                                <w:r>
                                  <w:rPr>
                                    <w:rFonts w:ascii="Century Gothic" w:eastAsiaTheme="majorEastAsia" w:hAnsi="Century Gothic" w:cstheme="majorBidi"/>
                                    <w:caps/>
                                    <w:color w:val="000000" w:themeColor="text1"/>
                                    <w:sz w:val="72"/>
                                    <w:szCs w:val="72"/>
                                    <w:u w:val="single"/>
                                  </w:rPr>
                                  <w:t>diario</w:t>
                                </w:r>
                              </w:p>
                            </w:sdtContent>
                          </w:sdt>
                        </w:txbxContent>
                      </v:textbox>
                    </v:shape>
                    <w10:wrap anchorx="page" anchory="page"/>
                  </v:group>
                </w:pict>
              </mc:Fallback>
            </mc:AlternateContent>
          </w:r>
        </w:p>
        <w:p w14:paraId="1183204E" w14:textId="0B1D073A" w:rsidR="002D7344" w:rsidRDefault="002D7344">
          <w:r>
            <w:br w:type="page"/>
          </w:r>
        </w:p>
      </w:sdtContent>
    </w:sdt>
    <w:p w14:paraId="4AB674A8" w14:textId="492E8AE8" w:rsidR="002D7344" w:rsidRDefault="002D7344"/>
    <w:sdt>
      <w:sdtPr>
        <w:rPr>
          <w:rFonts w:asciiTheme="minorHAnsi" w:eastAsiaTheme="minorHAnsi" w:hAnsiTheme="minorHAnsi" w:cstheme="minorBidi"/>
          <w:color w:val="4472C4" w:themeColor="accent1"/>
          <w:sz w:val="40"/>
          <w:szCs w:val="22"/>
          <w:lang w:val="es-ES_tradnl" w:eastAsia="en-US"/>
        </w:rPr>
        <w:id w:val="86054639"/>
        <w:docPartObj>
          <w:docPartGallery w:val="Table of Contents"/>
          <w:docPartUnique/>
        </w:docPartObj>
      </w:sdtPr>
      <w:sdtEndPr>
        <w:rPr>
          <w:b/>
          <w:bCs/>
          <w:color w:val="auto"/>
          <w:sz w:val="22"/>
        </w:rPr>
      </w:sdtEndPr>
      <w:sdtContent>
        <w:p w14:paraId="0B506032" w14:textId="7EB176B1" w:rsidR="00267969" w:rsidRPr="00267969" w:rsidRDefault="00267969" w:rsidP="00267969">
          <w:pPr>
            <w:pStyle w:val="TtuloTDC"/>
            <w:jc w:val="center"/>
            <w:rPr>
              <w:rFonts w:ascii="Century Gothic" w:hAnsi="Century Gothic"/>
              <w:color w:val="4472C4" w:themeColor="accent1"/>
              <w:sz w:val="40"/>
            </w:rPr>
          </w:pPr>
          <w:r w:rsidRPr="00267969">
            <w:rPr>
              <w:rFonts w:ascii="Century Gothic" w:hAnsi="Century Gothic"/>
              <w:color w:val="4472C4" w:themeColor="accent1"/>
              <w:sz w:val="40"/>
            </w:rPr>
            <w:t>Índice</w:t>
          </w:r>
        </w:p>
        <w:p w14:paraId="79237369" w14:textId="69A8BDC0" w:rsidR="00267969" w:rsidRPr="00267969" w:rsidRDefault="00267969" w:rsidP="00267969">
          <w:pPr>
            <w:rPr>
              <w:lang w:val="es-ES" w:eastAsia="es-ES"/>
            </w:rPr>
          </w:pPr>
          <w:r>
            <w:rPr>
              <w:noProof/>
              <w:lang w:val="es-ES" w:eastAsia="es-ES"/>
            </w:rPr>
            <mc:AlternateContent>
              <mc:Choice Requires="wps">
                <w:drawing>
                  <wp:anchor distT="0" distB="0" distL="114300" distR="114300" simplePos="0" relativeHeight="251660288" behindDoc="0" locked="0" layoutInCell="1" allowOverlap="1" wp14:anchorId="098464C4" wp14:editId="1F036ACB">
                    <wp:simplePos x="0" y="0"/>
                    <wp:positionH relativeFrom="column">
                      <wp:posOffset>34290</wp:posOffset>
                    </wp:positionH>
                    <wp:positionV relativeFrom="paragraph">
                      <wp:posOffset>104775</wp:posOffset>
                    </wp:positionV>
                    <wp:extent cx="539115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7DE54" id="Conector rec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pt,8.25pt" to="427.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" strokecolor="#4472c4 [3204]" strokeweight=".5pt">
                    <v:stroke joinstyle="miter"/>
                  </v:line>
                </w:pict>
              </mc:Fallback>
            </mc:AlternateContent>
          </w:r>
        </w:p>
        <w:p w14:paraId="26FA8194" w14:textId="2F462F0A" w:rsidR="006E02E5" w:rsidRPr="006E02E5" w:rsidRDefault="00267969">
          <w:pPr>
            <w:pStyle w:val="TDC1"/>
            <w:tabs>
              <w:tab w:val="right" w:leader="dot" w:pos="8494"/>
            </w:tabs>
            <w:rPr>
              <w:rFonts w:ascii="Century Gothic" w:eastAsiaTheme="minorEastAsia" w:hAnsi="Century Gothic"/>
              <w:i/>
              <w:noProof/>
              <w:color w:val="4472C4" w:themeColor="accent1"/>
              <w:sz w:val="32"/>
              <w:szCs w:val="32"/>
              <w:lang w:val="es-ES" w:eastAsia="es-ES"/>
            </w:rPr>
          </w:pPr>
          <w:r w:rsidRPr="006E02E5">
            <w:rPr>
              <w:rFonts w:ascii="Century Gothic" w:hAnsi="Century Gothic"/>
              <w:b/>
              <w:i/>
              <w:color w:val="4472C4" w:themeColor="accent1"/>
              <w:sz w:val="32"/>
              <w:szCs w:val="32"/>
            </w:rPr>
            <w:fldChar w:fldCharType="begin"/>
          </w:r>
          <w:r w:rsidRPr="006E02E5">
            <w:rPr>
              <w:rFonts w:ascii="Century Gothic" w:hAnsi="Century Gothic"/>
              <w:b/>
              <w:i/>
              <w:color w:val="4472C4" w:themeColor="accent1"/>
              <w:sz w:val="32"/>
              <w:szCs w:val="32"/>
            </w:rPr>
            <w:instrText xml:space="preserve"> TOC \o "1-3" \h \z \u </w:instrText>
          </w:r>
          <w:r w:rsidRPr="006E02E5">
            <w:rPr>
              <w:rFonts w:ascii="Century Gothic" w:hAnsi="Century Gothic"/>
              <w:b/>
              <w:i/>
              <w:color w:val="4472C4" w:themeColor="accent1"/>
              <w:sz w:val="32"/>
              <w:szCs w:val="32"/>
            </w:rPr>
            <w:fldChar w:fldCharType="separate"/>
          </w:r>
          <w:hyperlink w:anchor="_Toc505711413" w:history="1">
            <w:r w:rsidR="006E02E5" w:rsidRPr="006E02E5">
              <w:rPr>
                <w:rStyle w:val="Hipervnculo"/>
                <w:rFonts w:ascii="Century Gothic" w:hAnsi="Century Gothic"/>
                <w:b/>
                <w:i/>
                <w:noProof/>
                <w:color w:val="4472C4" w:themeColor="accent1"/>
                <w:sz w:val="32"/>
                <w:szCs w:val="32"/>
              </w:rPr>
              <w:t>Introducción</w:t>
            </w:r>
            <w:r w:rsidR="006E02E5" w:rsidRPr="006E02E5">
              <w:rPr>
                <w:rFonts w:ascii="Century Gothic" w:hAnsi="Century Gothic"/>
                <w:i/>
                <w:noProof/>
                <w:webHidden/>
                <w:color w:val="4472C4" w:themeColor="accent1"/>
                <w:sz w:val="32"/>
                <w:szCs w:val="32"/>
              </w:rPr>
              <w:tab/>
            </w:r>
            <w:r w:rsidR="006E02E5" w:rsidRPr="006E02E5">
              <w:rPr>
                <w:rFonts w:ascii="Century Gothic" w:hAnsi="Century Gothic"/>
                <w:i/>
                <w:noProof/>
                <w:webHidden/>
                <w:color w:val="4472C4" w:themeColor="accent1"/>
                <w:sz w:val="32"/>
                <w:szCs w:val="32"/>
              </w:rPr>
              <w:fldChar w:fldCharType="begin"/>
            </w:r>
            <w:r w:rsidR="006E02E5" w:rsidRPr="006E02E5">
              <w:rPr>
                <w:rFonts w:ascii="Century Gothic" w:hAnsi="Century Gothic"/>
                <w:i/>
                <w:noProof/>
                <w:webHidden/>
                <w:color w:val="4472C4" w:themeColor="accent1"/>
                <w:sz w:val="32"/>
                <w:szCs w:val="32"/>
              </w:rPr>
              <w:instrText xml:space="preserve"> PAGEREF _Toc505711413 \h </w:instrText>
            </w:r>
            <w:r w:rsidR="006E02E5" w:rsidRPr="006E02E5">
              <w:rPr>
                <w:rFonts w:ascii="Century Gothic" w:hAnsi="Century Gothic"/>
                <w:i/>
                <w:noProof/>
                <w:webHidden/>
                <w:color w:val="4472C4" w:themeColor="accent1"/>
                <w:sz w:val="32"/>
                <w:szCs w:val="32"/>
              </w:rPr>
            </w:r>
            <w:r w:rsidR="006E02E5" w:rsidRPr="006E02E5">
              <w:rPr>
                <w:rFonts w:ascii="Century Gothic" w:hAnsi="Century Gothic"/>
                <w:i/>
                <w:noProof/>
                <w:webHidden/>
                <w:color w:val="4472C4" w:themeColor="accent1"/>
                <w:sz w:val="32"/>
                <w:szCs w:val="32"/>
              </w:rPr>
              <w:fldChar w:fldCharType="separate"/>
            </w:r>
            <w:r w:rsidR="00421657">
              <w:rPr>
                <w:rFonts w:ascii="Century Gothic" w:hAnsi="Century Gothic"/>
                <w:i/>
                <w:noProof/>
                <w:webHidden/>
                <w:color w:val="4472C4" w:themeColor="accent1"/>
                <w:sz w:val="32"/>
                <w:szCs w:val="32"/>
              </w:rPr>
              <w:t>2</w:t>
            </w:r>
            <w:r w:rsidR="006E02E5" w:rsidRPr="006E02E5">
              <w:rPr>
                <w:rFonts w:ascii="Century Gothic" w:hAnsi="Century Gothic"/>
                <w:i/>
                <w:noProof/>
                <w:webHidden/>
                <w:color w:val="4472C4" w:themeColor="accent1"/>
                <w:sz w:val="32"/>
                <w:szCs w:val="32"/>
              </w:rPr>
              <w:fldChar w:fldCharType="end"/>
            </w:r>
          </w:hyperlink>
        </w:p>
        <w:p w14:paraId="7349E2F4" w14:textId="1362CC51" w:rsidR="006E02E5" w:rsidRPr="006E02E5" w:rsidRDefault="006D0AD1">
          <w:pPr>
            <w:pStyle w:val="TDC1"/>
            <w:tabs>
              <w:tab w:val="right" w:leader="dot" w:pos="8494"/>
            </w:tabs>
            <w:rPr>
              <w:rFonts w:ascii="Century Gothic" w:eastAsiaTheme="minorEastAsia" w:hAnsi="Century Gothic"/>
              <w:i/>
              <w:noProof/>
              <w:color w:val="4472C4" w:themeColor="accent1"/>
              <w:sz w:val="32"/>
              <w:szCs w:val="32"/>
              <w:lang w:val="es-ES" w:eastAsia="es-ES"/>
            </w:rPr>
          </w:pPr>
          <w:hyperlink w:anchor="_Toc505711414" w:history="1">
            <w:r w:rsidR="006E02E5" w:rsidRPr="006E02E5">
              <w:rPr>
                <w:rStyle w:val="Hipervnculo"/>
                <w:rFonts w:ascii="Century Gothic" w:hAnsi="Century Gothic"/>
                <w:b/>
                <w:i/>
                <w:noProof/>
                <w:color w:val="4472C4" w:themeColor="accent1"/>
                <w:sz w:val="32"/>
                <w:szCs w:val="32"/>
              </w:rPr>
              <w:t>Semana 1 – 15/01/2018 – 21/01/2018</w:t>
            </w:r>
            <w:r w:rsidR="006E02E5" w:rsidRPr="006E02E5">
              <w:rPr>
                <w:rFonts w:ascii="Century Gothic" w:hAnsi="Century Gothic"/>
                <w:i/>
                <w:noProof/>
                <w:webHidden/>
                <w:color w:val="4472C4" w:themeColor="accent1"/>
                <w:sz w:val="32"/>
                <w:szCs w:val="32"/>
              </w:rPr>
              <w:tab/>
            </w:r>
            <w:r w:rsidR="006E02E5" w:rsidRPr="006E02E5">
              <w:rPr>
                <w:rFonts w:ascii="Century Gothic" w:hAnsi="Century Gothic"/>
                <w:i/>
                <w:noProof/>
                <w:webHidden/>
                <w:color w:val="4472C4" w:themeColor="accent1"/>
                <w:sz w:val="32"/>
                <w:szCs w:val="32"/>
              </w:rPr>
              <w:fldChar w:fldCharType="begin"/>
            </w:r>
            <w:r w:rsidR="006E02E5" w:rsidRPr="006E02E5">
              <w:rPr>
                <w:rFonts w:ascii="Century Gothic" w:hAnsi="Century Gothic"/>
                <w:i/>
                <w:noProof/>
                <w:webHidden/>
                <w:color w:val="4472C4" w:themeColor="accent1"/>
                <w:sz w:val="32"/>
                <w:szCs w:val="32"/>
              </w:rPr>
              <w:instrText xml:space="preserve"> PAGEREF _Toc505711414 \h </w:instrText>
            </w:r>
            <w:r w:rsidR="006E02E5" w:rsidRPr="006E02E5">
              <w:rPr>
                <w:rFonts w:ascii="Century Gothic" w:hAnsi="Century Gothic"/>
                <w:i/>
                <w:noProof/>
                <w:webHidden/>
                <w:color w:val="4472C4" w:themeColor="accent1"/>
                <w:sz w:val="32"/>
                <w:szCs w:val="32"/>
              </w:rPr>
            </w:r>
            <w:r w:rsidR="006E02E5" w:rsidRPr="006E02E5">
              <w:rPr>
                <w:rFonts w:ascii="Century Gothic" w:hAnsi="Century Gothic"/>
                <w:i/>
                <w:noProof/>
                <w:webHidden/>
                <w:color w:val="4472C4" w:themeColor="accent1"/>
                <w:sz w:val="32"/>
                <w:szCs w:val="32"/>
              </w:rPr>
              <w:fldChar w:fldCharType="separate"/>
            </w:r>
            <w:r w:rsidR="00421657">
              <w:rPr>
                <w:rFonts w:ascii="Century Gothic" w:hAnsi="Century Gothic"/>
                <w:i/>
                <w:noProof/>
                <w:webHidden/>
                <w:color w:val="4472C4" w:themeColor="accent1"/>
                <w:sz w:val="32"/>
                <w:szCs w:val="32"/>
              </w:rPr>
              <w:t>2</w:t>
            </w:r>
            <w:r w:rsidR="006E02E5" w:rsidRPr="006E02E5">
              <w:rPr>
                <w:rFonts w:ascii="Century Gothic" w:hAnsi="Century Gothic"/>
                <w:i/>
                <w:noProof/>
                <w:webHidden/>
                <w:color w:val="4472C4" w:themeColor="accent1"/>
                <w:sz w:val="32"/>
                <w:szCs w:val="32"/>
              </w:rPr>
              <w:fldChar w:fldCharType="end"/>
            </w:r>
          </w:hyperlink>
        </w:p>
        <w:p w14:paraId="7494A2D3" w14:textId="02D09AF2" w:rsidR="006E02E5" w:rsidRPr="006E02E5" w:rsidRDefault="006D0AD1">
          <w:pPr>
            <w:pStyle w:val="TDC1"/>
            <w:tabs>
              <w:tab w:val="right" w:leader="dot" w:pos="8494"/>
            </w:tabs>
            <w:rPr>
              <w:rFonts w:ascii="Century Gothic" w:eastAsiaTheme="minorEastAsia" w:hAnsi="Century Gothic"/>
              <w:i/>
              <w:noProof/>
              <w:color w:val="4472C4" w:themeColor="accent1"/>
              <w:sz w:val="32"/>
              <w:szCs w:val="32"/>
              <w:lang w:val="es-ES" w:eastAsia="es-ES"/>
            </w:rPr>
          </w:pPr>
          <w:hyperlink w:anchor="_Toc505711415" w:history="1">
            <w:r w:rsidR="006E02E5" w:rsidRPr="006E02E5">
              <w:rPr>
                <w:rStyle w:val="Hipervnculo"/>
                <w:rFonts w:ascii="Century Gothic" w:hAnsi="Century Gothic"/>
                <w:b/>
                <w:i/>
                <w:noProof/>
                <w:color w:val="4472C4" w:themeColor="accent1"/>
                <w:sz w:val="32"/>
                <w:szCs w:val="32"/>
              </w:rPr>
              <w:t>Semana 2 – 22/01/2018 – 28/01/2018</w:t>
            </w:r>
            <w:r w:rsidR="006E02E5" w:rsidRPr="006E02E5">
              <w:rPr>
                <w:rFonts w:ascii="Century Gothic" w:hAnsi="Century Gothic"/>
                <w:i/>
                <w:noProof/>
                <w:webHidden/>
                <w:color w:val="4472C4" w:themeColor="accent1"/>
                <w:sz w:val="32"/>
                <w:szCs w:val="32"/>
              </w:rPr>
              <w:tab/>
            </w:r>
            <w:r w:rsidR="006E02E5" w:rsidRPr="006E02E5">
              <w:rPr>
                <w:rFonts w:ascii="Century Gothic" w:hAnsi="Century Gothic"/>
                <w:i/>
                <w:noProof/>
                <w:webHidden/>
                <w:color w:val="4472C4" w:themeColor="accent1"/>
                <w:sz w:val="32"/>
                <w:szCs w:val="32"/>
              </w:rPr>
              <w:fldChar w:fldCharType="begin"/>
            </w:r>
            <w:r w:rsidR="006E02E5" w:rsidRPr="006E02E5">
              <w:rPr>
                <w:rFonts w:ascii="Century Gothic" w:hAnsi="Century Gothic"/>
                <w:i/>
                <w:noProof/>
                <w:webHidden/>
                <w:color w:val="4472C4" w:themeColor="accent1"/>
                <w:sz w:val="32"/>
                <w:szCs w:val="32"/>
              </w:rPr>
              <w:instrText xml:space="preserve"> PAGEREF _Toc505711415 \h </w:instrText>
            </w:r>
            <w:r w:rsidR="006E02E5" w:rsidRPr="006E02E5">
              <w:rPr>
                <w:rFonts w:ascii="Century Gothic" w:hAnsi="Century Gothic"/>
                <w:i/>
                <w:noProof/>
                <w:webHidden/>
                <w:color w:val="4472C4" w:themeColor="accent1"/>
                <w:sz w:val="32"/>
                <w:szCs w:val="32"/>
              </w:rPr>
            </w:r>
            <w:r w:rsidR="006E02E5" w:rsidRPr="006E02E5">
              <w:rPr>
                <w:rFonts w:ascii="Century Gothic" w:hAnsi="Century Gothic"/>
                <w:i/>
                <w:noProof/>
                <w:webHidden/>
                <w:color w:val="4472C4" w:themeColor="accent1"/>
                <w:sz w:val="32"/>
                <w:szCs w:val="32"/>
              </w:rPr>
              <w:fldChar w:fldCharType="separate"/>
            </w:r>
            <w:r w:rsidR="00421657">
              <w:rPr>
                <w:rFonts w:ascii="Century Gothic" w:hAnsi="Century Gothic"/>
                <w:i/>
                <w:noProof/>
                <w:webHidden/>
                <w:color w:val="4472C4" w:themeColor="accent1"/>
                <w:sz w:val="32"/>
                <w:szCs w:val="32"/>
              </w:rPr>
              <w:t>3</w:t>
            </w:r>
            <w:r w:rsidR="006E02E5" w:rsidRPr="006E02E5">
              <w:rPr>
                <w:rFonts w:ascii="Century Gothic" w:hAnsi="Century Gothic"/>
                <w:i/>
                <w:noProof/>
                <w:webHidden/>
                <w:color w:val="4472C4" w:themeColor="accent1"/>
                <w:sz w:val="32"/>
                <w:szCs w:val="32"/>
              </w:rPr>
              <w:fldChar w:fldCharType="end"/>
            </w:r>
          </w:hyperlink>
        </w:p>
        <w:p w14:paraId="05375FFB" w14:textId="5B55B22B" w:rsidR="006E02E5" w:rsidRPr="006E02E5" w:rsidRDefault="006D0AD1">
          <w:pPr>
            <w:pStyle w:val="TDC1"/>
            <w:tabs>
              <w:tab w:val="right" w:leader="dot" w:pos="8494"/>
            </w:tabs>
            <w:rPr>
              <w:rFonts w:ascii="Century Gothic" w:eastAsiaTheme="minorEastAsia" w:hAnsi="Century Gothic"/>
              <w:i/>
              <w:noProof/>
              <w:color w:val="4472C4" w:themeColor="accent1"/>
              <w:sz w:val="32"/>
              <w:szCs w:val="32"/>
              <w:lang w:val="es-ES" w:eastAsia="es-ES"/>
            </w:rPr>
          </w:pPr>
          <w:hyperlink w:anchor="_Toc505711416" w:history="1">
            <w:r w:rsidR="006E02E5" w:rsidRPr="006E02E5">
              <w:rPr>
                <w:rStyle w:val="Hipervnculo"/>
                <w:rFonts w:ascii="Century Gothic" w:hAnsi="Century Gothic"/>
                <w:b/>
                <w:i/>
                <w:noProof/>
                <w:color w:val="4472C4" w:themeColor="accent1"/>
                <w:sz w:val="32"/>
                <w:szCs w:val="32"/>
              </w:rPr>
              <w:t>Semana 3 – 29/01/2018 – 04/02/2018</w:t>
            </w:r>
            <w:r w:rsidR="006E02E5" w:rsidRPr="006E02E5">
              <w:rPr>
                <w:rFonts w:ascii="Century Gothic" w:hAnsi="Century Gothic"/>
                <w:i/>
                <w:noProof/>
                <w:webHidden/>
                <w:color w:val="4472C4" w:themeColor="accent1"/>
                <w:sz w:val="32"/>
                <w:szCs w:val="32"/>
              </w:rPr>
              <w:tab/>
            </w:r>
            <w:r w:rsidR="006E02E5" w:rsidRPr="006E02E5">
              <w:rPr>
                <w:rFonts w:ascii="Century Gothic" w:hAnsi="Century Gothic"/>
                <w:i/>
                <w:noProof/>
                <w:webHidden/>
                <w:color w:val="4472C4" w:themeColor="accent1"/>
                <w:sz w:val="32"/>
                <w:szCs w:val="32"/>
              </w:rPr>
              <w:fldChar w:fldCharType="begin"/>
            </w:r>
            <w:r w:rsidR="006E02E5" w:rsidRPr="006E02E5">
              <w:rPr>
                <w:rFonts w:ascii="Century Gothic" w:hAnsi="Century Gothic"/>
                <w:i/>
                <w:noProof/>
                <w:webHidden/>
                <w:color w:val="4472C4" w:themeColor="accent1"/>
                <w:sz w:val="32"/>
                <w:szCs w:val="32"/>
              </w:rPr>
              <w:instrText xml:space="preserve"> PAGEREF _Toc505711416 \h </w:instrText>
            </w:r>
            <w:r w:rsidR="006E02E5" w:rsidRPr="006E02E5">
              <w:rPr>
                <w:rFonts w:ascii="Century Gothic" w:hAnsi="Century Gothic"/>
                <w:i/>
                <w:noProof/>
                <w:webHidden/>
                <w:color w:val="4472C4" w:themeColor="accent1"/>
                <w:sz w:val="32"/>
                <w:szCs w:val="32"/>
              </w:rPr>
            </w:r>
            <w:r w:rsidR="006E02E5" w:rsidRPr="006E02E5">
              <w:rPr>
                <w:rFonts w:ascii="Century Gothic" w:hAnsi="Century Gothic"/>
                <w:i/>
                <w:noProof/>
                <w:webHidden/>
                <w:color w:val="4472C4" w:themeColor="accent1"/>
                <w:sz w:val="32"/>
                <w:szCs w:val="32"/>
              </w:rPr>
              <w:fldChar w:fldCharType="separate"/>
            </w:r>
            <w:r w:rsidR="00421657">
              <w:rPr>
                <w:rFonts w:ascii="Century Gothic" w:hAnsi="Century Gothic"/>
                <w:i/>
                <w:noProof/>
                <w:webHidden/>
                <w:color w:val="4472C4" w:themeColor="accent1"/>
                <w:sz w:val="32"/>
                <w:szCs w:val="32"/>
              </w:rPr>
              <w:t>3</w:t>
            </w:r>
            <w:r w:rsidR="006E02E5" w:rsidRPr="006E02E5">
              <w:rPr>
                <w:rFonts w:ascii="Century Gothic" w:hAnsi="Century Gothic"/>
                <w:i/>
                <w:noProof/>
                <w:webHidden/>
                <w:color w:val="4472C4" w:themeColor="accent1"/>
                <w:sz w:val="32"/>
                <w:szCs w:val="32"/>
              </w:rPr>
              <w:fldChar w:fldCharType="end"/>
            </w:r>
          </w:hyperlink>
        </w:p>
        <w:p w14:paraId="3869E63E" w14:textId="19B2E1FC" w:rsidR="006E02E5" w:rsidRPr="006E02E5" w:rsidRDefault="006D0AD1">
          <w:pPr>
            <w:pStyle w:val="TDC1"/>
            <w:tabs>
              <w:tab w:val="right" w:leader="dot" w:pos="8494"/>
            </w:tabs>
            <w:rPr>
              <w:rFonts w:ascii="Century Gothic" w:eastAsiaTheme="minorEastAsia" w:hAnsi="Century Gothic"/>
              <w:i/>
              <w:noProof/>
              <w:color w:val="4472C4" w:themeColor="accent1"/>
              <w:sz w:val="32"/>
              <w:szCs w:val="32"/>
              <w:lang w:val="es-ES" w:eastAsia="es-ES"/>
            </w:rPr>
          </w:pPr>
          <w:hyperlink w:anchor="_Toc505711417" w:history="1">
            <w:r w:rsidR="006E02E5" w:rsidRPr="006E02E5">
              <w:rPr>
                <w:rStyle w:val="Hipervnculo"/>
                <w:rFonts w:ascii="Century Gothic" w:hAnsi="Century Gothic"/>
                <w:b/>
                <w:i/>
                <w:noProof/>
                <w:color w:val="4472C4" w:themeColor="accent1"/>
                <w:sz w:val="32"/>
                <w:szCs w:val="32"/>
              </w:rPr>
              <w:t>Semana 4 – 05/02/2018 – 07/02/2018</w:t>
            </w:r>
            <w:r w:rsidR="006E02E5" w:rsidRPr="006E02E5">
              <w:rPr>
                <w:rFonts w:ascii="Century Gothic" w:hAnsi="Century Gothic"/>
                <w:i/>
                <w:noProof/>
                <w:webHidden/>
                <w:color w:val="4472C4" w:themeColor="accent1"/>
                <w:sz w:val="32"/>
                <w:szCs w:val="32"/>
              </w:rPr>
              <w:tab/>
            </w:r>
            <w:r w:rsidR="006E02E5" w:rsidRPr="006E02E5">
              <w:rPr>
                <w:rFonts w:ascii="Century Gothic" w:hAnsi="Century Gothic"/>
                <w:i/>
                <w:noProof/>
                <w:webHidden/>
                <w:color w:val="4472C4" w:themeColor="accent1"/>
                <w:sz w:val="32"/>
                <w:szCs w:val="32"/>
              </w:rPr>
              <w:fldChar w:fldCharType="begin"/>
            </w:r>
            <w:r w:rsidR="006E02E5" w:rsidRPr="006E02E5">
              <w:rPr>
                <w:rFonts w:ascii="Century Gothic" w:hAnsi="Century Gothic"/>
                <w:i/>
                <w:noProof/>
                <w:webHidden/>
                <w:color w:val="4472C4" w:themeColor="accent1"/>
                <w:sz w:val="32"/>
                <w:szCs w:val="32"/>
              </w:rPr>
              <w:instrText xml:space="preserve"> PAGEREF _Toc505711417 \h </w:instrText>
            </w:r>
            <w:r w:rsidR="006E02E5" w:rsidRPr="006E02E5">
              <w:rPr>
                <w:rFonts w:ascii="Century Gothic" w:hAnsi="Century Gothic"/>
                <w:i/>
                <w:noProof/>
                <w:webHidden/>
                <w:color w:val="4472C4" w:themeColor="accent1"/>
                <w:sz w:val="32"/>
                <w:szCs w:val="32"/>
              </w:rPr>
            </w:r>
            <w:r w:rsidR="006E02E5" w:rsidRPr="006E02E5">
              <w:rPr>
                <w:rFonts w:ascii="Century Gothic" w:hAnsi="Century Gothic"/>
                <w:i/>
                <w:noProof/>
                <w:webHidden/>
                <w:color w:val="4472C4" w:themeColor="accent1"/>
                <w:sz w:val="32"/>
                <w:szCs w:val="32"/>
              </w:rPr>
              <w:fldChar w:fldCharType="separate"/>
            </w:r>
            <w:r w:rsidR="00421657">
              <w:rPr>
                <w:rFonts w:ascii="Century Gothic" w:hAnsi="Century Gothic"/>
                <w:i/>
                <w:noProof/>
                <w:webHidden/>
                <w:color w:val="4472C4" w:themeColor="accent1"/>
                <w:sz w:val="32"/>
                <w:szCs w:val="32"/>
              </w:rPr>
              <w:t>4</w:t>
            </w:r>
            <w:r w:rsidR="006E02E5" w:rsidRPr="006E02E5">
              <w:rPr>
                <w:rFonts w:ascii="Century Gothic" w:hAnsi="Century Gothic"/>
                <w:i/>
                <w:noProof/>
                <w:webHidden/>
                <w:color w:val="4472C4" w:themeColor="accent1"/>
                <w:sz w:val="32"/>
                <w:szCs w:val="32"/>
              </w:rPr>
              <w:fldChar w:fldCharType="end"/>
            </w:r>
          </w:hyperlink>
        </w:p>
        <w:p w14:paraId="258718D6" w14:textId="3B9D9218" w:rsidR="00267969" w:rsidRDefault="00267969">
          <w:r w:rsidRPr="006E02E5">
            <w:rPr>
              <w:rFonts w:ascii="Century Gothic" w:hAnsi="Century Gothic"/>
              <w:b/>
              <w:bCs/>
              <w:i/>
              <w:color w:val="4472C4" w:themeColor="accent1"/>
              <w:sz w:val="32"/>
              <w:szCs w:val="32"/>
            </w:rPr>
            <w:fldChar w:fldCharType="end"/>
          </w:r>
        </w:p>
      </w:sdtContent>
    </w:sdt>
    <w:p w14:paraId="1993C19F" w14:textId="77777777" w:rsidR="002D7344" w:rsidRDefault="002D7344">
      <w:r>
        <w:br w:type="page"/>
      </w:r>
    </w:p>
    <w:p w14:paraId="7615877E" w14:textId="38FC07BD" w:rsidR="006238DE" w:rsidRDefault="006238DE" w:rsidP="006238DE">
      <w:pPr>
        <w:pStyle w:val="Ttulo1"/>
        <w:jc w:val="center"/>
        <w:rPr>
          <w:b/>
          <w:color w:val="4472C4" w:themeColor="accent1"/>
          <w:sz w:val="36"/>
        </w:rPr>
      </w:pPr>
      <w:bookmarkStart w:id="0" w:name="_Toc505711413"/>
      <w:r>
        <w:rPr>
          <w:b/>
          <w:color w:val="4472C4" w:themeColor="accent1"/>
          <w:sz w:val="36"/>
        </w:rPr>
        <w:lastRenderedPageBreak/>
        <w:t>Introducción</w:t>
      </w:r>
      <w:bookmarkStart w:id="1" w:name="_GoBack"/>
      <w:bookmarkEnd w:id="0"/>
      <w:bookmarkEnd w:id="1"/>
    </w:p>
    <w:p w14:paraId="371EFA4A" w14:textId="77777777" w:rsidR="006238DE" w:rsidRDefault="006238DE">
      <w:pPr>
        <w:rPr>
          <w:rFonts w:ascii="Century Gothic" w:hAnsi="Century Gothic"/>
          <w:sz w:val="28"/>
        </w:rPr>
      </w:pPr>
    </w:p>
    <w:p w14:paraId="740399C2" w14:textId="3A74B622" w:rsidR="00E91FA5" w:rsidRDefault="00F7081E">
      <w:pPr>
        <w:rPr>
          <w:rFonts w:ascii="Century Gothic" w:hAnsi="Century Gothic"/>
          <w:sz w:val="28"/>
        </w:rPr>
      </w:pPr>
      <w:r>
        <w:rPr>
          <w:rFonts w:ascii="Century Gothic" w:hAnsi="Century Gothic"/>
          <w:sz w:val="28"/>
        </w:rPr>
        <w:t>En este diario quedarán reflejadas todas las tareas realizadas por los miembros Gonzalo López Heredia y Manuel Serrano Guerrero desde el M4 hasta el M5.</w:t>
      </w:r>
      <w:r w:rsidR="00E70007">
        <w:rPr>
          <w:rFonts w:ascii="Century Gothic" w:hAnsi="Century Gothic"/>
          <w:sz w:val="28"/>
        </w:rPr>
        <w:t xml:space="preserve"> Organizaremos las tareas en semanas de trabajo.</w:t>
      </w:r>
    </w:p>
    <w:p w14:paraId="44590C05" w14:textId="37C1B8A0" w:rsidR="00E70007" w:rsidRDefault="00E70007">
      <w:pPr>
        <w:rPr>
          <w:rFonts w:ascii="Century Gothic" w:hAnsi="Century Gothic"/>
          <w:sz w:val="28"/>
        </w:rPr>
      </w:pPr>
    </w:p>
    <w:p w14:paraId="1DD4993C" w14:textId="77777777" w:rsidR="006238DE" w:rsidRDefault="006238DE">
      <w:pPr>
        <w:rPr>
          <w:rFonts w:ascii="Century Gothic" w:hAnsi="Century Gothic"/>
          <w:sz w:val="28"/>
        </w:rPr>
      </w:pPr>
    </w:p>
    <w:p w14:paraId="4F6501C6" w14:textId="59EBEB57" w:rsidR="00E70007" w:rsidRDefault="00E70007" w:rsidP="00E70007">
      <w:pPr>
        <w:pStyle w:val="Ttulo1"/>
        <w:jc w:val="center"/>
        <w:rPr>
          <w:b/>
          <w:color w:val="4472C4" w:themeColor="accent1"/>
          <w:sz w:val="36"/>
        </w:rPr>
      </w:pPr>
      <w:bookmarkStart w:id="2" w:name="_Toc505711414"/>
      <w:r w:rsidRPr="00E70007">
        <w:rPr>
          <w:b/>
          <w:color w:val="4472C4" w:themeColor="accent1"/>
          <w:sz w:val="36"/>
        </w:rPr>
        <w:t>Semana 1 – 15/01/2018 – 21/01/2018</w:t>
      </w:r>
      <w:bookmarkEnd w:id="2"/>
    </w:p>
    <w:p w14:paraId="63B51F2F" w14:textId="77777777" w:rsidR="009A7628" w:rsidRDefault="009A7628" w:rsidP="00E70007">
      <w:pPr>
        <w:rPr>
          <w:rFonts w:ascii="Century Gothic" w:hAnsi="Century Gothic"/>
          <w:sz w:val="28"/>
        </w:rPr>
      </w:pPr>
    </w:p>
    <w:p w14:paraId="4AB056D3" w14:textId="1F60E81B" w:rsidR="00E70007" w:rsidRDefault="00E70007" w:rsidP="00E70007">
      <w:pPr>
        <w:rPr>
          <w:rFonts w:ascii="Century Gothic" w:hAnsi="Century Gothic"/>
          <w:sz w:val="28"/>
        </w:rPr>
      </w:pPr>
      <w:r>
        <w:rPr>
          <w:rFonts w:ascii="Century Gothic" w:hAnsi="Century Gothic"/>
          <w:sz w:val="28"/>
        </w:rPr>
        <w:t>Al salir de la defensa el día 15 nos dimos cuenta los miembros del grupo que el trabajo no estaría aprobado. Varios miembros decidieron dejarlo para la convocatoria de septiembre, otro miembro decidió esperar porque podría estar aprobado con otras notas que tenía y los otros dos miembros (Gonzalo López Heredia y Manuel Serrano Guerrero) decidieron presentarse a la convocatoria de febrero en el M5 para subir nota en el trabajo. Posteriormente dichos miembros empezaron a trabajar y a pensar en mejoras que podrían hacer en el proyecto y se pusieron manos a la obra. Fueron a tutorías y recibieron propuestas del profesor para mejorar lo entregado y así poder aprobar.</w:t>
      </w:r>
    </w:p>
    <w:p w14:paraId="3973C095" w14:textId="4DD732FC" w:rsidR="00E70007" w:rsidRDefault="00E70007" w:rsidP="00E70007">
      <w:pPr>
        <w:rPr>
          <w:rFonts w:ascii="Century Gothic" w:hAnsi="Century Gothic"/>
          <w:sz w:val="28"/>
        </w:rPr>
      </w:pPr>
      <w:r>
        <w:rPr>
          <w:rFonts w:ascii="Century Gothic" w:hAnsi="Century Gothic"/>
          <w:sz w:val="28"/>
        </w:rPr>
        <w:t>Se acordaron las diferentes mejoras:</w:t>
      </w:r>
    </w:p>
    <w:p w14:paraId="53CBC955" w14:textId="194143BC" w:rsidR="00E70007" w:rsidRDefault="00E70007" w:rsidP="00E70007">
      <w:pPr>
        <w:pStyle w:val="Prrafodelista"/>
        <w:numPr>
          <w:ilvl w:val="0"/>
          <w:numId w:val="1"/>
        </w:numPr>
        <w:rPr>
          <w:rFonts w:ascii="Century Gothic" w:hAnsi="Century Gothic"/>
          <w:sz w:val="28"/>
        </w:rPr>
      </w:pPr>
      <w:r>
        <w:rPr>
          <w:rFonts w:ascii="Century Gothic" w:hAnsi="Century Gothic"/>
          <w:sz w:val="28"/>
        </w:rPr>
        <w:t xml:space="preserve">Implementar una mejora que permitiese </w:t>
      </w:r>
      <w:r w:rsidR="00991627">
        <w:rPr>
          <w:rFonts w:ascii="Century Gothic" w:hAnsi="Century Gothic"/>
          <w:sz w:val="28"/>
        </w:rPr>
        <w:t>crear</w:t>
      </w:r>
      <w:r>
        <w:rPr>
          <w:rFonts w:ascii="Century Gothic" w:hAnsi="Century Gothic"/>
          <w:sz w:val="28"/>
        </w:rPr>
        <w:t xml:space="preserve"> censos.</w:t>
      </w:r>
    </w:p>
    <w:p w14:paraId="77D03AD1" w14:textId="5255E5F0" w:rsidR="00991627" w:rsidRDefault="00991627" w:rsidP="00E70007">
      <w:pPr>
        <w:pStyle w:val="Prrafodelista"/>
        <w:numPr>
          <w:ilvl w:val="0"/>
          <w:numId w:val="1"/>
        </w:numPr>
        <w:rPr>
          <w:rFonts w:ascii="Century Gothic" w:hAnsi="Century Gothic"/>
          <w:sz w:val="28"/>
        </w:rPr>
      </w:pPr>
      <w:r>
        <w:rPr>
          <w:rFonts w:ascii="Century Gothic" w:hAnsi="Century Gothic"/>
          <w:sz w:val="28"/>
        </w:rPr>
        <w:t>Implementar una mejora que permitiese modificar censos.</w:t>
      </w:r>
    </w:p>
    <w:p w14:paraId="5C318742" w14:textId="17973B71" w:rsidR="009A7628" w:rsidRDefault="009A7628" w:rsidP="00E70007">
      <w:pPr>
        <w:pStyle w:val="Prrafodelista"/>
        <w:numPr>
          <w:ilvl w:val="0"/>
          <w:numId w:val="1"/>
        </w:numPr>
        <w:rPr>
          <w:rFonts w:ascii="Century Gothic" w:hAnsi="Century Gothic"/>
          <w:sz w:val="28"/>
        </w:rPr>
      </w:pPr>
      <w:r>
        <w:rPr>
          <w:rFonts w:ascii="Century Gothic" w:hAnsi="Century Gothic"/>
          <w:sz w:val="28"/>
        </w:rPr>
        <w:t>Implementar una mejora que permitiese eliminar censos.</w:t>
      </w:r>
    </w:p>
    <w:p w14:paraId="1FD02F20" w14:textId="04B32C51" w:rsidR="00D3310E" w:rsidRDefault="00D3310E" w:rsidP="00E70007">
      <w:pPr>
        <w:pStyle w:val="Prrafodelista"/>
        <w:numPr>
          <w:ilvl w:val="0"/>
          <w:numId w:val="1"/>
        </w:numPr>
        <w:rPr>
          <w:rFonts w:ascii="Century Gothic" w:hAnsi="Century Gothic"/>
          <w:sz w:val="28"/>
        </w:rPr>
      </w:pPr>
      <w:r>
        <w:rPr>
          <w:rFonts w:ascii="Century Gothic" w:hAnsi="Century Gothic"/>
          <w:sz w:val="28"/>
        </w:rPr>
        <w:t xml:space="preserve">Implementar una mejora que permitiese hacer </w:t>
      </w:r>
      <w:proofErr w:type="spellStart"/>
      <w:r>
        <w:rPr>
          <w:rFonts w:ascii="Century Gothic" w:hAnsi="Century Gothic"/>
          <w:sz w:val="28"/>
        </w:rPr>
        <w:t>login</w:t>
      </w:r>
      <w:proofErr w:type="spellEnd"/>
      <w:r>
        <w:rPr>
          <w:rFonts w:ascii="Century Gothic" w:hAnsi="Century Gothic"/>
          <w:sz w:val="28"/>
        </w:rPr>
        <w:t xml:space="preserve"> y registrarse en un censo.</w:t>
      </w:r>
    </w:p>
    <w:p w14:paraId="5957A313" w14:textId="410A6060" w:rsidR="009A7628" w:rsidRDefault="009A7628" w:rsidP="00E70007">
      <w:pPr>
        <w:pStyle w:val="Prrafodelista"/>
        <w:numPr>
          <w:ilvl w:val="0"/>
          <w:numId w:val="1"/>
        </w:numPr>
        <w:rPr>
          <w:rFonts w:ascii="Century Gothic" w:hAnsi="Century Gothic"/>
          <w:sz w:val="28"/>
        </w:rPr>
      </w:pPr>
      <w:r>
        <w:rPr>
          <w:rFonts w:ascii="Century Gothic" w:hAnsi="Century Gothic"/>
          <w:sz w:val="28"/>
        </w:rPr>
        <w:t>Implementar mejoras en cuanto al diseño del trabajo desplegado.</w:t>
      </w:r>
    </w:p>
    <w:p w14:paraId="46202375" w14:textId="47F0E8C9" w:rsidR="009A7628" w:rsidRDefault="009A7628" w:rsidP="00E70007">
      <w:pPr>
        <w:pStyle w:val="Prrafodelista"/>
        <w:numPr>
          <w:ilvl w:val="0"/>
          <w:numId w:val="1"/>
        </w:numPr>
        <w:rPr>
          <w:rFonts w:ascii="Century Gothic" w:hAnsi="Century Gothic"/>
          <w:sz w:val="28"/>
        </w:rPr>
      </w:pPr>
      <w:r>
        <w:rPr>
          <w:rFonts w:ascii="Century Gothic" w:hAnsi="Century Gothic"/>
          <w:sz w:val="28"/>
        </w:rPr>
        <w:t>Realizar un documento de trabajo mucho más elaborado.</w:t>
      </w:r>
    </w:p>
    <w:p w14:paraId="001F4968" w14:textId="34A6222B" w:rsidR="009A7628" w:rsidRDefault="009A7628" w:rsidP="00E70007">
      <w:pPr>
        <w:pStyle w:val="Prrafodelista"/>
        <w:numPr>
          <w:ilvl w:val="0"/>
          <w:numId w:val="1"/>
        </w:numPr>
        <w:rPr>
          <w:rFonts w:ascii="Century Gothic" w:hAnsi="Century Gothic"/>
          <w:sz w:val="28"/>
        </w:rPr>
      </w:pPr>
      <w:r>
        <w:rPr>
          <w:rFonts w:ascii="Century Gothic" w:hAnsi="Century Gothic"/>
          <w:sz w:val="28"/>
        </w:rPr>
        <w:lastRenderedPageBreak/>
        <w:t>Realizar un diario de trabajo que no se había realizado para el M4.</w:t>
      </w:r>
    </w:p>
    <w:p w14:paraId="6479A9CE" w14:textId="6D34EA91" w:rsidR="009A7628" w:rsidRDefault="009A7628" w:rsidP="00E70007">
      <w:pPr>
        <w:pStyle w:val="Prrafodelista"/>
        <w:numPr>
          <w:ilvl w:val="0"/>
          <w:numId w:val="1"/>
        </w:numPr>
        <w:rPr>
          <w:rFonts w:ascii="Century Gothic" w:hAnsi="Century Gothic"/>
          <w:sz w:val="28"/>
        </w:rPr>
      </w:pPr>
      <w:r>
        <w:rPr>
          <w:rFonts w:ascii="Century Gothic" w:hAnsi="Century Gothic"/>
          <w:sz w:val="28"/>
        </w:rPr>
        <w:t>Realizar al menos un test para comprobar que lo realizado en el trabajo funcionara de manera correcta.</w:t>
      </w:r>
    </w:p>
    <w:p w14:paraId="2217B516" w14:textId="19D94178" w:rsidR="009A7628" w:rsidRDefault="009A7628" w:rsidP="009A7628">
      <w:pPr>
        <w:ind w:left="360"/>
        <w:rPr>
          <w:rFonts w:ascii="Century Gothic" w:hAnsi="Century Gothic"/>
          <w:sz w:val="28"/>
        </w:rPr>
      </w:pPr>
    </w:p>
    <w:p w14:paraId="755281C9" w14:textId="7949E464" w:rsidR="009A7628" w:rsidRDefault="009A7628" w:rsidP="006238DE">
      <w:pPr>
        <w:rPr>
          <w:rFonts w:ascii="Century Gothic" w:hAnsi="Century Gothic"/>
          <w:sz w:val="28"/>
        </w:rPr>
      </w:pPr>
    </w:p>
    <w:p w14:paraId="1B9D5AFD" w14:textId="40C34CAA" w:rsidR="009A7628" w:rsidRDefault="009A7628" w:rsidP="009A7628">
      <w:pPr>
        <w:pStyle w:val="Ttulo1"/>
        <w:jc w:val="center"/>
        <w:rPr>
          <w:b/>
          <w:color w:val="4472C4" w:themeColor="accent1"/>
          <w:sz w:val="36"/>
        </w:rPr>
      </w:pPr>
      <w:bookmarkStart w:id="3" w:name="_Toc505711415"/>
      <w:r w:rsidRPr="00E70007">
        <w:rPr>
          <w:b/>
          <w:color w:val="4472C4" w:themeColor="accent1"/>
          <w:sz w:val="36"/>
        </w:rPr>
        <w:t xml:space="preserve">Semana </w:t>
      </w:r>
      <w:r>
        <w:rPr>
          <w:b/>
          <w:color w:val="4472C4" w:themeColor="accent1"/>
          <w:sz w:val="36"/>
        </w:rPr>
        <w:t>2</w:t>
      </w:r>
      <w:r w:rsidRPr="00E70007">
        <w:rPr>
          <w:b/>
          <w:color w:val="4472C4" w:themeColor="accent1"/>
          <w:sz w:val="36"/>
        </w:rPr>
        <w:t xml:space="preserve"> – </w:t>
      </w:r>
      <w:r>
        <w:rPr>
          <w:b/>
          <w:color w:val="4472C4" w:themeColor="accent1"/>
          <w:sz w:val="36"/>
        </w:rPr>
        <w:t>22</w:t>
      </w:r>
      <w:r w:rsidRPr="00E70007">
        <w:rPr>
          <w:b/>
          <w:color w:val="4472C4" w:themeColor="accent1"/>
          <w:sz w:val="36"/>
        </w:rPr>
        <w:t>/01/2018 – 2</w:t>
      </w:r>
      <w:r>
        <w:rPr>
          <w:b/>
          <w:color w:val="4472C4" w:themeColor="accent1"/>
          <w:sz w:val="36"/>
        </w:rPr>
        <w:t>8</w:t>
      </w:r>
      <w:r w:rsidRPr="00E70007">
        <w:rPr>
          <w:b/>
          <w:color w:val="4472C4" w:themeColor="accent1"/>
          <w:sz w:val="36"/>
        </w:rPr>
        <w:t>/01/2018</w:t>
      </w:r>
      <w:bookmarkEnd w:id="3"/>
    </w:p>
    <w:p w14:paraId="04004A25" w14:textId="367A43F0" w:rsidR="009A7628" w:rsidRDefault="009A7628" w:rsidP="009A7628">
      <w:pPr>
        <w:rPr>
          <w:rFonts w:ascii="Century Gothic" w:hAnsi="Century Gothic"/>
          <w:sz w:val="28"/>
        </w:rPr>
      </w:pPr>
    </w:p>
    <w:p w14:paraId="0B8D1D51" w14:textId="11F4E1F2" w:rsidR="009A7628" w:rsidRDefault="009A7628" w:rsidP="009A7628">
      <w:pPr>
        <w:rPr>
          <w:rFonts w:ascii="Century Gothic" w:hAnsi="Century Gothic"/>
          <w:sz w:val="28"/>
        </w:rPr>
      </w:pPr>
      <w:r>
        <w:rPr>
          <w:rFonts w:ascii="Century Gothic" w:hAnsi="Century Gothic"/>
          <w:sz w:val="28"/>
        </w:rPr>
        <w:t xml:space="preserve">Al tener ya las mejoras pactadas, ambos miembros se crearon un repositorio a parte del que había en el M4 y empezaron a crear Issues siguiendo el formato establecido en el documento de trabajo. La forma de comunicación que tenían era a través de aplicaciones de mensajería como WhatsApp y </w:t>
      </w:r>
      <w:proofErr w:type="spellStart"/>
      <w:r>
        <w:rPr>
          <w:rFonts w:ascii="Century Gothic" w:hAnsi="Century Gothic"/>
          <w:sz w:val="28"/>
        </w:rPr>
        <w:t>Telegram</w:t>
      </w:r>
      <w:proofErr w:type="spellEnd"/>
      <w:r>
        <w:rPr>
          <w:rFonts w:ascii="Century Gothic" w:hAnsi="Century Gothic"/>
          <w:sz w:val="28"/>
        </w:rPr>
        <w:t xml:space="preserve"> y a través de llamadas telefónicas.</w:t>
      </w:r>
    </w:p>
    <w:p w14:paraId="4674CDCE" w14:textId="7E1F1A29" w:rsidR="009A7628" w:rsidRDefault="009A7628" w:rsidP="009A7628">
      <w:pPr>
        <w:rPr>
          <w:rFonts w:ascii="Century Gothic" w:hAnsi="Century Gothic"/>
          <w:sz w:val="28"/>
        </w:rPr>
      </w:pPr>
      <w:r>
        <w:rPr>
          <w:rFonts w:ascii="Century Gothic" w:hAnsi="Century Gothic"/>
          <w:sz w:val="28"/>
        </w:rPr>
        <w:t>Para esa semana se acordó tener ya al menos implementadas las siguientes mejoras:</w:t>
      </w:r>
    </w:p>
    <w:p w14:paraId="71A83C6E" w14:textId="64998486" w:rsidR="009A7628" w:rsidRDefault="009A7628" w:rsidP="009A7628">
      <w:pPr>
        <w:pStyle w:val="Prrafodelista"/>
        <w:numPr>
          <w:ilvl w:val="0"/>
          <w:numId w:val="2"/>
        </w:numPr>
        <w:rPr>
          <w:rFonts w:ascii="Century Gothic" w:hAnsi="Century Gothic"/>
          <w:sz w:val="28"/>
        </w:rPr>
      </w:pPr>
      <w:r>
        <w:rPr>
          <w:rFonts w:ascii="Century Gothic" w:hAnsi="Century Gothic"/>
          <w:sz w:val="28"/>
        </w:rPr>
        <w:t>Crear un censo</w:t>
      </w:r>
      <w:r w:rsidR="00991627">
        <w:rPr>
          <w:rFonts w:ascii="Century Gothic" w:hAnsi="Century Gothic"/>
          <w:sz w:val="28"/>
        </w:rPr>
        <w:t>.</w:t>
      </w:r>
    </w:p>
    <w:p w14:paraId="29BD580E" w14:textId="59DB9F78" w:rsidR="009A7628" w:rsidRPr="009A7628" w:rsidRDefault="009A7628" w:rsidP="009A7628">
      <w:pPr>
        <w:pStyle w:val="Prrafodelista"/>
        <w:numPr>
          <w:ilvl w:val="0"/>
          <w:numId w:val="2"/>
        </w:numPr>
        <w:rPr>
          <w:rFonts w:ascii="Century Gothic" w:hAnsi="Century Gothic"/>
          <w:sz w:val="28"/>
        </w:rPr>
      </w:pPr>
      <w:r>
        <w:rPr>
          <w:rFonts w:ascii="Century Gothic" w:hAnsi="Century Gothic"/>
          <w:sz w:val="28"/>
        </w:rPr>
        <w:t>Modificar un censo</w:t>
      </w:r>
      <w:r w:rsidR="00991627">
        <w:rPr>
          <w:rFonts w:ascii="Century Gothic" w:hAnsi="Century Gothic"/>
          <w:sz w:val="28"/>
        </w:rPr>
        <w:t>.</w:t>
      </w:r>
    </w:p>
    <w:p w14:paraId="25B65358" w14:textId="4077BE85" w:rsidR="00350A6E" w:rsidRPr="00350A6E" w:rsidRDefault="009A7628" w:rsidP="00350A6E">
      <w:pPr>
        <w:pStyle w:val="Prrafodelista"/>
        <w:numPr>
          <w:ilvl w:val="0"/>
          <w:numId w:val="2"/>
        </w:numPr>
        <w:rPr>
          <w:rFonts w:ascii="Century Gothic" w:hAnsi="Century Gothic"/>
          <w:sz w:val="28"/>
        </w:rPr>
      </w:pPr>
      <w:r>
        <w:rPr>
          <w:rFonts w:ascii="Century Gothic" w:hAnsi="Century Gothic"/>
          <w:sz w:val="28"/>
        </w:rPr>
        <w:t>Eliminar un censo</w:t>
      </w:r>
      <w:r w:rsidR="00991627">
        <w:rPr>
          <w:rFonts w:ascii="Century Gothic" w:hAnsi="Century Gothic"/>
          <w:sz w:val="28"/>
        </w:rPr>
        <w:t>.</w:t>
      </w:r>
    </w:p>
    <w:p w14:paraId="4B98160D" w14:textId="0F963BFA" w:rsidR="009A7628" w:rsidRDefault="009A7628" w:rsidP="009A7628">
      <w:pPr>
        <w:pStyle w:val="Prrafodelista"/>
        <w:numPr>
          <w:ilvl w:val="0"/>
          <w:numId w:val="2"/>
        </w:numPr>
        <w:rPr>
          <w:rFonts w:ascii="Century Gothic" w:hAnsi="Century Gothic"/>
          <w:sz w:val="28"/>
        </w:rPr>
      </w:pPr>
      <w:r>
        <w:rPr>
          <w:rFonts w:ascii="Century Gothic" w:hAnsi="Century Gothic"/>
          <w:sz w:val="28"/>
        </w:rPr>
        <w:t xml:space="preserve">Plantillas </w:t>
      </w:r>
      <w:r w:rsidR="00350A6E">
        <w:rPr>
          <w:rFonts w:ascii="Century Gothic" w:hAnsi="Century Gothic"/>
          <w:sz w:val="28"/>
        </w:rPr>
        <w:t>HTML</w:t>
      </w:r>
      <w:r>
        <w:rPr>
          <w:rFonts w:ascii="Century Gothic" w:hAnsi="Century Gothic"/>
          <w:sz w:val="28"/>
        </w:rPr>
        <w:t xml:space="preserve"> realizadas de crear un censo, modificar un censo y eliminar un censo.</w:t>
      </w:r>
    </w:p>
    <w:p w14:paraId="7971B597" w14:textId="73456977" w:rsidR="00350A6E" w:rsidRDefault="00350A6E" w:rsidP="009A7628">
      <w:pPr>
        <w:pStyle w:val="Prrafodelista"/>
        <w:numPr>
          <w:ilvl w:val="0"/>
          <w:numId w:val="2"/>
        </w:numPr>
        <w:rPr>
          <w:rFonts w:ascii="Century Gothic" w:hAnsi="Century Gothic"/>
          <w:sz w:val="28"/>
        </w:rPr>
      </w:pPr>
      <w:r>
        <w:rPr>
          <w:rFonts w:ascii="Century Gothic" w:hAnsi="Century Gothic"/>
          <w:sz w:val="28"/>
        </w:rPr>
        <w:t>Rellenar documentación del trabajo</w:t>
      </w:r>
      <w:r w:rsidR="00991627">
        <w:rPr>
          <w:rFonts w:ascii="Century Gothic" w:hAnsi="Century Gothic"/>
          <w:sz w:val="28"/>
        </w:rPr>
        <w:t>.</w:t>
      </w:r>
    </w:p>
    <w:p w14:paraId="2DF88922" w14:textId="21EA6616" w:rsidR="00350A6E" w:rsidRDefault="00350A6E" w:rsidP="009A7628">
      <w:pPr>
        <w:pStyle w:val="Prrafodelista"/>
        <w:numPr>
          <w:ilvl w:val="0"/>
          <w:numId w:val="2"/>
        </w:numPr>
        <w:rPr>
          <w:rFonts w:ascii="Century Gothic" w:hAnsi="Century Gothic"/>
          <w:sz w:val="28"/>
        </w:rPr>
      </w:pPr>
      <w:r>
        <w:rPr>
          <w:rFonts w:ascii="Century Gothic" w:hAnsi="Century Gothic"/>
          <w:sz w:val="28"/>
        </w:rPr>
        <w:t>Reflejar en el diario de trabajo lo realizado en esa semana</w:t>
      </w:r>
      <w:r w:rsidR="00991627">
        <w:rPr>
          <w:rFonts w:ascii="Century Gothic" w:hAnsi="Century Gothic"/>
          <w:sz w:val="28"/>
        </w:rPr>
        <w:t>.</w:t>
      </w:r>
    </w:p>
    <w:p w14:paraId="651A6160" w14:textId="1D92293E" w:rsidR="009A7628" w:rsidRDefault="009A7628" w:rsidP="009A7628">
      <w:pPr>
        <w:rPr>
          <w:rFonts w:ascii="Century Gothic" w:hAnsi="Century Gothic"/>
          <w:sz w:val="28"/>
        </w:rPr>
      </w:pPr>
    </w:p>
    <w:p w14:paraId="0B450399" w14:textId="71A7B06A" w:rsidR="009A7628" w:rsidRDefault="009A7628" w:rsidP="009A7628">
      <w:pPr>
        <w:rPr>
          <w:rFonts w:ascii="Century Gothic" w:hAnsi="Century Gothic"/>
          <w:sz w:val="28"/>
        </w:rPr>
      </w:pPr>
    </w:p>
    <w:p w14:paraId="2E349736" w14:textId="01118838" w:rsidR="009A7628" w:rsidRDefault="009A7628" w:rsidP="009A7628">
      <w:pPr>
        <w:pStyle w:val="Ttulo1"/>
        <w:jc w:val="center"/>
        <w:rPr>
          <w:b/>
          <w:color w:val="4472C4" w:themeColor="accent1"/>
          <w:sz w:val="36"/>
        </w:rPr>
      </w:pPr>
      <w:bookmarkStart w:id="4" w:name="_Toc505711416"/>
      <w:r w:rsidRPr="00E70007">
        <w:rPr>
          <w:b/>
          <w:color w:val="4472C4" w:themeColor="accent1"/>
          <w:sz w:val="36"/>
        </w:rPr>
        <w:t xml:space="preserve">Semana </w:t>
      </w:r>
      <w:r>
        <w:rPr>
          <w:b/>
          <w:color w:val="4472C4" w:themeColor="accent1"/>
          <w:sz w:val="36"/>
        </w:rPr>
        <w:t>3</w:t>
      </w:r>
      <w:r w:rsidRPr="00E70007">
        <w:rPr>
          <w:b/>
          <w:color w:val="4472C4" w:themeColor="accent1"/>
          <w:sz w:val="36"/>
        </w:rPr>
        <w:t xml:space="preserve"> – </w:t>
      </w:r>
      <w:r>
        <w:rPr>
          <w:b/>
          <w:color w:val="4472C4" w:themeColor="accent1"/>
          <w:sz w:val="36"/>
        </w:rPr>
        <w:t>29</w:t>
      </w:r>
      <w:r w:rsidRPr="00E70007">
        <w:rPr>
          <w:b/>
          <w:color w:val="4472C4" w:themeColor="accent1"/>
          <w:sz w:val="36"/>
        </w:rPr>
        <w:t xml:space="preserve">/01/2018 – </w:t>
      </w:r>
      <w:r>
        <w:rPr>
          <w:b/>
          <w:color w:val="4472C4" w:themeColor="accent1"/>
          <w:sz w:val="36"/>
        </w:rPr>
        <w:t>04</w:t>
      </w:r>
      <w:r w:rsidRPr="00E70007">
        <w:rPr>
          <w:b/>
          <w:color w:val="4472C4" w:themeColor="accent1"/>
          <w:sz w:val="36"/>
        </w:rPr>
        <w:t>/0</w:t>
      </w:r>
      <w:r>
        <w:rPr>
          <w:b/>
          <w:color w:val="4472C4" w:themeColor="accent1"/>
          <w:sz w:val="36"/>
        </w:rPr>
        <w:t>2</w:t>
      </w:r>
      <w:r w:rsidRPr="00E70007">
        <w:rPr>
          <w:b/>
          <w:color w:val="4472C4" w:themeColor="accent1"/>
          <w:sz w:val="36"/>
        </w:rPr>
        <w:t>/2018</w:t>
      </w:r>
      <w:bookmarkEnd w:id="4"/>
    </w:p>
    <w:p w14:paraId="4927B650" w14:textId="18A37EC6" w:rsidR="009A7628" w:rsidRDefault="009A7628" w:rsidP="009A7628">
      <w:pPr>
        <w:rPr>
          <w:rFonts w:ascii="Century Gothic" w:hAnsi="Century Gothic"/>
          <w:sz w:val="28"/>
        </w:rPr>
      </w:pPr>
    </w:p>
    <w:p w14:paraId="53432EC6" w14:textId="6E5C21F7" w:rsidR="009A7628" w:rsidRDefault="009A7628" w:rsidP="009A7628">
      <w:pPr>
        <w:rPr>
          <w:rFonts w:ascii="Century Gothic" w:hAnsi="Century Gothic"/>
          <w:sz w:val="28"/>
        </w:rPr>
      </w:pPr>
      <w:r>
        <w:rPr>
          <w:rFonts w:ascii="Century Gothic" w:hAnsi="Century Gothic"/>
          <w:sz w:val="28"/>
        </w:rPr>
        <w:t xml:space="preserve">Tras tener casi todas las mejoras realizadas que estaban propuestas en la semana 2, ambos miembros se pusieron a realizar </w:t>
      </w:r>
      <w:proofErr w:type="spellStart"/>
      <w:r>
        <w:rPr>
          <w:rFonts w:ascii="Century Gothic" w:hAnsi="Century Gothic"/>
          <w:sz w:val="28"/>
        </w:rPr>
        <w:t>commits</w:t>
      </w:r>
      <w:proofErr w:type="spellEnd"/>
      <w:r>
        <w:rPr>
          <w:rFonts w:ascii="Century Gothic" w:hAnsi="Century Gothic"/>
          <w:sz w:val="28"/>
        </w:rPr>
        <w:t xml:space="preserve"> para completar las mejoras que no se habían acabado de la semana 2 y plantearon las mejoras que había </w:t>
      </w:r>
      <w:r>
        <w:rPr>
          <w:rFonts w:ascii="Century Gothic" w:hAnsi="Century Gothic"/>
          <w:sz w:val="28"/>
        </w:rPr>
        <w:lastRenderedPageBreak/>
        <w:t>que tener realizadas para la semana 3. Entre ellas, se encontraban:</w:t>
      </w:r>
    </w:p>
    <w:p w14:paraId="5F8FEBBA" w14:textId="2640295C" w:rsidR="009A7628" w:rsidRDefault="009A7628" w:rsidP="009A7628">
      <w:pPr>
        <w:pStyle w:val="Prrafodelista"/>
        <w:numPr>
          <w:ilvl w:val="0"/>
          <w:numId w:val="3"/>
        </w:numPr>
        <w:rPr>
          <w:rFonts w:ascii="Century Gothic" w:hAnsi="Century Gothic"/>
          <w:sz w:val="28"/>
        </w:rPr>
      </w:pPr>
      <w:r>
        <w:rPr>
          <w:rFonts w:ascii="Century Gothic" w:hAnsi="Century Gothic"/>
          <w:sz w:val="28"/>
        </w:rPr>
        <w:t>Eliminar un censo</w:t>
      </w:r>
      <w:r w:rsidR="00991627">
        <w:rPr>
          <w:rFonts w:ascii="Century Gothic" w:hAnsi="Century Gothic"/>
          <w:sz w:val="28"/>
        </w:rPr>
        <w:t>.</w:t>
      </w:r>
    </w:p>
    <w:p w14:paraId="5E9C4BD4" w14:textId="37E53A26" w:rsidR="009A7628" w:rsidRDefault="009A7628" w:rsidP="009A7628">
      <w:pPr>
        <w:pStyle w:val="Prrafodelista"/>
        <w:numPr>
          <w:ilvl w:val="0"/>
          <w:numId w:val="3"/>
        </w:numPr>
        <w:rPr>
          <w:rFonts w:ascii="Century Gothic" w:hAnsi="Century Gothic"/>
          <w:sz w:val="28"/>
        </w:rPr>
      </w:pPr>
      <w:r>
        <w:rPr>
          <w:rFonts w:ascii="Century Gothic" w:hAnsi="Century Gothic"/>
          <w:sz w:val="28"/>
        </w:rPr>
        <w:t>Eliminar todos los censos</w:t>
      </w:r>
      <w:r w:rsidR="00991627">
        <w:rPr>
          <w:rFonts w:ascii="Century Gothic" w:hAnsi="Century Gothic"/>
          <w:sz w:val="28"/>
        </w:rPr>
        <w:t>.</w:t>
      </w:r>
    </w:p>
    <w:p w14:paraId="6FF4A249" w14:textId="0454986C" w:rsidR="00D3310E" w:rsidRDefault="00D3310E" w:rsidP="009A7628">
      <w:pPr>
        <w:pStyle w:val="Prrafodelista"/>
        <w:numPr>
          <w:ilvl w:val="0"/>
          <w:numId w:val="3"/>
        </w:numPr>
        <w:rPr>
          <w:rFonts w:ascii="Century Gothic" w:hAnsi="Century Gothic"/>
          <w:sz w:val="28"/>
        </w:rPr>
      </w:pPr>
      <w:r>
        <w:rPr>
          <w:rFonts w:ascii="Century Gothic" w:hAnsi="Century Gothic"/>
          <w:sz w:val="28"/>
        </w:rPr>
        <w:t xml:space="preserve">Hacer </w:t>
      </w:r>
      <w:proofErr w:type="spellStart"/>
      <w:r>
        <w:rPr>
          <w:rFonts w:ascii="Century Gothic" w:hAnsi="Century Gothic"/>
          <w:sz w:val="28"/>
        </w:rPr>
        <w:t>login</w:t>
      </w:r>
      <w:proofErr w:type="spellEnd"/>
      <w:r>
        <w:rPr>
          <w:rFonts w:ascii="Century Gothic" w:hAnsi="Century Gothic"/>
          <w:sz w:val="28"/>
        </w:rPr>
        <w:t xml:space="preserve"> y poder registrarte en un censo.</w:t>
      </w:r>
    </w:p>
    <w:p w14:paraId="2386AD7A" w14:textId="02368B7C" w:rsidR="009A7628" w:rsidRDefault="00350A6E" w:rsidP="009A7628">
      <w:pPr>
        <w:pStyle w:val="Prrafodelista"/>
        <w:numPr>
          <w:ilvl w:val="0"/>
          <w:numId w:val="3"/>
        </w:numPr>
        <w:rPr>
          <w:rFonts w:ascii="Century Gothic" w:hAnsi="Century Gothic"/>
          <w:sz w:val="28"/>
        </w:rPr>
      </w:pPr>
      <w:r>
        <w:rPr>
          <w:rFonts w:ascii="Century Gothic" w:hAnsi="Century Gothic"/>
          <w:sz w:val="28"/>
        </w:rPr>
        <w:t>Opción de borrar todos los datos del formulario a través de un botón en las funcionalidades de crear un censo y modificar un censo</w:t>
      </w:r>
      <w:r w:rsidR="00991627">
        <w:rPr>
          <w:rFonts w:ascii="Century Gothic" w:hAnsi="Century Gothic"/>
          <w:sz w:val="28"/>
        </w:rPr>
        <w:t>.</w:t>
      </w:r>
    </w:p>
    <w:p w14:paraId="0BDD6109" w14:textId="4AF5BCF0" w:rsidR="00350A6E" w:rsidRDefault="00350A6E" w:rsidP="009A7628">
      <w:pPr>
        <w:pStyle w:val="Prrafodelista"/>
        <w:numPr>
          <w:ilvl w:val="0"/>
          <w:numId w:val="3"/>
        </w:numPr>
        <w:rPr>
          <w:rFonts w:ascii="Century Gothic" w:hAnsi="Century Gothic"/>
          <w:sz w:val="28"/>
        </w:rPr>
      </w:pPr>
      <w:r>
        <w:rPr>
          <w:rFonts w:ascii="Century Gothic" w:hAnsi="Century Gothic"/>
          <w:sz w:val="28"/>
        </w:rPr>
        <w:t>Plantillas HTML realizadas de eliminar un censo y eliminar todos los censos</w:t>
      </w:r>
      <w:r w:rsidR="00991627">
        <w:rPr>
          <w:rFonts w:ascii="Century Gothic" w:hAnsi="Century Gothic"/>
          <w:sz w:val="28"/>
        </w:rPr>
        <w:t>.</w:t>
      </w:r>
    </w:p>
    <w:p w14:paraId="46BF000E" w14:textId="5D9C324E" w:rsidR="005814F5" w:rsidRDefault="005814F5" w:rsidP="009A7628">
      <w:pPr>
        <w:pStyle w:val="Prrafodelista"/>
        <w:numPr>
          <w:ilvl w:val="0"/>
          <w:numId w:val="3"/>
        </w:numPr>
        <w:rPr>
          <w:rFonts w:ascii="Century Gothic" w:hAnsi="Century Gothic"/>
          <w:sz w:val="28"/>
        </w:rPr>
      </w:pPr>
      <w:r>
        <w:rPr>
          <w:rFonts w:ascii="Century Gothic" w:hAnsi="Century Gothic"/>
          <w:sz w:val="28"/>
        </w:rPr>
        <w:t>Realizar un test para comprobar que las funcionalidades estaban correctamente implementadas.</w:t>
      </w:r>
    </w:p>
    <w:p w14:paraId="1340E3FB" w14:textId="0BB5872F" w:rsidR="00350A6E" w:rsidRDefault="00350A6E" w:rsidP="009A7628">
      <w:pPr>
        <w:pStyle w:val="Prrafodelista"/>
        <w:numPr>
          <w:ilvl w:val="0"/>
          <w:numId w:val="3"/>
        </w:numPr>
        <w:rPr>
          <w:rFonts w:ascii="Century Gothic" w:hAnsi="Century Gothic"/>
          <w:sz w:val="28"/>
        </w:rPr>
      </w:pPr>
      <w:r>
        <w:rPr>
          <w:rFonts w:ascii="Century Gothic" w:hAnsi="Century Gothic"/>
          <w:sz w:val="28"/>
        </w:rPr>
        <w:t>Rellenar documentación del trabajo</w:t>
      </w:r>
      <w:r w:rsidR="00991627">
        <w:rPr>
          <w:rFonts w:ascii="Century Gothic" w:hAnsi="Century Gothic"/>
          <w:sz w:val="28"/>
        </w:rPr>
        <w:t>.</w:t>
      </w:r>
    </w:p>
    <w:p w14:paraId="3C70A07F" w14:textId="2971B319" w:rsidR="00350A6E" w:rsidRDefault="00350A6E" w:rsidP="00350A6E">
      <w:pPr>
        <w:pStyle w:val="Prrafodelista"/>
        <w:numPr>
          <w:ilvl w:val="0"/>
          <w:numId w:val="3"/>
        </w:numPr>
        <w:rPr>
          <w:rFonts w:ascii="Century Gothic" w:hAnsi="Century Gothic"/>
          <w:sz w:val="28"/>
        </w:rPr>
      </w:pPr>
      <w:r>
        <w:rPr>
          <w:rFonts w:ascii="Century Gothic" w:hAnsi="Century Gothic"/>
          <w:sz w:val="28"/>
        </w:rPr>
        <w:t>Reflejar en el diario del trabajo lo realizado en esa semana</w:t>
      </w:r>
      <w:r w:rsidR="00991627">
        <w:rPr>
          <w:rFonts w:ascii="Century Gothic" w:hAnsi="Century Gothic"/>
          <w:sz w:val="28"/>
        </w:rPr>
        <w:t>.</w:t>
      </w:r>
    </w:p>
    <w:p w14:paraId="03CD4EA0" w14:textId="408EAE91" w:rsidR="00350A6E" w:rsidRDefault="00350A6E" w:rsidP="00350A6E">
      <w:pPr>
        <w:rPr>
          <w:rFonts w:ascii="Century Gothic" w:hAnsi="Century Gothic"/>
          <w:sz w:val="28"/>
        </w:rPr>
      </w:pPr>
    </w:p>
    <w:p w14:paraId="3CCBD1C9" w14:textId="723BCF14" w:rsidR="00350A6E" w:rsidRDefault="00350A6E" w:rsidP="00350A6E">
      <w:pPr>
        <w:rPr>
          <w:rFonts w:ascii="Century Gothic" w:hAnsi="Century Gothic"/>
          <w:sz w:val="28"/>
        </w:rPr>
      </w:pPr>
    </w:p>
    <w:p w14:paraId="1715B400" w14:textId="06053AFB" w:rsidR="00350A6E" w:rsidRDefault="00350A6E" w:rsidP="00350A6E">
      <w:pPr>
        <w:pStyle w:val="Ttulo1"/>
        <w:jc w:val="center"/>
        <w:rPr>
          <w:b/>
          <w:color w:val="4472C4" w:themeColor="accent1"/>
          <w:sz w:val="36"/>
        </w:rPr>
      </w:pPr>
      <w:bookmarkStart w:id="5" w:name="_Toc505711417"/>
      <w:r w:rsidRPr="00E70007">
        <w:rPr>
          <w:b/>
          <w:color w:val="4472C4" w:themeColor="accent1"/>
          <w:sz w:val="36"/>
        </w:rPr>
        <w:t xml:space="preserve">Semana </w:t>
      </w:r>
      <w:r w:rsidR="005814F5">
        <w:rPr>
          <w:b/>
          <w:color w:val="4472C4" w:themeColor="accent1"/>
          <w:sz w:val="36"/>
        </w:rPr>
        <w:t>4</w:t>
      </w:r>
      <w:r w:rsidRPr="00E70007">
        <w:rPr>
          <w:b/>
          <w:color w:val="4472C4" w:themeColor="accent1"/>
          <w:sz w:val="36"/>
        </w:rPr>
        <w:t xml:space="preserve"> – </w:t>
      </w:r>
      <w:r>
        <w:rPr>
          <w:b/>
          <w:color w:val="4472C4" w:themeColor="accent1"/>
          <w:sz w:val="36"/>
        </w:rPr>
        <w:t>05</w:t>
      </w:r>
      <w:r w:rsidRPr="00E70007">
        <w:rPr>
          <w:b/>
          <w:color w:val="4472C4" w:themeColor="accent1"/>
          <w:sz w:val="36"/>
        </w:rPr>
        <w:t>/0</w:t>
      </w:r>
      <w:r>
        <w:rPr>
          <w:b/>
          <w:color w:val="4472C4" w:themeColor="accent1"/>
          <w:sz w:val="36"/>
        </w:rPr>
        <w:t>2</w:t>
      </w:r>
      <w:r w:rsidRPr="00E70007">
        <w:rPr>
          <w:b/>
          <w:color w:val="4472C4" w:themeColor="accent1"/>
          <w:sz w:val="36"/>
        </w:rPr>
        <w:t xml:space="preserve">/2018 – </w:t>
      </w:r>
      <w:r>
        <w:rPr>
          <w:b/>
          <w:color w:val="4472C4" w:themeColor="accent1"/>
          <w:sz w:val="36"/>
        </w:rPr>
        <w:t>07</w:t>
      </w:r>
      <w:r w:rsidRPr="00E70007">
        <w:rPr>
          <w:b/>
          <w:color w:val="4472C4" w:themeColor="accent1"/>
          <w:sz w:val="36"/>
        </w:rPr>
        <w:t>/0</w:t>
      </w:r>
      <w:r>
        <w:rPr>
          <w:b/>
          <w:color w:val="4472C4" w:themeColor="accent1"/>
          <w:sz w:val="36"/>
        </w:rPr>
        <w:t>2</w:t>
      </w:r>
      <w:r w:rsidRPr="00E70007">
        <w:rPr>
          <w:b/>
          <w:color w:val="4472C4" w:themeColor="accent1"/>
          <w:sz w:val="36"/>
        </w:rPr>
        <w:t>/2018</w:t>
      </w:r>
      <w:bookmarkEnd w:id="5"/>
    </w:p>
    <w:p w14:paraId="68CDA018" w14:textId="3383AB23" w:rsidR="005814F5" w:rsidRDefault="005814F5" w:rsidP="005814F5"/>
    <w:p w14:paraId="3BC9D58F" w14:textId="77777777" w:rsidR="005814F5" w:rsidRDefault="005814F5" w:rsidP="005814F5">
      <w:pPr>
        <w:rPr>
          <w:rFonts w:ascii="Century Gothic" w:hAnsi="Century Gothic"/>
          <w:sz w:val="28"/>
        </w:rPr>
      </w:pPr>
      <w:r>
        <w:rPr>
          <w:rFonts w:ascii="Century Gothic" w:hAnsi="Century Gothic"/>
          <w:sz w:val="28"/>
        </w:rPr>
        <w:t>Tras tener acabadas casi todas las mejoras propuestas en la semana 3, ambos miembros aprovecharon esta última semana para acabar de terminar algunas mejoras de la semana 3 y tras ello, prepararse bien la presentación que realizarían el miércoles a las 10:30 de la mañana. En estos 3 días ambos miembros se propusieron lo siguiente:</w:t>
      </w:r>
    </w:p>
    <w:p w14:paraId="5BE292E6" w14:textId="45B833E3" w:rsidR="005814F5" w:rsidRDefault="005814F5" w:rsidP="005814F5">
      <w:pPr>
        <w:pStyle w:val="Prrafodelista"/>
        <w:numPr>
          <w:ilvl w:val="0"/>
          <w:numId w:val="4"/>
        </w:numPr>
        <w:rPr>
          <w:rFonts w:ascii="Century Gothic" w:hAnsi="Century Gothic"/>
          <w:sz w:val="28"/>
        </w:rPr>
      </w:pPr>
      <w:r>
        <w:rPr>
          <w:rFonts w:ascii="Century Gothic" w:hAnsi="Century Gothic"/>
          <w:sz w:val="28"/>
        </w:rPr>
        <w:t>Tener implementadas todas las mejoras del proyecto</w:t>
      </w:r>
      <w:r w:rsidR="00991627">
        <w:rPr>
          <w:rFonts w:ascii="Century Gothic" w:hAnsi="Century Gothic"/>
          <w:sz w:val="28"/>
        </w:rPr>
        <w:t>.</w:t>
      </w:r>
    </w:p>
    <w:p w14:paraId="152BF63E" w14:textId="592E11F5" w:rsidR="005814F5" w:rsidRDefault="005814F5" w:rsidP="005814F5">
      <w:pPr>
        <w:pStyle w:val="Prrafodelista"/>
        <w:numPr>
          <w:ilvl w:val="0"/>
          <w:numId w:val="4"/>
        </w:numPr>
        <w:rPr>
          <w:rFonts w:ascii="Century Gothic" w:hAnsi="Century Gothic"/>
          <w:sz w:val="28"/>
        </w:rPr>
      </w:pPr>
      <w:r>
        <w:rPr>
          <w:rFonts w:ascii="Century Gothic" w:hAnsi="Century Gothic"/>
          <w:sz w:val="28"/>
        </w:rPr>
        <w:t>Tener acabada toda la documentación del proyecto referente al documento de trabajo, wiki de grupo y al diario de trabajo.</w:t>
      </w:r>
    </w:p>
    <w:p w14:paraId="560660DF" w14:textId="2B2A6A67" w:rsidR="005814F5" w:rsidRPr="005814F5" w:rsidRDefault="005814F5" w:rsidP="005814F5">
      <w:pPr>
        <w:pStyle w:val="Prrafodelista"/>
        <w:numPr>
          <w:ilvl w:val="0"/>
          <w:numId w:val="4"/>
        </w:numPr>
        <w:rPr>
          <w:rFonts w:ascii="Century Gothic" w:hAnsi="Century Gothic"/>
          <w:sz w:val="28"/>
        </w:rPr>
      </w:pPr>
      <w:r>
        <w:rPr>
          <w:rFonts w:ascii="Century Gothic" w:hAnsi="Century Gothic"/>
          <w:sz w:val="28"/>
        </w:rPr>
        <w:t>Prepararse bien la presentación del trabajo.</w:t>
      </w:r>
    </w:p>
    <w:p w14:paraId="7B8421E8" w14:textId="77777777" w:rsidR="00350A6E" w:rsidRPr="00350A6E" w:rsidRDefault="00350A6E" w:rsidP="00350A6E">
      <w:pPr>
        <w:rPr>
          <w:rFonts w:ascii="Century Gothic" w:hAnsi="Century Gothic"/>
          <w:sz w:val="28"/>
        </w:rPr>
      </w:pPr>
    </w:p>
    <w:p w14:paraId="662459FE" w14:textId="77777777" w:rsidR="009A7628" w:rsidRPr="009A7628" w:rsidRDefault="009A7628" w:rsidP="009A7628">
      <w:pPr>
        <w:ind w:left="360"/>
        <w:rPr>
          <w:rFonts w:ascii="Century Gothic" w:hAnsi="Century Gothic"/>
          <w:sz w:val="28"/>
        </w:rPr>
      </w:pPr>
    </w:p>
    <w:sectPr w:rsidR="009A7628" w:rsidRPr="009A7628" w:rsidSect="002D7344">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E81A1" w14:textId="77777777" w:rsidR="006D0AD1" w:rsidRDefault="006D0AD1" w:rsidP="00423261">
      <w:pPr>
        <w:spacing w:after="0" w:line="240" w:lineRule="auto"/>
      </w:pPr>
      <w:r>
        <w:separator/>
      </w:r>
    </w:p>
  </w:endnote>
  <w:endnote w:type="continuationSeparator" w:id="0">
    <w:p w14:paraId="2E42FD80" w14:textId="77777777" w:rsidR="006D0AD1" w:rsidRDefault="006D0AD1" w:rsidP="0042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175469"/>
      <w:docPartObj>
        <w:docPartGallery w:val="Page Numbers (Bottom of Page)"/>
        <w:docPartUnique/>
      </w:docPartObj>
    </w:sdtPr>
    <w:sdtEndPr/>
    <w:sdtContent>
      <w:p w14:paraId="1D64E660" w14:textId="2D3DA074" w:rsidR="00423261" w:rsidRDefault="00423261">
        <w:pPr>
          <w:pStyle w:val="Piedepgina"/>
        </w:pPr>
        <w:r>
          <w:rPr>
            <w:noProof/>
          </w:rPr>
          <mc:AlternateContent>
            <mc:Choice Requires="wps">
              <w:drawing>
                <wp:anchor distT="0" distB="0" distL="114300" distR="114300" simplePos="0" relativeHeight="251660288" behindDoc="0" locked="0" layoutInCell="1" allowOverlap="1" wp14:anchorId="4D605C33" wp14:editId="684CB63A">
                  <wp:simplePos x="0" y="0"/>
                  <wp:positionH relativeFrom="margin">
                    <wp:align>center</wp:align>
                  </wp:positionH>
                  <wp:positionV relativeFrom="bottomMargin">
                    <wp:align>center</wp:align>
                  </wp:positionV>
                  <wp:extent cx="551815" cy="238760"/>
                  <wp:effectExtent l="19050" t="19050" r="19685" b="18415"/>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4AF008" w14:textId="490C9D00" w:rsidR="00423261" w:rsidRDefault="00423261">
                              <w:pPr>
                                <w:jc w:val="center"/>
                              </w:pPr>
                              <w:r>
                                <w:fldChar w:fldCharType="begin"/>
                              </w:r>
                              <w:r>
                                <w:instrText>PAGE    \* MERGEFORMAT</w:instrText>
                              </w:r>
                              <w:r>
                                <w:fldChar w:fldCharType="separate"/>
                              </w:r>
                              <w:r w:rsidR="00421657" w:rsidRPr="00421657">
                                <w:rPr>
                                  <w:noProof/>
                                  <w:lang w:val="es-ES"/>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605C3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rI6OzUCAABlBAAADgAAAAAAAAAAAAAA&#10;AAAuAgAAZHJzL2Uyb0RvYy54bWxQSwECLQAUAAYACAAAACEA/y8q6t4AAAADAQAADwAAAAAAAAAA&#10;AAAAAACPBAAAZHJzL2Rvd25yZXYueG1sUEsFBgAAAAAEAAQA8wAAAJoFAAAAAA==&#10;" filled="t" strokecolor="gray" strokeweight="2.25pt">
                  <v:textbox inset=",0,,0">
                    <w:txbxContent>
                      <w:p w14:paraId="044AF008" w14:textId="490C9D00" w:rsidR="00423261" w:rsidRDefault="00423261">
                        <w:pPr>
                          <w:jc w:val="center"/>
                        </w:pPr>
                        <w:r>
                          <w:fldChar w:fldCharType="begin"/>
                        </w:r>
                        <w:r>
                          <w:instrText>PAGE    \* MERGEFORMAT</w:instrText>
                        </w:r>
                        <w:r>
                          <w:fldChar w:fldCharType="separate"/>
                        </w:r>
                        <w:r w:rsidR="00421657" w:rsidRPr="00421657">
                          <w:rPr>
                            <w:noProof/>
                            <w:lang w:val="es-ES"/>
                          </w:rPr>
                          <w:t>4</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4BDE6C6" wp14:editId="02ECBC8E">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F87F561"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C+Fv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E87B6" w14:textId="77777777" w:rsidR="006D0AD1" w:rsidRDefault="006D0AD1" w:rsidP="00423261">
      <w:pPr>
        <w:spacing w:after="0" w:line="240" w:lineRule="auto"/>
      </w:pPr>
      <w:r>
        <w:separator/>
      </w:r>
    </w:p>
  </w:footnote>
  <w:footnote w:type="continuationSeparator" w:id="0">
    <w:p w14:paraId="242004AC" w14:textId="77777777" w:rsidR="006D0AD1" w:rsidRDefault="006D0AD1" w:rsidP="00423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2815" w14:textId="08501A36" w:rsidR="00EB6414" w:rsidRPr="006D528C" w:rsidRDefault="002F61FA">
    <w:pPr>
      <w:pStyle w:val="Encabezado"/>
      <w:rPr>
        <w:rFonts w:ascii="Century Gothic" w:hAnsi="Century Gothic"/>
        <w:sz w:val="20"/>
        <w:szCs w:val="20"/>
      </w:rPr>
    </w:pPr>
    <w:r>
      <w:rPr>
        <w:rFonts w:ascii="Century Gothic" w:hAnsi="Century Gothic"/>
        <w:noProof/>
        <w:sz w:val="20"/>
        <w:szCs w:val="20"/>
      </w:rPr>
      <mc:AlternateContent>
        <mc:Choice Requires="wps">
          <w:drawing>
            <wp:anchor distT="0" distB="0" distL="114300" distR="114300" simplePos="0" relativeHeight="251661312" behindDoc="0" locked="0" layoutInCell="1" allowOverlap="1" wp14:anchorId="040A305C" wp14:editId="3576A093">
              <wp:simplePos x="0" y="0"/>
              <wp:positionH relativeFrom="column">
                <wp:posOffset>34290</wp:posOffset>
              </wp:positionH>
              <wp:positionV relativeFrom="paragraph">
                <wp:posOffset>179070</wp:posOffset>
              </wp:positionV>
              <wp:extent cx="527685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276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19C9E"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pt,14.1pt" to="418.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" strokecolor="#4472c4 [3204]" strokeweight=".5pt">
              <v:stroke joinstyle="miter"/>
            </v:line>
          </w:pict>
        </mc:Fallback>
      </mc:AlternateContent>
    </w:r>
    <w:r w:rsidR="006D528C" w:rsidRPr="006D528C">
      <w:rPr>
        <w:rFonts w:ascii="Century Gothic" w:hAnsi="Century Gothic"/>
        <w:sz w:val="20"/>
        <w:szCs w:val="20"/>
      </w:rPr>
      <w:t>Evolución y Gestión de la Configuración</w:t>
    </w:r>
    <w:r w:rsidR="006D528C" w:rsidRPr="006D528C">
      <w:rPr>
        <w:rFonts w:ascii="Century Gothic" w:hAnsi="Century Gothic"/>
        <w:sz w:val="20"/>
        <w:szCs w:val="20"/>
      </w:rPr>
      <w:ptab w:relativeTo="margin" w:alignment="center" w:leader="none"/>
    </w:r>
    <w:r w:rsidR="006D528C" w:rsidRPr="006D528C">
      <w:rPr>
        <w:rFonts w:ascii="Century Gothic" w:hAnsi="Century Gothic"/>
        <w:sz w:val="20"/>
        <w:szCs w:val="20"/>
      </w:rPr>
      <w:ptab w:relativeTo="margin" w:alignment="right" w:leader="none"/>
    </w:r>
    <w:r w:rsidR="006D528C" w:rsidRPr="006D528C">
      <w:rPr>
        <w:rFonts w:ascii="Century Gothic" w:hAnsi="Century Gothic"/>
        <w:sz w:val="20"/>
        <w:szCs w:val="20"/>
      </w:rPr>
      <w:t>Administración de Censos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17FA"/>
    <w:multiLevelType w:val="hybridMultilevel"/>
    <w:tmpl w:val="0A7CA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52240F"/>
    <w:multiLevelType w:val="hybridMultilevel"/>
    <w:tmpl w:val="10B07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126AA7"/>
    <w:multiLevelType w:val="hybridMultilevel"/>
    <w:tmpl w:val="D1A40CD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3" w15:restartNumberingAfterBreak="0">
    <w:nsid w:val="4BF7780B"/>
    <w:multiLevelType w:val="hybridMultilevel"/>
    <w:tmpl w:val="FA8A3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45"/>
    <w:rsid w:val="000156CD"/>
    <w:rsid w:val="00060CDA"/>
    <w:rsid w:val="00267969"/>
    <w:rsid w:val="002D7344"/>
    <w:rsid w:val="002F61FA"/>
    <w:rsid w:val="00315789"/>
    <w:rsid w:val="00350A6E"/>
    <w:rsid w:val="003D1BB5"/>
    <w:rsid w:val="00421657"/>
    <w:rsid w:val="00423261"/>
    <w:rsid w:val="00570CEF"/>
    <w:rsid w:val="005768DA"/>
    <w:rsid w:val="005814F5"/>
    <w:rsid w:val="006238DE"/>
    <w:rsid w:val="006D0AD1"/>
    <w:rsid w:val="006D528C"/>
    <w:rsid w:val="006E02E5"/>
    <w:rsid w:val="008B3C33"/>
    <w:rsid w:val="00991627"/>
    <w:rsid w:val="009960D6"/>
    <w:rsid w:val="009A7628"/>
    <w:rsid w:val="00D07439"/>
    <w:rsid w:val="00D3310E"/>
    <w:rsid w:val="00D46A45"/>
    <w:rsid w:val="00D74114"/>
    <w:rsid w:val="00DE61D2"/>
    <w:rsid w:val="00E70007"/>
    <w:rsid w:val="00E91FA5"/>
    <w:rsid w:val="00EB6414"/>
    <w:rsid w:val="00F70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2A9CD"/>
  <w15:chartTrackingRefBased/>
  <w15:docId w15:val="{BD85F6D1-B78B-48A4-B451-D199CF7B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7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73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7344"/>
    <w:rPr>
      <w:rFonts w:eastAsiaTheme="minorEastAsia"/>
      <w:lang w:eastAsia="es-ES"/>
    </w:rPr>
  </w:style>
  <w:style w:type="character" w:customStyle="1" w:styleId="Ttulo1Car">
    <w:name w:val="Título 1 Car"/>
    <w:basedOn w:val="Fuentedeprrafopredeter"/>
    <w:link w:val="Ttulo1"/>
    <w:uiPriority w:val="9"/>
    <w:rsid w:val="00E70007"/>
    <w:rPr>
      <w:rFonts w:asciiTheme="majorHAnsi" w:eastAsiaTheme="majorEastAsia" w:hAnsiTheme="majorHAnsi" w:cstheme="majorBidi"/>
      <w:color w:val="2F5496" w:themeColor="accent1" w:themeShade="BF"/>
      <w:sz w:val="32"/>
      <w:szCs w:val="32"/>
      <w:lang w:val="es-ES_tradnl"/>
    </w:rPr>
  </w:style>
  <w:style w:type="paragraph" w:styleId="Prrafodelista">
    <w:name w:val="List Paragraph"/>
    <w:basedOn w:val="Normal"/>
    <w:uiPriority w:val="34"/>
    <w:qFormat/>
    <w:rsid w:val="00E70007"/>
    <w:pPr>
      <w:ind w:left="720"/>
      <w:contextualSpacing/>
    </w:pPr>
  </w:style>
  <w:style w:type="paragraph" w:styleId="TtuloTDC">
    <w:name w:val="TOC Heading"/>
    <w:basedOn w:val="Ttulo1"/>
    <w:next w:val="Normal"/>
    <w:uiPriority w:val="39"/>
    <w:unhideWhenUsed/>
    <w:qFormat/>
    <w:rsid w:val="00267969"/>
    <w:pPr>
      <w:outlineLvl w:val="9"/>
    </w:pPr>
    <w:rPr>
      <w:lang w:val="es-ES" w:eastAsia="es-ES"/>
    </w:rPr>
  </w:style>
  <w:style w:type="paragraph" w:styleId="TDC1">
    <w:name w:val="toc 1"/>
    <w:basedOn w:val="Normal"/>
    <w:next w:val="Normal"/>
    <w:autoRedefine/>
    <w:uiPriority w:val="39"/>
    <w:unhideWhenUsed/>
    <w:rsid w:val="00267969"/>
    <w:pPr>
      <w:spacing w:after="100"/>
    </w:pPr>
  </w:style>
  <w:style w:type="character" w:styleId="Hipervnculo">
    <w:name w:val="Hyperlink"/>
    <w:basedOn w:val="Fuentedeprrafopredeter"/>
    <w:uiPriority w:val="99"/>
    <w:unhideWhenUsed/>
    <w:rsid w:val="00267969"/>
    <w:rPr>
      <w:color w:val="0563C1" w:themeColor="hyperlink"/>
      <w:u w:val="single"/>
    </w:rPr>
  </w:style>
  <w:style w:type="paragraph" w:styleId="Encabezado">
    <w:name w:val="header"/>
    <w:basedOn w:val="Normal"/>
    <w:link w:val="EncabezadoCar"/>
    <w:uiPriority w:val="99"/>
    <w:unhideWhenUsed/>
    <w:rsid w:val="004232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261"/>
    <w:rPr>
      <w:lang w:val="es-ES_tradnl"/>
    </w:rPr>
  </w:style>
  <w:style w:type="paragraph" w:styleId="Piedepgina">
    <w:name w:val="footer"/>
    <w:basedOn w:val="Normal"/>
    <w:link w:val="PiedepginaCar"/>
    <w:uiPriority w:val="99"/>
    <w:unhideWhenUsed/>
    <w:rsid w:val="004232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261"/>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4A6FE-9881-4178-A989-67B755A9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diario</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dc:title>
  <dc:subject>Administración de Censos</dc:subject>
  <dc:creator>Gonzalo López Heredia | Manuel Serrano Guerrero</dc:creator>
  <cp:keywords/>
  <dc:description/>
  <cp:lastModifiedBy>Gonzalo</cp:lastModifiedBy>
  <cp:revision>25</cp:revision>
  <cp:lastPrinted>2018-02-06T19:37:00Z</cp:lastPrinted>
  <dcterms:created xsi:type="dcterms:W3CDTF">2018-02-06T18:27:00Z</dcterms:created>
  <dcterms:modified xsi:type="dcterms:W3CDTF">2018-02-06T19:38:00Z</dcterms:modified>
</cp:coreProperties>
</file>