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466F4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F466F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579CFDCB" w:rsidR="00F466F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A04F0E">
        <w:rPr>
          <w:sz w:val="22"/>
          <w:szCs w:val="22"/>
        </w:rPr>
        <w:t xml:space="preserve">Ryan Mansfield </w:t>
      </w:r>
    </w:p>
    <w:p w14:paraId="00000004" w14:textId="04580549" w:rsidR="00F466F4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A04F0E">
        <w:rPr>
          <w:sz w:val="22"/>
          <w:szCs w:val="22"/>
        </w:rPr>
        <w:t>Google fiber, Emma + BI team</w:t>
      </w:r>
    </w:p>
    <w:p w14:paraId="00000005" w14:textId="77777777" w:rsidR="00F466F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13583CDE" w14:textId="3A5ACA35" w:rsidR="00A04F0E" w:rsidRPr="00A04F0E" w:rsidRDefault="00A04F0E" w:rsidP="00A04F0E">
      <w:r>
        <w:t xml:space="preserve">We want to understand how often customer phone the customer support line a second or more time after an initial inquiry </w:t>
      </w:r>
      <w:proofErr w:type="gramStart"/>
      <w:r>
        <w:t>in order to</w:t>
      </w:r>
      <w:proofErr w:type="gramEnd"/>
      <w:r>
        <w:t xml:space="preserve"> reduce call volume, better customer support, and increase overall satisfaction</w:t>
      </w:r>
      <w:r w:rsidR="002F379C">
        <w:t xml:space="preserve">. We should get information on repeat callers, types of callers, types of calls that lead to more calls, trends in different cities, and trends over </w:t>
      </w:r>
      <w:proofErr w:type="gramStart"/>
      <w:r w:rsidR="002F379C">
        <w:t>time</w:t>
      </w:r>
      <w:proofErr w:type="gramEnd"/>
    </w:p>
    <w:p w14:paraId="00000006" w14:textId="77777777" w:rsidR="00F466F4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355AAE41" w14:textId="77777777" w:rsidR="002F379C" w:rsidRPr="002F379C" w:rsidRDefault="002F379C" w:rsidP="002F379C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2F379C">
        <w:rPr>
          <w:lang w:val="en-US"/>
        </w:rPr>
        <w:t>Emma Santiago, Hiring Manager</w:t>
      </w:r>
    </w:p>
    <w:p w14:paraId="72DBB0E7" w14:textId="77777777" w:rsidR="002F379C" w:rsidRPr="002F379C" w:rsidRDefault="002F379C" w:rsidP="002F379C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2F379C">
        <w:rPr>
          <w:lang w:val="en-US"/>
        </w:rPr>
        <w:t xml:space="preserve">Keith </w:t>
      </w:r>
      <w:proofErr w:type="spellStart"/>
      <w:r w:rsidRPr="002F379C">
        <w:rPr>
          <w:lang w:val="en-US"/>
        </w:rPr>
        <w:t>Portone</w:t>
      </w:r>
      <w:proofErr w:type="spellEnd"/>
      <w:r w:rsidRPr="002F379C">
        <w:rPr>
          <w:lang w:val="en-US"/>
        </w:rPr>
        <w:t>, Project Manager</w:t>
      </w:r>
    </w:p>
    <w:p w14:paraId="711E7E15" w14:textId="77777777" w:rsidR="002F379C" w:rsidRPr="002F379C" w:rsidRDefault="002F379C" w:rsidP="002F379C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2F379C">
        <w:rPr>
          <w:lang w:val="en-US"/>
        </w:rPr>
        <w:t>Minna Rah, Lead BI Analyst</w:t>
      </w:r>
    </w:p>
    <w:p w14:paraId="6AAB63BC" w14:textId="77777777" w:rsidR="002F379C" w:rsidRDefault="002F379C">
      <w:pPr>
        <w:widowControl w:val="0"/>
        <w:spacing w:before="100" w:after="200" w:line="360" w:lineRule="auto"/>
      </w:pPr>
    </w:p>
    <w:p w14:paraId="00000007" w14:textId="77777777" w:rsidR="00F466F4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2F8AC520" w14:textId="47942BFA" w:rsidR="002F379C" w:rsidRPr="002F379C" w:rsidRDefault="002F379C" w:rsidP="002F379C">
      <w:r>
        <w:t xml:space="preserve">Stakeholders need to understand what kinds of questions are leading to repeat calls, how often these </w:t>
      </w:r>
      <w:r w:rsidR="00C54B00">
        <w:t>calls</w:t>
      </w:r>
      <w:r>
        <w:t xml:space="preserve"> occur, and </w:t>
      </w:r>
      <w:r w:rsidR="00C54B00">
        <w:t>trends</w:t>
      </w:r>
      <w:r>
        <w:t xml:space="preserve"> in different cities and over time to better meet customer needs and</w:t>
      </w:r>
      <w:r w:rsidR="00C54B00">
        <w:t xml:space="preserve"> understand how well customer needs are being </w:t>
      </w:r>
      <w:proofErr w:type="gramStart"/>
      <w:r w:rsidR="00C54B00">
        <w:t>met</w:t>
      </w:r>
      <w:proofErr w:type="gramEnd"/>
    </w:p>
    <w:p w14:paraId="00000008" w14:textId="77777777" w:rsidR="00F466F4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proofErr w:type="gramStart"/>
      <w:r>
        <w:t>in order for</w:t>
      </w:r>
      <w:proofErr w:type="gramEnd"/>
      <w:r>
        <w:t xml:space="preserve"> this project to be successful?)</w:t>
      </w:r>
    </w:p>
    <w:p w14:paraId="21E326BD" w14:textId="47E2C95F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Understand frequency of repeated calls from same customer </w:t>
      </w:r>
      <w:proofErr w:type="gramStart"/>
      <w:r>
        <w:t>in order to</w:t>
      </w:r>
      <w:proofErr w:type="gramEnd"/>
      <w:r>
        <w:t xml:space="preserve"> gauge how effectively we are solving their issues.</w:t>
      </w:r>
    </w:p>
    <w:p w14:paraId="0F8A260D" w14:textId="4949B940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Generate insights into what types of customer issues lead to more of these calls.</w:t>
      </w:r>
    </w:p>
    <w:p w14:paraId="4990CE34" w14:textId="16ECA5FD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Explore trends in the three </w:t>
      </w:r>
      <w:proofErr w:type="gramStart"/>
      <w:r>
        <w:t>cities</w:t>
      </w:r>
      <w:proofErr w:type="gramEnd"/>
    </w:p>
    <w:p w14:paraId="29967AE8" w14:textId="6616035C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Design charts that can be used to view trends by week, month, quarter, or </w:t>
      </w:r>
      <w:proofErr w:type="gramStart"/>
      <w:r>
        <w:t>year</w:t>
      </w:r>
      <w:proofErr w:type="gramEnd"/>
    </w:p>
    <w:p w14:paraId="4FC1A544" w14:textId="2405B924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A chart of table of repeat calls by the date of first contact</w:t>
      </w:r>
    </w:p>
    <w:p w14:paraId="2D68A371" w14:textId="335218E8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A chart or table exploring by both market and problem </w:t>
      </w:r>
      <w:proofErr w:type="gramStart"/>
      <w:r>
        <w:t>type</w:t>
      </w:r>
      <w:proofErr w:type="gramEnd"/>
    </w:p>
    <w:p w14:paraId="5BF05594" w14:textId="0E4CD8CE" w:rsidR="00C54B00" w:rsidRDefault="00C54B00" w:rsidP="00C54B0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Charts showcasing repeated calls by week, month, and </w:t>
      </w:r>
      <w:proofErr w:type="gramStart"/>
      <w:r>
        <w:t>quarter</w:t>
      </w:r>
      <w:proofErr w:type="gramEnd"/>
    </w:p>
    <w:p w14:paraId="00000009" w14:textId="77777777" w:rsidR="00F466F4" w:rsidRDefault="00F466F4">
      <w:pPr>
        <w:widowControl w:val="0"/>
        <w:spacing w:before="100" w:after="200" w:line="360" w:lineRule="auto"/>
      </w:pPr>
    </w:p>
    <w:sectPr w:rsidR="00F466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8CB6" w14:textId="77777777" w:rsidR="007635BD" w:rsidRDefault="007635BD" w:rsidP="00A04F0E">
      <w:pPr>
        <w:spacing w:line="240" w:lineRule="auto"/>
      </w:pPr>
      <w:r>
        <w:separator/>
      </w:r>
    </w:p>
  </w:endnote>
  <w:endnote w:type="continuationSeparator" w:id="0">
    <w:p w14:paraId="30462EE2" w14:textId="77777777" w:rsidR="007635BD" w:rsidRDefault="007635BD" w:rsidP="00A04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EF2C" w14:textId="77777777" w:rsidR="00A04F0E" w:rsidRDefault="00A04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F9DA" w14:textId="77777777" w:rsidR="00A04F0E" w:rsidRDefault="00A04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CBC4" w14:textId="77777777" w:rsidR="00A04F0E" w:rsidRDefault="00A04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F531" w14:textId="77777777" w:rsidR="007635BD" w:rsidRDefault="007635BD" w:rsidP="00A04F0E">
      <w:pPr>
        <w:spacing w:line="240" w:lineRule="auto"/>
      </w:pPr>
      <w:r>
        <w:separator/>
      </w:r>
    </w:p>
  </w:footnote>
  <w:footnote w:type="continuationSeparator" w:id="0">
    <w:p w14:paraId="24536E25" w14:textId="77777777" w:rsidR="007635BD" w:rsidRDefault="007635BD" w:rsidP="00A04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9875" w14:textId="77777777" w:rsidR="00A04F0E" w:rsidRDefault="00A04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FDFC" w14:textId="77777777" w:rsidR="00A04F0E" w:rsidRDefault="00A04F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CC26" w14:textId="77777777" w:rsidR="00A04F0E" w:rsidRDefault="00A04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6B29"/>
    <w:multiLevelType w:val="multilevel"/>
    <w:tmpl w:val="8C3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B471F"/>
    <w:multiLevelType w:val="hybridMultilevel"/>
    <w:tmpl w:val="89FE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01065">
    <w:abstractNumId w:val="0"/>
  </w:num>
  <w:num w:numId="2" w16cid:durableId="44330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6F4"/>
    <w:rsid w:val="002F379C"/>
    <w:rsid w:val="00671127"/>
    <w:rsid w:val="007635BD"/>
    <w:rsid w:val="00A04F0E"/>
    <w:rsid w:val="00C54B00"/>
    <w:rsid w:val="00F4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13D1C"/>
  <w15:docId w15:val="{AE5B61E2-9D03-5B45-A115-C6B3FBE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4F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F0E"/>
  </w:style>
  <w:style w:type="paragraph" w:styleId="Footer">
    <w:name w:val="footer"/>
    <w:basedOn w:val="Normal"/>
    <w:link w:val="FooterChar"/>
    <w:uiPriority w:val="99"/>
    <w:unhideWhenUsed/>
    <w:rsid w:val="00A04F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F0E"/>
  </w:style>
  <w:style w:type="paragraph" w:styleId="ListParagraph">
    <w:name w:val="List Paragraph"/>
    <w:basedOn w:val="Normal"/>
    <w:uiPriority w:val="34"/>
    <w:qFormat/>
    <w:rsid w:val="00C5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Mansfield</cp:lastModifiedBy>
  <cp:revision>2</cp:revision>
  <dcterms:created xsi:type="dcterms:W3CDTF">2023-12-18T00:57:00Z</dcterms:created>
  <dcterms:modified xsi:type="dcterms:W3CDTF">2023-12-18T00:57:00Z</dcterms:modified>
</cp:coreProperties>
</file>