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E3B51" w14:textId="3B2D5680" w:rsidR="00AD4358" w:rsidRPr="00AD4358" w:rsidRDefault="00AD4358" w:rsidP="00AD4358">
      <w:pPr>
        <w:jc w:val="center"/>
        <w:rPr>
          <w:rFonts w:ascii="Californian FB" w:hAnsi="Californian FB"/>
          <w:b/>
          <w:bCs/>
          <w:sz w:val="40"/>
          <w:szCs w:val="40"/>
          <w:lang w:val="en-US"/>
        </w:rPr>
      </w:pPr>
      <w:r w:rsidRPr="00AD4358">
        <w:rPr>
          <w:rFonts w:ascii="Californian FB" w:hAnsi="Californian FB"/>
          <w:b/>
          <w:bCs/>
          <w:sz w:val="40"/>
          <w:szCs w:val="40"/>
          <w:lang w:val="en-US"/>
        </w:rPr>
        <w:t>CODE ALPHA CYBERSECURITY INTERNSHIP</w:t>
      </w:r>
    </w:p>
    <w:p w14:paraId="6F767EEB" w14:textId="555C3A0D" w:rsidR="00AD4358" w:rsidRPr="00AD4358" w:rsidRDefault="00AD4358" w:rsidP="00AD4358">
      <w:pPr>
        <w:jc w:val="center"/>
        <w:rPr>
          <w:rFonts w:ascii="Californian FB" w:hAnsi="Californian FB"/>
          <w:b/>
          <w:bCs/>
          <w:sz w:val="40"/>
          <w:szCs w:val="40"/>
          <w:lang w:val="en-US"/>
        </w:rPr>
      </w:pPr>
      <w:r w:rsidRPr="00AD4358">
        <w:rPr>
          <w:rFonts w:ascii="Californian FB" w:hAnsi="Californian FB"/>
          <w:b/>
          <w:bCs/>
          <w:sz w:val="40"/>
          <w:szCs w:val="40"/>
          <w:lang w:val="en-US"/>
        </w:rPr>
        <w:t>TASK-</w:t>
      </w:r>
      <w:proofErr w:type="gramStart"/>
      <w:r w:rsidRPr="00AD4358">
        <w:rPr>
          <w:rFonts w:ascii="Californian FB" w:hAnsi="Californian FB"/>
          <w:b/>
          <w:bCs/>
          <w:sz w:val="40"/>
          <w:szCs w:val="40"/>
          <w:lang w:val="en-US"/>
        </w:rPr>
        <w:t>3 :</w:t>
      </w:r>
      <w:proofErr w:type="gramEnd"/>
      <w:r w:rsidRPr="00AD4358">
        <w:rPr>
          <w:rFonts w:ascii="Californian FB" w:hAnsi="Californian FB"/>
          <w:b/>
          <w:bCs/>
          <w:sz w:val="40"/>
          <w:szCs w:val="40"/>
          <w:lang w:val="en-US"/>
        </w:rPr>
        <w:t xml:space="preserve"> SECURE CODING REVIEW</w:t>
      </w:r>
    </w:p>
    <w:p w14:paraId="2FEFFE2D" w14:textId="1AE3F001" w:rsidR="00AD4358" w:rsidRDefault="00AD4358" w:rsidP="00AD4358">
      <w:pPr>
        <w:jc w:val="center"/>
        <w:rPr>
          <w:rFonts w:ascii="Californian FB" w:hAnsi="Californian FB"/>
          <w:i/>
          <w:iCs/>
          <w:sz w:val="32"/>
          <w:szCs w:val="32"/>
          <w:lang w:val="en-US"/>
        </w:rPr>
      </w:pPr>
      <w:proofErr w:type="gramStart"/>
      <w:r w:rsidRPr="00AD4358">
        <w:rPr>
          <w:rFonts w:ascii="Californian FB" w:hAnsi="Californian FB"/>
          <w:i/>
          <w:iCs/>
          <w:sz w:val="32"/>
          <w:szCs w:val="32"/>
          <w:lang w:val="en-US"/>
        </w:rPr>
        <w:t>By :</w:t>
      </w:r>
      <w:proofErr w:type="gramEnd"/>
      <w:r w:rsidRPr="00AD4358">
        <w:rPr>
          <w:rFonts w:ascii="Californian FB" w:hAnsi="Californian FB"/>
          <w:i/>
          <w:iCs/>
          <w:sz w:val="32"/>
          <w:szCs w:val="32"/>
          <w:lang w:val="en-US"/>
        </w:rPr>
        <w:t xml:space="preserve"> </w:t>
      </w:r>
      <w:r w:rsidRPr="00AD4358">
        <w:rPr>
          <w:rFonts w:ascii="Californian FB" w:hAnsi="Californian FB"/>
          <w:i/>
          <w:iCs/>
          <w:sz w:val="32"/>
          <w:szCs w:val="32"/>
          <w:lang w:val="en-US"/>
        </w:rPr>
        <w:t>M</w:t>
      </w:r>
      <w:r>
        <w:rPr>
          <w:rFonts w:ascii="Californian FB" w:hAnsi="Californian FB"/>
          <w:i/>
          <w:iCs/>
          <w:sz w:val="32"/>
          <w:szCs w:val="32"/>
          <w:lang w:val="en-US"/>
        </w:rPr>
        <w:t xml:space="preserve">ansha Bhardwaj </w:t>
      </w:r>
    </w:p>
    <w:p w14:paraId="6DF5AB80" w14:textId="77777777" w:rsidR="00AD4358" w:rsidRDefault="00AD4358" w:rsidP="00AD4358">
      <w:pPr>
        <w:jc w:val="center"/>
        <w:rPr>
          <w:rFonts w:ascii="Californian FB" w:hAnsi="Californian FB"/>
          <w:i/>
          <w:iCs/>
          <w:sz w:val="32"/>
          <w:szCs w:val="32"/>
          <w:lang w:val="en-US"/>
        </w:rPr>
      </w:pPr>
    </w:p>
    <w:p w14:paraId="6746342A" w14:textId="0E137476" w:rsidR="00AD4358" w:rsidRPr="00AD4358" w:rsidRDefault="00AD4358" w:rsidP="00AD4358">
      <w:pPr>
        <w:rPr>
          <w:rFonts w:ascii="Californian FB" w:hAnsi="Californian FB"/>
          <w:sz w:val="24"/>
          <w:szCs w:val="24"/>
          <w:lang w:val="en-US"/>
        </w:rPr>
      </w:pPr>
      <w:r w:rsidRPr="00AD4358">
        <w:rPr>
          <w:rFonts w:ascii="Californian FB" w:hAnsi="Californian FB"/>
          <w:sz w:val="24"/>
          <w:szCs w:val="24"/>
          <w:lang w:val="en-US"/>
        </w:rPr>
        <w:t>Let's consider a simpler Python application that handles utilizer authentication utilizing a rudimentary username and password system. We'll review the code for security susceptibilities and provide recommendations for secure coding practices.</w:t>
      </w:r>
    </w:p>
    <w:p w14:paraId="43EC0F62" w14:textId="76F26464" w:rsidR="00817D35" w:rsidRDefault="00AD4358" w:rsidP="00AD4358">
      <w:pPr>
        <w:jc w:val="center"/>
        <w:rPr>
          <w:rFonts w:ascii="Californian FB" w:hAnsi="Californian FB"/>
        </w:rPr>
      </w:pPr>
      <w:r w:rsidRPr="00AD4358">
        <w:rPr>
          <w:rFonts w:ascii="Californian FB" w:hAnsi="Californian FB"/>
        </w:rPr>
        <w:drawing>
          <wp:inline distT="0" distB="0" distL="0" distR="0" wp14:anchorId="4C02449E" wp14:editId="0E0F37A5">
            <wp:extent cx="4740051" cy="3848433"/>
            <wp:effectExtent l="0" t="0" r="3810" b="0"/>
            <wp:docPr id="171791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162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9AE1" w14:textId="77777777" w:rsidR="00AD4358" w:rsidRDefault="00AD4358" w:rsidP="00AD4358">
      <w:pPr>
        <w:jc w:val="center"/>
        <w:rPr>
          <w:rFonts w:ascii="Californian FB" w:hAnsi="Californian FB"/>
        </w:rPr>
      </w:pPr>
    </w:p>
    <w:p w14:paraId="272A46D1" w14:textId="5AC1B921" w:rsidR="00AD4358" w:rsidRPr="00AD4358" w:rsidRDefault="00AD4358" w:rsidP="00AD4358">
      <w:pPr>
        <w:rPr>
          <w:rFonts w:ascii="Californian FB" w:hAnsi="Californian FB"/>
          <w:b/>
          <w:bCs/>
          <w:sz w:val="32"/>
          <w:szCs w:val="32"/>
          <w:u w:val="single"/>
        </w:rPr>
      </w:pPr>
      <w:r w:rsidRPr="00AD4358">
        <w:rPr>
          <w:rFonts w:ascii="Californian FB" w:hAnsi="Californian FB"/>
          <w:b/>
          <w:bCs/>
          <w:sz w:val="32"/>
          <w:szCs w:val="32"/>
          <w:u w:val="single"/>
        </w:rPr>
        <w:t xml:space="preserve">Code </w:t>
      </w:r>
      <w:proofErr w:type="gramStart"/>
      <w:r w:rsidRPr="00AD4358">
        <w:rPr>
          <w:rFonts w:ascii="Californian FB" w:hAnsi="Californian FB"/>
          <w:b/>
          <w:bCs/>
          <w:sz w:val="32"/>
          <w:szCs w:val="32"/>
          <w:u w:val="single"/>
        </w:rPr>
        <w:t>Review :</w:t>
      </w:r>
      <w:proofErr w:type="gramEnd"/>
    </w:p>
    <w:p w14:paraId="1BEB981E" w14:textId="77777777" w:rsidR="00AD4358" w:rsidRPr="00AD4358" w:rsidRDefault="00AD4358" w:rsidP="00AD4358">
      <w:pPr>
        <w:rPr>
          <w:rFonts w:ascii="Californian FB" w:hAnsi="Californian FB"/>
          <w:sz w:val="24"/>
          <w:szCs w:val="24"/>
        </w:rPr>
      </w:pPr>
      <w:r w:rsidRPr="00AD4358">
        <w:rPr>
          <w:rFonts w:ascii="Californian FB" w:hAnsi="Californian FB"/>
        </w:rPr>
        <w:t>•</w:t>
      </w:r>
      <w:r w:rsidRPr="00AD4358">
        <w:rPr>
          <w:rFonts w:ascii="Californian FB" w:hAnsi="Californian FB"/>
        </w:rPr>
        <w:tab/>
      </w:r>
      <w:r w:rsidRPr="00AD4358">
        <w:rPr>
          <w:rFonts w:ascii="Californian FB" w:hAnsi="Californian FB"/>
          <w:sz w:val="24"/>
          <w:szCs w:val="24"/>
        </w:rPr>
        <w:t xml:space="preserve">Password Storage: passwords are stored in plain text, which is insecure. Always hash passwords utilizing a vigorous hashing algorithm like </w:t>
      </w:r>
      <w:proofErr w:type="spellStart"/>
      <w:r w:rsidRPr="00AD4358">
        <w:rPr>
          <w:rFonts w:ascii="Californian FB" w:hAnsi="Californian FB"/>
          <w:sz w:val="24"/>
          <w:szCs w:val="24"/>
        </w:rPr>
        <w:t>bcrypt</w:t>
      </w:r>
      <w:proofErr w:type="spellEnd"/>
      <w:r w:rsidRPr="00AD4358">
        <w:rPr>
          <w:rFonts w:ascii="Californian FB" w:hAnsi="Californian FB"/>
          <w:sz w:val="24"/>
          <w:szCs w:val="24"/>
        </w:rPr>
        <w:t xml:space="preserve"> afore storing them.</w:t>
      </w:r>
    </w:p>
    <w:p w14:paraId="383788B9" w14:textId="77777777" w:rsidR="00AD4358" w:rsidRPr="00AD4358" w:rsidRDefault="00AD4358" w:rsidP="00AD4358">
      <w:pPr>
        <w:rPr>
          <w:rFonts w:ascii="Californian FB" w:hAnsi="Californian FB"/>
          <w:sz w:val="24"/>
          <w:szCs w:val="24"/>
        </w:rPr>
      </w:pPr>
    </w:p>
    <w:p w14:paraId="4584E22B" w14:textId="77777777" w:rsidR="00AD4358" w:rsidRPr="00AD4358" w:rsidRDefault="00AD4358" w:rsidP="00AD4358">
      <w:pPr>
        <w:rPr>
          <w:rFonts w:ascii="Californian FB" w:hAnsi="Californian FB"/>
          <w:sz w:val="24"/>
          <w:szCs w:val="24"/>
        </w:rPr>
      </w:pPr>
      <w:r w:rsidRPr="00AD4358">
        <w:rPr>
          <w:rFonts w:ascii="Californian FB" w:hAnsi="Californian FB"/>
          <w:sz w:val="24"/>
          <w:szCs w:val="24"/>
        </w:rPr>
        <w:t>•</w:t>
      </w:r>
      <w:r w:rsidRPr="00AD4358">
        <w:rPr>
          <w:rFonts w:ascii="Californian FB" w:hAnsi="Californian FB"/>
          <w:sz w:val="24"/>
          <w:szCs w:val="24"/>
        </w:rPr>
        <w:tab/>
        <w:t>Input Validation: Utilizer inputs (username and password) are accepted directly without any validation. Always validate and sanitize utilizer inputs to obviate injection attacks and other security susceptibilities.</w:t>
      </w:r>
    </w:p>
    <w:p w14:paraId="15E577F8" w14:textId="77777777" w:rsidR="00AD4358" w:rsidRPr="00AD4358" w:rsidRDefault="00AD4358" w:rsidP="00AD4358">
      <w:pPr>
        <w:rPr>
          <w:rFonts w:ascii="Californian FB" w:hAnsi="Californian FB"/>
          <w:sz w:val="24"/>
          <w:szCs w:val="24"/>
        </w:rPr>
      </w:pPr>
    </w:p>
    <w:p w14:paraId="1F383199" w14:textId="77777777" w:rsidR="00AD4358" w:rsidRPr="00AD4358" w:rsidRDefault="00AD4358" w:rsidP="00AD4358">
      <w:pPr>
        <w:rPr>
          <w:rFonts w:ascii="Californian FB" w:hAnsi="Californian FB"/>
          <w:sz w:val="24"/>
          <w:szCs w:val="24"/>
        </w:rPr>
      </w:pPr>
      <w:r w:rsidRPr="00AD4358">
        <w:rPr>
          <w:rFonts w:ascii="Californian FB" w:hAnsi="Californian FB"/>
          <w:sz w:val="24"/>
          <w:szCs w:val="24"/>
        </w:rPr>
        <w:lastRenderedPageBreak/>
        <w:t>•</w:t>
      </w:r>
      <w:r w:rsidRPr="00AD4358">
        <w:rPr>
          <w:rFonts w:ascii="Californian FB" w:hAnsi="Californian FB"/>
          <w:sz w:val="24"/>
          <w:szCs w:val="24"/>
        </w:rPr>
        <w:tab/>
        <w:t xml:space="preserve">No Rate Constraining: There's no rate constraining mechanism implemented for authenticate </w:t>
      </w:r>
      <w:proofErr w:type="spellStart"/>
      <w:r w:rsidRPr="00AD4358">
        <w:rPr>
          <w:rFonts w:ascii="Californian FB" w:hAnsi="Californian FB"/>
          <w:sz w:val="24"/>
          <w:szCs w:val="24"/>
        </w:rPr>
        <w:t>endeavors</w:t>
      </w:r>
      <w:proofErr w:type="spellEnd"/>
      <w:r w:rsidRPr="00AD4358">
        <w:rPr>
          <w:rFonts w:ascii="Californian FB" w:hAnsi="Californian FB"/>
          <w:sz w:val="24"/>
          <w:szCs w:val="24"/>
        </w:rPr>
        <w:t>, making the application susceptible to brute-force attacks. Implement rate circumscribing to obviate such attacks.</w:t>
      </w:r>
    </w:p>
    <w:p w14:paraId="49D37F84" w14:textId="77777777" w:rsidR="00AD4358" w:rsidRPr="00AD4358" w:rsidRDefault="00AD4358" w:rsidP="00AD4358">
      <w:pPr>
        <w:rPr>
          <w:rFonts w:ascii="Californian FB" w:hAnsi="Californian FB"/>
          <w:sz w:val="24"/>
          <w:szCs w:val="24"/>
        </w:rPr>
      </w:pPr>
    </w:p>
    <w:p w14:paraId="51CFC8FD" w14:textId="77777777" w:rsidR="00AD4358" w:rsidRPr="00AD4358" w:rsidRDefault="00AD4358" w:rsidP="00AD4358">
      <w:pPr>
        <w:rPr>
          <w:rFonts w:ascii="Californian FB" w:hAnsi="Californian FB"/>
          <w:sz w:val="24"/>
          <w:szCs w:val="24"/>
        </w:rPr>
      </w:pPr>
      <w:r w:rsidRPr="00AD4358">
        <w:rPr>
          <w:rFonts w:ascii="Californian FB" w:hAnsi="Californian FB"/>
          <w:sz w:val="24"/>
          <w:szCs w:val="24"/>
        </w:rPr>
        <w:t xml:space="preserve">Recommendations for Secure Coding </w:t>
      </w:r>
      <w:proofErr w:type="gramStart"/>
      <w:r w:rsidRPr="00AD4358">
        <w:rPr>
          <w:rFonts w:ascii="Californian FB" w:hAnsi="Californian FB"/>
          <w:sz w:val="24"/>
          <w:szCs w:val="24"/>
        </w:rPr>
        <w:t>Practices :</w:t>
      </w:r>
      <w:proofErr w:type="gramEnd"/>
      <w:r w:rsidRPr="00AD4358">
        <w:rPr>
          <w:rFonts w:ascii="Californian FB" w:hAnsi="Californian FB"/>
          <w:sz w:val="24"/>
          <w:szCs w:val="24"/>
        </w:rPr>
        <w:t xml:space="preserve"> </w:t>
      </w:r>
    </w:p>
    <w:p w14:paraId="2B5E6A2D" w14:textId="77777777" w:rsidR="00AD4358" w:rsidRPr="00AD4358" w:rsidRDefault="00AD4358" w:rsidP="00AD4358">
      <w:pPr>
        <w:rPr>
          <w:rFonts w:ascii="Californian FB" w:hAnsi="Californian FB"/>
          <w:sz w:val="24"/>
          <w:szCs w:val="24"/>
        </w:rPr>
      </w:pPr>
      <w:r w:rsidRPr="00AD4358">
        <w:rPr>
          <w:rFonts w:ascii="Californian FB" w:hAnsi="Californian FB"/>
          <w:sz w:val="24"/>
          <w:szCs w:val="24"/>
        </w:rPr>
        <w:t>•</w:t>
      </w:r>
      <w:r w:rsidRPr="00AD4358">
        <w:rPr>
          <w:rFonts w:ascii="Californian FB" w:hAnsi="Californian FB"/>
          <w:sz w:val="24"/>
          <w:szCs w:val="24"/>
        </w:rPr>
        <w:tab/>
        <w:t xml:space="preserve">Use Secure Password Storage: Hash passwords utilizing a vigorous hashing algorithm like </w:t>
      </w:r>
      <w:proofErr w:type="spellStart"/>
      <w:r w:rsidRPr="00AD4358">
        <w:rPr>
          <w:rFonts w:ascii="Californian FB" w:hAnsi="Californian FB"/>
          <w:sz w:val="24"/>
          <w:szCs w:val="24"/>
        </w:rPr>
        <w:t>bcrypt</w:t>
      </w:r>
      <w:proofErr w:type="spellEnd"/>
      <w:r w:rsidRPr="00AD4358">
        <w:rPr>
          <w:rFonts w:ascii="Californian FB" w:hAnsi="Californian FB"/>
          <w:sz w:val="24"/>
          <w:szCs w:val="24"/>
        </w:rPr>
        <w:t xml:space="preserve"> afore storing them in the database.</w:t>
      </w:r>
    </w:p>
    <w:p w14:paraId="601C1923" w14:textId="77777777" w:rsidR="00AD4358" w:rsidRPr="00AD4358" w:rsidRDefault="00AD4358" w:rsidP="00AD4358">
      <w:pPr>
        <w:rPr>
          <w:rFonts w:ascii="Californian FB" w:hAnsi="Californian FB"/>
          <w:sz w:val="24"/>
          <w:szCs w:val="24"/>
        </w:rPr>
      </w:pPr>
    </w:p>
    <w:p w14:paraId="30FD36EC" w14:textId="77777777" w:rsidR="00AD4358" w:rsidRPr="00AD4358" w:rsidRDefault="00AD4358" w:rsidP="00AD4358">
      <w:pPr>
        <w:rPr>
          <w:rFonts w:ascii="Californian FB" w:hAnsi="Californian FB"/>
          <w:sz w:val="24"/>
          <w:szCs w:val="24"/>
        </w:rPr>
      </w:pPr>
      <w:r w:rsidRPr="00AD4358">
        <w:rPr>
          <w:rFonts w:ascii="Californian FB" w:hAnsi="Californian FB"/>
          <w:sz w:val="24"/>
          <w:szCs w:val="24"/>
        </w:rPr>
        <w:t>•</w:t>
      </w:r>
      <w:r w:rsidRPr="00AD4358">
        <w:rPr>
          <w:rFonts w:ascii="Californian FB" w:hAnsi="Californian FB"/>
          <w:sz w:val="24"/>
          <w:szCs w:val="24"/>
        </w:rPr>
        <w:tab/>
        <w:t xml:space="preserve">Implement Input Validation: Validate and sanitize all utilizer inputs to obviate injection attacks. For instance, utilize libraries like </w:t>
      </w:r>
      <w:proofErr w:type="spellStart"/>
      <w:r w:rsidRPr="00AD4358">
        <w:rPr>
          <w:rFonts w:ascii="Californian FB" w:hAnsi="Californian FB"/>
          <w:sz w:val="24"/>
          <w:szCs w:val="24"/>
        </w:rPr>
        <w:t>passlib</w:t>
      </w:r>
      <w:proofErr w:type="spellEnd"/>
      <w:r w:rsidRPr="00AD4358">
        <w:rPr>
          <w:rFonts w:ascii="Californian FB" w:hAnsi="Californian FB"/>
          <w:sz w:val="24"/>
          <w:szCs w:val="24"/>
        </w:rPr>
        <w:t xml:space="preserve"> for password validation and ascertain username validation checks for sanctioned characters only.</w:t>
      </w:r>
    </w:p>
    <w:p w14:paraId="7D30C217" w14:textId="77777777" w:rsidR="00AD4358" w:rsidRPr="00AD4358" w:rsidRDefault="00AD4358" w:rsidP="00AD4358">
      <w:pPr>
        <w:rPr>
          <w:rFonts w:ascii="Californian FB" w:hAnsi="Californian FB"/>
          <w:sz w:val="24"/>
          <w:szCs w:val="24"/>
        </w:rPr>
      </w:pPr>
    </w:p>
    <w:p w14:paraId="5292DBB3" w14:textId="77777777" w:rsidR="00AD4358" w:rsidRPr="00AD4358" w:rsidRDefault="00AD4358" w:rsidP="00AD4358">
      <w:pPr>
        <w:rPr>
          <w:rFonts w:ascii="Californian FB" w:hAnsi="Californian FB"/>
          <w:sz w:val="24"/>
          <w:szCs w:val="24"/>
        </w:rPr>
      </w:pPr>
      <w:r w:rsidRPr="00AD4358">
        <w:rPr>
          <w:rFonts w:ascii="Californian FB" w:hAnsi="Californian FB"/>
          <w:sz w:val="24"/>
          <w:szCs w:val="24"/>
        </w:rPr>
        <w:t>•</w:t>
      </w:r>
      <w:r w:rsidRPr="00AD4358">
        <w:rPr>
          <w:rFonts w:ascii="Californian FB" w:hAnsi="Californian FB"/>
          <w:sz w:val="24"/>
          <w:szCs w:val="24"/>
        </w:rPr>
        <w:tab/>
        <w:t xml:space="preserve">Add Rate Circumscribing: Implement rate inhibiting mechanisms to obviate brute-force attacks on the authentication system. Limit the number of authenticate </w:t>
      </w:r>
      <w:proofErr w:type="spellStart"/>
      <w:r w:rsidRPr="00AD4358">
        <w:rPr>
          <w:rFonts w:ascii="Californian FB" w:hAnsi="Californian FB"/>
          <w:sz w:val="24"/>
          <w:szCs w:val="24"/>
        </w:rPr>
        <w:t>endeavors</w:t>
      </w:r>
      <w:proofErr w:type="spellEnd"/>
      <w:r w:rsidRPr="00AD4358">
        <w:rPr>
          <w:rFonts w:ascii="Californian FB" w:hAnsi="Californian FB"/>
          <w:sz w:val="24"/>
          <w:szCs w:val="24"/>
        </w:rPr>
        <w:t xml:space="preserve"> within a concrete time frame.</w:t>
      </w:r>
    </w:p>
    <w:p w14:paraId="670338DE" w14:textId="77777777" w:rsidR="00AD4358" w:rsidRPr="00AD4358" w:rsidRDefault="00AD4358" w:rsidP="00AD4358">
      <w:pPr>
        <w:rPr>
          <w:rFonts w:ascii="Californian FB" w:hAnsi="Californian FB"/>
          <w:sz w:val="24"/>
          <w:szCs w:val="24"/>
        </w:rPr>
      </w:pPr>
    </w:p>
    <w:p w14:paraId="01A98A7F" w14:textId="77777777" w:rsidR="00AD4358" w:rsidRPr="00AD4358" w:rsidRDefault="00AD4358" w:rsidP="00AD4358">
      <w:pPr>
        <w:rPr>
          <w:rFonts w:ascii="Californian FB" w:hAnsi="Californian FB"/>
          <w:sz w:val="24"/>
          <w:szCs w:val="24"/>
        </w:rPr>
      </w:pPr>
      <w:r w:rsidRPr="00AD4358">
        <w:rPr>
          <w:rFonts w:ascii="Californian FB" w:hAnsi="Californian FB"/>
          <w:sz w:val="24"/>
          <w:szCs w:val="24"/>
        </w:rPr>
        <w:t>•</w:t>
      </w:r>
      <w:r w:rsidRPr="00AD4358">
        <w:rPr>
          <w:rFonts w:ascii="Californian FB" w:hAnsi="Californian FB"/>
          <w:sz w:val="24"/>
          <w:szCs w:val="24"/>
        </w:rPr>
        <w:tab/>
        <w:t>Enforce Vigorous Passwords: Implement password policies such as minimum length, intricacy requisites, and expiration periods to enhance password security.</w:t>
      </w:r>
    </w:p>
    <w:p w14:paraId="6032E88D" w14:textId="77777777" w:rsidR="00AD4358" w:rsidRPr="00AD4358" w:rsidRDefault="00AD4358" w:rsidP="00AD4358">
      <w:pPr>
        <w:rPr>
          <w:rFonts w:ascii="Californian FB" w:hAnsi="Californian FB"/>
          <w:sz w:val="24"/>
          <w:szCs w:val="24"/>
        </w:rPr>
      </w:pPr>
    </w:p>
    <w:p w14:paraId="1C104ED4" w14:textId="77777777" w:rsidR="00AD4358" w:rsidRPr="00AD4358" w:rsidRDefault="00AD4358" w:rsidP="00AD4358">
      <w:pPr>
        <w:rPr>
          <w:rFonts w:ascii="Californian FB" w:hAnsi="Californian FB"/>
          <w:sz w:val="24"/>
          <w:szCs w:val="24"/>
        </w:rPr>
      </w:pPr>
      <w:r w:rsidRPr="00AD4358">
        <w:rPr>
          <w:rFonts w:ascii="Californian FB" w:hAnsi="Californian FB"/>
          <w:sz w:val="24"/>
          <w:szCs w:val="24"/>
        </w:rPr>
        <w:t>•</w:t>
      </w:r>
      <w:r w:rsidRPr="00AD4358">
        <w:rPr>
          <w:rFonts w:ascii="Californian FB" w:hAnsi="Californian FB"/>
          <w:sz w:val="24"/>
          <w:szCs w:val="24"/>
        </w:rPr>
        <w:tab/>
        <w:t>Use HTTPS: If this application is deployed over the web, ascertain it runs over HTTPS to encrypt data transmitted between the client and server.</w:t>
      </w:r>
    </w:p>
    <w:p w14:paraId="38ACE5A5" w14:textId="77777777" w:rsidR="00AD4358" w:rsidRPr="00AD4358" w:rsidRDefault="00AD4358" w:rsidP="00AD4358">
      <w:pPr>
        <w:rPr>
          <w:rFonts w:ascii="Californian FB" w:hAnsi="Californian FB"/>
          <w:sz w:val="24"/>
          <w:szCs w:val="24"/>
        </w:rPr>
      </w:pPr>
    </w:p>
    <w:p w14:paraId="5BF2C17B" w14:textId="77777777" w:rsidR="00AD4358" w:rsidRPr="00AD4358" w:rsidRDefault="00AD4358" w:rsidP="00AD4358">
      <w:pPr>
        <w:rPr>
          <w:rFonts w:ascii="Californian FB" w:hAnsi="Californian FB"/>
          <w:sz w:val="24"/>
          <w:szCs w:val="24"/>
        </w:rPr>
      </w:pPr>
      <w:r w:rsidRPr="00AD4358">
        <w:rPr>
          <w:rFonts w:ascii="Californian FB" w:hAnsi="Californian FB"/>
          <w:sz w:val="24"/>
          <w:szCs w:val="24"/>
        </w:rPr>
        <w:t>•</w:t>
      </w:r>
      <w:r w:rsidRPr="00AD4358">
        <w:rPr>
          <w:rFonts w:ascii="Californian FB" w:hAnsi="Californian FB"/>
          <w:sz w:val="24"/>
          <w:szCs w:val="24"/>
        </w:rPr>
        <w:tab/>
        <w:t>Error Handling: Implement felicitous error handling to evade leaking sensitive information through error messages.</w:t>
      </w:r>
    </w:p>
    <w:p w14:paraId="0AF58406" w14:textId="77777777" w:rsidR="00AD4358" w:rsidRPr="00AD4358" w:rsidRDefault="00AD4358" w:rsidP="00AD4358">
      <w:pPr>
        <w:rPr>
          <w:rFonts w:ascii="Californian FB" w:hAnsi="Californian FB"/>
          <w:sz w:val="24"/>
          <w:szCs w:val="24"/>
        </w:rPr>
      </w:pPr>
    </w:p>
    <w:p w14:paraId="07D682B8" w14:textId="77777777" w:rsidR="00AD4358" w:rsidRPr="00AD4358" w:rsidRDefault="00AD4358" w:rsidP="00AD4358">
      <w:pPr>
        <w:rPr>
          <w:rFonts w:ascii="Californian FB" w:hAnsi="Californian FB"/>
          <w:sz w:val="24"/>
          <w:szCs w:val="24"/>
        </w:rPr>
      </w:pPr>
      <w:r w:rsidRPr="00AD4358">
        <w:rPr>
          <w:rFonts w:ascii="Californian FB" w:hAnsi="Californian FB"/>
          <w:sz w:val="24"/>
          <w:szCs w:val="24"/>
        </w:rPr>
        <w:t>•</w:t>
      </w:r>
      <w:r w:rsidRPr="00AD4358">
        <w:rPr>
          <w:rFonts w:ascii="Californian FB" w:hAnsi="Californian FB"/>
          <w:sz w:val="24"/>
          <w:szCs w:val="24"/>
        </w:rPr>
        <w:tab/>
        <w:t>Regular Security Audits: Perform customary security audits and code reviews to identify and address any security susceptibilities.</w:t>
      </w:r>
    </w:p>
    <w:p w14:paraId="4B618A96" w14:textId="77777777" w:rsidR="00AD4358" w:rsidRPr="00AD4358" w:rsidRDefault="00AD4358" w:rsidP="00AD4358">
      <w:pPr>
        <w:rPr>
          <w:rFonts w:ascii="Californian FB" w:hAnsi="Californian FB"/>
          <w:sz w:val="24"/>
          <w:szCs w:val="24"/>
        </w:rPr>
      </w:pPr>
    </w:p>
    <w:p w14:paraId="54D53E04" w14:textId="780E69BD" w:rsidR="00AD4358" w:rsidRPr="00AD4358" w:rsidRDefault="00AD4358" w:rsidP="00AD4358">
      <w:pPr>
        <w:rPr>
          <w:rFonts w:ascii="Californian FB" w:hAnsi="Californian FB"/>
        </w:rPr>
      </w:pPr>
      <w:r w:rsidRPr="00AD4358">
        <w:rPr>
          <w:rFonts w:ascii="Californian FB" w:hAnsi="Californian FB"/>
          <w:sz w:val="24"/>
          <w:szCs w:val="24"/>
        </w:rPr>
        <w:t xml:space="preserve">In additament to manual review, implements like Bandit and </w:t>
      </w:r>
      <w:proofErr w:type="spellStart"/>
      <w:r w:rsidRPr="00AD4358">
        <w:rPr>
          <w:rFonts w:ascii="Californian FB" w:hAnsi="Californian FB"/>
          <w:sz w:val="24"/>
          <w:szCs w:val="24"/>
        </w:rPr>
        <w:t>pylint</w:t>
      </w:r>
      <w:proofErr w:type="spellEnd"/>
      <w:r w:rsidRPr="00AD4358">
        <w:rPr>
          <w:rFonts w:ascii="Californian FB" w:hAnsi="Californian FB"/>
          <w:sz w:val="24"/>
          <w:szCs w:val="24"/>
        </w:rPr>
        <w:t xml:space="preserve"> can be habituated to identify security susceptibilities and coding errors. Moreover, incorporating third-party authentication libraries or frameworks can enhance security and minimize the peril of suscep</w:t>
      </w:r>
      <w:r w:rsidRPr="00AD4358">
        <w:rPr>
          <w:rFonts w:ascii="Californian FB" w:hAnsi="Californian FB"/>
        </w:rPr>
        <w:t>tibilities.</w:t>
      </w:r>
    </w:p>
    <w:sectPr w:rsidR="00AD4358" w:rsidRPr="00AD4358" w:rsidSect="005C63C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58"/>
    <w:rsid w:val="005C63C1"/>
    <w:rsid w:val="00817D35"/>
    <w:rsid w:val="00AD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AC48"/>
  <w15:chartTrackingRefBased/>
  <w15:docId w15:val="{4DA67C8B-CF05-4731-AB03-FDE2F5ED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Mansha Bhardwaj</dc:creator>
  <cp:keywords/>
  <dc:description/>
  <cp:lastModifiedBy>Mansha Bhardwaj</cp:lastModifiedBy>
  <cp:revision>1</cp:revision>
  <dcterms:created xsi:type="dcterms:W3CDTF">2024-04-23T16:28:00Z</dcterms:created>
  <dcterms:modified xsi:type="dcterms:W3CDTF">2024-04-23T16:36:00Z</dcterms:modified>
</cp:coreProperties>
</file>