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788" w:rsidRDefault="009A2788" w:rsidP="00EC4D93">
      <w:pPr>
        <w:numPr>
          <w:ilvl w:val="0"/>
          <w:numId w:val="1"/>
        </w:numPr>
      </w:pPr>
      <w:r w:rsidRPr="009A2788">
        <w:t>How does </w:t>
      </w:r>
      <w:proofErr w:type="spellStart"/>
      <w:r w:rsidRPr="009A2788">
        <w:t>unsqueeze</w:t>
      </w:r>
      <w:proofErr w:type="spellEnd"/>
      <w:r w:rsidRPr="009A2788">
        <w:t> help us to solve certain broadcasting problems?</w:t>
      </w:r>
    </w:p>
    <w:p w:rsidR="00EC4D93" w:rsidRPr="00EC4D93" w:rsidRDefault="00EC4D93" w:rsidP="00EC4D93">
      <w:pPr>
        <w:pStyle w:val="NormalWeb"/>
        <w:spacing w:before="0" w:beforeAutospacing="0" w:after="300" w:afterAutospacing="0"/>
        <w:ind w:left="1080"/>
        <w:rPr>
          <w:rFonts w:asciiTheme="minorHAnsi" w:eastAsiaTheme="minorHAnsi" w:hAnsiTheme="minorHAnsi" w:cstheme="minorBidi"/>
          <w:sz w:val="22"/>
          <w:szCs w:val="22"/>
          <w:lang w:val="en-IN"/>
        </w:rPr>
      </w:pPr>
      <w:r w:rsidRPr="00EC4D93">
        <w:rPr>
          <w:rFonts w:asciiTheme="minorHAnsi" w:eastAsiaTheme="minorHAnsi" w:hAnsiTheme="minorHAnsi" w:cstheme="minorBidi"/>
          <w:sz w:val="22"/>
          <w:szCs w:val="22"/>
          <w:lang w:val="en-IN"/>
        </w:rPr>
        <w:t xml:space="preserve">The </w:t>
      </w:r>
      <w:proofErr w:type="spellStart"/>
      <w:r w:rsidRPr="00EC4D93">
        <w:rPr>
          <w:rFonts w:asciiTheme="minorHAnsi" w:eastAsiaTheme="minorHAnsi" w:hAnsiTheme="minorHAnsi" w:cstheme="minorBidi"/>
          <w:sz w:val="22"/>
          <w:szCs w:val="22"/>
          <w:lang w:val="en-IN"/>
        </w:rPr>
        <w:t>unsqueeze</w:t>
      </w:r>
      <w:proofErr w:type="spellEnd"/>
      <w:r w:rsidRPr="00EC4D93">
        <w:rPr>
          <w:rFonts w:asciiTheme="minorHAnsi" w:eastAsiaTheme="minorHAnsi" w:hAnsiTheme="minorHAnsi" w:cstheme="minorBidi"/>
          <w:sz w:val="22"/>
          <w:szCs w:val="22"/>
          <w:lang w:val="en-IN"/>
        </w:rPr>
        <w:t xml:space="preserve"> operation in PyTorch allows us to increase the number of dimensions of a tensor by inserting singleton dimensions (dimensions of size 1) at specified positions. It helps to solve certain broadcasting problems by explicitly adding dimensions to tensors to match the shape requirements of other tensors in </w:t>
      </w:r>
      <w:proofErr w:type="spellStart"/>
      <w:r w:rsidRPr="00EC4D93">
        <w:rPr>
          <w:rFonts w:asciiTheme="minorHAnsi" w:eastAsiaTheme="minorHAnsi" w:hAnsiTheme="minorHAnsi" w:cstheme="minorBidi"/>
          <w:sz w:val="22"/>
          <w:szCs w:val="22"/>
          <w:lang w:val="en-IN"/>
        </w:rPr>
        <w:t>elementwise</w:t>
      </w:r>
      <w:proofErr w:type="spellEnd"/>
      <w:r w:rsidRPr="00EC4D93">
        <w:rPr>
          <w:rFonts w:asciiTheme="minorHAnsi" w:eastAsiaTheme="minorHAnsi" w:hAnsiTheme="minorHAnsi" w:cstheme="minorBidi"/>
          <w:sz w:val="22"/>
          <w:szCs w:val="22"/>
          <w:lang w:val="en-IN"/>
        </w:rPr>
        <w:t xml:space="preserve"> operations.</w:t>
      </w:r>
    </w:p>
    <w:p w:rsidR="00EC4D93" w:rsidRPr="00EC4D93" w:rsidRDefault="00EC4D93" w:rsidP="00EC4D93">
      <w:pPr>
        <w:pStyle w:val="NormalWeb"/>
        <w:spacing w:before="300" w:beforeAutospacing="0" w:after="300" w:afterAutospacing="0"/>
        <w:ind w:left="1080"/>
        <w:rPr>
          <w:rFonts w:asciiTheme="minorHAnsi" w:eastAsiaTheme="minorHAnsi" w:hAnsiTheme="minorHAnsi" w:cstheme="minorBidi"/>
          <w:sz w:val="22"/>
          <w:szCs w:val="22"/>
          <w:lang w:val="en-IN"/>
        </w:rPr>
      </w:pPr>
      <w:r w:rsidRPr="00EC4D93">
        <w:rPr>
          <w:rFonts w:asciiTheme="minorHAnsi" w:eastAsiaTheme="minorHAnsi" w:hAnsiTheme="minorHAnsi" w:cstheme="minorBidi"/>
          <w:sz w:val="22"/>
          <w:szCs w:val="22"/>
          <w:lang w:val="en-IN"/>
        </w:rPr>
        <w:t xml:space="preserve">When performing </w:t>
      </w:r>
      <w:proofErr w:type="spellStart"/>
      <w:r w:rsidRPr="00EC4D93">
        <w:rPr>
          <w:rFonts w:asciiTheme="minorHAnsi" w:eastAsiaTheme="minorHAnsi" w:hAnsiTheme="minorHAnsi" w:cstheme="minorBidi"/>
          <w:sz w:val="22"/>
          <w:szCs w:val="22"/>
          <w:lang w:val="en-IN"/>
        </w:rPr>
        <w:t>elementwise</w:t>
      </w:r>
      <w:proofErr w:type="spellEnd"/>
      <w:r w:rsidRPr="00EC4D93">
        <w:rPr>
          <w:rFonts w:asciiTheme="minorHAnsi" w:eastAsiaTheme="minorHAnsi" w:hAnsiTheme="minorHAnsi" w:cstheme="minorBidi"/>
          <w:sz w:val="22"/>
          <w:szCs w:val="22"/>
          <w:lang w:val="en-IN"/>
        </w:rPr>
        <w:t xml:space="preserve"> operations between tensors with different shapes, broadcasting rules come into play. The broadcasting rules require the dimensions of the tensors to be compatible for </w:t>
      </w:r>
      <w:proofErr w:type="spellStart"/>
      <w:r w:rsidRPr="00EC4D93">
        <w:rPr>
          <w:rFonts w:asciiTheme="minorHAnsi" w:eastAsiaTheme="minorHAnsi" w:hAnsiTheme="minorHAnsi" w:cstheme="minorBidi"/>
          <w:sz w:val="22"/>
          <w:szCs w:val="22"/>
          <w:lang w:val="en-IN"/>
        </w:rPr>
        <w:t>elementwise</w:t>
      </w:r>
      <w:proofErr w:type="spellEnd"/>
      <w:r w:rsidRPr="00EC4D93">
        <w:rPr>
          <w:rFonts w:asciiTheme="minorHAnsi" w:eastAsiaTheme="minorHAnsi" w:hAnsiTheme="minorHAnsi" w:cstheme="minorBidi"/>
          <w:sz w:val="22"/>
          <w:szCs w:val="22"/>
          <w:lang w:val="en-IN"/>
        </w:rPr>
        <w:t xml:space="preserve"> operations. In cases where the shapes of the tensors are not directly compatible, we can use </w:t>
      </w:r>
      <w:proofErr w:type="spellStart"/>
      <w:r w:rsidRPr="00EC4D93">
        <w:rPr>
          <w:rFonts w:asciiTheme="minorHAnsi" w:eastAsiaTheme="minorHAnsi" w:hAnsiTheme="minorHAnsi" w:cstheme="minorBidi"/>
          <w:sz w:val="22"/>
          <w:szCs w:val="22"/>
          <w:lang w:val="en-IN"/>
        </w:rPr>
        <w:t>unsqueeze</w:t>
      </w:r>
      <w:proofErr w:type="spellEnd"/>
      <w:r w:rsidRPr="00EC4D93">
        <w:rPr>
          <w:rFonts w:asciiTheme="minorHAnsi" w:eastAsiaTheme="minorHAnsi" w:hAnsiTheme="minorHAnsi" w:cstheme="minorBidi"/>
          <w:sz w:val="22"/>
          <w:szCs w:val="22"/>
          <w:lang w:val="en-IN"/>
        </w:rPr>
        <w:t xml:space="preserve"> to reshape the tensors by adding singleton dimensions, enabling broadcasting to occur correctly.</w:t>
      </w:r>
    </w:p>
    <w:p w:rsidR="00EC4D93" w:rsidRPr="009A2788" w:rsidRDefault="00EC4D93" w:rsidP="00EC4D93">
      <w:pPr>
        <w:ind w:left="1080"/>
      </w:pPr>
    </w:p>
    <w:p w:rsidR="009A2788" w:rsidRDefault="009A2788" w:rsidP="00EC4D93">
      <w:pPr>
        <w:numPr>
          <w:ilvl w:val="0"/>
          <w:numId w:val="1"/>
        </w:numPr>
      </w:pPr>
      <w:r w:rsidRPr="009A2788">
        <w:t>How can we use indexing to do the same operation as </w:t>
      </w:r>
      <w:proofErr w:type="spellStart"/>
      <w:r w:rsidRPr="009A2788">
        <w:t>unsqueeze</w:t>
      </w:r>
      <w:proofErr w:type="spellEnd"/>
      <w:r w:rsidRPr="009A2788">
        <w:t>?</w:t>
      </w:r>
    </w:p>
    <w:p w:rsidR="00EC4D93" w:rsidRPr="00EC4D93" w:rsidRDefault="00EC4D93" w:rsidP="00EC4D93">
      <w:pPr>
        <w:pStyle w:val="NormalWeb"/>
        <w:spacing w:before="0" w:beforeAutospacing="0" w:after="300" w:afterAutospacing="0"/>
        <w:ind w:left="1080"/>
        <w:rPr>
          <w:rFonts w:asciiTheme="minorHAnsi" w:eastAsiaTheme="minorHAnsi" w:hAnsiTheme="minorHAnsi" w:cstheme="minorBidi"/>
          <w:sz w:val="22"/>
          <w:szCs w:val="22"/>
          <w:lang w:val="en-IN"/>
        </w:rPr>
      </w:pPr>
      <w:r w:rsidRPr="00EC4D93">
        <w:rPr>
          <w:rFonts w:asciiTheme="minorHAnsi" w:eastAsiaTheme="minorHAnsi" w:hAnsiTheme="minorHAnsi" w:cstheme="minorBidi"/>
          <w:sz w:val="22"/>
          <w:szCs w:val="22"/>
          <w:lang w:val="en-IN"/>
        </w:rPr>
        <w:t xml:space="preserve">We can use indexing with </w:t>
      </w:r>
      <w:proofErr w:type="gramStart"/>
      <w:r w:rsidRPr="00EC4D93">
        <w:rPr>
          <w:rFonts w:asciiTheme="minorHAnsi" w:eastAsiaTheme="minorHAnsi" w:hAnsiTheme="minorHAnsi" w:cstheme="minorBidi"/>
          <w:sz w:val="22"/>
          <w:szCs w:val="22"/>
          <w:lang w:val="en-IN"/>
        </w:rPr>
        <w:t>None</w:t>
      </w:r>
      <w:proofErr w:type="gramEnd"/>
      <w:r w:rsidRPr="00EC4D93">
        <w:rPr>
          <w:rFonts w:asciiTheme="minorHAnsi" w:eastAsiaTheme="minorHAnsi" w:hAnsiTheme="minorHAnsi" w:cstheme="minorBidi"/>
          <w:sz w:val="22"/>
          <w:szCs w:val="22"/>
          <w:lang w:val="en-IN"/>
        </w:rPr>
        <w:t xml:space="preserve"> or </w:t>
      </w:r>
      <w:proofErr w:type="spellStart"/>
      <w:r w:rsidRPr="00EC4D93">
        <w:rPr>
          <w:rFonts w:asciiTheme="minorHAnsi" w:eastAsiaTheme="minorHAnsi" w:hAnsiTheme="minorHAnsi" w:cstheme="minorBidi"/>
          <w:sz w:val="22"/>
          <w:szCs w:val="22"/>
          <w:lang w:val="en-IN"/>
        </w:rPr>
        <w:t>torch.newaxis</w:t>
      </w:r>
      <w:proofErr w:type="spellEnd"/>
      <w:r w:rsidRPr="00EC4D93">
        <w:rPr>
          <w:rFonts w:asciiTheme="minorHAnsi" w:eastAsiaTheme="minorHAnsi" w:hAnsiTheme="minorHAnsi" w:cstheme="minorBidi"/>
          <w:sz w:val="22"/>
          <w:szCs w:val="22"/>
          <w:lang w:val="en-IN"/>
        </w:rPr>
        <w:t xml:space="preserve"> to achieve the same operation as </w:t>
      </w:r>
      <w:proofErr w:type="spellStart"/>
      <w:r w:rsidRPr="00EC4D93">
        <w:rPr>
          <w:rFonts w:asciiTheme="minorHAnsi" w:eastAsiaTheme="minorHAnsi" w:hAnsiTheme="minorHAnsi" w:cstheme="minorBidi"/>
          <w:sz w:val="22"/>
          <w:szCs w:val="22"/>
          <w:lang w:val="en-IN"/>
        </w:rPr>
        <w:t>unsqueeze</w:t>
      </w:r>
      <w:proofErr w:type="spellEnd"/>
      <w:r w:rsidRPr="00EC4D93">
        <w:rPr>
          <w:rFonts w:asciiTheme="minorHAnsi" w:eastAsiaTheme="minorHAnsi" w:hAnsiTheme="minorHAnsi" w:cstheme="minorBidi"/>
          <w:sz w:val="22"/>
          <w:szCs w:val="22"/>
          <w:lang w:val="en-IN"/>
        </w:rPr>
        <w:t xml:space="preserve"> in PyTorch. By using indexing, we can insert new dimensions of size 1 into the tensor, effectively reshaping it to match the required shape for broadcasting.</w:t>
      </w:r>
    </w:p>
    <w:p w:rsidR="00EC4D93" w:rsidRPr="00EC4D93" w:rsidRDefault="00EC4D93" w:rsidP="00EC4D93">
      <w:pPr>
        <w:pStyle w:val="NormalWeb"/>
        <w:spacing w:before="300" w:beforeAutospacing="0" w:after="300" w:afterAutospacing="0"/>
        <w:ind w:left="1080"/>
        <w:rPr>
          <w:rFonts w:asciiTheme="minorHAnsi" w:eastAsiaTheme="minorHAnsi" w:hAnsiTheme="minorHAnsi" w:cstheme="minorBidi"/>
          <w:sz w:val="22"/>
          <w:szCs w:val="22"/>
          <w:lang w:val="en-IN"/>
        </w:rPr>
      </w:pPr>
      <w:r w:rsidRPr="00EC4D93">
        <w:rPr>
          <w:rFonts w:asciiTheme="minorHAnsi" w:eastAsiaTheme="minorHAnsi" w:hAnsiTheme="minorHAnsi" w:cstheme="minorBidi"/>
          <w:sz w:val="22"/>
          <w:szCs w:val="22"/>
          <w:lang w:val="en-IN"/>
        </w:rPr>
        <w:t xml:space="preserve">Here's an example to demonstrate how indexing can be used to achieve the same result as </w:t>
      </w:r>
      <w:proofErr w:type="spellStart"/>
      <w:r w:rsidRPr="00EC4D93">
        <w:rPr>
          <w:rFonts w:asciiTheme="minorHAnsi" w:eastAsiaTheme="minorHAnsi" w:hAnsiTheme="minorHAnsi" w:cstheme="minorBidi"/>
          <w:sz w:val="22"/>
          <w:szCs w:val="22"/>
          <w:lang w:val="en-IN"/>
        </w:rPr>
        <w:t>unsqueeze</w:t>
      </w:r>
      <w:proofErr w:type="spellEnd"/>
      <w:r w:rsidRPr="00EC4D93">
        <w:rPr>
          <w:rFonts w:asciiTheme="minorHAnsi" w:eastAsiaTheme="minorHAnsi" w:hAnsiTheme="minorHAnsi" w:cstheme="minorBidi"/>
          <w:sz w:val="22"/>
          <w:szCs w:val="22"/>
          <w:lang w:val="en-IN"/>
        </w:rPr>
        <w:t>:</w:t>
      </w:r>
    </w:p>
    <w:p w:rsidR="00EC4D93" w:rsidRPr="00EC4D93" w:rsidRDefault="00EC4D93" w:rsidP="00EC4D93">
      <w:pPr>
        <w:pStyle w:val="NormalWeb"/>
        <w:spacing w:before="300" w:after="300"/>
        <w:ind w:left="1080"/>
        <w:rPr>
          <w:rFonts w:asciiTheme="minorHAnsi" w:eastAsiaTheme="minorHAnsi" w:hAnsiTheme="minorHAnsi" w:cstheme="minorBidi"/>
          <w:sz w:val="22"/>
          <w:szCs w:val="22"/>
          <w:lang w:val="en-IN"/>
        </w:rPr>
      </w:pPr>
      <w:proofErr w:type="gramStart"/>
      <w:r w:rsidRPr="00EC4D93">
        <w:rPr>
          <w:rFonts w:asciiTheme="minorHAnsi" w:eastAsiaTheme="minorHAnsi" w:hAnsiTheme="minorHAnsi" w:cstheme="minorBidi"/>
          <w:sz w:val="22"/>
          <w:szCs w:val="22"/>
          <w:lang w:val="en-IN"/>
        </w:rPr>
        <w:t>import</w:t>
      </w:r>
      <w:proofErr w:type="gramEnd"/>
      <w:r w:rsidRPr="00EC4D93">
        <w:rPr>
          <w:rFonts w:asciiTheme="minorHAnsi" w:eastAsiaTheme="minorHAnsi" w:hAnsiTheme="minorHAnsi" w:cstheme="minorBidi"/>
          <w:sz w:val="22"/>
          <w:szCs w:val="22"/>
          <w:lang w:val="en-IN"/>
        </w:rPr>
        <w:t xml:space="preserve"> torch</w:t>
      </w:r>
    </w:p>
    <w:p w:rsidR="00EC4D93" w:rsidRPr="00EC4D93" w:rsidRDefault="00EC4D93" w:rsidP="00EC4D93">
      <w:pPr>
        <w:pStyle w:val="NormalWeb"/>
        <w:spacing w:before="300" w:after="300"/>
        <w:ind w:left="1080"/>
        <w:rPr>
          <w:rFonts w:asciiTheme="minorHAnsi" w:eastAsiaTheme="minorHAnsi" w:hAnsiTheme="minorHAnsi" w:cstheme="minorBidi"/>
          <w:sz w:val="22"/>
          <w:szCs w:val="22"/>
          <w:lang w:val="en-IN"/>
        </w:rPr>
      </w:pPr>
    </w:p>
    <w:p w:rsidR="00EC4D93" w:rsidRPr="00EC4D93" w:rsidRDefault="00EC4D93" w:rsidP="00EC4D93">
      <w:pPr>
        <w:pStyle w:val="NormalWeb"/>
        <w:spacing w:before="300" w:after="300"/>
        <w:ind w:left="1080"/>
        <w:rPr>
          <w:rFonts w:asciiTheme="minorHAnsi" w:eastAsiaTheme="minorHAnsi" w:hAnsiTheme="minorHAnsi" w:cstheme="minorBidi"/>
          <w:sz w:val="22"/>
          <w:szCs w:val="22"/>
          <w:lang w:val="en-IN"/>
        </w:rPr>
      </w:pPr>
      <w:r w:rsidRPr="00EC4D93">
        <w:rPr>
          <w:rFonts w:asciiTheme="minorHAnsi" w:eastAsiaTheme="minorHAnsi" w:hAnsiTheme="minorHAnsi" w:cstheme="minorBidi"/>
          <w:sz w:val="22"/>
          <w:szCs w:val="22"/>
          <w:lang w:val="en-IN"/>
        </w:rPr>
        <w:t xml:space="preserve">a = </w:t>
      </w:r>
      <w:proofErr w:type="spellStart"/>
      <w:proofErr w:type="gramStart"/>
      <w:r w:rsidRPr="00EC4D93">
        <w:rPr>
          <w:rFonts w:asciiTheme="minorHAnsi" w:eastAsiaTheme="minorHAnsi" w:hAnsiTheme="minorHAnsi" w:cstheme="minorBidi"/>
          <w:sz w:val="22"/>
          <w:szCs w:val="22"/>
          <w:lang w:val="en-IN"/>
        </w:rPr>
        <w:t>torch.tensor</w:t>
      </w:r>
      <w:proofErr w:type="spellEnd"/>
      <w:r w:rsidRPr="00EC4D93">
        <w:rPr>
          <w:rFonts w:asciiTheme="minorHAnsi" w:eastAsiaTheme="minorHAnsi" w:hAnsiTheme="minorHAnsi" w:cstheme="minorBidi"/>
          <w:sz w:val="22"/>
          <w:szCs w:val="22"/>
          <w:lang w:val="en-IN"/>
        </w:rPr>
        <w:t>(</w:t>
      </w:r>
      <w:proofErr w:type="gramEnd"/>
      <w:r w:rsidRPr="00EC4D93">
        <w:rPr>
          <w:rFonts w:asciiTheme="minorHAnsi" w:eastAsiaTheme="minorHAnsi" w:hAnsiTheme="minorHAnsi" w:cstheme="minorBidi"/>
          <w:sz w:val="22"/>
          <w:szCs w:val="22"/>
          <w:lang w:val="en-IN"/>
        </w:rPr>
        <w:t>[1, 2, 3])  # Shape: (3,)</w:t>
      </w:r>
    </w:p>
    <w:p w:rsidR="00EC4D93" w:rsidRPr="00EC4D93" w:rsidRDefault="00EC4D93" w:rsidP="00EC4D93">
      <w:pPr>
        <w:pStyle w:val="NormalWeb"/>
        <w:spacing w:before="300" w:after="300"/>
        <w:ind w:left="1080"/>
        <w:rPr>
          <w:rFonts w:asciiTheme="minorHAnsi" w:eastAsiaTheme="minorHAnsi" w:hAnsiTheme="minorHAnsi" w:cstheme="minorBidi"/>
          <w:sz w:val="22"/>
          <w:szCs w:val="22"/>
          <w:lang w:val="en-IN"/>
        </w:rPr>
      </w:pPr>
      <w:r w:rsidRPr="00EC4D93">
        <w:rPr>
          <w:rFonts w:asciiTheme="minorHAnsi" w:eastAsiaTheme="minorHAnsi" w:hAnsiTheme="minorHAnsi" w:cstheme="minorBidi"/>
          <w:sz w:val="22"/>
          <w:szCs w:val="22"/>
          <w:lang w:val="en-IN"/>
        </w:rPr>
        <w:t xml:space="preserve">b = </w:t>
      </w:r>
      <w:proofErr w:type="spellStart"/>
      <w:proofErr w:type="gramStart"/>
      <w:r w:rsidRPr="00EC4D93">
        <w:rPr>
          <w:rFonts w:asciiTheme="minorHAnsi" w:eastAsiaTheme="minorHAnsi" w:hAnsiTheme="minorHAnsi" w:cstheme="minorBidi"/>
          <w:sz w:val="22"/>
          <w:szCs w:val="22"/>
          <w:lang w:val="en-IN"/>
        </w:rPr>
        <w:t>torch.tensor</w:t>
      </w:r>
      <w:proofErr w:type="spellEnd"/>
      <w:r w:rsidRPr="00EC4D93">
        <w:rPr>
          <w:rFonts w:asciiTheme="minorHAnsi" w:eastAsiaTheme="minorHAnsi" w:hAnsiTheme="minorHAnsi" w:cstheme="minorBidi"/>
          <w:sz w:val="22"/>
          <w:szCs w:val="22"/>
          <w:lang w:val="en-IN"/>
        </w:rPr>
        <w:t>(</w:t>
      </w:r>
      <w:proofErr w:type="gramEnd"/>
      <w:r w:rsidRPr="00EC4D93">
        <w:rPr>
          <w:rFonts w:asciiTheme="minorHAnsi" w:eastAsiaTheme="minorHAnsi" w:hAnsiTheme="minorHAnsi" w:cstheme="minorBidi"/>
          <w:sz w:val="22"/>
          <w:szCs w:val="22"/>
          <w:lang w:val="en-IN"/>
        </w:rPr>
        <w:t>[[4, 5, 6], [7, 8, 9]])  # Shape: (2, 3)</w:t>
      </w:r>
    </w:p>
    <w:p w:rsidR="00EC4D93" w:rsidRPr="00EC4D93" w:rsidRDefault="00EC4D93" w:rsidP="00EC4D93">
      <w:pPr>
        <w:pStyle w:val="NormalWeb"/>
        <w:spacing w:before="300" w:after="300"/>
        <w:ind w:left="1080"/>
        <w:rPr>
          <w:rFonts w:asciiTheme="minorHAnsi" w:eastAsiaTheme="minorHAnsi" w:hAnsiTheme="minorHAnsi" w:cstheme="minorBidi"/>
          <w:sz w:val="22"/>
          <w:szCs w:val="22"/>
          <w:lang w:val="en-IN"/>
        </w:rPr>
      </w:pPr>
    </w:p>
    <w:p w:rsidR="00EC4D93" w:rsidRPr="00EC4D93" w:rsidRDefault="00EC4D93" w:rsidP="00EC4D93">
      <w:pPr>
        <w:pStyle w:val="NormalWeb"/>
        <w:spacing w:before="300" w:after="300"/>
        <w:ind w:left="1080"/>
        <w:rPr>
          <w:rFonts w:asciiTheme="minorHAnsi" w:eastAsiaTheme="minorHAnsi" w:hAnsiTheme="minorHAnsi" w:cstheme="minorBidi"/>
          <w:sz w:val="22"/>
          <w:szCs w:val="22"/>
          <w:lang w:val="en-IN"/>
        </w:rPr>
      </w:pPr>
      <w:r w:rsidRPr="00EC4D93">
        <w:rPr>
          <w:rFonts w:asciiTheme="minorHAnsi" w:eastAsiaTheme="minorHAnsi" w:hAnsiTheme="minorHAnsi" w:cstheme="minorBidi"/>
          <w:sz w:val="22"/>
          <w:szCs w:val="22"/>
          <w:lang w:val="en-IN"/>
        </w:rPr>
        <w:t># Reshape tensor 'a' to match the shape of tensor 'b'</w:t>
      </w:r>
    </w:p>
    <w:p w:rsidR="00EC4D93" w:rsidRPr="00EC4D93" w:rsidRDefault="00EC4D93" w:rsidP="00EC4D93">
      <w:pPr>
        <w:pStyle w:val="NormalWeb"/>
        <w:spacing w:before="300" w:after="300"/>
        <w:ind w:left="1080"/>
        <w:rPr>
          <w:rFonts w:asciiTheme="minorHAnsi" w:eastAsiaTheme="minorHAnsi" w:hAnsiTheme="minorHAnsi" w:cstheme="minorBidi"/>
          <w:sz w:val="22"/>
          <w:szCs w:val="22"/>
          <w:lang w:val="en-IN"/>
        </w:rPr>
      </w:pPr>
      <w:proofErr w:type="spellStart"/>
      <w:r w:rsidRPr="00EC4D93">
        <w:rPr>
          <w:rFonts w:asciiTheme="minorHAnsi" w:eastAsiaTheme="minorHAnsi" w:hAnsiTheme="minorHAnsi" w:cstheme="minorBidi"/>
          <w:sz w:val="22"/>
          <w:szCs w:val="22"/>
          <w:lang w:val="en-IN"/>
        </w:rPr>
        <w:t>a_reshaped</w:t>
      </w:r>
      <w:proofErr w:type="spellEnd"/>
      <w:r w:rsidRPr="00EC4D93">
        <w:rPr>
          <w:rFonts w:asciiTheme="minorHAnsi" w:eastAsiaTheme="minorHAnsi" w:hAnsiTheme="minorHAnsi" w:cstheme="minorBidi"/>
          <w:sz w:val="22"/>
          <w:szCs w:val="22"/>
          <w:lang w:val="en-IN"/>
        </w:rPr>
        <w:t xml:space="preserve"> = </w:t>
      </w:r>
      <w:proofErr w:type="gramStart"/>
      <w:r w:rsidRPr="00EC4D93">
        <w:rPr>
          <w:rFonts w:asciiTheme="minorHAnsi" w:eastAsiaTheme="minorHAnsi" w:hAnsiTheme="minorHAnsi" w:cstheme="minorBidi"/>
          <w:sz w:val="22"/>
          <w:szCs w:val="22"/>
          <w:lang w:val="en-IN"/>
        </w:rPr>
        <w:t>a[</w:t>
      </w:r>
      <w:proofErr w:type="gramEnd"/>
      <w:r w:rsidRPr="00EC4D93">
        <w:rPr>
          <w:rFonts w:asciiTheme="minorHAnsi" w:eastAsiaTheme="minorHAnsi" w:hAnsiTheme="minorHAnsi" w:cstheme="minorBidi"/>
          <w:sz w:val="22"/>
          <w:szCs w:val="22"/>
          <w:lang w:val="en-IN"/>
        </w:rPr>
        <w:t>None, :]  # or a[</w:t>
      </w:r>
      <w:proofErr w:type="spellStart"/>
      <w:r w:rsidRPr="00EC4D93">
        <w:rPr>
          <w:rFonts w:asciiTheme="minorHAnsi" w:eastAsiaTheme="minorHAnsi" w:hAnsiTheme="minorHAnsi" w:cstheme="minorBidi"/>
          <w:sz w:val="22"/>
          <w:szCs w:val="22"/>
          <w:lang w:val="en-IN"/>
        </w:rPr>
        <w:t>torch.newaxis</w:t>
      </w:r>
      <w:proofErr w:type="spellEnd"/>
      <w:r w:rsidRPr="00EC4D93">
        <w:rPr>
          <w:rFonts w:asciiTheme="minorHAnsi" w:eastAsiaTheme="minorHAnsi" w:hAnsiTheme="minorHAnsi" w:cstheme="minorBidi"/>
          <w:sz w:val="22"/>
          <w:szCs w:val="22"/>
          <w:lang w:val="en-IN"/>
        </w:rPr>
        <w:t>, :]  Shape: (1, 3)</w:t>
      </w:r>
    </w:p>
    <w:p w:rsidR="00EC4D93" w:rsidRPr="00EC4D93" w:rsidRDefault="00EC4D93" w:rsidP="00EC4D93">
      <w:pPr>
        <w:pStyle w:val="NormalWeb"/>
        <w:spacing w:before="300" w:after="300"/>
        <w:ind w:left="1080"/>
        <w:rPr>
          <w:rFonts w:asciiTheme="minorHAnsi" w:eastAsiaTheme="minorHAnsi" w:hAnsiTheme="minorHAnsi" w:cstheme="minorBidi"/>
          <w:sz w:val="22"/>
          <w:szCs w:val="22"/>
          <w:lang w:val="en-IN"/>
        </w:rPr>
      </w:pPr>
    </w:p>
    <w:p w:rsidR="00EC4D93" w:rsidRPr="00EC4D93" w:rsidRDefault="00EC4D93" w:rsidP="00EC4D93">
      <w:pPr>
        <w:pStyle w:val="NormalWeb"/>
        <w:spacing w:before="300" w:after="300"/>
        <w:ind w:left="1080"/>
        <w:rPr>
          <w:rFonts w:asciiTheme="minorHAnsi" w:eastAsiaTheme="minorHAnsi" w:hAnsiTheme="minorHAnsi" w:cstheme="minorBidi"/>
          <w:sz w:val="22"/>
          <w:szCs w:val="22"/>
          <w:lang w:val="en-IN"/>
        </w:rPr>
      </w:pPr>
      <w:r w:rsidRPr="00EC4D93">
        <w:rPr>
          <w:rFonts w:asciiTheme="minorHAnsi" w:eastAsiaTheme="minorHAnsi" w:hAnsiTheme="minorHAnsi" w:cstheme="minorBidi"/>
          <w:sz w:val="22"/>
          <w:szCs w:val="22"/>
          <w:lang w:val="en-IN"/>
        </w:rPr>
        <w:t xml:space="preserve"># Perform </w:t>
      </w:r>
      <w:proofErr w:type="spellStart"/>
      <w:r w:rsidRPr="00EC4D93">
        <w:rPr>
          <w:rFonts w:asciiTheme="minorHAnsi" w:eastAsiaTheme="minorHAnsi" w:hAnsiTheme="minorHAnsi" w:cstheme="minorBidi"/>
          <w:sz w:val="22"/>
          <w:szCs w:val="22"/>
          <w:lang w:val="en-IN"/>
        </w:rPr>
        <w:t>elementwise</w:t>
      </w:r>
      <w:proofErr w:type="spellEnd"/>
      <w:r w:rsidRPr="00EC4D93">
        <w:rPr>
          <w:rFonts w:asciiTheme="minorHAnsi" w:eastAsiaTheme="minorHAnsi" w:hAnsiTheme="minorHAnsi" w:cstheme="minorBidi"/>
          <w:sz w:val="22"/>
          <w:szCs w:val="22"/>
          <w:lang w:val="en-IN"/>
        </w:rPr>
        <w:t xml:space="preserve"> addition</w:t>
      </w:r>
    </w:p>
    <w:p w:rsidR="00EC4D93" w:rsidRPr="00EC4D93" w:rsidRDefault="00EC4D93" w:rsidP="00EC4D93">
      <w:pPr>
        <w:pStyle w:val="NormalWeb"/>
        <w:spacing w:before="300" w:after="300"/>
        <w:ind w:left="1080"/>
        <w:rPr>
          <w:rFonts w:asciiTheme="minorHAnsi" w:eastAsiaTheme="minorHAnsi" w:hAnsiTheme="minorHAnsi" w:cstheme="minorBidi"/>
          <w:sz w:val="22"/>
          <w:szCs w:val="22"/>
          <w:lang w:val="en-IN"/>
        </w:rPr>
      </w:pPr>
      <w:proofErr w:type="gramStart"/>
      <w:r w:rsidRPr="00EC4D93">
        <w:rPr>
          <w:rFonts w:asciiTheme="minorHAnsi" w:eastAsiaTheme="minorHAnsi" w:hAnsiTheme="minorHAnsi" w:cstheme="minorBidi"/>
          <w:sz w:val="22"/>
          <w:szCs w:val="22"/>
          <w:lang w:val="en-IN"/>
        </w:rPr>
        <w:t>result</w:t>
      </w:r>
      <w:proofErr w:type="gramEnd"/>
      <w:r w:rsidRPr="00EC4D93">
        <w:rPr>
          <w:rFonts w:asciiTheme="minorHAnsi" w:eastAsiaTheme="minorHAnsi" w:hAnsiTheme="minorHAnsi" w:cstheme="minorBidi"/>
          <w:sz w:val="22"/>
          <w:szCs w:val="22"/>
          <w:lang w:val="en-IN"/>
        </w:rPr>
        <w:t xml:space="preserve"> = </w:t>
      </w:r>
      <w:proofErr w:type="spellStart"/>
      <w:r w:rsidRPr="00EC4D93">
        <w:rPr>
          <w:rFonts w:asciiTheme="minorHAnsi" w:eastAsiaTheme="minorHAnsi" w:hAnsiTheme="minorHAnsi" w:cstheme="minorBidi"/>
          <w:sz w:val="22"/>
          <w:szCs w:val="22"/>
          <w:lang w:val="en-IN"/>
        </w:rPr>
        <w:t>a_reshaped</w:t>
      </w:r>
      <w:proofErr w:type="spellEnd"/>
      <w:r w:rsidRPr="00EC4D93">
        <w:rPr>
          <w:rFonts w:asciiTheme="minorHAnsi" w:eastAsiaTheme="minorHAnsi" w:hAnsiTheme="minorHAnsi" w:cstheme="minorBidi"/>
          <w:sz w:val="22"/>
          <w:szCs w:val="22"/>
          <w:lang w:val="en-IN"/>
        </w:rPr>
        <w:t xml:space="preserve"> + b</w:t>
      </w:r>
    </w:p>
    <w:p w:rsidR="00EC4D93" w:rsidRPr="00EC4D93" w:rsidRDefault="00EC4D93" w:rsidP="00EC4D93">
      <w:pPr>
        <w:pStyle w:val="NormalWeb"/>
        <w:spacing w:before="300" w:after="300"/>
        <w:ind w:left="1080"/>
        <w:rPr>
          <w:rFonts w:asciiTheme="minorHAnsi" w:eastAsiaTheme="minorHAnsi" w:hAnsiTheme="minorHAnsi" w:cstheme="minorBidi"/>
          <w:sz w:val="22"/>
          <w:szCs w:val="22"/>
          <w:lang w:val="en-IN"/>
        </w:rPr>
      </w:pPr>
    </w:p>
    <w:p w:rsidR="00EC4D93" w:rsidRPr="00EC4D93" w:rsidRDefault="00EC4D93" w:rsidP="00EC4D93">
      <w:pPr>
        <w:pStyle w:val="NormalWeb"/>
        <w:spacing w:before="300" w:beforeAutospacing="0" w:after="300" w:afterAutospacing="0"/>
        <w:ind w:left="1080"/>
        <w:rPr>
          <w:rFonts w:asciiTheme="minorHAnsi" w:eastAsiaTheme="minorHAnsi" w:hAnsiTheme="minorHAnsi" w:cstheme="minorBidi"/>
          <w:sz w:val="22"/>
          <w:szCs w:val="22"/>
          <w:lang w:val="en-IN"/>
        </w:rPr>
      </w:pPr>
      <w:proofErr w:type="gramStart"/>
      <w:r w:rsidRPr="00EC4D93">
        <w:rPr>
          <w:rFonts w:asciiTheme="minorHAnsi" w:eastAsiaTheme="minorHAnsi" w:hAnsiTheme="minorHAnsi" w:cstheme="minorBidi"/>
          <w:sz w:val="22"/>
          <w:szCs w:val="22"/>
          <w:lang w:val="en-IN"/>
        </w:rPr>
        <w:t>print(</w:t>
      </w:r>
      <w:proofErr w:type="gramEnd"/>
      <w:r w:rsidRPr="00EC4D93">
        <w:rPr>
          <w:rFonts w:asciiTheme="minorHAnsi" w:eastAsiaTheme="minorHAnsi" w:hAnsiTheme="minorHAnsi" w:cstheme="minorBidi"/>
          <w:sz w:val="22"/>
          <w:szCs w:val="22"/>
          <w:lang w:val="en-IN"/>
        </w:rPr>
        <w:t>result)</w:t>
      </w:r>
    </w:p>
    <w:p w:rsidR="00EC4D93" w:rsidRPr="009A2788" w:rsidRDefault="00EC4D93" w:rsidP="00EC4D93">
      <w:pPr>
        <w:ind w:left="1080"/>
      </w:pPr>
    </w:p>
    <w:p w:rsidR="009A2788" w:rsidRDefault="009A2788" w:rsidP="00EC4D93">
      <w:pPr>
        <w:numPr>
          <w:ilvl w:val="0"/>
          <w:numId w:val="1"/>
        </w:numPr>
      </w:pPr>
      <w:r w:rsidRPr="009A2788">
        <w:t>How do we show the actual contents of the memory used for a tensor?</w:t>
      </w:r>
    </w:p>
    <w:p w:rsidR="00EC4D93" w:rsidRPr="00EC4D93" w:rsidRDefault="00EC4D93" w:rsidP="00EC4D93">
      <w:pPr>
        <w:pStyle w:val="NormalWeb"/>
        <w:spacing w:before="0" w:beforeAutospacing="0" w:after="300" w:afterAutospacing="0"/>
        <w:ind w:left="1080"/>
        <w:rPr>
          <w:rFonts w:asciiTheme="minorHAnsi" w:eastAsiaTheme="minorHAnsi" w:hAnsiTheme="minorHAnsi" w:cstheme="minorBidi"/>
          <w:sz w:val="22"/>
          <w:szCs w:val="22"/>
          <w:lang w:val="en-IN"/>
        </w:rPr>
      </w:pPr>
      <w:r w:rsidRPr="00EC4D93">
        <w:rPr>
          <w:rFonts w:asciiTheme="minorHAnsi" w:eastAsiaTheme="minorHAnsi" w:hAnsiTheme="minorHAnsi" w:cstheme="minorBidi"/>
          <w:sz w:val="22"/>
          <w:szCs w:val="22"/>
          <w:lang w:val="en-IN"/>
        </w:rPr>
        <w:lastRenderedPageBreak/>
        <w:t xml:space="preserve">To view the actual contents of the memory used by a tensor in PyTorch, you can access the underlying storage and retrieve the data using the </w:t>
      </w:r>
      <w:r w:rsidRPr="00EC4D93">
        <w:rPr>
          <w:rFonts w:asciiTheme="minorHAnsi" w:eastAsiaTheme="minorHAnsi" w:hAnsiTheme="minorHAnsi" w:cstheme="minorBidi"/>
          <w:sz w:val="22"/>
          <w:szCs w:val="22"/>
          <w:lang w:val="en-IN"/>
        </w:rPr>
        <w:t>.</w:t>
      </w:r>
      <w:proofErr w:type="gramStart"/>
      <w:r w:rsidRPr="00EC4D93">
        <w:rPr>
          <w:rFonts w:asciiTheme="minorHAnsi" w:eastAsiaTheme="minorHAnsi" w:hAnsiTheme="minorHAnsi" w:cstheme="minorBidi"/>
          <w:sz w:val="22"/>
          <w:szCs w:val="22"/>
          <w:lang w:val="en-IN"/>
        </w:rPr>
        <w:t>storage(</w:t>
      </w:r>
      <w:proofErr w:type="gramEnd"/>
      <w:r w:rsidRPr="00EC4D93">
        <w:rPr>
          <w:rFonts w:asciiTheme="minorHAnsi" w:eastAsiaTheme="minorHAnsi" w:hAnsiTheme="minorHAnsi" w:cstheme="minorBidi"/>
          <w:sz w:val="22"/>
          <w:szCs w:val="22"/>
          <w:lang w:val="en-IN"/>
        </w:rPr>
        <w:t>)</w:t>
      </w:r>
      <w:r w:rsidRPr="00EC4D93">
        <w:rPr>
          <w:rFonts w:asciiTheme="minorHAnsi" w:eastAsiaTheme="minorHAnsi" w:hAnsiTheme="minorHAnsi" w:cstheme="minorBidi"/>
          <w:sz w:val="22"/>
          <w:szCs w:val="22"/>
          <w:lang w:val="en-IN"/>
        </w:rPr>
        <w:t xml:space="preserve"> and </w:t>
      </w:r>
      <w:r w:rsidRPr="00EC4D93">
        <w:rPr>
          <w:rFonts w:asciiTheme="minorHAnsi" w:eastAsiaTheme="minorHAnsi" w:hAnsiTheme="minorHAnsi" w:cstheme="minorBidi"/>
          <w:sz w:val="22"/>
          <w:szCs w:val="22"/>
          <w:lang w:val="en-IN"/>
        </w:rPr>
        <w:t>.</w:t>
      </w:r>
      <w:proofErr w:type="spellStart"/>
      <w:r w:rsidRPr="00EC4D93">
        <w:rPr>
          <w:rFonts w:asciiTheme="minorHAnsi" w:eastAsiaTheme="minorHAnsi" w:hAnsiTheme="minorHAnsi" w:cstheme="minorBidi"/>
          <w:sz w:val="22"/>
          <w:szCs w:val="22"/>
          <w:lang w:val="en-IN"/>
        </w:rPr>
        <w:t>tolist</w:t>
      </w:r>
      <w:proofErr w:type="spellEnd"/>
      <w:r w:rsidRPr="00EC4D93">
        <w:rPr>
          <w:rFonts w:asciiTheme="minorHAnsi" w:eastAsiaTheme="minorHAnsi" w:hAnsiTheme="minorHAnsi" w:cstheme="minorBidi"/>
          <w:sz w:val="22"/>
          <w:szCs w:val="22"/>
          <w:lang w:val="en-IN"/>
        </w:rPr>
        <w:t>()</w:t>
      </w:r>
      <w:r w:rsidRPr="00EC4D93">
        <w:rPr>
          <w:rFonts w:asciiTheme="minorHAnsi" w:eastAsiaTheme="minorHAnsi" w:hAnsiTheme="minorHAnsi" w:cstheme="minorBidi"/>
          <w:sz w:val="22"/>
          <w:szCs w:val="22"/>
          <w:lang w:val="en-IN"/>
        </w:rPr>
        <w:t xml:space="preserve"> methods.</w:t>
      </w:r>
    </w:p>
    <w:p w:rsidR="00EC4D93" w:rsidRPr="00EC4D93" w:rsidRDefault="00EC4D93" w:rsidP="00EC4D93">
      <w:pPr>
        <w:pStyle w:val="NormalWeb"/>
        <w:spacing w:after="300"/>
        <w:ind w:left="1080"/>
        <w:rPr>
          <w:rFonts w:asciiTheme="minorHAnsi" w:eastAsiaTheme="minorHAnsi" w:hAnsiTheme="minorHAnsi" w:cstheme="minorBidi"/>
          <w:sz w:val="22"/>
          <w:szCs w:val="22"/>
          <w:lang w:val="en-IN"/>
        </w:rPr>
      </w:pPr>
      <w:proofErr w:type="gramStart"/>
      <w:r w:rsidRPr="00EC4D93">
        <w:rPr>
          <w:rFonts w:asciiTheme="minorHAnsi" w:eastAsiaTheme="minorHAnsi" w:hAnsiTheme="minorHAnsi" w:cstheme="minorBidi"/>
          <w:sz w:val="22"/>
          <w:szCs w:val="22"/>
          <w:lang w:val="en-IN"/>
        </w:rPr>
        <w:t>import</w:t>
      </w:r>
      <w:proofErr w:type="gramEnd"/>
      <w:r w:rsidRPr="00EC4D93">
        <w:rPr>
          <w:rFonts w:asciiTheme="minorHAnsi" w:eastAsiaTheme="minorHAnsi" w:hAnsiTheme="minorHAnsi" w:cstheme="minorBidi"/>
          <w:sz w:val="22"/>
          <w:szCs w:val="22"/>
          <w:lang w:val="en-IN"/>
        </w:rPr>
        <w:t xml:space="preserve"> torch</w:t>
      </w:r>
    </w:p>
    <w:p w:rsidR="00EC4D93" w:rsidRPr="00EC4D93" w:rsidRDefault="00EC4D93" w:rsidP="00EC4D93">
      <w:pPr>
        <w:pStyle w:val="NormalWeb"/>
        <w:spacing w:after="300"/>
        <w:ind w:left="1080"/>
        <w:rPr>
          <w:rFonts w:asciiTheme="minorHAnsi" w:eastAsiaTheme="minorHAnsi" w:hAnsiTheme="minorHAnsi" w:cstheme="minorBidi"/>
          <w:sz w:val="22"/>
          <w:szCs w:val="22"/>
          <w:lang w:val="en-IN"/>
        </w:rPr>
      </w:pPr>
    </w:p>
    <w:p w:rsidR="00EC4D93" w:rsidRPr="00EC4D93" w:rsidRDefault="00EC4D93" w:rsidP="00EC4D93">
      <w:pPr>
        <w:pStyle w:val="NormalWeb"/>
        <w:spacing w:after="300"/>
        <w:ind w:left="1080"/>
        <w:rPr>
          <w:rFonts w:asciiTheme="minorHAnsi" w:eastAsiaTheme="minorHAnsi" w:hAnsiTheme="minorHAnsi" w:cstheme="minorBidi"/>
          <w:sz w:val="22"/>
          <w:szCs w:val="22"/>
          <w:lang w:val="en-IN"/>
        </w:rPr>
      </w:pPr>
      <w:r w:rsidRPr="00EC4D93">
        <w:rPr>
          <w:rFonts w:asciiTheme="minorHAnsi" w:eastAsiaTheme="minorHAnsi" w:hAnsiTheme="minorHAnsi" w:cstheme="minorBidi"/>
          <w:sz w:val="22"/>
          <w:szCs w:val="22"/>
          <w:lang w:val="en-IN"/>
        </w:rPr>
        <w:t># Create a tensor</w:t>
      </w:r>
    </w:p>
    <w:p w:rsidR="00EC4D93" w:rsidRPr="00EC4D93" w:rsidRDefault="00EC4D93" w:rsidP="00EC4D93">
      <w:pPr>
        <w:pStyle w:val="NormalWeb"/>
        <w:spacing w:after="300"/>
        <w:ind w:left="1080"/>
        <w:rPr>
          <w:rFonts w:asciiTheme="minorHAnsi" w:eastAsiaTheme="minorHAnsi" w:hAnsiTheme="minorHAnsi" w:cstheme="minorBidi"/>
          <w:sz w:val="22"/>
          <w:szCs w:val="22"/>
          <w:lang w:val="en-IN"/>
        </w:rPr>
      </w:pPr>
      <w:r w:rsidRPr="00EC4D93">
        <w:rPr>
          <w:rFonts w:asciiTheme="minorHAnsi" w:eastAsiaTheme="minorHAnsi" w:hAnsiTheme="minorHAnsi" w:cstheme="minorBidi"/>
          <w:sz w:val="22"/>
          <w:szCs w:val="22"/>
          <w:lang w:val="en-IN"/>
        </w:rPr>
        <w:t xml:space="preserve">x = </w:t>
      </w:r>
      <w:proofErr w:type="spellStart"/>
      <w:proofErr w:type="gramStart"/>
      <w:r w:rsidRPr="00EC4D93">
        <w:rPr>
          <w:rFonts w:asciiTheme="minorHAnsi" w:eastAsiaTheme="minorHAnsi" w:hAnsiTheme="minorHAnsi" w:cstheme="minorBidi"/>
          <w:sz w:val="22"/>
          <w:szCs w:val="22"/>
          <w:lang w:val="en-IN"/>
        </w:rPr>
        <w:t>torch.tensor</w:t>
      </w:r>
      <w:proofErr w:type="spellEnd"/>
      <w:r w:rsidRPr="00EC4D93">
        <w:rPr>
          <w:rFonts w:asciiTheme="minorHAnsi" w:eastAsiaTheme="minorHAnsi" w:hAnsiTheme="minorHAnsi" w:cstheme="minorBidi"/>
          <w:sz w:val="22"/>
          <w:szCs w:val="22"/>
          <w:lang w:val="en-IN"/>
        </w:rPr>
        <w:t>(</w:t>
      </w:r>
      <w:proofErr w:type="gramEnd"/>
      <w:r w:rsidRPr="00EC4D93">
        <w:rPr>
          <w:rFonts w:asciiTheme="minorHAnsi" w:eastAsiaTheme="minorHAnsi" w:hAnsiTheme="minorHAnsi" w:cstheme="minorBidi"/>
          <w:sz w:val="22"/>
          <w:szCs w:val="22"/>
          <w:lang w:val="en-IN"/>
        </w:rPr>
        <w:t>[1, 2, 3])</w:t>
      </w:r>
    </w:p>
    <w:p w:rsidR="00EC4D93" w:rsidRPr="00EC4D93" w:rsidRDefault="00EC4D93" w:rsidP="00EC4D93">
      <w:pPr>
        <w:pStyle w:val="NormalWeb"/>
        <w:spacing w:after="300"/>
        <w:ind w:left="1080"/>
        <w:rPr>
          <w:rFonts w:asciiTheme="minorHAnsi" w:eastAsiaTheme="minorHAnsi" w:hAnsiTheme="minorHAnsi" w:cstheme="minorBidi"/>
          <w:sz w:val="22"/>
          <w:szCs w:val="22"/>
          <w:lang w:val="en-IN"/>
        </w:rPr>
      </w:pPr>
    </w:p>
    <w:p w:rsidR="00EC4D93" w:rsidRPr="00EC4D93" w:rsidRDefault="00EC4D93" w:rsidP="00EC4D93">
      <w:pPr>
        <w:pStyle w:val="NormalWeb"/>
        <w:spacing w:after="300"/>
        <w:ind w:left="1080"/>
        <w:rPr>
          <w:rFonts w:asciiTheme="minorHAnsi" w:eastAsiaTheme="minorHAnsi" w:hAnsiTheme="minorHAnsi" w:cstheme="minorBidi"/>
          <w:sz w:val="22"/>
          <w:szCs w:val="22"/>
          <w:lang w:val="en-IN"/>
        </w:rPr>
      </w:pPr>
      <w:r w:rsidRPr="00EC4D93">
        <w:rPr>
          <w:rFonts w:asciiTheme="minorHAnsi" w:eastAsiaTheme="minorHAnsi" w:hAnsiTheme="minorHAnsi" w:cstheme="minorBidi"/>
          <w:sz w:val="22"/>
          <w:szCs w:val="22"/>
          <w:lang w:val="en-IN"/>
        </w:rPr>
        <w:t># Access the tensor's storage and retrieve the data</w:t>
      </w:r>
    </w:p>
    <w:p w:rsidR="00EC4D93" w:rsidRPr="00EC4D93" w:rsidRDefault="00EC4D93" w:rsidP="00EC4D93">
      <w:pPr>
        <w:pStyle w:val="NormalWeb"/>
        <w:spacing w:after="300"/>
        <w:ind w:left="1080"/>
        <w:rPr>
          <w:rFonts w:asciiTheme="minorHAnsi" w:eastAsiaTheme="minorHAnsi" w:hAnsiTheme="minorHAnsi" w:cstheme="minorBidi"/>
          <w:sz w:val="22"/>
          <w:szCs w:val="22"/>
          <w:lang w:val="en-IN"/>
        </w:rPr>
      </w:pPr>
      <w:proofErr w:type="gramStart"/>
      <w:r w:rsidRPr="00EC4D93">
        <w:rPr>
          <w:rFonts w:asciiTheme="minorHAnsi" w:eastAsiaTheme="minorHAnsi" w:hAnsiTheme="minorHAnsi" w:cstheme="minorBidi"/>
          <w:sz w:val="22"/>
          <w:szCs w:val="22"/>
          <w:lang w:val="en-IN"/>
        </w:rPr>
        <w:t>storage</w:t>
      </w:r>
      <w:proofErr w:type="gramEnd"/>
      <w:r w:rsidRPr="00EC4D93">
        <w:rPr>
          <w:rFonts w:asciiTheme="minorHAnsi" w:eastAsiaTheme="minorHAnsi" w:hAnsiTheme="minorHAnsi" w:cstheme="minorBidi"/>
          <w:sz w:val="22"/>
          <w:szCs w:val="22"/>
          <w:lang w:val="en-IN"/>
        </w:rPr>
        <w:t xml:space="preserve"> = </w:t>
      </w:r>
      <w:proofErr w:type="spellStart"/>
      <w:r w:rsidRPr="00EC4D93">
        <w:rPr>
          <w:rFonts w:asciiTheme="minorHAnsi" w:eastAsiaTheme="minorHAnsi" w:hAnsiTheme="minorHAnsi" w:cstheme="minorBidi"/>
          <w:sz w:val="22"/>
          <w:szCs w:val="22"/>
          <w:lang w:val="en-IN"/>
        </w:rPr>
        <w:t>x.storage</w:t>
      </w:r>
      <w:proofErr w:type="spellEnd"/>
      <w:r w:rsidRPr="00EC4D93">
        <w:rPr>
          <w:rFonts w:asciiTheme="minorHAnsi" w:eastAsiaTheme="minorHAnsi" w:hAnsiTheme="minorHAnsi" w:cstheme="minorBidi"/>
          <w:sz w:val="22"/>
          <w:szCs w:val="22"/>
          <w:lang w:val="en-IN"/>
        </w:rPr>
        <w:t>()</w:t>
      </w:r>
    </w:p>
    <w:p w:rsidR="00EC4D93" w:rsidRPr="00EC4D93" w:rsidRDefault="00EC4D93" w:rsidP="00EC4D93">
      <w:pPr>
        <w:pStyle w:val="NormalWeb"/>
        <w:spacing w:after="300"/>
        <w:ind w:left="1080"/>
        <w:rPr>
          <w:rFonts w:asciiTheme="minorHAnsi" w:eastAsiaTheme="minorHAnsi" w:hAnsiTheme="minorHAnsi" w:cstheme="minorBidi"/>
          <w:sz w:val="22"/>
          <w:szCs w:val="22"/>
          <w:lang w:val="en-IN"/>
        </w:rPr>
      </w:pPr>
      <w:proofErr w:type="gramStart"/>
      <w:r w:rsidRPr="00EC4D93">
        <w:rPr>
          <w:rFonts w:asciiTheme="minorHAnsi" w:eastAsiaTheme="minorHAnsi" w:hAnsiTheme="minorHAnsi" w:cstheme="minorBidi"/>
          <w:sz w:val="22"/>
          <w:szCs w:val="22"/>
          <w:lang w:val="en-IN"/>
        </w:rPr>
        <w:t>data</w:t>
      </w:r>
      <w:proofErr w:type="gramEnd"/>
      <w:r w:rsidRPr="00EC4D93">
        <w:rPr>
          <w:rFonts w:asciiTheme="minorHAnsi" w:eastAsiaTheme="minorHAnsi" w:hAnsiTheme="minorHAnsi" w:cstheme="minorBidi"/>
          <w:sz w:val="22"/>
          <w:szCs w:val="22"/>
          <w:lang w:val="en-IN"/>
        </w:rPr>
        <w:t xml:space="preserve"> = </w:t>
      </w:r>
      <w:proofErr w:type="spellStart"/>
      <w:r w:rsidRPr="00EC4D93">
        <w:rPr>
          <w:rFonts w:asciiTheme="minorHAnsi" w:eastAsiaTheme="minorHAnsi" w:hAnsiTheme="minorHAnsi" w:cstheme="minorBidi"/>
          <w:sz w:val="22"/>
          <w:szCs w:val="22"/>
          <w:lang w:val="en-IN"/>
        </w:rPr>
        <w:t>storage.tolist</w:t>
      </w:r>
      <w:proofErr w:type="spellEnd"/>
      <w:r w:rsidRPr="00EC4D93">
        <w:rPr>
          <w:rFonts w:asciiTheme="minorHAnsi" w:eastAsiaTheme="minorHAnsi" w:hAnsiTheme="minorHAnsi" w:cstheme="minorBidi"/>
          <w:sz w:val="22"/>
          <w:szCs w:val="22"/>
          <w:lang w:val="en-IN"/>
        </w:rPr>
        <w:t>()</w:t>
      </w:r>
    </w:p>
    <w:p w:rsidR="00EC4D93" w:rsidRPr="00EC4D93" w:rsidRDefault="00EC4D93" w:rsidP="00EC4D93">
      <w:pPr>
        <w:pStyle w:val="NormalWeb"/>
        <w:spacing w:after="300"/>
        <w:ind w:left="1080"/>
        <w:rPr>
          <w:rFonts w:asciiTheme="minorHAnsi" w:eastAsiaTheme="minorHAnsi" w:hAnsiTheme="minorHAnsi" w:cstheme="minorBidi"/>
          <w:sz w:val="22"/>
          <w:szCs w:val="22"/>
          <w:lang w:val="en-IN"/>
        </w:rPr>
      </w:pPr>
    </w:p>
    <w:p w:rsidR="00EC4D93" w:rsidRPr="00EC4D93" w:rsidRDefault="00EC4D93" w:rsidP="00EC4D93">
      <w:pPr>
        <w:pStyle w:val="NormalWeb"/>
        <w:spacing w:before="0" w:beforeAutospacing="0" w:after="300" w:afterAutospacing="0"/>
        <w:ind w:left="1080"/>
        <w:rPr>
          <w:rFonts w:asciiTheme="minorHAnsi" w:eastAsiaTheme="minorHAnsi" w:hAnsiTheme="minorHAnsi" w:cstheme="minorBidi"/>
          <w:sz w:val="22"/>
          <w:szCs w:val="22"/>
          <w:lang w:val="en-IN"/>
        </w:rPr>
      </w:pPr>
      <w:proofErr w:type="gramStart"/>
      <w:r w:rsidRPr="00EC4D93">
        <w:rPr>
          <w:rFonts w:asciiTheme="minorHAnsi" w:eastAsiaTheme="minorHAnsi" w:hAnsiTheme="minorHAnsi" w:cstheme="minorBidi"/>
          <w:sz w:val="22"/>
          <w:szCs w:val="22"/>
          <w:lang w:val="en-IN"/>
        </w:rPr>
        <w:t>print(</w:t>
      </w:r>
      <w:proofErr w:type="gramEnd"/>
      <w:r w:rsidRPr="00EC4D93">
        <w:rPr>
          <w:rFonts w:asciiTheme="minorHAnsi" w:eastAsiaTheme="minorHAnsi" w:hAnsiTheme="minorHAnsi" w:cstheme="minorBidi"/>
          <w:sz w:val="22"/>
          <w:szCs w:val="22"/>
          <w:lang w:val="en-IN"/>
        </w:rPr>
        <w:t>data)</w:t>
      </w:r>
    </w:p>
    <w:p w:rsidR="00EC4D93" w:rsidRPr="00EC4D93" w:rsidRDefault="00EC4D93" w:rsidP="00EC4D93">
      <w:pPr>
        <w:pStyle w:val="NormalWeb"/>
        <w:spacing w:before="0" w:beforeAutospacing="0" w:after="300" w:afterAutospacing="0"/>
        <w:ind w:left="1080"/>
        <w:rPr>
          <w:rFonts w:asciiTheme="minorHAnsi" w:eastAsiaTheme="minorHAnsi" w:hAnsiTheme="minorHAnsi" w:cstheme="minorBidi"/>
          <w:sz w:val="22"/>
          <w:szCs w:val="22"/>
          <w:lang w:val="en-IN"/>
        </w:rPr>
      </w:pPr>
      <w:proofErr w:type="gramStart"/>
      <w:r w:rsidRPr="00EC4D93">
        <w:rPr>
          <w:rFonts w:asciiTheme="minorHAnsi" w:eastAsiaTheme="minorHAnsi" w:hAnsiTheme="minorHAnsi" w:cstheme="minorBidi"/>
          <w:sz w:val="22"/>
          <w:szCs w:val="22"/>
          <w:lang w:val="en-IN"/>
        </w:rPr>
        <w:t>output</w:t>
      </w:r>
      <w:proofErr w:type="gramEnd"/>
    </w:p>
    <w:p w:rsidR="00EC4D93" w:rsidRPr="00EC4D93" w:rsidRDefault="00EC4D93" w:rsidP="00EC4D93">
      <w:pPr>
        <w:pStyle w:val="NormalWeb"/>
        <w:spacing w:before="0" w:beforeAutospacing="0" w:after="300" w:afterAutospacing="0"/>
        <w:ind w:left="1080"/>
        <w:rPr>
          <w:rFonts w:asciiTheme="minorHAnsi" w:eastAsiaTheme="minorHAnsi" w:hAnsiTheme="minorHAnsi" w:cstheme="minorBidi"/>
          <w:sz w:val="22"/>
          <w:szCs w:val="22"/>
          <w:lang w:val="en-IN"/>
        </w:rPr>
      </w:pPr>
      <w:r w:rsidRPr="00EC4D93">
        <w:rPr>
          <w:rFonts w:asciiTheme="minorHAnsi" w:eastAsiaTheme="minorHAnsi" w:hAnsiTheme="minorHAnsi" w:cstheme="minorBidi"/>
          <w:sz w:val="22"/>
          <w:szCs w:val="22"/>
          <w:lang w:val="en-IN"/>
        </w:rPr>
        <w:t>[1, 2, 3]</w:t>
      </w:r>
    </w:p>
    <w:p w:rsidR="00EC4D93" w:rsidRPr="009A2788" w:rsidRDefault="00EC4D93" w:rsidP="00EC4D93">
      <w:pPr>
        <w:ind w:left="1080"/>
      </w:pPr>
    </w:p>
    <w:p w:rsidR="009A2788" w:rsidRDefault="009A2788" w:rsidP="00EC4D93">
      <w:pPr>
        <w:numPr>
          <w:ilvl w:val="0"/>
          <w:numId w:val="1"/>
        </w:numPr>
      </w:pPr>
      <w:r w:rsidRPr="009A2788">
        <w:t>When adding a vector of size 3 to a matrix of size 3×3, are the elements of the vector added to each row or each column of the matrix? (Be sure to check your answer by running this code in a notebook.)</w:t>
      </w:r>
    </w:p>
    <w:p w:rsidR="00EC4D93" w:rsidRPr="00EC4D93" w:rsidRDefault="00EC4D93" w:rsidP="00EC4D93">
      <w:pPr>
        <w:ind w:left="1080"/>
      </w:pPr>
      <w:r w:rsidRPr="00EC4D93">
        <w:t>When adding a vector of size 3 to a matrix of size 3×3 in PyTorch, the elements of the vector are added to each column of the matrix. This operation is known as broadcasting.</w:t>
      </w:r>
    </w:p>
    <w:p w:rsidR="00EC4D93" w:rsidRDefault="00EC4D93" w:rsidP="00EC4D93">
      <w:pPr>
        <w:ind w:left="1080"/>
      </w:pPr>
      <w:proofErr w:type="gramStart"/>
      <w:r>
        <w:t>import</w:t>
      </w:r>
      <w:proofErr w:type="gramEnd"/>
      <w:r>
        <w:t xml:space="preserve"> torch</w:t>
      </w:r>
    </w:p>
    <w:p w:rsidR="00EC4D93" w:rsidRDefault="00EC4D93" w:rsidP="00EC4D93">
      <w:pPr>
        <w:ind w:left="1080"/>
      </w:pPr>
    </w:p>
    <w:p w:rsidR="00EC4D93" w:rsidRDefault="00EC4D93" w:rsidP="00EC4D93">
      <w:pPr>
        <w:ind w:left="1080"/>
      </w:pPr>
      <w:r>
        <w:t># Create a matrix and a vector</w:t>
      </w:r>
    </w:p>
    <w:p w:rsidR="00EC4D93" w:rsidRDefault="00EC4D93" w:rsidP="00EC4D93">
      <w:pPr>
        <w:ind w:left="1080"/>
      </w:pPr>
      <w:proofErr w:type="gramStart"/>
      <w:r>
        <w:t>matrix</w:t>
      </w:r>
      <w:proofErr w:type="gramEnd"/>
      <w:r>
        <w:t xml:space="preserve"> = </w:t>
      </w:r>
      <w:proofErr w:type="spellStart"/>
      <w:r>
        <w:t>torch.tensor</w:t>
      </w:r>
      <w:proofErr w:type="spellEnd"/>
      <w:r>
        <w:t>([[1, 2, 3],</w:t>
      </w:r>
    </w:p>
    <w:p w:rsidR="00EC4D93" w:rsidRDefault="00EC4D93" w:rsidP="00EC4D93">
      <w:pPr>
        <w:ind w:left="1080"/>
      </w:pPr>
      <w:r>
        <w:t xml:space="preserve">                       [4, 5, 6],</w:t>
      </w:r>
    </w:p>
    <w:p w:rsidR="00EC4D93" w:rsidRDefault="00EC4D93" w:rsidP="00EC4D93">
      <w:pPr>
        <w:ind w:left="1080"/>
      </w:pPr>
      <w:r>
        <w:t xml:space="preserve">                       [7, 8, 9]])</w:t>
      </w:r>
    </w:p>
    <w:p w:rsidR="00EC4D93" w:rsidRDefault="00EC4D93" w:rsidP="00EC4D93">
      <w:pPr>
        <w:ind w:left="1080"/>
      </w:pPr>
      <w:proofErr w:type="gramStart"/>
      <w:r>
        <w:t>vector</w:t>
      </w:r>
      <w:proofErr w:type="gramEnd"/>
      <w:r>
        <w:t xml:space="preserve"> = </w:t>
      </w:r>
      <w:proofErr w:type="spellStart"/>
      <w:r>
        <w:t>torch.tensor</w:t>
      </w:r>
      <w:proofErr w:type="spellEnd"/>
      <w:r>
        <w:t>([10, 20, 30])</w:t>
      </w:r>
    </w:p>
    <w:p w:rsidR="00EC4D93" w:rsidRDefault="00EC4D93" w:rsidP="00EC4D93">
      <w:pPr>
        <w:ind w:left="1080"/>
      </w:pPr>
    </w:p>
    <w:p w:rsidR="00EC4D93" w:rsidRDefault="00EC4D93" w:rsidP="00EC4D93">
      <w:pPr>
        <w:ind w:left="1080"/>
      </w:pPr>
      <w:r>
        <w:t xml:space="preserve"># Perform </w:t>
      </w:r>
      <w:proofErr w:type="spellStart"/>
      <w:r>
        <w:t>elementwise</w:t>
      </w:r>
      <w:proofErr w:type="spellEnd"/>
      <w:r>
        <w:t xml:space="preserve"> addition</w:t>
      </w:r>
    </w:p>
    <w:p w:rsidR="00EC4D93" w:rsidRDefault="00EC4D93" w:rsidP="00EC4D93">
      <w:pPr>
        <w:ind w:left="1080"/>
      </w:pPr>
      <w:proofErr w:type="gramStart"/>
      <w:r>
        <w:lastRenderedPageBreak/>
        <w:t>result</w:t>
      </w:r>
      <w:proofErr w:type="gramEnd"/>
      <w:r>
        <w:t xml:space="preserve"> = matrix + vector</w:t>
      </w:r>
    </w:p>
    <w:p w:rsidR="00EC4D93" w:rsidRDefault="00EC4D93" w:rsidP="00EC4D93">
      <w:pPr>
        <w:ind w:left="1080"/>
      </w:pPr>
    </w:p>
    <w:p w:rsidR="00EC4D93" w:rsidRDefault="00EC4D93" w:rsidP="00EC4D93">
      <w:pPr>
        <w:ind w:left="1080"/>
      </w:pPr>
      <w:proofErr w:type="gramStart"/>
      <w:r>
        <w:t>print(</w:t>
      </w:r>
      <w:proofErr w:type="gramEnd"/>
      <w:r>
        <w:t>result)</w:t>
      </w:r>
    </w:p>
    <w:p w:rsidR="00EC4D93" w:rsidRDefault="00EC4D93" w:rsidP="00EC4D93">
      <w:pPr>
        <w:ind w:left="1080"/>
      </w:pPr>
    </w:p>
    <w:p w:rsidR="00EC4D93" w:rsidRPr="00EC4D93" w:rsidRDefault="00EC4D93" w:rsidP="00EC4D93">
      <w:pPr>
        <w:ind w:left="1080"/>
      </w:pPr>
      <w:r w:rsidRPr="00EC4D93">
        <w:t>OUTPUT</w:t>
      </w:r>
    </w:p>
    <w:p w:rsidR="00EC4D93" w:rsidRPr="00EC4D93" w:rsidRDefault="00EC4D93" w:rsidP="00EC4D93">
      <w:pPr>
        <w:ind w:left="1080"/>
      </w:pPr>
      <w:proofErr w:type="gramStart"/>
      <w:r w:rsidRPr="00EC4D93">
        <w:t>tensor(</w:t>
      </w:r>
      <w:proofErr w:type="gramEnd"/>
      <w:r w:rsidRPr="00EC4D93">
        <w:t>[[11, 22, 33],</w:t>
      </w:r>
    </w:p>
    <w:p w:rsidR="00EC4D93" w:rsidRPr="00EC4D93" w:rsidRDefault="00EC4D93" w:rsidP="00EC4D93">
      <w:pPr>
        <w:ind w:left="1080"/>
      </w:pPr>
      <w:r w:rsidRPr="00EC4D93">
        <w:t xml:space="preserve">        [14, 25, 36],</w:t>
      </w:r>
    </w:p>
    <w:p w:rsidR="00EC4D93" w:rsidRPr="00EC4D93" w:rsidRDefault="00EC4D93" w:rsidP="00EC4D93">
      <w:pPr>
        <w:ind w:left="1080"/>
      </w:pPr>
      <w:r w:rsidRPr="00EC4D93">
        <w:t xml:space="preserve">        [17, 28, 39]])</w:t>
      </w:r>
    </w:p>
    <w:p w:rsidR="00EC4D93" w:rsidRDefault="00EC4D93" w:rsidP="00EC4D93">
      <w:pPr>
        <w:ind w:left="1080"/>
      </w:pPr>
    </w:p>
    <w:p w:rsidR="00EC4D93" w:rsidRPr="009A2788" w:rsidRDefault="00EC4D93" w:rsidP="00EC4D93">
      <w:pPr>
        <w:ind w:left="1080"/>
      </w:pPr>
    </w:p>
    <w:p w:rsidR="009A2788" w:rsidRDefault="009A2788" w:rsidP="00EC4D93">
      <w:pPr>
        <w:numPr>
          <w:ilvl w:val="0"/>
          <w:numId w:val="1"/>
        </w:numPr>
      </w:pPr>
      <w:r w:rsidRPr="009A2788">
        <w:t>Do broadcasting and </w:t>
      </w:r>
      <w:proofErr w:type="spellStart"/>
      <w:r w:rsidRPr="009A2788">
        <w:t>expand_as</w:t>
      </w:r>
      <w:proofErr w:type="spellEnd"/>
      <w:r w:rsidRPr="009A2788">
        <w:t> result in increased memory use? Why or why not?</w:t>
      </w:r>
    </w:p>
    <w:p w:rsidR="00EC4D93" w:rsidRPr="00EC4D93" w:rsidRDefault="00EC4D93" w:rsidP="00EC4D93">
      <w:pPr>
        <w:pStyle w:val="NormalWeb"/>
        <w:spacing w:before="0" w:beforeAutospacing="0" w:after="300" w:afterAutospacing="0"/>
        <w:ind w:left="1080"/>
        <w:rPr>
          <w:rFonts w:asciiTheme="minorHAnsi" w:eastAsiaTheme="minorHAnsi" w:hAnsiTheme="minorHAnsi" w:cstheme="minorBidi"/>
          <w:sz w:val="22"/>
          <w:szCs w:val="22"/>
          <w:lang w:val="en-IN"/>
        </w:rPr>
      </w:pPr>
      <w:r w:rsidRPr="00EC4D93">
        <w:rPr>
          <w:rFonts w:asciiTheme="minorHAnsi" w:eastAsiaTheme="minorHAnsi" w:hAnsiTheme="minorHAnsi" w:cstheme="minorBidi"/>
          <w:sz w:val="22"/>
          <w:szCs w:val="22"/>
          <w:lang w:val="en-IN"/>
        </w:rPr>
        <w:t xml:space="preserve">No, broadcasting and </w:t>
      </w:r>
      <w:proofErr w:type="spellStart"/>
      <w:r w:rsidRPr="00EC4D93">
        <w:rPr>
          <w:rFonts w:asciiTheme="minorHAnsi" w:eastAsiaTheme="minorHAnsi" w:hAnsiTheme="minorHAnsi" w:cstheme="minorBidi"/>
          <w:sz w:val="22"/>
          <w:szCs w:val="22"/>
          <w:lang w:val="en-IN"/>
        </w:rPr>
        <w:t>expand_as</w:t>
      </w:r>
      <w:proofErr w:type="spellEnd"/>
      <w:r w:rsidRPr="00EC4D93">
        <w:rPr>
          <w:rFonts w:asciiTheme="minorHAnsi" w:eastAsiaTheme="minorHAnsi" w:hAnsiTheme="minorHAnsi" w:cstheme="minorBidi"/>
          <w:sz w:val="22"/>
          <w:szCs w:val="22"/>
          <w:lang w:val="en-IN"/>
        </w:rPr>
        <w:t xml:space="preserve"> operations do not result in increased memory use. They are memory-efficient operations that allow us to perform </w:t>
      </w:r>
      <w:proofErr w:type="spellStart"/>
      <w:r w:rsidRPr="00EC4D93">
        <w:rPr>
          <w:rFonts w:asciiTheme="minorHAnsi" w:eastAsiaTheme="minorHAnsi" w:hAnsiTheme="minorHAnsi" w:cstheme="minorBidi"/>
          <w:sz w:val="22"/>
          <w:szCs w:val="22"/>
          <w:lang w:val="en-IN"/>
        </w:rPr>
        <w:t>elementwise</w:t>
      </w:r>
      <w:proofErr w:type="spellEnd"/>
      <w:r w:rsidRPr="00EC4D93">
        <w:rPr>
          <w:rFonts w:asciiTheme="minorHAnsi" w:eastAsiaTheme="minorHAnsi" w:hAnsiTheme="minorHAnsi" w:cstheme="minorBidi"/>
          <w:sz w:val="22"/>
          <w:szCs w:val="22"/>
          <w:lang w:val="en-IN"/>
        </w:rPr>
        <w:t xml:space="preserve"> operations between tensors with different shapes without creating explicit copies or expanding the tensors in memory.</w:t>
      </w:r>
    </w:p>
    <w:p w:rsidR="00EC4D93" w:rsidRPr="00EC4D93" w:rsidRDefault="00EC4D93" w:rsidP="00EC4D93">
      <w:pPr>
        <w:pStyle w:val="NormalWeb"/>
        <w:spacing w:before="300" w:beforeAutospacing="0" w:after="300" w:afterAutospacing="0"/>
        <w:ind w:left="1080"/>
        <w:rPr>
          <w:rFonts w:asciiTheme="minorHAnsi" w:eastAsiaTheme="minorHAnsi" w:hAnsiTheme="minorHAnsi" w:cstheme="minorBidi"/>
          <w:sz w:val="22"/>
          <w:szCs w:val="22"/>
          <w:lang w:val="en-IN"/>
        </w:rPr>
      </w:pPr>
      <w:r w:rsidRPr="00EC4D93">
        <w:rPr>
          <w:rFonts w:asciiTheme="minorHAnsi" w:eastAsiaTheme="minorHAnsi" w:hAnsiTheme="minorHAnsi" w:cstheme="minorBidi"/>
          <w:sz w:val="22"/>
          <w:szCs w:val="22"/>
          <w:lang w:val="en-IN"/>
        </w:rPr>
        <w:t xml:space="preserve">Broadcasting operates implicitly by treating the arrays as if they were expanded or replicated to have compatible shapes, without actually duplicating the data in memory. It allows for efficient memory usage by performing </w:t>
      </w:r>
      <w:proofErr w:type="spellStart"/>
      <w:r w:rsidRPr="00EC4D93">
        <w:rPr>
          <w:rFonts w:asciiTheme="minorHAnsi" w:eastAsiaTheme="minorHAnsi" w:hAnsiTheme="minorHAnsi" w:cstheme="minorBidi"/>
          <w:sz w:val="22"/>
          <w:szCs w:val="22"/>
          <w:lang w:val="en-IN"/>
        </w:rPr>
        <w:t>elementwise</w:t>
      </w:r>
      <w:proofErr w:type="spellEnd"/>
      <w:r w:rsidRPr="00EC4D93">
        <w:rPr>
          <w:rFonts w:asciiTheme="minorHAnsi" w:eastAsiaTheme="minorHAnsi" w:hAnsiTheme="minorHAnsi" w:cstheme="minorBidi"/>
          <w:sz w:val="22"/>
          <w:szCs w:val="22"/>
          <w:lang w:val="en-IN"/>
        </w:rPr>
        <w:t xml:space="preserve"> operations on the original arrays without the need for explicit memory allocation for expanded arrays.</w:t>
      </w:r>
    </w:p>
    <w:p w:rsidR="00EC4D93" w:rsidRPr="00EC4D93" w:rsidRDefault="00EC4D93" w:rsidP="00EC4D93">
      <w:pPr>
        <w:pStyle w:val="NormalWeb"/>
        <w:spacing w:before="300" w:beforeAutospacing="0" w:after="300" w:afterAutospacing="0"/>
        <w:ind w:left="1080"/>
        <w:rPr>
          <w:rFonts w:asciiTheme="minorHAnsi" w:eastAsiaTheme="minorHAnsi" w:hAnsiTheme="minorHAnsi" w:cstheme="minorBidi"/>
          <w:sz w:val="22"/>
          <w:szCs w:val="22"/>
          <w:lang w:val="en-IN"/>
        </w:rPr>
      </w:pPr>
      <w:r w:rsidRPr="00EC4D93">
        <w:rPr>
          <w:rFonts w:asciiTheme="minorHAnsi" w:eastAsiaTheme="minorHAnsi" w:hAnsiTheme="minorHAnsi" w:cstheme="minorBidi"/>
          <w:sz w:val="22"/>
          <w:szCs w:val="22"/>
          <w:lang w:val="en-IN"/>
        </w:rPr>
        <w:t xml:space="preserve">Similarly, the </w:t>
      </w:r>
      <w:proofErr w:type="spellStart"/>
      <w:r w:rsidRPr="00EC4D93">
        <w:rPr>
          <w:rFonts w:asciiTheme="minorHAnsi" w:eastAsiaTheme="minorHAnsi" w:hAnsiTheme="minorHAnsi" w:cstheme="minorBidi"/>
          <w:sz w:val="22"/>
          <w:szCs w:val="22"/>
          <w:lang w:val="en-IN"/>
        </w:rPr>
        <w:t>expand_as</w:t>
      </w:r>
      <w:proofErr w:type="spellEnd"/>
      <w:r w:rsidRPr="00EC4D93">
        <w:rPr>
          <w:rFonts w:asciiTheme="minorHAnsi" w:eastAsiaTheme="minorHAnsi" w:hAnsiTheme="minorHAnsi" w:cstheme="minorBidi"/>
          <w:sz w:val="22"/>
          <w:szCs w:val="22"/>
          <w:lang w:val="en-IN"/>
        </w:rPr>
        <w:t xml:space="preserve"> method in PyTorch does not create a new tensor with expanded dimensions. It returns a view of the original tensor with expanded dimensions, pointing to the same underlying data. This means that the memory usage remains the same as the original tensor, and no </w:t>
      </w:r>
      <w:proofErr w:type="gramStart"/>
      <w:r w:rsidRPr="00EC4D93">
        <w:rPr>
          <w:rFonts w:asciiTheme="minorHAnsi" w:eastAsiaTheme="minorHAnsi" w:hAnsiTheme="minorHAnsi" w:cstheme="minorBidi"/>
          <w:sz w:val="22"/>
          <w:szCs w:val="22"/>
          <w:lang w:val="en-IN"/>
        </w:rPr>
        <w:t>additional</w:t>
      </w:r>
      <w:proofErr w:type="gramEnd"/>
      <w:r w:rsidRPr="00EC4D93">
        <w:rPr>
          <w:rFonts w:asciiTheme="minorHAnsi" w:eastAsiaTheme="minorHAnsi" w:hAnsiTheme="minorHAnsi" w:cstheme="minorBidi"/>
          <w:sz w:val="22"/>
          <w:szCs w:val="22"/>
          <w:lang w:val="en-IN"/>
        </w:rPr>
        <w:t xml:space="preserve"> memory allocation is required.</w:t>
      </w:r>
    </w:p>
    <w:p w:rsidR="00EC4D93" w:rsidRPr="00EC4D93" w:rsidRDefault="00EC4D93" w:rsidP="00EC4D93">
      <w:pPr>
        <w:pStyle w:val="NormalWeb"/>
        <w:spacing w:before="300" w:beforeAutospacing="0" w:after="300" w:afterAutospacing="0"/>
        <w:ind w:left="1080"/>
        <w:rPr>
          <w:rFonts w:asciiTheme="minorHAnsi" w:eastAsiaTheme="minorHAnsi" w:hAnsiTheme="minorHAnsi" w:cstheme="minorBidi"/>
          <w:sz w:val="22"/>
          <w:szCs w:val="22"/>
          <w:lang w:val="en-IN"/>
        </w:rPr>
      </w:pPr>
      <w:r w:rsidRPr="00EC4D93">
        <w:rPr>
          <w:rFonts w:asciiTheme="minorHAnsi" w:eastAsiaTheme="minorHAnsi" w:hAnsiTheme="minorHAnsi" w:cstheme="minorBidi"/>
          <w:sz w:val="22"/>
          <w:szCs w:val="22"/>
          <w:lang w:val="en-IN"/>
        </w:rPr>
        <w:t xml:space="preserve">Both broadcasting and </w:t>
      </w:r>
      <w:proofErr w:type="spellStart"/>
      <w:r w:rsidRPr="00EC4D93">
        <w:rPr>
          <w:rFonts w:asciiTheme="minorHAnsi" w:eastAsiaTheme="minorHAnsi" w:hAnsiTheme="minorHAnsi" w:cstheme="minorBidi"/>
          <w:sz w:val="22"/>
          <w:szCs w:val="22"/>
          <w:lang w:val="en-IN"/>
        </w:rPr>
        <w:t>expand_as</w:t>
      </w:r>
      <w:proofErr w:type="spellEnd"/>
      <w:r w:rsidRPr="00EC4D93">
        <w:rPr>
          <w:rFonts w:asciiTheme="minorHAnsi" w:eastAsiaTheme="minorHAnsi" w:hAnsiTheme="minorHAnsi" w:cstheme="minorBidi"/>
          <w:sz w:val="22"/>
          <w:szCs w:val="22"/>
          <w:lang w:val="en-IN"/>
        </w:rPr>
        <w:t xml:space="preserve"> take advantage of the memory-efficient storage and view mechanisms provided by libraries like </w:t>
      </w:r>
      <w:proofErr w:type="spellStart"/>
      <w:r w:rsidRPr="00EC4D93">
        <w:rPr>
          <w:rFonts w:asciiTheme="minorHAnsi" w:eastAsiaTheme="minorHAnsi" w:hAnsiTheme="minorHAnsi" w:cstheme="minorBidi"/>
          <w:sz w:val="22"/>
          <w:szCs w:val="22"/>
          <w:lang w:val="en-IN"/>
        </w:rPr>
        <w:t>NumPy</w:t>
      </w:r>
      <w:proofErr w:type="spellEnd"/>
      <w:r w:rsidRPr="00EC4D93">
        <w:rPr>
          <w:rFonts w:asciiTheme="minorHAnsi" w:eastAsiaTheme="minorHAnsi" w:hAnsiTheme="minorHAnsi" w:cstheme="minorBidi"/>
          <w:sz w:val="22"/>
          <w:szCs w:val="22"/>
          <w:lang w:val="en-IN"/>
        </w:rPr>
        <w:t xml:space="preserve"> and PyTorch. They enable efficient </w:t>
      </w:r>
      <w:proofErr w:type="spellStart"/>
      <w:r w:rsidRPr="00EC4D93">
        <w:rPr>
          <w:rFonts w:asciiTheme="minorHAnsi" w:eastAsiaTheme="minorHAnsi" w:hAnsiTheme="minorHAnsi" w:cstheme="minorBidi"/>
          <w:sz w:val="22"/>
          <w:szCs w:val="22"/>
          <w:lang w:val="en-IN"/>
        </w:rPr>
        <w:t>elementwise</w:t>
      </w:r>
      <w:proofErr w:type="spellEnd"/>
      <w:r w:rsidRPr="00EC4D93">
        <w:rPr>
          <w:rFonts w:asciiTheme="minorHAnsi" w:eastAsiaTheme="minorHAnsi" w:hAnsiTheme="minorHAnsi" w:cstheme="minorBidi"/>
          <w:sz w:val="22"/>
          <w:szCs w:val="22"/>
          <w:lang w:val="en-IN"/>
        </w:rPr>
        <w:t xml:space="preserve"> operations and shape manipulations without introducing unnecessary memory overhead.</w:t>
      </w:r>
    </w:p>
    <w:p w:rsidR="00EC4D93" w:rsidRPr="009A2788" w:rsidRDefault="00EC4D93" w:rsidP="00EC4D93">
      <w:pPr>
        <w:ind w:left="1080"/>
      </w:pPr>
    </w:p>
    <w:p w:rsidR="009A2788" w:rsidRDefault="009A2788" w:rsidP="00EC4D93">
      <w:pPr>
        <w:numPr>
          <w:ilvl w:val="0"/>
          <w:numId w:val="1"/>
        </w:numPr>
      </w:pPr>
      <w:r w:rsidRPr="009A2788">
        <w:t>Implement </w:t>
      </w:r>
      <w:proofErr w:type="spellStart"/>
      <w:r w:rsidRPr="009A2788">
        <w:t>matmul</w:t>
      </w:r>
      <w:proofErr w:type="spellEnd"/>
      <w:r w:rsidRPr="009A2788">
        <w:t> using Einstein summation.</w:t>
      </w:r>
    </w:p>
    <w:p w:rsidR="00EC4D93" w:rsidRPr="00EC4D93" w:rsidRDefault="00EC4D93" w:rsidP="00EC4D93">
      <w:pPr>
        <w:ind w:left="1080"/>
      </w:pPr>
      <w:r w:rsidRPr="00EC4D93">
        <w:t>The Einstein summation notation provides a concise way to express and compute matrix multiplication. Here's an implementation of matrix multiplication using Einstein summation notation in Python:</w:t>
      </w:r>
    </w:p>
    <w:p w:rsidR="00EC4D93" w:rsidRDefault="00EC4D93" w:rsidP="00EC4D93">
      <w:pPr>
        <w:ind w:left="1080"/>
      </w:pPr>
      <w:proofErr w:type="gramStart"/>
      <w:r>
        <w:t>import</w:t>
      </w:r>
      <w:proofErr w:type="gramEnd"/>
      <w:r>
        <w:t xml:space="preserve"> </w:t>
      </w:r>
      <w:proofErr w:type="spellStart"/>
      <w:r>
        <w:t>numpy</w:t>
      </w:r>
      <w:proofErr w:type="spellEnd"/>
      <w:r>
        <w:t xml:space="preserve"> as </w:t>
      </w:r>
      <w:proofErr w:type="spellStart"/>
      <w:r>
        <w:t>np</w:t>
      </w:r>
      <w:proofErr w:type="spellEnd"/>
    </w:p>
    <w:p w:rsidR="00EC4D93" w:rsidRDefault="00EC4D93" w:rsidP="00EC4D93">
      <w:pPr>
        <w:ind w:left="1080"/>
      </w:pPr>
    </w:p>
    <w:p w:rsidR="00EC4D93" w:rsidRDefault="00EC4D93" w:rsidP="00EC4D93">
      <w:pPr>
        <w:ind w:left="1080"/>
      </w:pPr>
      <w:proofErr w:type="spellStart"/>
      <w:proofErr w:type="gramStart"/>
      <w:r>
        <w:t>def</w:t>
      </w:r>
      <w:proofErr w:type="spellEnd"/>
      <w:proofErr w:type="gramEnd"/>
      <w:r>
        <w:t xml:space="preserve"> </w:t>
      </w:r>
      <w:proofErr w:type="spellStart"/>
      <w:r>
        <w:t>matmul_einstein</w:t>
      </w:r>
      <w:proofErr w:type="spellEnd"/>
      <w:r>
        <w:t>(a, b):</w:t>
      </w:r>
    </w:p>
    <w:p w:rsidR="00EC4D93" w:rsidRDefault="00EC4D93" w:rsidP="00EC4D93">
      <w:pPr>
        <w:ind w:left="1080"/>
      </w:pPr>
      <w:r>
        <w:lastRenderedPageBreak/>
        <w:t xml:space="preserve">    </w:t>
      </w:r>
      <w:proofErr w:type="gramStart"/>
      <w:r>
        <w:t>return</w:t>
      </w:r>
      <w:proofErr w:type="gramEnd"/>
      <w:r>
        <w:t xml:space="preserve"> </w:t>
      </w:r>
      <w:proofErr w:type="spellStart"/>
      <w:r>
        <w:t>np.einsum</w:t>
      </w:r>
      <w:proofErr w:type="spellEnd"/>
      <w:r>
        <w:t>('</w:t>
      </w:r>
      <w:proofErr w:type="spellStart"/>
      <w:r>
        <w:t>ij,jk</w:t>
      </w:r>
      <w:proofErr w:type="spellEnd"/>
      <w:r>
        <w:t>-&gt;</w:t>
      </w:r>
      <w:proofErr w:type="spellStart"/>
      <w:r>
        <w:t>ik</w:t>
      </w:r>
      <w:proofErr w:type="spellEnd"/>
      <w:r>
        <w:t>', a, b)</w:t>
      </w:r>
    </w:p>
    <w:p w:rsidR="00EC4D93" w:rsidRDefault="00EC4D93" w:rsidP="00EC4D93">
      <w:pPr>
        <w:ind w:left="1080"/>
      </w:pPr>
    </w:p>
    <w:p w:rsidR="00EC4D93" w:rsidRDefault="00EC4D93" w:rsidP="00EC4D93">
      <w:pPr>
        <w:ind w:left="1080"/>
      </w:pPr>
      <w:r>
        <w:t># Example usage</w:t>
      </w:r>
    </w:p>
    <w:p w:rsidR="00EC4D93" w:rsidRDefault="00EC4D93" w:rsidP="00EC4D93">
      <w:pPr>
        <w:ind w:left="1080"/>
      </w:pPr>
      <w:r>
        <w:t xml:space="preserve">a = </w:t>
      </w:r>
      <w:proofErr w:type="spellStart"/>
      <w:proofErr w:type="gramStart"/>
      <w:r>
        <w:t>np.array</w:t>
      </w:r>
      <w:proofErr w:type="spellEnd"/>
      <w:r>
        <w:t>(</w:t>
      </w:r>
      <w:proofErr w:type="gramEnd"/>
      <w:r>
        <w:t>[[1, 2, 3],</w:t>
      </w:r>
    </w:p>
    <w:p w:rsidR="00EC4D93" w:rsidRDefault="00EC4D93" w:rsidP="00EC4D93">
      <w:pPr>
        <w:ind w:left="1080"/>
      </w:pPr>
      <w:r>
        <w:t xml:space="preserve">              [4, 5, 6]])</w:t>
      </w:r>
    </w:p>
    <w:p w:rsidR="00EC4D93" w:rsidRDefault="00EC4D93" w:rsidP="00EC4D93">
      <w:pPr>
        <w:ind w:left="1080"/>
      </w:pPr>
    </w:p>
    <w:p w:rsidR="00EC4D93" w:rsidRDefault="00EC4D93" w:rsidP="00EC4D93">
      <w:pPr>
        <w:ind w:left="1080"/>
      </w:pPr>
      <w:r>
        <w:t xml:space="preserve">b = </w:t>
      </w:r>
      <w:proofErr w:type="spellStart"/>
      <w:proofErr w:type="gramStart"/>
      <w:r>
        <w:t>np.array</w:t>
      </w:r>
      <w:proofErr w:type="spellEnd"/>
      <w:r>
        <w:t>(</w:t>
      </w:r>
      <w:proofErr w:type="gramEnd"/>
      <w:r>
        <w:t>[[7, 8],</w:t>
      </w:r>
    </w:p>
    <w:p w:rsidR="00EC4D93" w:rsidRDefault="00EC4D93" w:rsidP="00EC4D93">
      <w:pPr>
        <w:ind w:left="1080"/>
      </w:pPr>
      <w:r>
        <w:t xml:space="preserve">              [9, 10],</w:t>
      </w:r>
    </w:p>
    <w:p w:rsidR="00EC4D93" w:rsidRDefault="00EC4D93" w:rsidP="00EC4D93">
      <w:pPr>
        <w:ind w:left="1080"/>
      </w:pPr>
      <w:r>
        <w:t xml:space="preserve">              [11, 12]])</w:t>
      </w:r>
    </w:p>
    <w:p w:rsidR="00EC4D93" w:rsidRDefault="00EC4D93" w:rsidP="00EC4D93">
      <w:pPr>
        <w:ind w:left="1080"/>
      </w:pPr>
    </w:p>
    <w:p w:rsidR="00EC4D93" w:rsidRDefault="00EC4D93" w:rsidP="00EC4D93">
      <w:pPr>
        <w:ind w:left="1080"/>
      </w:pPr>
      <w:proofErr w:type="gramStart"/>
      <w:r>
        <w:t>result</w:t>
      </w:r>
      <w:proofErr w:type="gramEnd"/>
      <w:r>
        <w:t xml:space="preserve"> = </w:t>
      </w:r>
      <w:proofErr w:type="spellStart"/>
      <w:r>
        <w:t>matmul_einstein</w:t>
      </w:r>
      <w:proofErr w:type="spellEnd"/>
      <w:r>
        <w:t>(a, b)</w:t>
      </w:r>
    </w:p>
    <w:p w:rsidR="00EC4D93" w:rsidRDefault="00EC4D93" w:rsidP="00EC4D93">
      <w:pPr>
        <w:ind w:left="1080"/>
      </w:pPr>
      <w:proofErr w:type="gramStart"/>
      <w:r>
        <w:t>print(</w:t>
      </w:r>
      <w:proofErr w:type="gramEnd"/>
      <w:r>
        <w:t>result)</w:t>
      </w:r>
    </w:p>
    <w:p w:rsidR="00EC4D93" w:rsidRDefault="00EC4D93" w:rsidP="00EC4D93">
      <w:r>
        <w:t xml:space="preserve">           Output:</w:t>
      </w:r>
    </w:p>
    <w:p w:rsidR="00EC4D93" w:rsidRDefault="00EC4D93" w:rsidP="00EC4D93">
      <w:r>
        <w:t>[</w:t>
      </w:r>
      <w:proofErr w:type="gramStart"/>
      <w:r>
        <w:t>[ 58</w:t>
      </w:r>
      <w:proofErr w:type="gramEnd"/>
      <w:r>
        <w:t xml:space="preserve">  64]</w:t>
      </w:r>
    </w:p>
    <w:p w:rsidR="00EC4D93" w:rsidRPr="009A2788" w:rsidRDefault="00EC4D93" w:rsidP="00EC4D93">
      <w:r>
        <w:t xml:space="preserve"> [139 154]]</w:t>
      </w:r>
    </w:p>
    <w:p w:rsidR="009A2788" w:rsidRDefault="009A2788" w:rsidP="00EC4D93">
      <w:pPr>
        <w:numPr>
          <w:ilvl w:val="0"/>
          <w:numId w:val="1"/>
        </w:numPr>
      </w:pPr>
      <w:r w:rsidRPr="009A2788">
        <w:t xml:space="preserve">What does a repeated index letter represent on the </w:t>
      </w:r>
      <w:proofErr w:type="spellStart"/>
      <w:r w:rsidRPr="009A2788">
        <w:t>lefthand</w:t>
      </w:r>
      <w:proofErr w:type="spellEnd"/>
      <w:r w:rsidRPr="009A2788">
        <w:t xml:space="preserve"> side of </w:t>
      </w:r>
      <w:proofErr w:type="spellStart"/>
      <w:r w:rsidRPr="009A2788">
        <w:t>einsum</w:t>
      </w:r>
      <w:proofErr w:type="spellEnd"/>
      <w:r w:rsidRPr="009A2788">
        <w:t>?</w:t>
      </w:r>
    </w:p>
    <w:p w:rsidR="00EC4D93" w:rsidRPr="00EC4D93" w:rsidRDefault="00EC4D93" w:rsidP="00EC4D93">
      <w:pPr>
        <w:ind w:left="1080"/>
      </w:pPr>
      <w:r w:rsidRPr="00EC4D93">
        <w:t xml:space="preserve">In the Einstein summation notation using </w:t>
      </w:r>
      <w:proofErr w:type="spellStart"/>
      <w:r w:rsidRPr="00EC4D93">
        <w:t>einsum</w:t>
      </w:r>
      <w:proofErr w:type="spellEnd"/>
      <w:r w:rsidRPr="00EC4D93">
        <w:t>, a repeated index letter on the left-hand side represents a summation over that index. It indicates that the specified dimensions are summed over in the output.</w:t>
      </w:r>
    </w:p>
    <w:p w:rsidR="00EC4D93" w:rsidRDefault="00EC4D93" w:rsidP="00EC4D93">
      <w:pPr>
        <w:ind w:left="1080"/>
      </w:pPr>
      <w:proofErr w:type="gramStart"/>
      <w:r>
        <w:t>import</w:t>
      </w:r>
      <w:proofErr w:type="gramEnd"/>
      <w:r>
        <w:t xml:space="preserve"> </w:t>
      </w:r>
      <w:proofErr w:type="spellStart"/>
      <w:r>
        <w:t>numpy</w:t>
      </w:r>
      <w:proofErr w:type="spellEnd"/>
      <w:r>
        <w:t xml:space="preserve"> as </w:t>
      </w:r>
      <w:proofErr w:type="spellStart"/>
      <w:r>
        <w:t>np</w:t>
      </w:r>
      <w:proofErr w:type="spellEnd"/>
    </w:p>
    <w:p w:rsidR="00EC4D93" w:rsidRDefault="00EC4D93" w:rsidP="00EC4D93">
      <w:pPr>
        <w:ind w:left="1080"/>
      </w:pPr>
    </w:p>
    <w:p w:rsidR="00EC4D93" w:rsidRDefault="00EC4D93" w:rsidP="00EC4D93">
      <w:pPr>
        <w:ind w:left="1080"/>
      </w:pPr>
      <w:r>
        <w:t xml:space="preserve">a = </w:t>
      </w:r>
      <w:proofErr w:type="spellStart"/>
      <w:proofErr w:type="gramStart"/>
      <w:r>
        <w:t>np.array</w:t>
      </w:r>
      <w:proofErr w:type="spellEnd"/>
      <w:r>
        <w:t>(</w:t>
      </w:r>
      <w:proofErr w:type="gramEnd"/>
      <w:r>
        <w:t>[[1, 2],</w:t>
      </w:r>
    </w:p>
    <w:p w:rsidR="00EC4D93" w:rsidRDefault="00EC4D93" w:rsidP="00EC4D93">
      <w:pPr>
        <w:ind w:left="1080"/>
      </w:pPr>
      <w:r>
        <w:t xml:space="preserve">              [3, 4]])</w:t>
      </w:r>
    </w:p>
    <w:p w:rsidR="00EC4D93" w:rsidRDefault="00EC4D93" w:rsidP="00EC4D93">
      <w:pPr>
        <w:ind w:left="1080"/>
      </w:pPr>
    </w:p>
    <w:p w:rsidR="00EC4D93" w:rsidRDefault="00EC4D93" w:rsidP="00EC4D93">
      <w:pPr>
        <w:ind w:left="1080"/>
      </w:pPr>
      <w:proofErr w:type="gramStart"/>
      <w:r>
        <w:t>result</w:t>
      </w:r>
      <w:proofErr w:type="gramEnd"/>
      <w:r>
        <w:t xml:space="preserve"> = </w:t>
      </w:r>
      <w:proofErr w:type="spellStart"/>
      <w:r>
        <w:t>np.einsum</w:t>
      </w:r>
      <w:proofErr w:type="spellEnd"/>
      <w:r>
        <w:t>('ii', a)</w:t>
      </w:r>
    </w:p>
    <w:p w:rsidR="00EC4D93" w:rsidRDefault="00EC4D93" w:rsidP="00EC4D93">
      <w:pPr>
        <w:ind w:left="1080"/>
      </w:pPr>
      <w:proofErr w:type="gramStart"/>
      <w:r>
        <w:t>print(</w:t>
      </w:r>
      <w:proofErr w:type="gramEnd"/>
      <w:r>
        <w:t>result)</w:t>
      </w:r>
    </w:p>
    <w:p w:rsidR="00EC4D93" w:rsidRDefault="00EC4D93" w:rsidP="00EC4D93">
      <w:pPr>
        <w:ind w:left="1080"/>
      </w:pPr>
      <w:proofErr w:type="gramStart"/>
      <w:r>
        <w:t>output</w:t>
      </w:r>
      <w:proofErr w:type="gramEnd"/>
      <w:r>
        <w:t>:</w:t>
      </w:r>
    </w:p>
    <w:p w:rsidR="00EC4D93" w:rsidRPr="009A2788" w:rsidRDefault="00EC4D93" w:rsidP="00EC4D93">
      <w:pPr>
        <w:ind w:left="1080"/>
      </w:pPr>
      <w:r>
        <w:t>5</w:t>
      </w:r>
    </w:p>
    <w:p w:rsidR="009A2788" w:rsidRDefault="009A2788" w:rsidP="00EC4D93">
      <w:pPr>
        <w:numPr>
          <w:ilvl w:val="0"/>
          <w:numId w:val="1"/>
        </w:numPr>
      </w:pPr>
      <w:r w:rsidRPr="009A2788">
        <w:t>What are the three rules of Einstein summation notation? Why?</w:t>
      </w:r>
    </w:p>
    <w:p w:rsidR="00EC4D93" w:rsidRPr="00EC4D93" w:rsidRDefault="00EC4D93" w:rsidP="00EC4D93">
      <w:pPr>
        <w:spacing w:after="300" w:line="240" w:lineRule="auto"/>
      </w:pPr>
      <w:r w:rsidRPr="00EC4D93">
        <w:t>The three rules of Einstein summation notation are as follows:</w:t>
      </w:r>
    </w:p>
    <w:p w:rsidR="00EC4D93" w:rsidRPr="00EC4D93" w:rsidRDefault="00EC4D93" w:rsidP="00EC4D93">
      <w:pPr>
        <w:numPr>
          <w:ilvl w:val="0"/>
          <w:numId w:val="2"/>
        </w:numPr>
        <w:spacing w:after="0" w:line="240" w:lineRule="auto"/>
        <w:ind w:left="0"/>
      </w:pPr>
      <w:r w:rsidRPr="00EC4D93">
        <w:lastRenderedPageBreak/>
        <w:t>Repeated indices imply summation: When an index appears twice in an expression, it indicates a summation over that index. The repeated index is summed over all possible values within its range. This rule simplifies the notation by implicitly performing the summation operation.</w:t>
      </w:r>
    </w:p>
    <w:p w:rsidR="00EC4D93" w:rsidRPr="00EC4D93" w:rsidRDefault="00EC4D93" w:rsidP="00EC4D93">
      <w:pPr>
        <w:numPr>
          <w:ilvl w:val="0"/>
          <w:numId w:val="2"/>
        </w:numPr>
        <w:spacing w:after="0" w:line="240" w:lineRule="auto"/>
        <w:ind w:left="0"/>
      </w:pPr>
      <w:r w:rsidRPr="00EC4D93">
        <w:t>Index range compatibility: All indices in the expression must have compatible ranges. Compatible ranges mean that the dimensions represented by the indices align correctly for the desired operation. For example, when performing matrix multiplication, the dimensions of the matrices must be compatible: the number of columns in the first matrix must match the number of rows in the second matrix.</w:t>
      </w:r>
    </w:p>
    <w:p w:rsidR="00EC4D93" w:rsidRPr="00EC4D93" w:rsidRDefault="00EC4D93" w:rsidP="00EC4D93">
      <w:pPr>
        <w:numPr>
          <w:ilvl w:val="0"/>
          <w:numId w:val="2"/>
        </w:numPr>
        <w:spacing w:after="0" w:line="240" w:lineRule="auto"/>
        <w:ind w:left="0"/>
      </w:pPr>
      <w:r w:rsidRPr="00EC4D93">
        <w:t xml:space="preserve">Index naming convention: The choice of index letters is arbitrary and does not affect the result as long as the indices within a given expression match. However, it is conventional to use lowercase Latin letters (e.g., </w:t>
      </w:r>
      <w:proofErr w:type="spellStart"/>
      <w:r w:rsidRPr="00EC4D93">
        <w:t>i</w:t>
      </w:r>
      <w:proofErr w:type="spellEnd"/>
      <w:r w:rsidRPr="00EC4D93">
        <w:t>, j, k) for indices that run from 0 to n-1, where n represents the size of the corresponding dimension.</w:t>
      </w:r>
    </w:p>
    <w:p w:rsidR="00EC4D93" w:rsidRPr="009A2788" w:rsidRDefault="00EC4D93" w:rsidP="00EC4D93">
      <w:pPr>
        <w:ind w:left="1080"/>
      </w:pPr>
    </w:p>
    <w:p w:rsidR="009A2788" w:rsidRDefault="009A2788" w:rsidP="00EC4D93">
      <w:pPr>
        <w:numPr>
          <w:ilvl w:val="0"/>
          <w:numId w:val="1"/>
        </w:numPr>
      </w:pPr>
      <w:r w:rsidRPr="009A2788">
        <w:t>What are the forward pass and backward pass of a neural network?</w:t>
      </w:r>
    </w:p>
    <w:p w:rsidR="00EC4D93" w:rsidRPr="00EC4D93" w:rsidRDefault="00EC4D93" w:rsidP="00EC4D93">
      <w:pPr>
        <w:pStyle w:val="NormalWeb"/>
        <w:spacing w:before="0" w:beforeAutospacing="0" w:after="300" w:afterAutospacing="0"/>
        <w:rPr>
          <w:rFonts w:asciiTheme="minorHAnsi" w:eastAsiaTheme="minorHAnsi" w:hAnsiTheme="minorHAnsi" w:cstheme="minorBidi"/>
          <w:sz w:val="22"/>
          <w:szCs w:val="22"/>
          <w:lang w:val="en-IN"/>
        </w:rPr>
      </w:pPr>
      <w:r w:rsidRPr="00EC4D93">
        <w:rPr>
          <w:rFonts w:asciiTheme="minorHAnsi" w:eastAsiaTheme="minorHAnsi" w:hAnsiTheme="minorHAnsi" w:cstheme="minorBidi"/>
          <w:sz w:val="22"/>
          <w:szCs w:val="22"/>
          <w:lang w:val="en-IN"/>
        </w:rPr>
        <w:t xml:space="preserve">The forward pass and backward pass are two fundamental steps in training a neural network using gradient-based optimization algorithms, such as </w:t>
      </w:r>
      <w:proofErr w:type="spellStart"/>
      <w:r w:rsidRPr="00EC4D93">
        <w:rPr>
          <w:rFonts w:asciiTheme="minorHAnsi" w:eastAsiaTheme="minorHAnsi" w:hAnsiTheme="minorHAnsi" w:cstheme="minorBidi"/>
          <w:sz w:val="22"/>
          <w:szCs w:val="22"/>
          <w:lang w:val="en-IN"/>
        </w:rPr>
        <w:t>backpropagation</w:t>
      </w:r>
      <w:proofErr w:type="spellEnd"/>
      <w:r w:rsidRPr="00EC4D93">
        <w:rPr>
          <w:rFonts w:asciiTheme="minorHAnsi" w:eastAsiaTheme="minorHAnsi" w:hAnsiTheme="minorHAnsi" w:cstheme="minorBidi"/>
          <w:sz w:val="22"/>
          <w:szCs w:val="22"/>
          <w:lang w:val="en-IN"/>
        </w:rPr>
        <w:t>. They are part of the process of computing gradients for updating the network's parameters.</w:t>
      </w:r>
    </w:p>
    <w:p w:rsidR="00EC4D93" w:rsidRPr="00EC4D93" w:rsidRDefault="00EC4D93" w:rsidP="00EC4D93">
      <w:pPr>
        <w:pStyle w:val="NormalWeb"/>
        <w:numPr>
          <w:ilvl w:val="0"/>
          <w:numId w:val="3"/>
        </w:numPr>
        <w:spacing w:before="0" w:beforeAutospacing="0" w:after="0" w:afterAutospacing="0"/>
        <w:ind w:left="0"/>
        <w:rPr>
          <w:rFonts w:asciiTheme="minorHAnsi" w:eastAsiaTheme="minorHAnsi" w:hAnsiTheme="minorHAnsi" w:cstheme="minorBidi"/>
          <w:sz w:val="22"/>
          <w:szCs w:val="22"/>
          <w:lang w:val="en-IN"/>
        </w:rPr>
      </w:pPr>
      <w:r w:rsidRPr="00EC4D93">
        <w:rPr>
          <w:rFonts w:asciiTheme="minorHAnsi" w:eastAsiaTheme="minorHAnsi" w:hAnsiTheme="minorHAnsi" w:cstheme="minorBidi"/>
          <w:b/>
          <w:bCs/>
          <w:sz w:val="22"/>
          <w:szCs w:val="22"/>
          <w:lang w:val="en-IN"/>
        </w:rPr>
        <w:t>Forward Pass</w:t>
      </w:r>
      <w:r w:rsidRPr="00EC4D93">
        <w:rPr>
          <w:rFonts w:asciiTheme="minorHAnsi" w:eastAsiaTheme="minorHAnsi" w:hAnsiTheme="minorHAnsi" w:cstheme="minorBidi"/>
          <w:sz w:val="22"/>
          <w:szCs w:val="22"/>
          <w:lang w:val="en-IN"/>
        </w:rPr>
        <w:t>: The forward pass refers to the process of propagating input data through the neural network to generate predictions or outputs. During the forward pass, the network applies a series of computations, including weighted sums, activation functions, and potentially other operations, to transform the input data layer by layer. The forward pass moves from the input layer through the hidden layers to the output layer, and it calculates the predicted output of the network. Each layer's output becomes the input for the next layer until the final output is obtained.</w:t>
      </w:r>
    </w:p>
    <w:p w:rsidR="00EC4D93" w:rsidRPr="00EC4D93" w:rsidRDefault="00EC4D93" w:rsidP="00EC4D93">
      <w:pPr>
        <w:pStyle w:val="NormalWeb"/>
        <w:numPr>
          <w:ilvl w:val="0"/>
          <w:numId w:val="3"/>
        </w:numPr>
        <w:spacing w:before="0" w:beforeAutospacing="0" w:after="0" w:afterAutospacing="0"/>
        <w:ind w:left="0"/>
        <w:rPr>
          <w:rFonts w:asciiTheme="minorHAnsi" w:eastAsiaTheme="minorHAnsi" w:hAnsiTheme="minorHAnsi" w:cstheme="minorBidi"/>
          <w:sz w:val="22"/>
          <w:szCs w:val="22"/>
          <w:lang w:val="en-IN"/>
        </w:rPr>
      </w:pPr>
      <w:r w:rsidRPr="00EC4D93">
        <w:rPr>
          <w:rFonts w:asciiTheme="minorHAnsi" w:eastAsiaTheme="minorHAnsi" w:hAnsiTheme="minorHAnsi" w:cstheme="minorBidi"/>
          <w:b/>
          <w:bCs/>
          <w:sz w:val="22"/>
          <w:szCs w:val="22"/>
          <w:lang w:val="en-IN"/>
        </w:rPr>
        <w:t>Backward Pass</w:t>
      </w:r>
      <w:r w:rsidRPr="00EC4D93">
        <w:rPr>
          <w:rFonts w:asciiTheme="minorHAnsi" w:eastAsiaTheme="minorHAnsi" w:hAnsiTheme="minorHAnsi" w:cstheme="minorBidi"/>
          <w:sz w:val="22"/>
          <w:szCs w:val="22"/>
          <w:lang w:val="en-IN"/>
        </w:rPr>
        <w:t xml:space="preserve">: The backward pass, also known as </w:t>
      </w:r>
      <w:proofErr w:type="spellStart"/>
      <w:r w:rsidRPr="00EC4D93">
        <w:rPr>
          <w:rFonts w:asciiTheme="minorHAnsi" w:eastAsiaTheme="minorHAnsi" w:hAnsiTheme="minorHAnsi" w:cstheme="minorBidi"/>
          <w:sz w:val="22"/>
          <w:szCs w:val="22"/>
          <w:lang w:val="en-IN"/>
        </w:rPr>
        <w:t>backpropagation</w:t>
      </w:r>
      <w:proofErr w:type="spellEnd"/>
      <w:r w:rsidRPr="00EC4D93">
        <w:rPr>
          <w:rFonts w:asciiTheme="minorHAnsi" w:eastAsiaTheme="minorHAnsi" w:hAnsiTheme="minorHAnsi" w:cstheme="minorBidi"/>
          <w:sz w:val="22"/>
          <w:szCs w:val="22"/>
          <w:lang w:val="en-IN"/>
        </w:rPr>
        <w:t>, is the process of computing the gradients of the network's parameters with respect to a loss function. It involves the calculation of the gradients by propagating them backwards through the network. The backward pass begins with the comparison of the network's predicted output with the desired output (target). The gradients are then computed using the chain rule of calculus, starting from the output layer and moving backwards to the input layer. The gradients indicate the sensitivity of the loss function with respect to each parameter in the network. These gradients are used to update the parameters during the optimization process, such as gradient descent.</w:t>
      </w:r>
    </w:p>
    <w:p w:rsidR="00EC4D93" w:rsidRPr="009A2788" w:rsidRDefault="00EC4D93" w:rsidP="00EC4D93">
      <w:pPr>
        <w:ind w:left="1080"/>
      </w:pPr>
    </w:p>
    <w:p w:rsidR="009A2788" w:rsidRDefault="009A2788" w:rsidP="00EC4D93">
      <w:pPr>
        <w:numPr>
          <w:ilvl w:val="0"/>
          <w:numId w:val="1"/>
        </w:numPr>
      </w:pPr>
      <w:r w:rsidRPr="009A2788">
        <w:t>Why do we need to store some of the activations calculated for intermediate layers in the forward pass?</w:t>
      </w:r>
    </w:p>
    <w:p w:rsidR="00EC4D93" w:rsidRPr="00EC4D93" w:rsidRDefault="00EC4D93" w:rsidP="00EC4D93">
      <w:pPr>
        <w:pStyle w:val="NormalWeb"/>
        <w:spacing w:before="0" w:beforeAutospacing="0" w:after="300" w:afterAutospacing="0"/>
        <w:rPr>
          <w:rFonts w:asciiTheme="minorHAnsi" w:eastAsiaTheme="minorHAnsi" w:hAnsiTheme="minorHAnsi" w:cstheme="minorBidi"/>
          <w:sz w:val="22"/>
          <w:szCs w:val="22"/>
          <w:lang w:val="en-IN"/>
        </w:rPr>
      </w:pPr>
      <w:r w:rsidRPr="00EC4D93">
        <w:rPr>
          <w:rFonts w:asciiTheme="minorHAnsi" w:eastAsiaTheme="minorHAnsi" w:hAnsiTheme="minorHAnsi" w:cstheme="minorBidi"/>
          <w:sz w:val="22"/>
          <w:szCs w:val="22"/>
          <w:lang w:val="en-IN"/>
        </w:rPr>
        <w:t>Storing some of the activations calculated for intermediate layers during the forward pass is necessary for various reasons:</w:t>
      </w:r>
    </w:p>
    <w:p w:rsidR="00EC4D93" w:rsidRPr="00EC4D93" w:rsidRDefault="00EC4D93" w:rsidP="00EC4D93">
      <w:pPr>
        <w:pStyle w:val="NormalWeb"/>
        <w:numPr>
          <w:ilvl w:val="0"/>
          <w:numId w:val="4"/>
        </w:numPr>
        <w:spacing w:before="0" w:beforeAutospacing="0" w:after="0" w:afterAutospacing="0"/>
        <w:ind w:left="0"/>
        <w:rPr>
          <w:rFonts w:asciiTheme="minorHAnsi" w:eastAsiaTheme="minorHAnsi" w:hAnsiTheme="minorHAnsi" w:cstheme="minorBidi"/>
          <w:sz w:val="22"/>
          <w:szCs w:val="22"/>
          <w:lang w:val="en-IN"/>
        </w:rPr>
      </w:pPr>
      <w:proofErr w:type="spellStart"/>
      <w:r w:rsidRPr="00EC4D93">
        <w:rPr>
          <w:rFonts w:asciiTheme="minorHAnsi" w:eastAsiaTheme="minorHAnsi" w:hAnsiTheme="minorHAnsi" w:cstheme="minorBidi"/>
          <w:b/>
          <w:bCs/>
          <w:sz w:val="22"/>
          <w:szCs w:val="22"/>
          <w:lang w:val="en-IN"/>
        </w:rPr>
        <w:t>Backpropagation</w:t>
      </w:r>
      <w:proofErr w:type="spellEnd"/>
      <w:r w:rsidRPr="00EC4D93">
        <w:rPr>
          <w:rFonts w:asciiTheme="minorHAnsi" w:eastAsiaTheme="minorHAnsi" w:hAnsiTheme="minorHAnsi" w:cstheme="minorBidi"/>
          <w:b/>
          <w:bCs/>
          <w:sz w:val="22"/>
          <w:szCs w:val="22"/>
          <w:lang w:val="en-IN"/>
        </w:rPr>
        <w:t xml:space="preserve"> during the backward pass</w:t>
      </w:r>
      <w:r w:rsidRPr="00EC4D93">
        <w:rPr>
          <w:rFonts w:asciiTheme="minorHAnsi" w:eastAsiaTheme="minorHAnsi" w:hAnsiTheme="minorHAnsi" w:cstheme="minorBidi"/>
          <w:sz w:val="22"/>
          <w:szCs w:val="22"/>
          <w:lang w:val="en-IN"/>
        </w:rPr>
        <w:t>: During the backward pass, the gradients are computed by propagating them backwards through the network using the chain rule of calculus. To calculate the gradients of the parameters in each layer, we need the activations from the corresponding layer during the forward pass. These activations are essential for efficiently calculating the gradients and updating the parameters.</w:t>
      </w:r>
    </w:p>
    <w:p w:rsidR="00EC4D93" w:rsidRPr="00EC4D93" w:rsidRDefault="00EC4D93" w:rsidP="00EC4D93">
      <w:pPr>
        <w:pStyle w:val="NormalWeb"/>
        <w:numPr>
          <w:ilvl w:val="0"/>
          <w:numId w:val="4"/>
        </w:numPr>
        <w:spacing w:before="0" w:beforeAutospacing="0" w:after="0" w:afterAutospacing="0"/>
        <w:ind w:left="0"/>
        <w:rPr>
          <w:rFonts w:asciiTheme="minorHAnsi" w:eastAsiaTheme="minorHAnsi" w:hAnsiTheme="minorHAnsi" w:cstheme="minorBidi"/>
          <w:sz w:val="22"/>
          <w:szCs w:val="22"/>
          <w:lang w:val="en-IN"/>
        </w:rPr>
      </w:pPr>
      <w:r w:rsidRPr="00EC4D93">
        <w:rPr>
          <w:rFonts w:asciiTheme="minorHAnsi" w:eastAsiaTheme="minorHAnsi" w:hAnsiTheme="minorHAnsi" w:cstheme="minorBidi"/>
          <w:b/>
          <w:bCs/>
          <w:sz w:val="22"/>
          <w:szCs w:val="22"/>
          <w:lang w:val="en-IN"/>
        </w:rPr>
        <w:t>Parameter updates</w:t>
      </w:r>
      <w:r w:rsidRPr="00EC4D93">
        <w:rPr>
          <w:rFonts w:asciiTheme="minorHAnsi" w:eastAsiaTheme="minorHAnsi" w:hAnsiTheme="minorHAnsi" w:cstheme="minorBidi"/>
          <w:sz w:val="22"/>
          <w:szCs w:val="22"/>
          <w:lang w:val="en-IN"/>
        </w:rPr>
        <w:t>: The activations from intermediate layers are needed to update the parameters of the network during the optimization process, such as gradient descent. The gradients computed during the backward pass depend on the activations, and these gradients are used to update the parameters. Without the stored activations, it would not be possible to update the parameters correctly.</w:t>
      </w:r>
    </w:p>
    <w:p w:rsidR="00EC4D93" w:rsidRPr="00EC4D93" w:rsidRDefault="00EC4D93" w:rsidP="00EC4D93">
      <w:pPr>
        <w:pStyle w:val="NormalWeb"/>
        <w:numPr>
          <w:ilvl w:val="0"/>
          <w:numId w:val="4"/>
        </w:numPr>
        <w:spacing w:before="0" w:beforeAutospacing="0" w:after="0" w:afterAutospacing="0"/>
        <w:ind w:left="0"/>
        <w:rPr>
          <w:rFonts w:asciiTheme="minorHAnsi" w:eastAsiaTheme="minorHAnsi" w:hAnsiTheme="minorHAnsi" w:cstheme="minorBidi"/>
          <w:sz w:val="22"/>
          <w:szCs w:val="22"/>
          <w:lang w:val="en-IN"/>
        </w:rPr>
      </w:pPr>
      <w:r w:rsidRPr="00EC4D93">
        <w:rPr>
          <w:rFonts w:asciiTheme="minorHAnsi" w:eastAsiaTheme="minorHAnsi" w:hAnsiTheme="minorHAnsi" w:cstheme="minorBidi"/>
          <w:b/>
          <w:bCs/>
          <w:sz w:val="22"/>
          <w:szCs w:val="22"/>
          <w:lang w:val="en-IN"/>
        </w:rPr>
        <w:lastRenderedPageBreak/>
        <w:t>Debugging and analysis</w:t>
      </w:r>
      <w:r w:rsidRPr="00EC4D93">
        <w:rPr>
          <w:rFonts w:asciiTheme="minorHAnsi" w:eastAsiaTheme="minorHAnsi" w:hAnsiTheme="minorHAnsi" w:cstheme="minorBidi"/>
          <w:sz w:val="22"/>
          <w:szCs w:val="22"/>
          <w:lang w:val="en-IN"/>
        </w:rPr>
        <w:t>: Storing intermediate activations allows for debugging and analysis of the network. It allows us to inspect the values and distributions of the activations during training, which can provide insights into the behavior of the network. This can be useful for diagnosing issues, understanding the model's learning process, and identifying potential problems such as vanishing or exploding gradients.</w:t>
      </w:r>
    </w:p>
    <w:p w:rsidR="00EC4D93" w:rsidRPr="00EC4D93" w:rsidRDefault="00EC4D93" w:rsidP="00EC4D93">
      <w:pPr>
        <w:pStyle w:val="NormalWeb"/>
        <w:numPr>
          <w:ilvl w:val="0"/>
          <w:numId w:val="4"/>
        </w:numPr>
        <w:spacing w:before="0" w:beforeAutospacing="0" w:after="0" w:afterAutospacing="0"/>
        <w:ind w:left="0"/>
        <w:rPr>
          <w:rFonts w:asciiTheme="minorHAnsi" w:eastAsiaTheme="minorHAnsi" w:hAnsiTheme="minorHAnsi" w:cstheme="minorBidi"/>
          <w:sz w:val="22"/>
          <w:szCs w:val="22"/>
          <w:lang w:val="en-IN"/>
        </w:rPr>
      </w:pPr>
      <w:r w:rsidRPr="00EC4D93">
        <w:rPr>
          <w:rFonts w:asciiTheme="minorHAnsi" w:eastAsiaTheme="minorHAnsi" w:hAnsiTheme="minorHAnsi" w:cstheme="minorBidi"/>
          <w:b/>
          <w:bCs/>
          <w:sz w:val="22"/>
          <w:szCs w:val="22"/>
          <w:lang w:val="en-IN"/>
        </w:rPr>
        <w:t>Visualization and interpretation</w:t>
      </w:r>
      <w:r w:rsidRPr="00EC4D93">
        <w:rPr>
          <w:rFonts w:asciiTheme="minorHAnsi" w:eastAsiaTheme="minorHAnsi" w:hAnsiTheme="minorHAnsi" w:cstheme="minorBidi"/>
          <w:sz w:val="22"/>
          <w:szCs w:val="22"/>
          <w:lang w:val="en-IN"/>
        </w:rPr>
        <w:t>: Intermediate activations can be useful for visualizing and interpreting the network's behavior. For example, in convolutional neural networks (CNNs), intermediate feature maps can be visualized to understand which features or patterns the network is learning at different layers. This can aid in understanding the model's decision-making process and its representation learning capabilities.</w:t>
      </w:r>
    </w:p>
    <w:p w:rsidR="00EC4D93" w:rsidRPr="009A2788" w:rsidRDefault="00EC4D93" w:rsidP="00EC4D93">
      <w:pPr>
        <w:ind w:left="1080"/>
      </w:pPr>
    </w:p>
    <w:p w:rsidR="009A2788" w:rsidRDefault="009A2788" w:rsidP="00EC4D93">
      <w:pPr>
        <w:numPr>
          <w:ilvl w:val="0"/>
          <w:numId w:val="1"/>
        </w:numPr>
      </w:pPr>
      <w:r w:rsidRPr="009A2788">
        <w:t>What is the downside of having activations with a standard deviation too far away from 1?</w:t>
      </w:r>
    </w:p>
    <w:p w:rsidR="00EC4D93" w:rsidRPr="00EC4D93" w:rsidRDefault="00EC4D93" w:rsidP="00EC4D93">
      <w:pPr>
        <w:pStyle w:val="NormalWeb"/>
        <w:spacing w:before="0" w:beforeAutospacing="0" w:after="300" w:afterAutospacing="0"/>
        <w:rPr>
          <w:rFonts w:asciiTheme="minorHAnsi" w:eastAsiaTheme="minorHAnsi" w:hAnsiTheme="minorHAnsi" w:cstheme="minorBidi"/>
          <w:sz w:val="22"/>
          <w:szCs w:val="22"/>
          <w:lang w:val="en-IN"/>
        </w:rPr>
      </w:pPr>
      <w:r w:rsidRPr="00EC4D93">
        <w:rPr>
          <w:rFonts w:asciiTheme="minorHAnsi" w:eastAsiaTheme="minorHAnsi" w:hAnsiTheme="minorHAnsi" w:cstheme="minorBidi"/>
          <w:sz w:val="22"/>
          <w:szCs w:val="22"/>
          <w:lang w:val="en-IN"/>
        </w:rPr>
        <w:t>The downside of having activations with a standard deviation that is too far away from 1 is related to the vanishing and exploding gradient problems, which can negatively impact the training of a neural network. Here's how:</w:t>
      </w:r>
    </w:p>
    <w:p w:rsidR="00EC4D93" w:rsidRPr="00EC4D93" w:rsidRDefault="00EC4D93" w:rsidP="00EC4D93">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EC4D93">
        <w:rPr>
          <w:rFonts w:asciiTheme="minorHAnsi" w:eastAsiaTheme="minorHAnsi" w:hAnsiTheme="minorHAnsi" w:cstheme="minorBidi"/>
          <w:b/>
          <w:bCs/>
          <w:sz w:val="22"/>
          <w:szCs w:val="22"/>
          <w:lang w:val="en-IN"/>
        </w:rPr>
        <w:t>Vanishing Gradients</w:t>
      </w:r>
      <w:r w:rsidRPr="00EC4D93">
        <w:rPr>
          <w:rFonts w:asciiTheme="minorHAnsi" w:eastAsiaTheme="minorHAnsi" w:hAnsiTheme="minorHAnsi" w:cstheme="minorBidi"/>
          <w:sz w:val="22"/>
          <w:szCs w:val="22"/>
          <w:lang w:val="en-IN"/>
        </w:rPr>
        <w:t xml:space="preserve">: When the standard deviation of activations is too small (close to 0), the gradients during </w:t>
      </w:r>
      <w:proofErr w:type="spellStart"/>
      <w:r w:rsidRPr="00EC4D93">
        <w:rPr>
          <w:rFonts w:asciiTheme="minorHAnsi" w:eastAsiaTheme="minorHAnsi" w:hAnsiTheme="minorHAnsi" w:cstheme="minorBidi"/>
          <w:sz w:val="22"/>
          <w:szCs w:val="22"/>
          <w:lang w:val="en-IN"/>
        </w:rPr>
        <w:t>backpropagation</w:t>
      </w:r>
      <w:proofErr w:type="spellEnd"/>
      <w:r w:rsidRPr="00EC4D93">
        <w:rPr>
          <w:rFonts w:asciiTheme="minorHAnsi" w:eastAsiaTheme="minorHAnsi" w:hAnsiTheme="minorHAnsi" w:cstheme="minorBidi"/>
          <w:sz w:val="22"/>
          <w:szCs w:val="22"/>
          <w:lang w:val="en-IN"/>
        </w:rPr>
        <w:t xml:space="preserve"> may become extremely small. As the gradients are multiplied during the backward pass, they can exponentially diminish as they propagate through layers. This phenomenon is known as vanishing gradients. With vanishing gradients, the network's ability to learn meaningful representations and update the parameters effectively diminishes, leading to slower or stagnant training and reduced model performance.</w:t>
      </w:r>
    </w:p>
    <w:p w:rsidR="00EC4D93" w:rsidRPr="00EC4D93" w:rsidRDefault="00EC4D93" w:rsidP="00EC4D93">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EC4D93">
        <w:rPr>
          <w:rFonts w:asciiTheme="minorHAnsi" w:eastAsiaTheme="minorHAnsi" w:hAnsiTheme="minorHAnsi" w:cstheme="minorBidi"/>
          <w:b/>
          <w:bCs/>
          <w:sz w:val="22"/>
          <w:szCs w:val="22"/>
          <w:lang w:val="en-IN"/>
        </w:rPr>
        <w:t>Exploding Gradients</w:t>
      </w:r>
      <w:r w:rsidRPr="00EC4D93">
        <w:rPr>
          <w:rFonts w:asciiTheme="minorHAnsi" w:eastAsiaTheme="minorHAnsi" w:hAnsiTheme="minorHAnsi" w:cstheme="minorBidi"/>
          <w:sz w:val="22"/>
          <w:szCs w:val="22"/>
          <w:lang w:val="en-IN"/>
        </w:rPr>
        <w:t xml:space="preserve">: On the other hand, when the standard deviation of activations is too large (far from 1), the gradients during </w:t>
      </w:r>
      <w:proofErr w:type="spellStart"/>
      <w:r w:rsidRPr="00EC4D93">
        <w:rPr>
          <w:rFonts w:asciiTheme="minorHAnsi" w:eastAsiaTheme="minorHAnsi" w:hAnsiTheme="minorHAnsi" w:cstheme="minorBidi"/>
          <w:sz w:val="22"/>
          <w:szCs w:val="22"/>
          <w:lang w:val="en-IN"/>
        </w:rPr>
        <w:t>backpropagation</w:t>
      </w:r>
      <w:proofErr w:type="spellEnd"/>
      <w:r w:rsidRPr="00EC4D93">
        <w:rPr>
          <w:rFonts w:asciiTheme="minorHAnsi" w:eastAsiaTheme="minorHAnsi" w:hAnsiTheme="minorHAnsi" w:cstheme="minorBidi"/>
          <w:sz w:val="22"/>
          <w:szCs w:val="22"/>
          <w:lang w:val="en-IN"/>
        </w:rPr>
        <w:t xml:space="preserve"> can become excessively large. As the gradients are multiplied during the backward pass, they can explode in magnitude. This is known as exploding gradients. With exploding gradients, the optimization process can become unstable, leading to overshooting of optimal parameter values and the inability to converge.</w:t>
      </w:r>
    </w:p>
    <w:p w:rsidR="00EC4D93" w:rsidRPr="009A2788" w:rsidRDefault="00EC4D93" w:rsidP="00EC4D93">
      <w:pPr>
        <w:ind w:left="1080"/>
      </w:pPr>
    </w:p>
    <w:p w:rsidR="00B915EE" w:rsidRDefault="009A2788" w:rsidP="00EC4D93">
      <w:pPr>
        <w:pStyle w:val="ListParagraph"/>
        <w:numPr>
          <w:ilvl w:val="0"/>
          <w:numId w:val="1"/>
        </w:numPr>
      </w:pPr>
      <w:r w:rsidRPr="009A2788">
        <w:t>How can weight initialization help avoid this problem?</w:t>
      </w:r>
    </w:p>
    <w:p w:rsidR="00EC4D93" w:rsidRPr="00EC4D93" w:rsidRDefault="00EC4D93" w:rsidP="00EC4D93">
      <w:pPr>
        <w:pStyle w:val="NormalWeb"/>
        <w:spacing w:before="0" w:beforeAutospacing="0" w:after="300" w:afterAutospacing="0"/>
        <w:rPr>
          <w:rFonts w:asciiTheme="minorHAnsi" w:eastAsiaTheme="minorHAnsi" w:hAnsiTheme="minorHAnsi" w:cstheme="minorBidi"/>
          <w:sz w:val="22"/>
          <w:szCs w:val="22"/>
          <w:lang w:val="en-IN"/>
        </w:rPr>
      </w:pPr>
      <w:r w:rsidRPr="00EC4D93">
        <w:rPr>
          <w:rFonts w:asciiTheme="minorHAnsi" w:eastAsiaTheme="minorHAnsi" w:hAnsiTheme="minorHAnsi" w:cstheme="minorBidi"/>
          <w:sz w:val="22"/>
          <w:szCs w:val="22"/>
          <w:lang w:val="en-IN"/>
        </w:rPr>
        <w:t>Weight initialization plays a crucial role in avoiding the vanishing and exploding gradient problems during the training of neural networks. By properly initializing the weights of the network, we can ensure that the activations and gradients are within a reasonable range, helping to facilitate effective learning. Here are a few ways weight initialization can help:</w:t>
      </w:r>
    </w:p>
    <w:p w:rsidR="00EC4D93" w:rsidRPr="00EC4D93" w:rsidRDefault="00EC4D93" w:rsidP="00EC4D93">
      <w:pPr>
        <w:pStyle w:val="NormalWeb"/>
        <w:numPr>
          <w:ilvl w:val="0"/>
          <w:numId w:val="6"/>
        </w:numPr>
        <w:spacing w:before="0" w:beforeAutospacing="0" w:after="0" w:afterAutospacing="0"/>
        <w:ind w:left="0"/>
        <w:rPr>
          <w:rFonts w:asciiTheme="minorHAnsi" w:eastAsiaTheme="minorHAnsi" w:hAnsiTheme="minorHAnsi" w:cstheme="minorBidi"/>
          <w:sz w:val="22"/>
          <w:szCs w:val="22"/>
          <w:lang w:val="en-IN"/>
        </w:rPr>
      </w:pPr>
      <w:r w:rsidRPr="00EC4D93">
        <w:rPr>
          <w:rFonts w:asciiTheme="minorHAnsi" w:eastAsiaTheme="minorHAnsi" w:hAnsiTheme="minorHAnsi" w:cstheme="minorBidi"/>
          <w:b/>
          <w:bCs/>
          <w:sz w:val="22"/>
          <w:szCs w:val="22"/>
          <w:lang w:val="en-IN"/>
        </w:rPr>
        <w:t>Avoiding Vanishing Gradients</w:t>
      </w:r>
      <w:r w:rsidRPr="00EC4D93">
        <w:rPr>
          <w:rFonts w:asciiTheme="minorHAnsi" w:eastAsiaTheme="minorHAnsi" w:hAnsiTheme="minorHAnsi" w:cstheme="minorBidi"/>
          <w:sz w:val="22"/>
          <w:szCs w:val="22"/>
          <w:lang w:val="en-IN"/>
        </w:rPr>
        <w:t xml:space="preserve">: Initializing the weights appropriately can prevent the vanishing gradient problem. When the weights are initialized too small, the gradients during </w:t>
      </w:r>
      <w:proofErr w:type="spellStart"/>
      <w:r w:rsidRPr="00EC4D93">
        <w:rPr>
          <w:rFonts w:asciiTheme="minorHAnsi" w:eastAsiaTheme="minorHAnsi" w:hAnsiTheme="minorHAnsi" w:cstheme="minorBidi"/>
          <w:sz w:val="22"/>
          <w:szCs w:val="22"/>
          <w:lang w:val="en-IN"/>
        </w:rPr>
        <w:t>backpropagation</w:t>
      </w:r>
      <w:proofErr w:type="spellEnd"/>
      <w:r w:rsidRPr="00EC4D93">
        <w:rPr>
          <w:rFonts w:asciiTheme="minorHAnsi" w:eastAsiaTheme="minorHAnsi" w:hAnsiTheme="minorHAnsi" w:cstheme="minorBidi"/>
          <w:sz w:val="22"/>
          <w:szCs w:val="22"/>
          <w:lang w:val="en-IN"/>
        </w:rPr>
        <w:t xml:space="preserve"> can become increasingly small as they propagate through the layers. To avoid this, common practices include using weight initialization methods that set the initial weights with a standard deviation that is neither too small nor too large. Methods like Xavier/</w:t>
      </w:r>
      <w:proofErr w:type="spellStart"/>
      <w:r w:rsidRPr="00EC4D93">
        <w:rPr>
          <w:rFonts w:asciiTheme="minorHAnsi" w:eastAsiaTheme="minorHAnsi" w:hAnsiTheme="minorHAnsi" w:cstheme="minorBidi"/>
          <w:sz w:val="22"/>
          <w:szCs w:val="22"/>
          <w:lang w:val="en-IN"/>
        </w:rPr>
        <w:t>Glorot</w:t>
      </w:r>
      <w:proofErr w:type="spellEnd"/>
      <w:r w:rsidRPr="00EC4D93">
        <w:rPr>
          <w:rFonts w:asciiTheme="minorHAnsi" w:eastAsiaTheme="minorHAnsi" w:hAnsiTheme="minorHAnsi" w:cstheme="minorBidi"/>
          <w:sz w:val="22"/>
          <w:szCs w:val="22"/>
          <w:lang w:val="en-IN"/>
        </w:rPr>
        <w:t xml:space="preserve"> initialization and </w:t>
      </w:r>
      <w:proofErr w:type="gramStart"/>
      <w:r w:rsidRPr="00EC4D93">
        <w:rPr>
          <w:rFonts w:asciiTheme="minorHAnsi" w:eastAsiaTheme="minorHAnsi" w:hAnsiTheme="minorHAnsi" w:cstheme="minorBidi"/>
          <w:sz w:val="22"/>
          <w:szCs w:val="22"/>
          <w:lang w:val="en-IN"/>
        </w:rPr>
        <w:t>He</w:t>
      </w:r>
      <w:proofErr w:type="gramEnd"/>
      <w:r w:rsidRPr="00EC4D93">
        <w:rPr>
          <w:rFonts w:asciiTheme="minorHAnsi" w:eastAsiaTheme="minorHAnsi" w:hAnsiTheme="minorHAnsi" w:cstheme="minorBidi"/>
          <w:sz w:val="22"/>
          <w:szCs w:val="22"/>
          <w:lang w:val="en-IN"/>
        </w:rPr>
        <w:t xml:space="preserve"> initialization take into account the number of input and output units of a layer to initialize the weights with appropriate scaling, which helps to mitigate the vanishing gradient problem.</w:t>
      </w:r>
    </w:p>
    <w:p w:rsidR="00EC4D93" w:rsidRPr="00EC4D93" w:rsidRDefault="00EC4D93" w:rsidP="00EC4D93">
      <w:pPr>
        <w:pStyle w:val="NormalWeb"/>
        <w:numPr>
          <w:ilvl w:val="0"/>
          <w:numId w:val="6"/>
        </w:numPr>
        <w:spacing w:before="0" w:beforeAutospacing="0" w:after="0" w:afterAutospacing="0"/>
        <w:ind w:left="0"/>
        <w:rPr>
          <w:rFonts w:asciiTheme="minorHAnsi" w:eastAsiaTheme="minorHAnsi" w:hAnsiTheme="minorHAnsi" w:cstheme="minorBidi"/>
          <w:sz w:val="22"/>
          <w:szCs w:val="22"/>
          <w:lang w:val="en-IN"/>
        </w:rPr>
      </w:pPr>
      <w:r w:rsidRPr="00EC4D93">
        <w:rPr>
          <w:rFonts w:asciiTheme="minorHAnsi" w:eastAsiaTheme="minorHAnsi" w:hAnsiTheme="minorHAnsi" w:cstheme="minorBidi"/>
          <w:b/>
          <w:bCs/>
          <w:sz w:val="22"/>
          <w:szCs w:val="22"/>
          <w:lang w:val="en-IN"/>
        </w:rPr>
        <w:t>Mitigating Exploding Gradients</w:t>
      </w:r>
      <w:r w:rsidRPr="00EC4D93">
        <w:rPr>
          <w:rFonts w:asciiTheme="minorHAnsi" w:eastAsiaTheme="minorHAnsi" w:hAnsiTheme="minorHAnsi" w:cstheme="minorBidi"/>
          <w:sz w:val="22"/>
          <w:szCs w:val="22"/>
          <w:lang w:val="en-IN"/>
        </w:rPr>
        <w:t xml:space="preserve">: Weight initialization can also help in mitigating the exploding gradient problem. When the weights are initialized too large, the gradients during </w:t>
      </w:r>
      <w:proofErr w:type="spellStart"/>
      <w:r w:rsidRPr="00EC4D93">
        <w:rPr>
          <w:rFonts w:asciiTheme="minorHAnsi" w:eastAsiaTheme="minorHAnsi" w:hAnsiTheme="minorHAnsi" w:cstheme="minorBidi"/>
          <w:sz w:val="22"/>
          <w:szCs w:val="22"/>
          <w:lang w:val="en-IN"/>
        </w:rPr>
        <w:t>backpropagation</w:t>
      </w:r>
      <w:proofErr w:type="spellEnd"/>
      <w:r w:rsidRPr="00EC4D93">
        <w:rPr>
          <w:rFonts w:asciiTheme="minorHAnsi" w:eastAsiaTheme="minorHAnsi" w:hAnsiTheme="minorHAnsi" w:cstheme="minorBidi"/>
          <w:sz w:val="22"/>
          <w:szCs w:val="22"/>
          <w:lang w:val="en-IN"/>
        </w:rPr>
        <w:t xml:space="preserve"> can become excessively large, leading to unstable training. Techniques like weight normalization, which rescales the weights to have unit norm, can help in stabilizing the gradient magnitudes. Additionally, gradient clipping, which bounds the gradient values to a predefined threshold, can prevent them from exploding.</w:t>
      </w:r>
    </w:p>
    <w:p w:rsidR="00EC4D93" w:rsidRDefault="00EC4D93" w:rsidP="00EC4D93">
      <w:pPr>
        <w:pStyle w:val="ListParagraph"/>
        <w:ind w:left="1080"/>
      </w:pPr>
    </w:p>
    <w:sectPr w:rsidR="00EC4D9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F63" w:rsidRDefault="005F6F63" w:rsidP="00EC4D93">
      <w:pPr>
        <w:spacing w:after="0" w:line="240" w:lineRule="auto"/>
      </w:pPr>
      <w:r>
        <w:separator/>
      </w:r>
    </w:p>
  </w:endnote>
  <w:endnote w:type="continuationSeparator" w:id="0">
    <w:p w:rsidR="005F6F63" w:rsidRDefault="005F6F63" w:rsidP="00EC4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D93" w:rsidRDefault="00EC4D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D93" w:rsidRDefault="00EC4D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D93" w:rsidRDefault="00EC4D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F63" w:rsidRDefault="005F6F63" w:rsidP="00EC4D93">
      <w:pPr>
        <w:spacing w:after="0" w:line="240" w:lineRule="auto"/>
      </w:pPr>
      <w:r>
        <w:separator/>
      </w:r>
    </w:p>
  </w:footnote>
  <w:footnote w:type="continuationSeparator" w:id="0">
    <w:p w:rsidR="005F6F63" w:rsidRDefault="005F6F63" w:rsidP="00EC4D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D93" w:rsidRDefault="00EC4D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D93" w:rsidRDefault="00EC4D93">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D93" w:rsidRDefault="00EC4D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378E8"/>
    <w:multiLevelType w:val="multilevel"/>
    <w:tmpl w:val="3E525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7D5C2B"/>
    <w:multiLevelType w:val="multilevel"/>
    <w:tmpl w:val="3D5C6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930C3A"/>
    <w:multiLevelType w:val="multilevel"/>
    <w:tmpl w:val="8DB49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636FF8"/>
    <w:multiLevelType w:val="multilevel"/>
    <w:tmpl w:val="A732AC6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6EDD5AF6"/>
    <w:multiLevelType w:val="multilevel"/>
    <w:tmpl w:val="984AC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E160C5"/>
    <w:multiLevelType w:val="multilevel"/>
    <w:tmpl w:val="5790C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788"/>
    <w:rsid w:val="005F6F63"/>
    <w:rsid w:val="009A2788"/>
    <w:rsid w:val="00B915EE"/>
    <w:rsid w:val="00EC4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90BB7-8DA9-4AC4-98F1-CD5BF20A9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788"/>
    <w:pPr>
      <w:ind w:left="720"/>
      <w:contextualSpacing/>
    </w:pPr>
  </w:style>
  <w:style w:type="paragraph" w:styleId="NormalWeb">
    <w:name w:val="Normal (Web)"/>
    <w:basedOn w:val="Normal"/>
    <w:uiPriority w:val="99"/>
    <w:semiHidden/>
    <w:unhideWhenUsed/>
    <w:rsid w:val="00EC4D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EC4D93"/>
    <w:rPr>
      <w:rFonts w:ascii="Courier New" w:eastAsia="Times New Roman" w:hAnsi="Courier New" w:cs="Courier New"/>
      <w:sz w:val="20"/>
      <w:szCs w:val="20"/>
    </w:rPr>
  </w:style>
  <w:style w:type="character" w:styleId="Strong">
    <w:name w:val="Strong"/>
    <w:basedOn w:val="DefaultParagraphFont"/>
    <w:uiPriority w:val="22"/>
    <w:qFormat/>
    <w:rsid w:val="00EC4D93"/>
    <w:rPr>
      <w:b/>
      <w:bCs/>
    </w:rPr>
  </w:style>
  <w:style w:type="paragraph" w:styleId="Header">
    <w:name w:val="header"/>
    <w:basedOn w:val="Normal"/>
    <w:link w:val="HeaderChar"/>
    <w:uiPriority w:val="99"/>
    <w:unhideWhenUsed/>
    <w:rsid w:val="00EC4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D93"/>
  </w:style>
  <w:style w:type="paragraph" w:styleId="Footer">
    <w:name w:val="footer"/>
    <w:basedOn w:val="Normal"/>
    <w:link w:val="FooterChar"/>
    <w:uiPriority w:val="99"/>
    <w:unhideWhenUsed/>
    <w:rsid w:val="00EC4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516313">
      <w:bodyDiv w:val="1"/>
      <w:marLeft w:val="0"/>
      <w:marRight w:val="0"/>
      <w:marTop w:val="0"/>
      <w:marBottom w:val="0"/>
      <w:divBdr>
        <w:top w:val="none" w:sz="0" w:space="0" w:color="auto"/>
        <w:left w:val="none" w:sz="0" w:space="0" w:color="auto"/>
        <w:bottom w:val="none" w:sz="0" w:space="0" w:color="auto"/>
        <w:right w:val="none" w:sz="0" w:space="0" w:color="auto"/>
      </w:divBdr>
    </w:div>
    <w:div w:id="456608871">
      <w:bodyDiv w:val="1"/>
      <w:marLeft w:val="0"/>
      <w:marRight w:val="0"/>
      <w:marTop w:val="0"/>
      <w:marBottom w:val="0"/>
      <w:divBdr>
        <w:top w:val="none" w:sz="0" w:space="0" w:color="auto"/>
        <w:left w:val="none" w:sz="0" w:space="0" w:color="auto"/>
        <w:bottom w:val="none" w:sz="0" w:space="0" w:color="auto"/>
        <w:right w:val="none" w:sz="0" w:space="0" w:color="auto"/>
      </w:divBdr>
    </w:div>
    <w:div w:id="492643005">
      <w:bodyDiv w:val="1"/>
      <w:marLeft w:val="0"/>
      <w:marRight w:val="0"/>
      <w:marTop w:val="0"/>
      <w:marBottom w:val="0"/>
      <w:divBdr>
        <w:top w:val="none" w:sz="0" w:space="0" w:color="auto"/>
        <w:left w:val="none" w:sz="0" w:space="0" w:color="auto"/>
        <w:bottom w:val="none" w:sz="0" w:space="0" w:color="auto"/>
        <w:right w:val="none" w:sz="0" w:space="0" w:color="auto"/>
      </w:divBdr>
    </w:div>
    <w:div w:id="649552328">
      <w:bodyDiv w:val="1"/>
      <w:marLeft w:val="0"/>
      <w:marRight w:val="0"/>
      <w:marTop w:val="0"/>
      <w:marBottom w:val="0"/>
      <w:divBdr>
        <w:top w:val="none" w:sz="0" w:space="0" w:color="auto"/>
        <w:left w:val="none" w:sz="0" w:space="0" w:color="auto"/>
        <w:bottom w:val="none" w:sz="0" w:space="0" w:color="auto"/>
        <w:right w:val="none" w:sz="0" w:space="0" w:color="auto"/>
      </w:divBdr>
    </w:div>
    <w:div w:id="1094402738">
      <w:bodyDiv w:val="1"/>
      <w:marLeft w:val="0"/>
      <w:marRight w:val="0"/>
      <w:marTop w:val="0"/>
      <w:marBottom w:val="0"/>
      <w:divBdr>
        <w:top w:val="none" w:sz="0" w:space="0" w:color="auto"/>
        <w:left w:val="none" w:sz="0" w:space="0" w:color="auto"/>
        <w:bottom w:val="none" w:sz="0" w:space="0" w:color="auto"/>
        <w:right w:val="none" w:sz="0" w:space="0" w:color="auto"/>
      </w:divBdr>
    </w:div>
    <w:div w:id="1251738482">
      <w:bodyDiv w:val="1"/>
      <w:marLeft w:val="0"/>
      <w:marRight w:val="0"/>
      <w:marTop w:val="0"/>
      <w:marBottom w:val="0"/>
      <w:divBdr>
        <w:top w:val="none" w:sz="0" w:space="0" w:color="auto"/>
        <w:left w:val="none" w:sz="0" w:space="0" w:color="auto"/>
        <w:bottom w:val="none" w:sz="0" w:space="0" w:color="auto"/>
        <w:right w:val="none" w:sz="0" w:space="0" w:color="auto"/>
      </w:divBdr>
    </w:div>
    <w:div w:id="1475097712">
      <w:bodyDiv w:val="1"/>
      <w:marLeft w:val="0"/>
      <w:marRight w:val="0"/>
      <w:marTop w:val="0"/>
      <w:marBottom w:val="0"/>
      <w:divBdr>
        <w:top w:val="none" w:sz="0" w:space="0" w:color="auto"/>
        <w:left w:val="none" w:sz="0" w:space="0" w:color="auto"/>
        <w:bottom w:val="none" w:sz="0" w:space="0" w:color="auto"/>
        <w:right w:val="none" w:sz="0" w:space="0" w:color="auto"/>
      </w:divBdr>
    </w:div>
    <w:div w:id="1524202410">
      <w:bodyDiv w:val="1"/>
      <w:marLeft w:val="0"/>
      <w:marRight w:val="0"/>
      <w:marTop w:val="0"/>
      <w:marBottom w:val="0"/>
      <w:divBdr>
        <w:top w:val="none" w:sz="0" w:space="0" w:color="auto"/>
        <w:left w:val="none" w:sz="0" w:space="0" w:color="auto"/>
        <w:bottom w:val="none" w:sz="0" w:space="0" w:color="auto"/>
        <w:right w:val="none" w:sz="0" w:space="0" w:color="auto"/>
      </w:divBdr>
    </w:div>
    <w:div w:id="172609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1860</Words>
  <Characters>10607</Characters>
  <Application>Microsoft Office Word</Application>
  <DocSecurity>0</DocSecurity>
  <Lines>88</Lines>
  <Paragraphs>24</Paragraphs>
  <ScaleCrop>false</ScaleCrop>
  <Company/>
  <LinksUpToDate>false</LinksUpToDate>
  <CharactersWithSpaces>12443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2</cp:revision>
  <dcterms:created xsi:type="dcterms:W3CDTF">2021-03-03T18:45:00Z</dcterms:created>
  <dcterms:modified xsi:type="dcterms:W3CDTF">2023-07-15T10:06:00Z</dcterms:modified>
</cp:coreProperties>
</file>