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381D" w14:textId="317DF114" w:rsidR="000D0E7D" w:rsidRPr="00610052" w:rsidRDefault="00595C00" w:rsidP="00FA679F">
      <w:pPr>
        <w:spacing w:line="480" w:lineRule="auto"/>
        <w:jc w:val="right"/>
        <w:rPr>
          <w:rFonts w:ascii="Arial" w:hAnsi="Arial" w:cs="Arial"/>
          <w:color w:val="000000" w:themeColor="text1"/>
          <w:sz w:val="22"/>
          <w:szCs w:val="22"/>
        </w:rPr>
      </w:pPr>
      <w:r w:rsidRPr="00610052">
        <w:rPr>
          <w:rFonts w:ascii="Arial" w:hAnsi="Arial" w:cs="Arial"/>
          <w:color w:val="000000" w:themeColor="text1"/>
          <w:sz w:val="22"/>
          <w:szCs w:val="22"/>
        </w:rPr>
        <w:t>10/2/2021</w:t>
      </w:r>
    </w:p>
    <w:p w14:paraId="1E33BD07" w14:textId="77777777" w:rsidR="008C68BC" w:rsidRPr="00610052" w:rsidRDefault="008C68BC" w:rsidP="00FA679F">
      <w:pPr>
        <w:spacing w:line="480" w:lineRule="auto"/>
        <w:rPr>
          <w:rFonts w:ascii="Arial" w:hAnsi="Arial" w:cs="Arial"/>
          <w:color w:val="000000" w:themeColor="text1"/>
          <w:sz w:val="22"/>
          <w:szCs w:val="22"/>
        </w:rPr>
      </w:pPr>
    </w:p>
    <w:p w14:paraId="41E77F33" w14:textId="77777777" w:rsidR="008C68BC" w:rsidRPr="00610052" w:rsidRDefault="008C68BC" w:rsidP="00FA679F">
      <w:pPr>
        <w:spacing w:line="480" w:lineRule="auto"/>
        <w:rPr>
          <w:rFonts w:ascii="Arial" w:hAnsi="Arial" w:cs="Arial"/>
          <w:color w:val="000000" w:themeColor="text1"/>
          <w:sz w:val="22"/>
          <w:szCs w:val="22"/>
        </w:rPr>
      </w:pPr>
    </w:p>
    <w:p w14:paraId="69079035" w14:textId="77777777" w:rsidR="008C68BC" w:rsidRPr="00610052" w:rsidRDefault="008C68BC" w:rsidP="00FA679F">
      <w:pPr>
        <w:spacing w:line="480" w:lineRule="auto"/>
        <w:rPr>
          <w:rFonts w:ascii="Arial" w:hAnsi="Arial" w:cs="Arial"/>
          <w:color w:val="000000" w:themeColor="text1"/>
          <w:sz w:val="22"/>
          <w:szCs w:val="22"/>
        </w:rPr>
      </w:pPr>
    </w:p>
    <w:p w14:paraId="6234226F" w14:textId="77777777" w:rsidR="008C68BC" w:rsidRPr="00610052" w:rsidRDefault="008C68BC" w:rsidP="00FA679F">
      <w:pPr>
        <w:spacing w:line="480" w:lineRule="auto"/>
        <w:rPr>
          <w:rFonts w:ascii="Arial" w:hAnsi="Arial" w:cs="Arial"/>
          <w:color w:val="000000" w:themeColor="text1"/>
          <w:sz w:val="22"/>
          <w:szCs w:val="22"/>
        </w:rPr>
      </w:pPr>
    </w:p>
    <w:p w14:paraId="0519ECB8" w14:textId="113969EA" w:rsidR="008C68BC" w:rsidRPr="00610052" w:rsidRDefault="008C68BC" w:rsidP="00FA679F">
      <w:pPr>
        <w:spacing w:line="480" w:lineRule="auto"/>
        <w:rPr>
          <w:rFonts w:ascii="Arial" w:hAnsi="Arial" w:cs="Arial"/>
          <w:color w:val="000000" w:themeColor="text1"/>
          <w:sz w:val="22"/>
          <w:szCs w:val="22"/>
        </w:rPr>
      </w:pPr>
      <w:r w:rsidRPr="00610052">
        <w:rPr>
          <w:rFonts w:ascii="Arial" w:hAnsi="Arial" w:cs="Arial"/>
          <w:color w:val="000000" w:themeColor="text1"/>
          <w:sz w:val="22"/>
          <w:szCs w:val="22"/>
        </w:rPr>
        <w:t xml:space="preserve">Dear </w:t>
      </w:r>
      <w:r w:rsidR="00595C00" w:rsidRPr="00610052">
        <w:rPr>
          <w:rFonts w:ascii="Arial" w:hAnsi="Arial" w:cs="Arial"/>
          <w:color w:val="000000" w:themeColor="text1"/>
          <w:sz w:val="22"/>
          <w:szCs w:val="22"/>
        </w:rPr>
        <w:t>Dana Campbell</w:t>
      </w:r>
      <w:r w:rsidR="003018EA" w:rsidRPr="00610052">
        <w:rPr>
          <w:rFonts w:ascii="Arial" w:hAnsi="Arial" w:cs="Arial"/>
          <w:color w:val="000000" w:themeColor="text1"/>
          <w:sz w:val="22"/>
          <w:szCs w:val="22"/>
        </w:rPr>
        <w:t>,</w:t>
      </w:r>
    </w:p>
    <w:p w14:paraId="4E9B1401" w14:textId="77777777" w:rsidR="008C68BC" w:rsidRPr="00610052" w:rsidRDefault="008C68BC" w:rsidP="00FA679F">
      <w:pPr>
        <w:spacing w:line="480" w:lineRule="auto"/>
        <w:rPr>
          <w:rFonts w:ascii="Arial" w:hAnsi="Arial" w:cs="Arial"/>
          <w:color w:val="000000" w:themeColor="text1"/>
          <w:sz w:val="22"/>
          <w:szCs w:val="22"/>
        </w:rPr>
      </w:pPr>
    </w:p>
    <w:p w14:paraId="7ABDECAD" w14:textId="77777777" w:rsidR="00610052" w:rsidRDefault="008C68BC" w:rsidP="00FA679F">
      <w:pPr>
        <w:spacing w:line="480" w:lineRule="auto"/>
        <w:rPr>
          <w:rFonts w:ascii="Arial" w:hAnsi="Arial" w:cs="Arial"/>
          <w:color w:val="000000" w:themeColor="text1"/>
          <w:sz w:val="22"/>
          <w:szCs w:val="22"/>
        </w:rPr>
      </w:pPr>
      <w:r w:rsidRPr="00610052">
        <w:rPr>
          <w:rFonts w:ascii="Arial" w:hAnsi="Arial" w:cs="Arial"/>
          <w:color w:val="000000" w:themeColor="text1"/>
          <w:sz w:val="22"/>
          <w:szCs w:val="22"/>
        </w:rPr>
        <w:tab/>
        <w:t>After I posted my Draft essay</w:t>
      </w:r>
      <w:r w:rsidR="00B07716" w:rsidRPr="00610052">
        <w:rPr>
          <w:rFonts w:ascii="Arial" w:hAnsi="Arial" w:cs="Arial"/>
          <w:color w:val="000000" w:themeColor="text1"/>
          <w:sz w:val="22"/>
          <w:szCs w:val="22"/>
        </w:rPr>
        <w:t xml:space="preserve"> in </w:t>
      </w:r>
      <w:proofErr w:type="spellStart"/>
      <w:r w:rsidR="00B07716" w:rsidRPr="00610052">
        <w:rPr>
          <w:rFonts w:ascii="Arial" w:hAnsi="Arial" w:cs="Arial"/>
          <w:color w:val="000000" w:themeColor="text1"/>
          <w:sz w:val="22"/>
          <w:szCs w:val="22"/>
        </w:rPr>
        <w:t>ComPAIR</w:t>
      </w:r>
      <w:proofErr w:type="spellEnd"/>
      <w:r w:rsidRPr="00610052">
        <w:rPr>
          <w:rFonts w:ascii="Arial" w:hAnsi="Arial" w:cs="Arial"/>
          <w:color w:val="000000" w:themeColor="text1"/>
          <w:sz w:val="22"/>
          <w:szCs w:val="22"/>
        </w:rPr>
        <w:t xml:space="preserve">, I received </w:t>
      </w:r>
      <w:r w:rsidR="00B45743" w:rsidRPr="00610052">
        <w:rPr>
          <w:rFonts w:ascii="Arial" w:hAnsi="Arial" w:cs="Arial"/>
          <w:color w:val="000000" w:themeColor="text1"/>
          <w:sz w:val="22"/>
          <w:szCs w:val="22"/>
        </w:rPr>
        <w:t>4</w:t>
      </w:r>
      <w:r w:rsidR="003018EA" w:rsidRPr="00610052">
        <w:rPr>
          <w:rFonts w:ascii="Arial" w:hAnsi="Arial" w:cs="Arial"/>
          <w:color w:val="000000" w:themeColor="text1"/>
          <w:sz w:val="22"/>
          <w:szCs w:val="22"/>
        </w:rPr>
        <w:t xml:space="preserve"> </w:t>
      </w:r>
      <w:r w:rsidRPr="00610052">
        <w:rPr>
          <w:rFonts w:ascii="Arial" w:hAnsi="Arial" w:cs="Arial"/>
          <w:color w:val="000000" w:themeColor="text1"/>
          <w:sz w:val="22"/>
          <w:szCs w:val="22"/>
        </w:rPr>
        <w:t xml:space="preserve">comments from my </w:t>
      </w:r>
      <w:r w:rsidR="003018EA" w:rsidRPr="00610052">
        <w:rPr>
          <w:rFonts w:ascii="Arial" w:hAnsi="Arial" w:cs="Arial"/>
          <w:color w:val="000000" w:themeColor="text1"/>
          <w:sz w:val="22"/>
          <w:szCs w:val="22"/>
        </w:rPr>
        <w:t>class</w:t>
      </w:r>
      <w:r w:rsidRPr="00610052">
        <w:rPr>
          <w:rFonts w:ascii="Arial" w:hAnsi="Arial" w:cs="Arial"/>
          <w:color w:val="000000" w:themeColor="text1"/>
          <w:sz w:val="22"/>
          <w:szCs w:val="22"/>
        </w:rPr>
        <w:t>mates.</w:t>
      </w:r>
    </w:p>
    <w:p w14:paraId="7C578773" w14:textId="7BD6CE86" w:rsidR="00763D09" w:rsidRPr="00610052" w:rsidRDefault="00763D09" w:rsidP="00FA679F">
      <w:pPr>
        <w:spacing w:line="480" w:lineRule="auto"/>
        <w:rPr>
          <w:rFonts w:ascii="Arial" w:hAnsi="Arial" w:cs="Arial"/>
          <w:color w:val="000000" w:themeColor="text1"/>
          <w:sz w:val="22"/>
          <w:szCs w:val="22"/>
        </w:rPr>
      </w:pPr>
      <w:r w:rsidRPr="00610052">
        <w:rPr>
          <w:rFonts w:ascii="Arial" w:hAnsi="Arial" w:cs="Arial"/>
          <w:color w:val="000000" w:themeColor="text1"/>
          <w:sz w:val="22"/>
          <w:szCs w:val="22"/>
        </w:rPr>
        <w:t>1</w:t>
      </w:r>
      <w:r w:rsidRPr="00610052">
        <w:rPr>
          <w:rFonts w:ascii="Arial" w:hAnsi="Arial" w:cs="Arial"/>
          <w:color w:val="000000" w:themeColor="text1"/>
          <w:sz w:val="22"/>
          <w:szCs w:val="22"/>
          <w:vertAlign w:val="superscript"/>
        </w:rPr>
        <w:t>st</w:t>
      </w:r>
      <w:r w:rsidRPr="00610052">
        <w:rPr>
          <w:rFonts w:ascii="Arial" w:hAnsi="Arial" w:cs="Arial"/>
          <w:color w:val="000000" w:themeColor="text1"/>
          <w:sz w:val="22"/>
          <w:szCs w:val="22"/>
        </w:rPr>
        <w:t xml:space="preserve"> comment </w:t>
      </w:r>
      <w:r w:rsidR="0079284A" w:rsidRPr="00610052">
        <w:rPr>
          <w:rFonts w:ascii="Arial" w:hAnsi="Arial" w:cs="Arial"/>
          <w:color w:val="000000" w:themeColor="text1"/>
          <w:sz w:val="22"/>
          <w:szCs w:val="22"/>
        </w:rPr>
        <w:t>said that my thesis statement was good, but it said that it can be better if separated the topics in different paragraph</w:t>
      </w:r>
      <w:r w:rsidRPr="00610052">
        <w:rPr>
          <w:rFonts w:ascii="Arial" w:hAnsi="Arial" w:cs="Arial"/>
          <w:color w:val="000000" w:themeColor="text1"/>
          <w:sz w:val="22"/>
          <w:szCs w:val="22"/>
        </w:rPr>
        <w:t xml:space="preserve">. </w:t>
      </w:r>
      <w:r w:rsidR="0079284A" w:rsidRPr="00610052">
        <w:rPr>
          <w:rFonts w:ascii="Arial" w:hAnsi="Arial" w:cs="Arial"/>
          <w:color w:val="000000" w:themeColor="text1"/>
          <w:sz w:val="22"/>
          <w:szCs w:val="22"/>
        </w:rPr>
        <w:t>However, I decided not to move forward with this suggestion because I think I have already separated my essay in 2 different topics properly as my 1</w:t>
      </w:r>
      <w:r w:rsidR="0079284A" w:rsidRPr="00610052">
        <w:rPr>
          <w:rFonts w:ascii="Arial" w:hAnsi="Arial" w:cs="Arial"/>
          <w:color w:val="000000" w:themeColor="text1"/>
          <w:sz w:val="22"/>
          <w:szCs w:val="22"/>
          <w:vertAlign w:val="superscript"/>
        </w:rPr>
        <w:t>st</w:t>
      </w:r>
      <w:r w:rsidR="0079284A" w:rsidRPr="00610052">
        <w:rPr>
          <w:rFonts w:ascii="Arial" w:hAnsi="Arial" w:cs="Arial"/>
          <w:color w:val="000000" w:themeColor="text1"/>
          <w:sz w:val="22"/>
          <w:szCs w:val="22"/>
        </w:rPr>
        <w:t xml:space="preserve"> paragraph shows impact of Lovelace on computing history and programming; and my 2</w:t>
      </w:r>
      <w:r w:rsidR="0079284A" w:rsidRPr="00610052">
        <w:rPr>
          <w:rFonts w:ascii="Arial" w:hAnsi="Arial" w:cs="Arial"/>
          <w:color w:val="000000" w:themeColor="text1"/>
          <w:sz w:val="22"/>
          <w:szCs w:val="22"/>
          <w:vertAlign w:val="superscript"/>
        </w:rPr>
        <w:t>nd</w:t>
      </w:r>
      <w:r w:rsidR="0079284A" w:rsidRPr="00610052">
        <w:rPr>
          <w:rFonts w:ascii="Arial" w:hAnsi="Arial" w:cs="Arial"/>
          <w:color w:val="000000" w:themeColor="text1"/>
          <w:sz w:val="22"/>
          <w:szCs w:val="22"/>
        </w:rPr>
        <w:t xml:space="preserve"> paragraph shows the impact of Lovelace on society and women in her era</w:t>
      </w:r>
      <w:r w:rsidRPr="00610052">
        <w:rPr>
          <w:rFonts w:ascii="Arial" w:hAnsi="Arial" w:cs="Arial"/>
          <w:color w:val="000000" w:themeColor="text1"/>
          <w:sz w:val="22"/>
          <w:szCs w:val="22"/>
        </w:rPr>
        <w:t>.</w:t>
      </w:r>
      <w:r w:rsidR="00FD078D" w:rsidRPr="00610052">
        <w:rPr>
          <w:rFonts w:ascii="Arial" w:hAnsi="Arial" w:cs="Arial"/>
          <w:color w:val="000000" w:themeColor="text1"/>
          <w:sz w:val="22"/>
          <w:szCs w:val="22"/>
        </w:rPr>
        <w:t xml:space="preserve"> </w:t>
      </w:r>
    </w:p>
    <w:p w14:paraId="0DC8F223" w14:textId="715B7D6E" w:rsidR="00FD078D" w:rsidRPr="00610052" w:rsidRDefault="00763D09"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2</w:t>
      </w:r>
      <w:r w:rsidRPr="00610052">
        <w:rPr>
          <w:rFonts w:ascii="Arial" w:hAnsi="Arial" w:cs="Arial"/>
          <w:color w:val="000000" w:themeColor="text1"/>
          <w:sz w:val="22"/>
          <w:szCs w:val="22"/>
          <w:vertAlign w:val="superscript"/>
        </w:rPr>
        <w:t>nd</w:t>
      </w:r>
      <w:r w:rsidRPr="00610052">
        <w:rPr>
          <w:rFonts w:ascii="Arial" w:hAnsi="Arial" w:cs="Arial"/>
          <w:color w:val="000000" w:themeColor="text1"/>
          <w:sz w:val="22"/>
          <w:szCs w:val="22"/>
        </w:rPr>
        <w:t xml:space="preserve"> comment </w:t>
      </w:r>
      <w:r w:rsidR="0079284A" w:rsidRPr="00610052">
        <w:rPr>
          <w:rFonts w:ascii="Arial" w:hAnsi="Arial" w:cs="Arial"/>
          <w:color w:val="000000" w:themeColor="text1"/>
          <w:sz w:val="22"/>
          <w:szCs w:val="22"/>
        </w:rPr>
        <w:t>also said that my essay was good and had strong arguments and it suggested to make my conclusion stronger</w:t>
      </w:r>
      <w:r w:rsidRPr="00610052">
        <w:rPr>
          <w:rFonts w:ascii="Arial" w:hAnsi="Arial" w:cs="Arial"/>
          <w:color w:val="000000" w:themeColor="text1"/>
          <w:sz w:val="22"/>
          <w:szCs w:val="22"/>
        </w:rPr>
        <w:t xml:space="preserve">. </w:t>
      </w:r>
      <w:r w:rsidR="0079284A" w:rsidRPr="00610052">
        <w:rPr>
          <w:rFonts w:ascii="Arial" w:hAnsi="Arial" w:cs="Arial"/>
          <w:color w:val="000000" w:themeColor="text1"/>
          <w:sz w:val="22"/>
          <w:szCs w:val="22"/>
        </w:rPr>
        <w:t>Therefore, keeping it in mind to make my conclusion stronger I added one more evidence stating Lovelace’s accomplishments.</w:t>
      </w:r>
    </w:p>
    <w:p w14:paraId="507451EC" w14:textId="00AE0975" w:rsidR="0079284A" w:rsidRPr="00610052" w:rsidRDefault="0079284A" w:rsidP="00FA679F">
      <w:pPr>
        <w:spacing w:line="480" w:lineRule="auto"/>
        <w:ind w:firstLine="720"/>
        <w:rPr>
          <w:rFonts w:ascii="Arial" w:hAnsi="Arial" w:cs="Arial"/>
          <w:color w:val="0E101A"/>
          <w:sz w:val="22"/>
          <w:szCs w:val="22"/>
        </w:rPr>
      </w:pPr>
      <w:r w:rsidRPr="00610052">
        <w:rPr>
          <w:rFonts w:ascii="Arial" w:hAnsi="Arial" w:cs="Arial"/>
          <w:color w:val="000000" w:themeColor="text1"/>
          <w:sz w:val="22"/>
          <w:szCs w:val="22"/>
        </w:rPr>
        <w:t>3</w:t>
      </w:r>
      <w:r w:rsidRPr="00610052">
        <w:rPr>
          <w:rFonts w:ascii="Arial" w:hAnsi="Arial" w:cs="Arial"/>
          <w:color w:val="000000" w:themeColor="text1"/>
          <w:sz w:val="22"/>
          <w:szCs w:val="22"/>
          <w:vertAlign w:val="superscript"/>
        </w:rPr>
        <w:t>rd</w:t>
      </w:r>
      <w:r w:rsidRPr="00610052">
        <w:rPr>
          <w:rFonts w:ascii="Arial" w:hAnsi="Arial" w:cs="Arial"/>
          <w:color w:val="000000" w:themeColor="text1"/>
          <w:sz w:val="22"/>
          <w:szCs w:val="22"/>
        </w:rPr>
        <w:t xml:space="preserve"> comment advice to make evidence 1 stronger. I was not sure exactly which evidence was supposed to be stronger, but I added </w:t>
      </w:r>
      <w:r w:rsidR="00FA679F" w:rsidRPr="00610052">
        <w:rPr>
          <w:rFonts w:ascii="Arial" w:hAnsi="Arial" w:cs="Arial"/>
          <w:color w:val="000000" w:themeColor="text1"/>
          <w:sz w:val="22"/>
          <w:szCs w:val="22"/>
        </w:rPr>
        <w:t>evidence of Lovelace’s work</w:t>
      </w:r>
      <w:r w:rsidRPr="00610052">
        <w:rPr>
          <w:rFonts w:ascii="Arial" w:hAnsi="Arial" w:cs="Arial"/>
          <w:color w:val="000000" w:themeColor="text1"/>
          <w:sz w:val="22"/>
          <w:szCs w:val="22"/>
        </w:rPr>
        <w:t xml:space="preserve"> in first paragraph by adding: “</w:t>
      </w:r>
      <w:r w:rsidRPr="00610052">
        <w:rPr>
          <w:rFonts w:ascii="Arial" w:hAnsi="Arial" w:cs="Arial"/>
          <w:color w:val="0E101A"/>
          <w:sz w:val="22"/>
          <w:szCs w:val="22"/>
        </w:rPr>
        <w:t>In fact, her work on Bernoulli’s number describing a repetitive cycle of operations which in the present time is known as loop algorithm and is common in many programming languages.” To make my argument stronger.</w:t>
      </w:r>
    </w:p>
    <w:p w14:paraId="387C0E9C" w14:textId="0A494533" w:rsidR="0079284A" w:rsidRPr="00610052" w:rsidRDefault="0079284A"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I also submitted my polished essay to writing center for more review and it really helped me to get my essay structure and grammar correct.</w:t>
      </w:r>
    </w:p>
    <w:p w14:paraId="0C29C93A" w14:textId="77777777" w:rsidR="0079284A" w:rsidRPr="00610052" w:rsidRDefault="0079284A" w:rsidP="00FA679F">
      <w:pPr>
        <w:spacing w:line="480" w:lineRule="auto"/>
        <w:ind w:firstLine="720"/>
        <w:rPr>
          <w:rFonts w:ascii="Arial" w:hAnsi="Arial" w:cs="Arial"/>
          <w:color w:val="000000" w:themeColor="text1"/>
          <w:sz w:val="22"/>
          <w:szCs w:val="22"/>
        </w:rPr>
      </w:pPr>
    </w:p>
    <w:p w14:paraId="1A99E15C" w14:textId="3F6BD7B5" w:rsidR="0079284A" w:rsidRPr="00610052" w:rsidRDefault="0079284A"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Overall, the comments really helped to build a good, polished essay</w:t>
      </w:r>
      <w:r w:rsidR="00763D09" w:rsidRPr="00610052">
        <w:rPr>
          <w:rFonts w:ascii="Arial" w:hAnsi="Arial" w:cs="Arial"/>
          <w:color w:val="000000" w:themeColor="text1"/>
          <w:sz w:val="22"/>
          <w:szCs w:val="22"/>
        </w:rPr>
        <w:t>.</w:t>
      </w:r>
      <w:r w:rsidRPr="00610052">
        <w:rPr>
          <w:rFonts w:ascii="Arial" w:hAnsi="Arial" w:cs="Arial"/>
          <w:color w:val="000000" w:themeColor="text1"/>
          <w:sz w:val="22"/>
          <w:szCs w:val="22"/>
        </w:rPr>
        <w:t xml:space="preserve"> The comments gave me confidence that my essay structure and thesis were good, and I also helped me realise </w:t>
      </w:r>
      <w:r w:rsidRPr="00610052">
        <w:rPr>
          <w:rFonts w:ascii="Arial" w:hAnsi="Arial" w:cs="Arial"/>
          <w:color w:val="000000" w:themeColor="text1"/>
          <w:sz w:val="22"/>
          <w:szCs w:val="22"/>
        </w:rPr>
        <w:lastRenderedPageBreak/>
        <w:t>that I need to get more evidence and improve my conclusion so I will keep that in mind while writing my next draft. Moreover, I have learnt that I must appreciate peers’ draft and highlight the good things in their draft while reviewing next time and I will be more specific with my comments.</w:t>
      </w:r>
      <w:r w:rsidR="00763D09" w:rsidRPr="00610052">
        <w:rPr>
          <w:rFonts w:ascii="Arial" w:hAnsi="Arial" w:cs="Arial"/>
          <w:color w:val="000000" w:themeColor="text1"/>
          <w:sz w:val="22"/>
          <w:szCs w:val="22"/>
        </w:rPr>
        <w:t xml:space="preserve"> </w:t>
      </w:r>
    </w:p>
    <w:p w14:paraId="4E9406B4" w14:textId="56223B23" w:rsidR="00763D09" w:rsidRPr="00610052" w:rsidRDefault="00B07716" w:rsidP="00FA679F">
      <w:pPr>
        <w:spacing w:line="480" w:lineRule="auto"/>
        <w:ind w:firstLine="720"/>
        <w:rPr>
          <w:rFonts w:ascii="Arial" w:hAnsi="Arial" w:cs="Arial"/>
          <w:color w:val="000000" w:themeColor="text1"/>
          <w:sz w:val="22"/>
          <w:szCs w:val="22"/>
          <w:u w:val="single"/>
        </w:rPr>
      </w:pPr>
      <w:r w:rsidRPr="00610052">
        <w:rPr>
          <w:rFonts w:ascii="Arial" w:hAnsi="Arial" w:cs="Arial"/>
          <w:color w:val="000000" w:themeColor="text1"/>
          <w:sz w:val="22"/>
          <w:szCs w:val="22"/>
          <w:u w:val="single"/>
        </w:rPr>
        <w:t xml:space="preserve">MANDATORY </w:t>
      </w:r>
      <w:r w:rsidR="00763D09" w:rsidRPr="00610052">
        <w:rPr>
          <w:rFonts w:ascii="Arial" w:hAnsi="Arial" w:cs="Arial"/>
          <w:color w:val="000000" w:themeColor="text1"/>
          <w:sz w:val="22"/>
          <w:szCs w:val="22"/>
          <w:u w:val="single"/>
        </w:rPr>
        <w:t xml:space="preserve">Originality Statement </w:t>
      </w:r>
    </w:p>
    <w:p w14:paraId="1FD215FD" w14:textId="77777777" w:rsidR="00763D09" w:rsidRPr="00610052" w:rsidRDefault="00763D09"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I acknowledge that “the submission or presentation of the work of another as if it were one's own” is plagiarism, as defined by Dalhousie University. Committing plagiarism is a serious academic offense (</w:t>
      </w:r>
      <w:hyperlink r:id="rId7" w:history="1">
        <w:r w:rsidRPr="00610052">
          <w:rPr>
            <w:rStyle w:val="Hyperlink"/>
            <w:rFonts w:ascii="Arial" w:hAnsi="Arial" w:cs="Arial"/>
            <w:color w:val="000000" w:themeColor="text1"/>
            <w:sz w:val="22"/>
            <w:szCs w:val="22"/>
          </w:rPr>
          <w:t>https://www.dal.ca/dept/university_secretariat/academic-integrity/plagiarism-cheating.html</w:t>
        </w:r>
      </w:hyperlink>
      <w:r w:rsidRPr="00610052">
        <w:rPr>
          <w:rFonts w:ascii="Arial" w:hAnsi="Arial" w:cs="Arial"/>
          <w:color w:val="000000" w:themeColor="text1"/>
          <w:sz w:val="22"/>
          <w:szCs w:val="22"/>
        </w:rPr>
        <w:t>).</w:t>
      </w:r>
    </w:p>
    <w:p w14:paraId="59A24248" w14:textId="77777777" w:rsidR="00763D09" w:rsidRPr="00610052" w:rsidRDefault="00763D09"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I affirm that my submission represents my own thought and work and that the work of others is properly acknowledged.</w:t>
      </w:r>
    </w:p>
    <w:p w14:paraId="40D5A6E9" w14:textId="77777777" w:rsidR="00763D09" w:rsidRPr="00610052" w:rsidRDefault="00763D09"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Sincerely,</w:t>
      </w:r>
    </w:p>
    <w:p w14:paraId="5F7121EB" w14:textId="2EB8252D" w:rsidR="00763D09" w:rsidRPr="00610052" w:rsidRDefault="00763D09"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ab/>
      </w:r>
      <w:r w:rsidR="00595C00" w:rsidRPr="00610052">
        <w:rPr>
          <w:rFonts w:ascii="Arial" w:hAnsi="Arial" w:cs="Arial"/>
          <w:color w:val="000000" w:themeColor="text1"/>
          <w:sz w:val="22"/>
          <w:szCs w:val="22"/>
        </w:rPr>
        <w:t>Mansi Patel</w:t>
      </w:r>
    </w:p>
    <w:p w14:paraId="52CBCD8F" w14:textId="3393B2FA" w:rsidR="00610052" w:rsidRDefault="00763D09" w:rsidP="00610052">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tab/>
        <w:t xml:space="preserve">ID#: </w:t>
      </w:r>
      <w:r w:rsidR="00595C00" w:rsidRPr="00610052">
        <w:rPr>
          <w:rFonts w:ascii="Arial" w:hAnsi="Arial" w:cs="Arial"/>
          <w:color w:val="000000" w:themeColor="text1"/>
          <w:sz w:val="22"/>
          <w:szCs w:val="22"/>
        </w:rPr>
        <w:t>B00871094</w:t>
      </w:r>
    </w:p>
    <w:p w14:paraId="4445E5AE" w14:textId="77777777" w:rsidR="00610052" w:rsidRDefault="00610052">
      <w:pPr>
        <w:rPr>
          <w:rFonts w:ascii="Arial" w:hAnsi="Arial" w:cs="Arial"/>
          <w:color w:val="000000" w:themeColor="text1"/>
          <w:sz w:val="22"/>
          <w:szCs w:val="22"/>
        </w:rPr>
      </w:pPr>
      <w:r>
        <w:rPr>
          <w:rFonts w:ascii="Arial" w:hAnsi="Arial" w:cs="Arial"/>
          <w:color w:val="000000" w:themeColor="text1"/>
          <w:sz w:val="22"/>
          <w:szCs w:val="22"/>
        </w:rPr>
        <w:br w:type="page"/>
      </w:r>
    </w:p>
    <w:p w14:paraId="731624EE" w14:textId="77777777" w:rsidR="00610052" w:rsidRPr="00610052" w:rsidRDefault="00610052" w:rsidP="00610052">
      <w:pPr>
        <w:spacing w:line="480" w:lineRule="auto"/>
        <w:ind w:firstLine="720"/>
        <w:rPr>
          <w:rFonts w:ascii="Arial" w:hAnsi="Arial" w:cs="Arial"/>
          <w:color w:val="000000" w:themeColor="text1"/>
          <w:sz w:val="22"/>
          <w:szCs w:val="22"/>
        </w:rPr>
      </w:pPr>
    </w:p>
    <w:p w14:paraId="077B0D4E" w14:textId="0BF79497" w:rsidR="00FB2583" w:rsidRPr="00610052" w:rsidRDefault="00595C00" w:rsidP="00FA679F">
      <w:pPr>
        <w:pStyle w:val="NormalWeb"/>
        <w:spacing w:before="0" w:beforeAutospacing="0" w:after="0" w:afterAutospacing="0" w:line="480" w:lineRule="auto"/>
        <w:jc w:val="center"/>
        <w:rPr>
          <w:rFonts w:ascii="Arial" w:hAnsi="Arial" w:cs="Arial"/>
          <w:color w:val="0E101A"/>
          <w:sz w:val="22"/>
          <w:szCs w:val="22"/>
        </w:rPr>
      </w:pPr>
      <w:r w:rsidRPr="00610052">
        <w:rPr>
          <w:rFonts w:ascii="Arial" w:hAnsi="Arial" w:cs="Arial"/>
          <w:color w:val="0E101A"/>
          <w:sz w:val="22"/>
          <w:szCs w:val="22"/>
        </w:rPr>
        <w:t xml:space="preserve">The </w:t>
      </w:r>
      <w:r w:rsidR="00410435" w:rsidRPr="00610052">
        <w:rPr>
          <w:rFonts w:ascii="Arial" w:hAnsi="Arial" w:cs="Arial"/>
          <w:color w:val="0E101A"/>
          <w:sz w:val="22"/>
          <w:szCs w:val="22"/>
        </w:rPr>
        <w:t>Superheroine</w:t>
      </w:r>
      <w:r w:rsidRPr="00610052">
        <w:rPr>
          <w:rFonts w:ascii="Arial" w:hAnsi="Arial" w:cs="Arial"/>
          <w:color w:val="0E101A"/>
          <w:sz w:val="22"/>
          <w:szCs w:val="22"/>
        </w:rPr>
        <w:t xml:space="preserve"> of Computing History and Society</w:t>
      </w:r>
    </w:p>
    <w:p w14:paraId="7AD0E1AC" w14:textId="11C87746" w:rsidR="00FB2583" w:rsidRPr="00610052" w:rsidRDefault="00410435" w:rsidP="00FA679F">
      <w:pPr>
        <w:spacing w:line="480" w:lineRule="auto"/>
        <w:ind w:firstLine="720"/>
        <w:jc w:val="center"/>
        <w:rPr>
          <w:rFonts w:ascii="Arial" w:hAnsi="Arial" w:cs="Arial"/>
          <w:color w:val="000000" w:themeColor="text1"/>
          <w:sz w:val="22"/>
          <w:szCs w:val="22"/>
        </w:rPr>
      </w:pPr>
      <w:r w:rsidRPr="00610052">
        <w:rPr>
          <w:rFonts w:ascii="Arial" w:hAnsi="Arial" w:cs="Arial"/>
          <w:color w:val="000000" w:themeColor="text1"/>
          <w:sz w:val="22"/>
          <w:szCs w:val="22"/>
        </w:rPr>
        <w:t>Mansi Patel</w:t>
      </w:r>
    </w:p>
    <w:p w14:paraId="5142C267" w14:textId="68AB8D50" w:rsidR="00FB2583" w:rsidRPr="00610052" w:rsidRDefault="00FB2583" w:rsidP="00FA679F">
      <w:pPr>
        <w:spacing w:line="480" w:lineRule="auto"/>
        <w:ind w:firstLine="720"/>
        <w:jc w:val="center"/>
        <w:rPr>
          <w:rFonts w:ascii="Arial" w:hAnsi="Arial" w:cs="Arial"/>
          <w:color w:val="000000" w:themeColor="text1"/>
          <w:sz w:val="22"/>
          <w:szCs w:val="22"/>
        </w:rPr>
      </w:pPr>
      <w:r w:rsidRPr="00610052">
        <w:rPr>
          <w:rFonts w:ascii="Arial" w:hAnsi="Arial" w:cs="Arial"/>
          <w:color w:val="000000" w:themeColor="text1"/>
          <w:sz w:val="22"/>
          <w:szCs w:val="22"/>
        </w:rPr>
        <w:t>Faculty of Computer Science, Dalhousie University</w:t>
      </w:r>
    </w:p>
    <w:p w14:paraId="37318C6A" w14:textId="57030D63" w:rsidR="00FB2583" w:rsidRPr="00610052" w:rsidRDefault="00B07716" w:rsidP="00FA679F">
      <w:pPr>
        <w:spacing w:line="480" w:lineRule="auto"/>
        <w:ind w:firstLine="720"/>
        <w:jc w:val="center"/>
        <w:rPr>
          <w:rFonts w:ascii="Arial" w:hAnsi="Arial" w:cs="Arial"/>
          <w:color w:val="000000" w:themeColor="text1"/>
          <w:sz w:val="22"/>
          <w:szCs w:val="22"/>
        </w:rPr>
      </w:pPr>
      <w:r w:rsidRPr="00610052">
        <w:rPr>
          <w:rFonts w:ascii="Arial" w:hAnsi="Arial" w:cs="Arial"/>
          <w:color w:val="000000" w:themeColor="text1"/>
          <w:sz w:val="22"/>
          <w:szCs w:val="22"/>
        </w:rPr>
        <w:t>ASSC1800: Society and Computing in History</w:t>
      </w:r>
    </w:p>
    <w:p w14:paraId="6D4E98DA" w14:textId="2CA9D83F" w:rsidR="00FB2583" w:rsidRPr="00610052" w:rsidRDefault="00FB2583" w:rsidP="00FA679F">
      <w:pPr>
        <w:spacing w:line="480" w:lineRule="auto"/>
        <w:ind w:firstLine="720"/>
        <w:jc w:val="center"/>
        <w:rPr>
          <w:rFonts w:ascii="Arial" w:hAnsi="Arial" w:cs="Arial"/>
          <w:color w:val="000000" w:themeColor="text1"/>
          <w:sz w:val="22"/>
          <w:szCs w:val="22"/>
        </w:rPr>
      </w:pPr>
      <w:r w:rsidRPr="00610052">
        <w:rPr>
          <w:rFonts w:ascii="Arial" w:hAnsi="Arial" w:cs="Arial"/>
          <w:color w:val="000000" w:themeColor="text1"/>
          <w:sz w:val="22"/>
          <w:szCs w:val="22"/>
        </w:rPr>
        <w:t>Dr. Aaron S. Wright</w:t>
      </w:r>
    </w:p>
    <w:p w14:paraId="0AD9AB80" w14:textId="4EED8C28" w:rsidR="00FB2583" w:rsidRPr="00610052" w:rsidRDefault="00410435" w:rsidP="00FA679F">
      <w:pPr>
        <w:spacing w:line="480" w:lineRule="auto"/>
        <w:ind w:firstLine="720"/>
        <w:jc w:val="center"/>
        <w:rPr>
          <w:rFonts w:ascii="Arial" w:hAnsi="Arial" w:cs="Arial"/>
          <w:color w:val="000000" w:themeColor="text1"/>
          <w:sz w:val="22"/>
          <w:szCs w:val="22"/>
        </w:rPr>
      </w:pPr>
      <w:r w:rsidRPr="00610052">
        <w:rPr>
          <w:rFonts w:ascii="Arial" w:hAnsi="Arial" w:cs="Arial"/>
          <w:color w:val="000000" w:themeColor="text1"/>
          <w:sz w:val="22"/>
          <w:szCs w:val="22"/>
        </w:rPr>
        <w:t>10/2/2021</w:t>
      </w:r>
    </w:p>
    <w:p w14:paraId="2E12D51A" w14:textId="666A190D" w:rsidR="00FB2583" w:rsidRPr="00610052" w:rsidRDefault="00FB2583" w:rsidP="00FA679F">
      <w:pPr>
        <w:spacing w:line="480" w:lineRule="auto"/>
        <w:ind w:firstLine="720"/>
        <w:jc w:val="center"/>
        <w:rPr>
          <w:rFonts w:ascii="Arial" w:hAnsi="Arial" w:cs="Arial"/>
          <w:color w:val="000000" w:themeColor="text1"/>
          <w:sz w:val="22"/>
          <w:szCs w:val="22"/>
        </w:rPr>
      </w:pPr>
      <w:r w:rsidRPr="00610052">
        <w:rPr>
          <w:rFonts w:ascii="Arial" w:hAnsi="Arial" w:cs="Arial"/>
          <w:color w:val="000000" w:themeColor="text1"/>
          <w:sz w:val="22"/>
          <w:szCs w:val="22"/>
        </w:rPr>
        <w:t xml:space="preserve"> </w:t>
      </w:r>
    </w:p>
    <w:p w14:paraId="6F604F04" w14:textId="62737FBA" w:rsidR="0079284A" w:rsidRPr="00610052" w:rsidRDefault="00FB2583" w:rsidP="00FA679F">
      <w:pPr>
        <w:spacing w:line="480" w:lineRule="auto"/>
        <w:ind w:firstLine="720"/>
        <w:rPr>
          <w:rFonts w:ascii="Arial" w:hAnsi="Arial" w:cs="Arial"/>
          <w:color w:val="000000" w:themeColor="text1"/>
          <w:sz w:val="22"/>
          <w:szCs w:val="22"/>
        </w:rPr>
      </w:pPr>
      <w:r w:rsidRPr="00610052">
        <w:rPr>
          <w:rFonts w:ascii="Arial" w:hAnsi="Arial" w:cs="Arial"/>
          <w:color w:val="000000" w:themeColor="text1"/>
          <w:sz w:val="22"/>
          <w:szCs w:val="22"/>
        </w:rPr>
        <w:br w:type="page"/>
      </w:r>
      <w:r w:rsidR="00595C00" w:rsidRPr="00610052">
        <w:rPr>
          <w:rFonts w:ascii="Arial" w:hAnsi="Arial" w:cs="Arial"/>
          <w:color w:val="0E101A"/>
          <w:sz w:val="22"/>
          <w:szCs w:val="22"/>
        </w:rPr>
        <w:lastRenderedPageBreak/>
        <w:t>In general, a computer programmer is a person who deals with the software of the computer. A computer is of no use if does not have any kind of software. Software is like the heart and brain of the computer and</w:t>
      </w:r>
      <w:r w:rsidR="009125CB" w:rsidRPr="00610052">
        <w:rPr>
          <w:rFonts w:ascii="Arial" w:hAnsi="Arial" w:cs="Arial"/>
          <w:color w:val="0E101A"/>
          <w:sz w:val="22"/>
          <w:szCs w:val="22"/>
        </w:rPr>
        <w:t>,</w:t>
      </w:r>
      <w:r w:rsidR="00595C00" w:rsidRPr="00610052">
        <w:rPr>
          <w:rFonts w:ascii="Arial" w:hAnsi="Arial" w:cs="Arial"/>
          <w:color w:val="0E101A"/>
          <w:sz w:val="22"/>
          <w:szCs w:val="22"/>
        </w:rPr>
        <w:t xml:space="preserve"> without it the computer w</w:t>
      </w:r>
      <w:r w:rsidR="009125CB" w:rsidRPr="00610052">
        <w:rPr>
          <w:rFonts w:ascii="Arial" w:hAnsi="Arial" w:cs="Arial"/>
          <w:color w:val="0E101A"/>
          <w:sz w:val="22"/>
          <w:szCs w:val="22"/>
        </w:rPr>
        <w:t>ould</w:t>
      </w:r>
      <w:r w:rsidR="00595C00" w:rsidRPr="00610052">
        <w:rPr>
          <w:rFonts w:ascii="Arial" w:hAnsi="Arial" w:cs="Arial"/>
          <w:color w:val="0E101A"/>
          <w:sz w:val="22"/>
          <w:szCs w:val="22"/>
        </w:rPr>
        <w:t xml:space="preserve"> just be a metal box. A software program is something that gives instructions to the machine</w:t>
      </w:r>
      <w:r w:rsidR="009125CB" w:rsidRPr="00610052">
        <w:rPr>
          <w:rFonts w:ascii="Arial" w:hAnsi="Arial" w:cs="Arial"/>
          <w:color w:val="0E101A"/>
          <w:sz w:val="22"/>
          <w:szCs w:val="22"/>
        </w:rPr>
        <w:t>:</w:t>
      </w:r>
      <w:r w:rsidR="00595C00" w:rsidRPr="00610052">
        <w:rPr>
          <w:rFonts w:ascii="Arial" w:hAnsi="Arial" w:cs="Arial"/>
          <w:color w:val="0E101A"/>
          <w:sz w:val="22"/>
          <w:szCs w:val="22"/>
        </w:rPr>
        <w:t xml:space="preserve"> how to complete the specific task given to it. Ada Lovelace was indeed one of the heroes for computer scientists as she not only provided the foundation of computer </w:t>
      </w:r>
      <w:r w:rsidR="009125CB" w:rsidRPr="00610052">
        <w:rPr>
          <w:rFonts w:ascii="Arial" w:hAnsi="Arial" w:cs="Arial"/>
          <w:color w:val="0E101A"/>
          <w:sz w:val="22"/>
          <w:szCs w:val="22"/>
        </w:rPr>
        <w:t>programming,</w:t>
      </w:r>
      <w:r w:rsidR="00595C00" w:rsidRPr="00610052">
        <w:rPr>
          <w:rFonts w:ascii="Arial" w:hAnsi="Arial" w:cs="Arial"/>
          <w:color w:val="0E101A"/>
          <w:sz w:val="22"/>
          <w:szCs w:val="22"/>
        </w:rPr>
        <w:t xml:space="preserve"> but she </w:t>
      </w:r>
      <w:r w:rsidR="009125CB" w:rsidRPr="00610052">
        <w:rPr>
          <w:rFonts w:ascii="Arial" w:hAnsi="Arial" w:cs="Arial"/>
          <w:color w:val="0E101A"/>
          <w:sz w:val="22"/>
          <w:szCs w:val="22"/>
        </w:rPr>
        <w:t xml:space="preserve">also </w:t>
      </w:r>
      <w:r w:rsidR="00595C00" w:rsidRPr="00610052">
        <w:rPr>
          <w:rFonts w:ascii="Arial" w:hAnsi="Arial" w:cs="Arial"/>
          <w:color w:val="0E101A"/>
          <w:sz w:val="22"/>
          <w:szCs w:val="22"/>
        </w:rPr>
        <w:t>became a role model for women in CS society. </w:t>
      </w:r>
    </w:p>
    <w:p w14:paraId="52DC9B62" w14:textId="7470873D" w:rsidR="0079284A" w:rsidRPr="00610052" w:rsidRDefault="00595C00" w:rsidP="00FA679F">
      <w:pPr>
        <w:pStyle w:val="NormalWeb"/>
        <w:spacing w:before="0" w:beforeAutospacing="0" w:after="0" w:afterAutospacing="0" w:line="480" w:lineRule="auto"/>
        <w:ind w:firstLine="720"/>
        <w:rPr>
          <w:rFonts w:ascii="Arial" w:hAnsi="Arial" w:cs="Arial"/>
          <w:color w:val="0E101A"/>
          <w:sz w:val="22"/>
          <w:szCs w:val="22"/>
        </w:rPr>
      </w:pPr>
      <w:r w:rsidRPr="00610052">
        <w:rPr>
          <w:rFonts w:ascii="Arial" w:hAnsi="Arial" w:cs="Arial"/>
          <w:color w:val="0E101A"/>
          <w:sz w:val="22"/>
          <w:szCs w:val="22"/>
        </w:rPr>
        <w:t>The major role that Lovelace played in programming history was that she provided ideas about how to implement science and mathematics by using machines and get</w:t>
      </w:r>
      <w:r w:rsidR="009125CB" w:rsidRPr="00610052">
        <w:rPr>
          <w:rFonts w:ascii="Arial" w:hAnsi="Arial" w:cs="Arial"/>
          <w:color w:val="0E101A"/>
          <w:sz w:val="22"/>
          <w:szCs w:val="22"/>
        </w:rPr>
        <w:t>ting</w:t>
      </w:r>
      <w:r w:rsidRPr="00610052">
        <w:rPr>
          <w:rFonts w:ascii="Arial" w:hAnsi="Arial" w:cs="Arial"/>
          <w:color w:val="0E101A"/>
          <w:sz w:val="22"/>
          <w:szCs w:val="22"/>
        </w:rPr>
        <w:t xml:space="preserve"> the required output from them. She was the one who provided information about how Charles Babbage’s Analytical Engine can be used to do mathematical operations in practical life due to which she became the first computer programmer (Haigh &amp; Priestley, 2015). “Notes” written by Lovelace contained detailed information on how to calculate Bernoulli numbers by using</w:t>
      </w:r>
      <w:r w:rsidR="009125CB" w:rsidRPr="00610052">
        <w:rPr>
          <w:rFonts w:ascii="Arial" w:hAnsi="Arial" w:cs="Arial"/>
          <w:color w:val="0E101A"/>
          <w:sz w:val="22"/>
          <w:szCs w:val="22"/>
        </w:rPr>
        <w:t xml:space="preserve"> the</w:t>
      </w:r>
      <w:r w:rsidRPr="00610052">
        <w:rPr>
          <w:rFonts w:ascii="Arial" w:hAnsi="Arial" w:cs="Arial"/>
          <w:color w:val="0E101A"/>
          <w:sz w:val="22"/>
          <w:szCs w:val="22"/>
        </w:rPr>
        <w:t xml:space="preserve"> Analytical Engine (Haigh &amp; Priestley, 2015). In fact, her work on Bernoulli’s number describing a repetitive cycle of operations which in the present time is known as loop algorithm and is common in many programming languages</w:t>
      </w:r>
      <w:r w:rsidR="00F316BF" w:rsidRPr="00610052">
        <w:rPr>
          <w:rFonts w:ascii="Arial" w:hAnsi="Arial" w:cs="Arial"/>
          <w:color w:val="0E101A"/>
          <w:sz w:val="22"/>
          <w:szCs w:val="22"/>
        </w:rPr>
        <w:t xml:space="preserve"> (Haigh &amp; Priestley, 2015)</w:t>
      </w:r>
      <w:r w:rsidRPr="00610052">
        <w:rPr>
          <w:rFonts w:ascii="Arial" w:hAnsi="Arial" w:cs="Arial"/>
          <w:color w:val="0E101A"/>
          <w:sz w:val="22"/>
          <w:szCs w:val="22"/>
        </w:rPr>
        <w:t>. She was also way ahead of her time</w:t>
      </w:r>
      <w:r w:rsidR="009125CB" w:rsidRPr="00610052">
        <w:rPr>
          <w:rFonts w:ascii="Arial" w:hAnsi="Arial" w:cs="Arial"/>
          <w:color w:val="0E101A"/>
          <w:sz w:val="22"/>
          <w:szCs w:val="22"/>
        </w:rPr>
        <w:t xml:space="preserve">: </w:t>
      </w:r>
      <w:r w:rsidRPr="00610052">
        <w:rPr>
          <w:rFonts w:ascii="Arial" w:hAnsi="Arial" w:cs="Arial"/>
          <w:color w:val="0E101A"/>
          <w:sz w:val="22"/>
          <w:szCs w:val="22"/>
        </w:rPr>
        <w:t xml:space="preserve">“Google’s N-gram tool, based on a massive full-text database of English language books, suggests that by the mid-1990s Lovelace’s fame had already outstripped those of computer-builders such as Presper Eckert and Howard Aiken” (Haigh &amp; Priestley, 2015, p.8). In contrast to this, Haigh and Priestly believed that Lovelace was </w:t>
      </w:r>
      <w:r w:rsidR="00F316BF" w:rsidRPr="00610052">
        <w:rPr>
          <w:rFonts w:ascii="Arial" w:hAnsi="Arial" w:cs="Arial"/>
          <w:color w:val="0E101A"/>
          <w:sz w:val="22"/>
          <w:szCs w:val="22"/>
        </w:rPr>
        <w:t>not a time traveller,</w:t>
      </w:r>
      <w:r w:rsidRPr="00610052">
        <w:rPr>
          <w:rFonts w:ascii="Arial" w:hAnsi="Arial" w:cs="Arial"/>
          <w:color w:val="0E101A"/>
          <w:sz w:val="22"/>
          <w:szCs w:val="22"/>
        </w:rPr>
        <w:t xml:space="preserve"> she became so popular because she was well acquainted with modern concepts of mathematics and algebra which she used to create an innovative idea for the analytical engine (2015) but according to Steven Johnson, “her footnote opened up a conceptual space” eventually filled by “Google queries, electronic music, iTunes, hypertext, Pixar.” (2014). Haigh and Priestley also argue that </w:t>
      </w:r>
      <w:r w:rsidR="009125CB" w:rsidRPr="00610052">
        <w:rPr>
          <w:rFonts w:ascii="Arial" w:hAnsi="Arial" w:cs="Arial"/>
          <w:color w:val="0E101A"/>
          <w:sz w:val="22"/>
          <w:szCs w:val="22"/>
        </w:rPr>
        <w:t xml:space="preserve">the </w:t>
      </w:r>
      <w:r w:rsidRPr="00610052">
        <w:rPr>
          <w:rFonts w:ascii="Arial" w:hAnsi="Arial" w:cs="Arial"/>
          <w:color w:val="0E101A"/>
          <w:sz w:val="22"/>
          <w:szCs w:val="22"/>
        </w:rPr>
        <w:t xml:space="preserve">Babbage Analytical engine was never built-in real life and there is no evidence that the concepts of computer programming provided by Lovelace were ever used by the people </w:t>
      </w:r>
      <w:r w:rsidR="009125CB" w:rsidRPr="00610052">
        <w:rPr>
          <w:rFonts w:ascii="Arial" w:hAnsi="Arial" w:cs="Arial"/>
          <w:color w:val="0E101A"/>
          <w:sz w:val="22"/>
          <w:szCs w:val="22"/>
        </w:rPr>
        <w:t>who</w:t>
      </w:r>
      <w:r w:rsidRPr="00610052">
        <w:rPr>
          <w:rFonts w:ascii="Arial" w:hAnsi="Arial" w:cs="Arial"/>
          <w:color w:val="0E101A"/>
          <w:sz w:val="22"/>
          <w:szCs w:val="22"/>
        </w:rPr>
        <w:t xml:space="preserve"> </w:t>
      </w:r>
      <w:r w:rsidRPr="00610052">
        <w:rPr>
          <w:rFonts w:ascii="Arial" w:hAnsi="Arial" w:cs="Arial"/>
          <w:color w:val="0E101A"/>
          <w:sz w:val="22"/>
          <w:szCs w:val="22"/>
        </w:rPr>
        <w:lastRenderedPageBreak/>
        <w:t>designed early computers (2015), but we cannot be so certain that Lovelace’s finding did not help anyone at all as, “she was already more famous than any Turing Award winner, having inspired at least a dozen biographers, a major computer language, several novels, a Google Doodle, a comic book series, and a movie” (Haigh and Priestley, p.2, 2015)</w:t>
      </w:r>
      <w:r w:rsidR="0017115F" w:rsidRPr="00610052">
        <w:rPr>
          <w:rFonts w:ascii="Arial" w:hAnsi="Arial" w:cs="Arial"/>
          <w:color w:val="0E101A"/>
          <w:sz w:val="22"/>
          <w:szCs w:val="22"/>
        </w:rPr>
        <w:t>.</w:t>
      </w:r>
      <w:r w:rsidRPr="00610052">
        <w:rPr>
          <w:rFonts w:ascii="Arial" w:hAnsi="Arial" w:cs="Arial"/>
          <w:color w:val="0E101A"/>
          <w:sz w:val="22"/>
          <w:szCs w:val="22"/>
        </w:rPr>
        <w:t xml:space="preserve"> In addition to that, people who designed early computers must have studied computing history and they must have gone through other scientists' work maybe they did not know Lovelace directly, but they would have seen her programs and got ideas for computer programming indirectly through other sources. </w:t>
      </w:r>
    </w:p>
    <w:p w14:paraId="065AA533" w14:textId="2D61A9EA" w:rsidR="00410435" w:rsidRPr="00610052" w:rsidRDefault="00595C00" w:rsidP="00FA679F">
      <w:pPr>
        <w:pStyle w:val="NormalWeb"/>
        <w:spacing w:before="0" w:beforeAutospacing="0" w:after="0" w:afterAutospacing="0" w:line="480" w:lineRule="auto"/>
        <w:ind w:firstLine="720"/>
        <w:rPr>
          <w:rFonts w:ascii="Arial" w:hAnsi="Arial" w:cs="Arial"/>
          <w:color w:val="0E101A"/>
          <w:sz w:val="22"/>
          <w:szCs w:val="22"/>
        </w:rPr>
      </w:pPr>
      <w:r w:rsidRPr="00610052">
        <w:rPr>
          <w:rFonts w:ascii="Arial" w:hAnsi="Arial" w:cs="Arial"/>
          <w:color w:val="0E101A"/>
          <w:sz w:val="22"/>
          <w:szCs w:val="22"/>
        </w:rPr>
        <w:t>Ada Lovelace also proved to be a flag bearer of the success of women in computer society. Barr raises the issue of imbalanced gender proportion in the field of computer programming by stating that men getting a computer science degree is 5% more than women betting computer science degree</w:t>
      </w:r>
      <w:r w:rsidR="00F316BF" w:rsidRPr="00610052">
        <w:rPr>
          <w:rFonts w:ascii="Arial" w:hAnsi="Arial" w:cs="Arial"/>
          <w:color w:val="0E101A"/>
          <w:sz w:val="22"/>
          <w:szCs w:val="22"/>
        </w:rPr>
        <w:t xml:space="preserve"> (Barr, 2015)</w:t>
      </w:r>
      <w:r w:rsidRPr="00610052">
        <w:rPr>
          <w:rFonts w:ascii="Arial" w:hAnsi="Arial" w:cs="Arial"/>
          <w:color w:val="0E101A"/>
          <w:sz w:val="22"/>
          <w:szCs w:val="22"/>
        </w:rPr>
        <w:t>. She writes that Lovelace is a role model for women who intend to make a career in computer science</w:t>
      </w:r>
      <w:r w:rsidR="005A5F3E" w:rsidRPr="00610052">
        <w:rPr>
          <w:rFonts w:ascii="Arial" w:hAnsi="Arial" w:cs="Arial"/>
          <w:color w:val="0E101A"/>
          <w:sz w:val="22"/>
          <w:szCs w:val="22"/>
        </w:rPr>
        <w:t xml:space="preserve"> because</w:t>
      </w:r>
      <w:r w:rsidRPr="00610052">
        <w:rPr>
          <w:rFonts w:ascii="Arial" w:hAnsi="Arial" w:cs="Arial"/>
          <w:color w:val="0E101A"/>
          <w:sz w:val="22"/>
          <w:szCs w:val="22"/>
        </w:rPr>
        <w:t>, “Despite the historical differences, there is something very relatable about her for today's women” (Barr, p.2, 2015</w:t>
      </w:r>
      <w:r w:rsidR="00765740" w:rsidRPr="00610052">
        <w:rPr>
          <w:rFonts w:ascii="Arial" w:hAnsi="Arial" w:cs="Arial"/>
          <w:color w:val="0E101A"/>
          <w:sz w:val="22"/>
          <w:szCs w:val="22"/>
        </w:rPr>
        <w:t>) and it is not hidden from anyone that</w:t>
      </w:r>
      <w:r w:rsidR="00CC318A" w:rsidRPr="00610052">
        <w:rPr>
          <w:rFonts w:ascii="Arial" w:hAnsi="Arial" w:cs="Arial"/>
          <w:color w:val="0E101A"/>
          <w:sz w:val="22"/>
          <w:szCs w:val="22"/>
        </w:rPr>
        <w:t xml:space="preserve"> even today women face gender inequality at their </w:t>
      </w:r>
      <w:r w:rsidR="00765740" w:rsidRPr="00610052">
        <w:rPr>
          <w:rFonts w:ascii="Arial" w:hAnsi="Arial" w:cs="Arial"/>
          <w:color w:val="0E101A"/>
          <w:sz w:val="22"/>
          <w:szCs w:val="22"/>
        </w:rPr>
        <w:t>workplaces</w:t>
      </w:r>
      <w:r w:rsidR="00CC318A" w:rsidRPr="00610052">
        <w:rPr>
          <w:rFonts w:ascii="Arial" w:hAnsi="Arial" w:cs="Arial"/>
          <w:color w:val="0E101A"/>
          <w:sz w:val="22"/>
          <w:szCs w:val="22"/>
        </w:rPr>
        <w:t xml:space="preserve"> especially in </w:t>
      </w:r>
      <w:r w:rsidR="00765740" w:rsidRPr="00610052">
        <w:rPr>
          <w:rFonts w:ascii="Arial" w:hAnsi="Arial" w:cs="Arial"/>
          <w:color w:val="0E101A"/>
          <w:sz w:val="22"/>
          <w:szCs w:val="22"/>
        </w:rPr>
        <w:t xml:space="preserve">fields like computer science and engineering. </w:t>
      </w:r>
      <w:r w:rsidRPr="00610052">
        <w:rPr>
          <w:rFonts w:ascii="Arial" w:hAnsi="Arial" w:cs="Arial"/>
          <w:color w:val="0E101A"/>
          <w:sz w:val="22"/>
          <w:szCs w:val="22"/>
        </w:rPr>
        <w:t xml:space="preserve">Adding more to this, Barr also highlights heroic traits of Lovelace; </w:t>
      </w:r>
      <w:r w:rsidR="00F316BF" w:rsidRPr="00610052">
        <w:rPr>
          <w:rFonts w:ascii="Arial" w:hAnsi="Arial" w:cs="Arial"/>
          <w:sz w:val="22"/>
          <w:szCs w:val="22"/>
        </w:rPr>
        <w:t>she argues that Lovelace, unlike men of that era, did not have the same access to education and was controlled by society but, despite those hardships,</w:t>
      </w:r>
      <w:r w:rsidR="00F316BF" w:rsidRPr="00610052">
        <w:rPr>
          <w:rFonts w:ascii="Arial" w:hAnsi="Arial" w:cs="Arial"/>
          <w:color w:val="0E101A"/>
          <w:sz w:val="22"/>
          <w:szCs w:val="22"/>
        </w:rPr>
        <w:t xml:space="preserve"> </w:t>
      </w:r>
      <w:r w:rsidRPr="00610052">
        <w:rPr>
          <w:rFonts w:ascii="Arial" w:hAnsi="Arial" w:cs="Arial"/>
          <w:color w:val="0E101A"/>
          <w:sz w:val="22"/>
          <w:szCs w:val="22"/>
        </w:rPr>
        <w:t>“she was in many ways able to ignore the script society wanted to write for her, or maybe she managed to just be somewhat unaware of it” (Barr, p.2, 2015). </w:t>
      </w:r>
    </w:p>
    <w:p w14:paraId="3D48D9EC" w14:textId="2C38ADB8" w:rsidR="006A2781" w:rsidRPr="00610052" w:rsidRDefault="00410435" w:rsidP="00FA679F">
      <w:pPr>
        <w:pStyle w:val="NormalWeb"/>
        <w:spacing w:before="0" w:beforeAutospacing="0" w:after="0" w:afterAutospacing="0" w:line="480" w:lineRule="auto"/>
        <w:rPr>
          <w:rFonts w:ascii="Arial" w:hAnsi="Arial" w:cs="Arial"/>
          <w:color w:val="0E101A"/>
          <w:sz w:val="22"/>
          <w:szCs w:val="22"/>
        </w:rPr>
      </w:pPr>
      <w:r w:rsidRPr="00610052">
        <w:rPr>
          <w:rFonts w:ascii="Arial" w:hAnsi="Arial" w:cs="Arial"/>
          <w:color w:val="0E101A"/>
          <w:sz w:val="22"/>
          <w:szCs w:val="22"/>
        </w:rPr>
        <w:t xml:space="preserve">    </w:t>
      </w:r>
      <w:r w:rsidR="0079284A" w:rsidRPr="00610052">
        <w:rPr>
          <w:rFonts w:ascii="Arial" w:hAnsi="Arial" w:cs="Arial"/>
          <w:color w:val="0E101A"/>
          <w:sz w:val="22"/>
          <w:szCs w:val="22"/>
        </w:rPr>
        <w:tab/>
      </w:r>
      <w:r w:rsidR="00610052" w:rsidRPr="00610052">
        <w:rPr>
          <w:rFonts w:ascii="Arial" w:hAnsi="Arial" w:cs="Arial"/>
          <w:color w:val="0E101A"/>
          <w:sz w:val="22"/>
          <w:szCs w:val="22"/>
        </w:rPr>
        <w:t>In conclusion</w:t>
      </w:r>
      <w:r w:rsidR="00595C00" w:rsidRPr="00610052">
        <w:rPr>
          <w:rFonts w:ascii="Arial" w:hAnsi="Arial" w:cs="Arial"/>
          <w:color w:val="0E101A"/>
          <w:sz w:val="22"/>
          <w:szCs w:val="22"/>
        </w:rPr>
        <w:t>, Lovelace does prove to be a superhero for computer scientists as she excelled in giving the world one of its very first concepts of computer programming due which there is even a programming language named Ada. Moreover, she also played a major role in the lives of women who were underconfident or suppressed by society. The reason for this was</w:t>
      </w:r>
      <w:r w:rsidR="00F316BF" w:rsidRPr="00610052">
        <w:rPr>
          <w:rFonts w:ascii="Arial" w:hAnsi="Arial" w:cs="Arial"/>
          <w:color w:val="0E101A"/>
          <w:sz w:val="22"/>
          <w:szCs w:val="22"/>
        </w:rPr>
        <w:t xml:space="preserve"> that </w:t>
      </w:r>
      <w:r w:rsidR="00595C00" w:rsidRPr="00610052">
        <w:rPr>
          <w:rFonts w:ascii="Arial" w:hAnsi="Arial" w:cs="Arial"/>
          <w:color w:val="0E101A"/>
          <w:sz w:val="22"/>
          <w:szCs w:val="22"/>
        </w:rPr>
        <w:t>she herself overcame those barriers and became a substantial person in computing history as well as society.</w:t>
      </w:r>
      <w:r w:rsidR="006A2781" w:rsidRPr="00610052">
        <w:rPr>
          <w:rFonts w:ascii="Arial" w:hAnsi="Arial" w:cs="Arial"/>
          <w:color w:val="000000" w:themeColor="text1"/>
          <w:sz w:val="22"/>
          <w:szCs w:val="22"/>
        </w:rPr>
        <w:br w:type="page"/>
      </w:r>
    </w:p>
    <w:p w14:paraId="641B90FB" w14:textId="525FCF69" w:rsidR="00B65F78" w:rsidRPr="00610052" w:rsidRDefault="00FB2583" w:rsidP="00FA679F">
      <w:pPr>
        <w:spacing w:line="480" w:lineRule="auto"/>
        <w:ind w:firstLine="720"/>
        <w:jc w:val="center"/>
        <w:rPr>
          <w:rFonts w:ascii="Arial" w:hAnsi="Arial" w:cs="Arial"/>
          <w:b/>
          <w:bCs/>
          <w:color w:val="000000" w:themeColor="text1"/>
          <w:sz w:val="22"/>
          <w:szCs w:val="22"/>
        </w:rPr>
      </w:pPr>
      <w:r w:rsidRPr="00610052">
        <w:rPr>
          <w:rFonts w:ascii="Arial" w:hAnsi="Arial" w:cs="Arial"/>
          <w:b/>
          <w:bCs/>
          <w:color w:val="000000" w:themeColor="text1"/>
          <w:sz w:val="22"/>
          <w:szCs w:val="22"/>
        </w:rPr>
        <w:lastRenderedPageBreak/>
        <w:t>References</w:t>
      </w:r>
    </w:p>
    <w:p w14:paraId="0E8848A9" w14:textId="77777777" w:rsidR="00D27E21" w:rsidRPr="00610052" w:rsidRDefault="00D27E21" w:rsidP="00FA679F">
      <w:pPr>
        <w:pStyle w:val="NormalWeb"/>
        <w:spacing w:before="0" w:beforeAutospacing="0" w:after="0" w:afterAutospacing="0" w:line="480" w:lineRule="auto"/>
        <w:rPr>
          <w:rFonts w:ascii="Arial" w:hAnsi="Arial" w:cs="Arial"/>
          <w:color w:val="0E101A"/>
          <w:sz w:val="22"/>
          <w:szCs w:val="22"/>
        </w:rPr>
      </w:pPr>
      <w:r w:rsidRPr="00610052">
        <w:rPr>
          <w:rFonts w:ascii="Arial" w:hAnsi="Arial" w:cs="Arial"/>
          <w:color w:val="0E101A"/>
          <w:sz w:val="22"/>
          <w:szCs w:val="22"/>
        </w:rPr>
        <w:t>Haigh, T., &amp; Priestley, M. (2015). Innovators assemble. </w:t>
      </w:r>
      <w:r w:rsidRPr="00610052">
        <w:rPr>
          <w:rStyle w:val="Emphasis"/>
          <w:rFonts w:ascii="Arial" w:hAnsi="Arial" w:cs="Arial"/>
          <w:color w:val="0E101A"/>
          <w:sz w:val="22"/>
          <w:szCs w:val="22"/>
        </w:rPr>
        <w:t>Communications of the ACM</w:t>
      </w:r>
      <w:r w:rsidRPr="00610052">
        <w:rPr>
          <w:rFonts w:ascii="Arial" w:hAnsi="Arial" w:cs="Arial"/>
          <w:color w:val="0E101A"/>
          <w:sz w:val="22"/>
          <w:szCs w:val="22"/>
        </w:rPr>
        <w:t>, 58(9), 20–27. </w:t>
      </w:r>
      <w:hyperlink r:id="rId8" w:tgtFrame="_blank" w:history="1">
        <w:r w:rsidRPr="00610052">
          <w:rPr>
            <w:rStyle w:val="Hyperlink"/>
            <w:rFonts w:ascii="Arial" w:hAnsi="Arial" w:cs="Arial"/>
            <w:color w:val="4A6EE0"/>
            <w:sz w:val="22"/>
            <w:szCs w:val="22"/>
          </w:rPr>
          <w:t>https://doi.org/10.1145/2804228</w:t>
        </w:r>
      </w:hyperlink>
    </w:p>
    <w:p w14:paraId="1D582B5A" w14:textId="77777777" w:rsidR="00D27E21" w:rsidRPr="00610052" w:rsidRDefault="00D27E21" w:rsidP="00FA679F">
      <w:pPr>
        <w:pStyle w:val="NormalWeb"/>
        <w:spacing w:before="0" w:beforeAutospacing="0" w:after="0" w:afterAutospacing="0" w:line="480" w:lineRule="auto"/>
        <w:rPr>
          <w:rFonts w:ascii="Arial" w:hAnsi="Arial" w:cs="Arial"/>
          <w:color w:val="0E101A"/>
          <w:sz w:val="22"/>
          <w:szCs w:val="22"/>
        </w:rPr>
      </w:pPr>
      <w:r w:rsidRPr="00610052">
        <w:rPr>
          <w:rFonts w:ascii="Arial" w:hAnsi="Arial" w:cs="Arial"/>
          <w:color w:val="0E101A"/>
          <w:sz w:val="22"/>
          <w:szCs w:val="22"/>
        </w:rPr>
        <w:t>Barr, V. (2015). Why is Ada Lovelace still the woman that young (and not so young) women look to? Retrieved from </w:t>
      </w:r>
      <w:hyperlink r:id="rId9" w:tgtFrame="_blank" w:history="1">
        <w:r w:rsidRPr="00610052">
          <w:rPr>
            <w:rStyle w:val="Hyperlink"/>
            <w:rFonts w:ascii="Arial" w:hAnsi="Arial" w:cs="Arial"/>
            <w:color w:val="4A6EE0"/>
            <w:sz w:val="22"/>
            <w:szCs w:val="22"/>
          </w:rPr>
          <w:t>https://cacm.acm.org/blogs/blog-cacm/195396-why-is-ada-lovelace-still-the-woman-that-young-and-not-so-young-women-look-to/</w:t>
        </w:r>
      </w:hyperlink>
    </w:p>
    <w:p w14:paraId="5A83D8C3" w14:textId="77777777" w:rsidR="00D27E21" w:rsidRPr="00610052" w:rsidRDefault="00D27E21" w:rsidP="00FA679F">
      <w:pPr>
        <w:pStyle w:val="NormalWeb"/>
        <w:spacing w:before="0" w:beforeAutospacing="0" w:after="0" w:afterAutospacing="0" w:line="480" w:lineRule="auto"/>
        <w:rPr>
          <w:rFonts w:ascii="Arial" w:hAnsi="Arial" w:cs="Arial"/>
          <w:color w:val="0E101A"/>
          <w:sz w:val="22"/>
          <w:szCs w:val="22"/>
        </w:rPr>
      </w:pPr>
      <w:r w:rsidRPr="00610052">
        <w:rPr>
          <w:rFonts w:ascii="Arial" w:hAnsi="Arial" w:cs="Arial"/>
          <w:color w:val="0E101A"/>
          <w:sz w:val="22"/>
          <w:szCs w:val="22"/>
        </w:rPr>
        <w:t xml:space="preserve">Johnson, S. The Tech Innovators of the Victorian Age: What the Victorian Computing Pioneers Can Teach Us About Invention— and Time Travelling. Financial Times, (Oct. 17, 2014), showcasing material from his 2014 book How We Got to </w:t>
      </w:r>
      <w:proofErr w:type="gramStart"/>
      <w:r w:rsidRPr="00610052">
        <w:rPr>
          <w:rFonts w:ascii="Arial" w:hAnsi="Arial" w:cs="Arial"/>
          <w:color w:val="0E101A"/>
          <w:sz w:val="22"/>
          <w:szCs w:val="22"/>
        </w:rPr>
        <w:t>Now</w:t>
      </w:r>
      <w:proofErr w:type="gramEnd"/>
      <w:r w:rsidRPr="00610052">
        <w:rPr>
          <w:rFonts w:ascii="Arial" w:hAnsi="Arial" w:cs="Arial"/>
          <w:color w:val="0E101A"/>
          <w:sz w:val="22"/>
          <w:szCs w:val="22"/>
        </w:rPr>
        <w:t xml:space="preserve"> (Riverhead Books).</w:t>
      </w:r>
    </w:p>
    <w:p w14:paraId="40A4D4E6" w14:textId="77777777" w:rsidR="00D27E21" w:rsidRPr="00610052" w:rsidRDefault="00D27E21" w:rsidP="00FA679F">
      <w:pPr>
        <w:spacing w:line="480" w:lineRule="auto"/>
        <w:ind w:firstLine="720"/>
        <w:rPr>
          <w:rFonts w:ascii="Arial" w:hAnsi="Arial" w:cs="Arial"/>
          <w:color w:val="000000" w:themeColor="text1"/>
          <w:sz w:val="22"/>
          <w:szCs w:val="22"/>
        </w:rPr>
      </w:pPr>
    </w:p>
    <w:sectPr w:rsidR="00D27E21" w:rsidRPr="00610052" w:rsidSect="008C68BC">
      <w:headerReference w:type="even" r:id="rId10"/>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17F1" w14:textId="77777777" w:rsidR="003D796B" w:rsidRDefault="003D796B" w:rsidP="008C68BC">
      <w:r>
        <w:separator/>
      </w:r>
    </w:p>
  </w:endnote>
  <w:endnote w:type="continuationSeparator" w:id="0">
    <w:p w14:paraId="4A05198D" w14:textId="77777777" w:rsidR="003D796B" w:rsidRDefault="003D796B" w:rsidP="008C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C1CD" w14:textId="77777777" w:rsidR="003D796B" w:rsidRDefault="003D796B" w:rsidP="008C68BC">
      <w:r>
        <w:separator/>
      </w:r>
    </w:p>
  </w:footnote>
  <w:footnote w:type="continuationSeparator" w:id="0">
    <w:p w14:paraId="3DB96C15" w14:textId="77777777" w:rsidR="003D796B" w:rsidRDefault="003D796B" w:rsidP="008C6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2013447"/>
      <w:docPartObj>
        <w:docPartGallery w:val="Page Numbers (Top of Page)"/>
        <w:docPartUnique/>
      </w:docPartObj>
    </w:sdtPr>
    <w:sdtEndPr>
      <w:rPr>
        <w:rStyle w:val="PageNumber"/>
      </w:rPr>
    </w:sdtEndPr>
    <w:sdtContent>
      <w:p w14:paraId="3D5ECD3E" w14:textId="77777777" w:rsidR="008C68BC" w:rsidRDefault="008C68BC" w:rsidP="00A443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49A96" w14:textId="77777777" w:rsidR="008C68BC" w:rsidRDefault="008C68BC" w:rsidP="008C68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352531"/>
      <w:docPartObj>
        <w:docPartGallery w:val="Page Numbers (Top of Page)"/>
        <w:docPartUnique/>
      </w:docPartObj>
    </w:sdtPr>
    <w:sdtEndPr>
      <w:rPr>
        <w:rStyle w:val="PageNumber"/>
      </w:rPr>
    </w:sdtEndPr>
    <w:sdtContent>
      <w:p w14:paraId="2F477604" w14:textId="77777777" w:rsidR="008C68BC" w:rsidRDefault="008C68BC" w:rsidP="00A443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873EC8" w14:textId="77777777" w:rsidR="008C68BC" w:rsidRDefault="008C68BC" w:rsidP="008C68BC">
    <w:pPr>
      <w:pStyle w:val="Header"/>
      <w:ind w:right="360"/>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BC"/>
    <w:rsid w:val="0006206B"/>
    <w:rsid w:val="000700DE"/>
    <w:rsid w:val="00074D2D"/>
    <w:rsid w:val="000B05C4"/>
    <w:rsid w:val="000B413A"/>
    <w:rsid w:val="000F69AB"/>
    <w:rsid w:val="001226F3"/>
    <w:rsid w:val="0012765A"/>
    <w:rsid w:val="00135FA9"/>
    <w:rsid w:val="0017115F"/>
    <w:rsid w:val="001726CC"/>
    <w:rsid w:val="001A69AA"/>
    <w:rsid w:val="001C5F17"/>
    <w:rsid w:val="001D0A2F"/>
    <w:rsid w:val="001E241C"/>
    <w:rsid w:val="001E7EC4"/>
    <w:rsid w:val="00200A62"/>
    <w:rsid w:val="00204F0D"/>
    <w:rsid w:val="002107BE"/>
    <w:rsid w:val="00217061"/>
    <w:rsid w:val="0028425C"/>
    <w:rsid w:val="002E01C3"/>
    <w:rsid w:val="002F415D"/>
    <w:rsid w:val="003018EA"/>
    <w:rsid w:val="003303D2"/>
    <w:rsid w:val="003308D4"/>
    <w:rsid w:val="00337859"/>
    <w:rsid w:val="00353C0B"/>
    <w:rsid w:val="003D796B"/>
    <w:rsid w:val="00410435"/>
    <w:rsid w:val="00423192"/>
    <w:rsid w:val="0043357D"/>
    <w:rsid w:val="00487CD2"/>
    <w:rsid w:val="00503A2A"/>
    <w:rsid w:val="005241FD"/>
    <w:rsid w:val="00525E36"/>
    <w:rsid w:val="005302C6"/>
    <w:rsid w:val="00547523"/>
    <w:rsid w:val="0058023F"/>
    <w:rsid w:val="00595C00"/>
    <w:rsid w:val="005A2538"/>
    <w:rsid w:val="005A5F3E"/>
    <w:rsid w:val="005A72E7"/>
    <w:rsid w:val="00610052"/>
    <w:rsid w:val="00627020"/>
    <w:rsid w:val="006341A2"/>
    <w:rsid w:val="006942FE"/>
    <w:rsid w:val="006961C0"/>
    <w:rsid w:val="006964C7"/>
    <w:rsid w:val="006A2781"/>
    <w:rsid w:val="006B7CF7"/>
    <w:rsid w:val="006C3A4B"/>
    <w:rsid w:val="006C5780"/>
    <w:rsid w:val="00750192"/>
    <w:rsid w:val="00763D09"/>
    <w:rsid w:val="00765740"/>
    <w:rsid w:val="00783FC1"/>
    <w:rsid w:val="0079284A"/>
    <w:rsid w:val="007E6B0F"/>
    <w:rsid w:val="007F7187"/>
    <w:rsid w:val="00886790"/>
    <w:rsid w:val="008A6DE7"/>
    <w:rsid w:val="008C68BC"/>
    <w:rsid w:val="008D4EFB"/>
    <w:rsid w:val="009125CB"/>
    <w:rsid w:val="00923EED"/>
    <w:rsid w:val="009849C9"/>
    <w:rsid w:val="009B4B1C"/>
    <w:rsid w:val="009E6556"/>
    <w:rsid w:val="009F3465"/>
    <w:rsid w:val="00A85FA3"/>
    <w:rsid w:val="00AC0A94"/>
    <w:rsid w:val="00B02830"/>
    <w:rsid w:val="00B07195"/>
    <w:rsid w:val="00B07716"/>
    <w:rsid w:val="00B176E5"/>
    <w:rsid w:val="00B409BD"/>
    <w:rsid w:val="00B40F44"/>
    <w:rsid w:val="00B45743"/>
    <w:rsid w:val="00B65F78"/>
    <w:rsid w:val="00B67AAB"/>
    <w:rsid w:val="00BA2921"/>
    <w:rsid w:val="00BA50EF"/>
    <w:rsid w:val="00BB05DF"/>
    <w:rsid w:val="00BD2189"/>
    <w:rsid w:val="00BF404B"/>
    <w:rsid w:val="00C15078"/>
    <w:rsid w:val="00C24B7B"/>
    <w:rsid w:val="00C572C5"/>
    <w:rsid w:val="00C574C3"/>
    <w:rsid w:val="00C975E3"/>
    <w:rsid w:val="00CC318A"/>
    <w:rsid w:val="00CC6A95"/>
    <w:rsid w:val="00D04125"/>
    <w:rsid w:val="00D068A5"/>
    <w:rsid w:val="00D27E21"/>
    <w:rsid w:val="00D34217"/>
    <w:rsid w:val="00D45D4D"/>
    <w:rsid w:val="00D475EB"/>
    <w:rsid w:val="00D6494A"/>
    <w:rsid w:val="00D9795E"/>
    <w:rsid w:val="00DC075B"/>
    <w:rsid w:val="00E04199"/>
    <w:rsid w:val="00E811A9"/>
    <w:rsid w:val="00ED17EB"/>
    <w:rsid w:val="00EE2387"/>
    <w:rsid w:val="00EF38A4"/>
    <w:rsid w:val="00F20702"/>
    <w:rsid w:val="00F316BF"/>
    <w:rsid w:val="00F700CB"/>
    <w:rsid w:val="00F84B45"/>
    <w:rsid w:val="00F94468"/>
    <w:rsid w:val="00F959BB"/>
    <w:rsid w:val="00FA679F"/>
    <w:rsid w:val="00FA6A9E"/>
    <w:rsid w:val="00FB2583"/>
    <w:rsid w:val="00FD078D"/>
    <w:rsid w:val="00FE4616"/>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7F4B"/>
  <w15:chartTrackingRefBased/>
  <w15:docId w15:val="{4A98FE60-448F-FF44-9585-A02E55DC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2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8BC"/>
    <w:pPr>
      <w:tabs>
        <w:tab w:val="center" w:pos="4680"/>
        <w:tab w:val="right" w:pos="9360"/>
      </w:tabs>
    </w:pPr>
  </w:style>
  <w:style w:type="character" w:customStyle="1" w:styleId="HeaderChar">
    <w:name w:val="Header Char"/>
    <w:basedOn w:val="DefaultParagraphFont"/>
    <w:link w:val="Header"/>
    <w:uiPriority w:val="99"/>
    <w:rsid w:val="008C68BC"/>
  </w:style>
  <w:style w:type="paragraph" w:styleId="Footer">
    <w:name w:val="footer"/>
    <w:basedOn w:val="Normal"/>
    <w:link w:val="FooterChar"/>
    <w:uiPriority w:val="99"/>
    <w:unhideWhenUsed/>
    <w:rsid w:val="008C68BC"/>
    <w:pPr>
      <w:tabs>
        <w:tab w:val="center" w:pos="4680"/>
        <w:tab w:val="right" w:pos="9360"/>
      </w:tabs>
    </w:pPr>
  </w:style>
  <w:style w:type="character" w:customStyle="1" w:styleId="FooterChar">
    <w:name w:val="Footer Char"/>
    <w:basedOn w:val="DefaultParagraphFont"/>
    <w:link w:val="Footer"/>
    <w:uiPriority w:val="99"/>
    <w:rsid w:val="008C68BC"/>
  </w:style>
  <w:style w:type="character" w:styleId="PageNumber">
    <w:name w:val="page number"/>
    <w:basedOn w:val="DefaultParagraphFont"/>
    <w:uiPriority w:val="99"/>
    <w:semiHidden/>
    <w:unhideWhenUsed/>
    <w:rsid w:val="008C68BC"/>
  </w:style>
  <w:style w:type="character" w:styleId="CommentReference">
    <w:name w:val="annotation reference"/>
    <w:basedOn w:val="DefaultParagraphFont"/>
    <w:uiPriority w:val="99"/>
    <w:semiHidden/>
    <w:unhideWhenUsed/>
    <w:rsid w:val="008C68BC"/>
    <w:rPr>
      <w:sz w:val="16"/>
      <w:szCs w:val="16"/>
    </w:rPr>
  </w:style>
  <w:style w:type="paragraph" w:styleId="CommentText">
    <w:name w:val="annotation text"/>
    <w:basedOn w:val="Normal"/>
    <w:link w:val="CommentTextChar"/>
    <w:uiPriority w:val="99"/>
    <w:semiHidden/>
    <w:unhideWhenUsed/>
    <w:rsid w:val="008C68BC"/>
    <w:rPr>
      <w:sz w:val="20"/>
      <w:szCs w:val="20"/>
    </w:rPr>
  </w:style>
  <w:style w:type="character" w:customStyle="1" w:styleId="CommentTextChar">
    <w:name w:val="Comment Text Char"/>
    <w:basedOn w:val="DefaultParagraphFont"/>
    <w:link w:val="CommentText"/>
    <w:uiPriority w:val="99"/>
    <w:semiHidden/>
    <w:rsid w:val="008C68BC"/>
    <w:rPr>
      <w:sz w:val="20"/>
      <w:szCs w:val="20"/>
    </w:rPr>
  </w:style>
  <w:style w:type="paragraph" w:styleId="CommentSubject">
    <w:name w:val="annotation subject"/>
    <w:basedOn w:val="CommentText"/>
    <w:next w:val="CommentText"/>
    <w:link w:val="CommentSubjectChar"/>
    <w:uiPriority w:val="99"/>
    <w:semiHidden/>
    <w:unhideWhenUsed/>
    <w:rsid w:val="008C68BC"/>
    <w:rPr>
      <w:b/>
      <w:bCs/>
    </w:rPr>
  </w:style>
  <w:style w:type="character" w:customStyle="1" w:styleId="CommentSubjectChar">
    <w:name w:val="Comment Subject Char"/>
    <w:basedOn w:val="CommentTextChar"/>
    <w:link w:val="CommentSubject"/>
    <w:uiPriority w:val="99"/>
    <w:semiHidden/>
    <w:rsid w:val="008C68BC"/>
    <w:rPr>
      <w:b/>
      <w:bCs/>
      <w:sz w:val="20"/>
      <w:szCs w:val="20"/>
    </w:rPr>
  </w:style>
  <w:style w:type="paragraph" w:styleId="BalloonText">
    <w:name w:val="Balloon Text"/>
    <w:basedOn w:val="Normal"/>
    <w:link w:val="BalloonTextChar"/>
    <w:uiPriority w:val="99"/>
    <w:semiHidden/>
    <w:unhideWhenUsed/>
    <w:rsid w:val="008C68BC"/>
    <w:rPr>
      <w:sz w:val="18"/>
      <w:szCs w:val="18"/>
    </w:rPr>
  </w:style>
  <w:style w:type="character" w:customStyle="1" w:styleId="BalloonTextChar">
    <w:name w:val="Balloon Text Char"/>
    <w:basedOn w:val="DefaultParagraphFont"/>
    <w:link w:val="BalloonText"/>
    <w:uiPriority w:val="99"/>
    <w:semiHidden/>
    <w:rsid w:val="008C68BC"/>
    <w:rPr>
      <w:rFonts w:ascii="Times New Roman" w:hAnsi="Times New Roman" w:cs="Times New Roman"/>
      <w:sz w:val="18"/>
      <w:szCs w:val="18"/>
    </w:rPr>
  </w:style>
  <w:style w:type="paragraph" w:styleId="Revision">
    <w:name w:val="Revision"/>
    <w:hidden/>
    <w:uiPriority w:val="99"/>
    <w:semiHidden/>
    <w:rsid w:val="008C68BC"/>
  </w:style>
  <w:style w:type="character" w:styleId="Hyperlink">
    <w:name w:val="Hyperlink"/>
    <w:basedOn w:val="DefaultParagraphFont"/>
    <w:uiPriority w:val="99"/>
    <w:unhideWhenUsed/>
    <w:rsid w:val="008C68BC"/>
    <w:rPr>
      <w:color w:val="0563C1" w:themeColor="hyperlink"/>
      <w:u w:val="single"/>
    </w:rPr>
  </w:style>
  <w:style w:type="character" w:styleId="UnresolvedMention">
    <w:name w:val="Unresolved Mention"/>
    <w:basedOn w:val="DefaultParagraphFont"/>
    <w:uiPriority w:val="99"/>
    <w:semiHidden/>
    <w:unhideWhenUsed/>
    <w:rsid w:val="008C68BC"/>
    <w:rPr>
      <w:color w:val="605E5C"/>
      <w:shd w:val="clear" w:color="auto" w:fill="E1DFDD"/>
    </w:rPr>
  </w:style>
  <w:style w:type="paragraph" w:styleId="Caption">
    <w:name w:val="caption"/>
    <w:basedOn w:val="Normal"/>
    <w:next w:val="Normal"/>
    <w:uiPriority w:val="35"/>
    <w:unhideWhenUsed/>
    <w:qFormat/>
    <w:rsid w:val="0012765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6A2781"/>
    <w:rPr>
      <w:color w:val="954F72" w:themeColor="followedHyperlink"/>
      <w:u w:val="single"/>
    </w:rPr>
  </w:style>
  <w:style w:type="character" w:styleId="Emphasis">
    <w:name w:val="Emphasis"/>
    <w:basedOn w:val="DefaultParagraphFont"/>
    <w:uiPriority w:val="20"/>
    <w:qFormat/>
    <w:rsid w:val="009E6556"/>
    <w:rPr>
      <w:i/>
      <w:iCs/>
    </w:rPr>
  </w:style>
  <w:style w:type="paragraph" w:styleId="NormalWeb">
    <w:name w:val="Normal (Web)"/>
    <w:basedOn w:val="Normal"/>
    <w:uiPriority w:val="99"/>
    <w:unhideWhenUsed/>
    <w:rsid w:val="00595C00"/>
    <w:pPr>
      <w:spacing w:before="100" w:beforeAutospacing="1" w:after="100" w:afterAutospacing="1"/>
    </w:pPr>
    <w:rPr>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8305">
      <w:bodyDiv w:val="1"/>
      <w:marLeft w:val="0"/>
      <w:marRight w:val="0"/>
      <w:marTop w:val="0"/>
      <w:marBottom w:val="0"/>
      <w:divBdr>
        <w:top w:val="none" w:sz="0" w:space="0" w:color="auto"/>
        <w:left w:val="none" w:sz="0" w:space="0" w:color="auto"/>
        <w:bottom w:val="none" w:sz="0" w:space="0" w:color="auto"/>
        <w:right w:val="none" w:sz="0" w:space="0" w:color="auto"/>
      </w:divBdr>
    </w:div>
    <w:div w:id="103892983">
      <w:bodyDiv w:val="1"/>
      <w:marLeft w:val="0"/>
      <w:marRight w:val="0"/>
      <w:marTop w:val="0"/>
      <w:marBottom w:val="0"/>
      <w:divBdr>
        <w:top w:val="none" w:sz="0" w:space="0" w:color="auto"/>
        <w:left w:val="none" w:sz="0" w:space="0" w:color="auto"/>
        <w:bottom w:val="none" w:sz="0" w:space="0" w:color="auto"/>
        <w:right w:val="none" w:sz="0" w:space="0" w:color="auto"/>
      </w:divBdr>
    </w:div>
    <w:div w:id="318462682">
      <w:bodyDiv w:val="1"/>
      <w:marLeft w:val="0"/>
      <w:marRight w:val="0"/>
      <w:marTop w:val="0"/>
      <w:marBottom w:val="0"/>
      <w:divBdr>
        <w:top w:val="none" w:sz="0" w:space="0" w:color="auto"/>
        <w:left w:val="none" w:sz="0" w:space="0" w:color="auto"/>
        <w:bottom w:val="none" w:sz="0" w:space="0" w:color="auto"/>
        <w:right w:val="none" w:sz="0" w:space="0" w:color="auto"/>
      </w:divBdr>
    </w:div>
    <w:div w:id="832642525">
      <w:bodyDiv w:val="1"/>
      <w:marLeft w:val="0"/>
      <w:marRight w:val="0"/>
      <w:marTop w:val="0"/>
      <w:marBottom w:val="0"/>
      <w:divBdr>
        <w:top w:val="none" w:sz="0" w:space="0" w:color="auto"/>
        <w:left w:val="none" w:sz="0" w:space="0" w:color="auto"/>
        <w:bottom w:val="none" w:sz="0" w:space="0" w:color="auto"/>
        <w:right w:val="none" w:sz="0" w:space="0" w:color="auto"/>
      </w:divBdr>
    </w:div>
    <w:div w:id="1359576438">
      <w:bodyDiv w:val="1"/>
      <w:marLeft w:val="0"/>
      <w:marRight w:val="0"/>
      <w:marTop w:val="0"/>
      <w:marBottom w:val="0"/>
      <w:divBdr>
        <w:top w:val="none" w:sz="0" w:space="0" w:color="auto"/>
        <w:left w:val="none" w:sz="0" w:space="0" w:color="auto"/>
        <w:bottom w:val="none" w:sz="0" w:space="0" w:color="auto"/>
        <w:right w:val="none" w:sz="0" w:space="0" w:color="auto"/>
      </w:divBdr>
    </w:div>
    <w:div w:id="1660964304">
      <w:bodyDiv w:val="1"/>
      <w:marLeft w:val="0"/>
      <w:marRight w:val="0"/>
      <w:marTop w:val="0"/>
      <w:marBottom w:val="0"/>
      <w:divBdr>
        <w:top w:val="none" w:sz="0" w:space="0" w:color="auto"/>
        <w:left w:val="none" w:sz="0" w:space="0" w:color="auto"/>
        <w:bottom w:val="none" w:sz="0" w:space="0" w:color="auto"/>
        <w:right w:val="none" w:sz="0" w:space="0" w:color="auto"/>
      </w:divBdr>
      <w:divsChild>
        <w:div w:id="2139377101">
          <w:marLeft w:val="0"/>
          <w:marRight w:val="0"/>
          <w:marTop w:val="0"/>
          <w:marBottom w:val="0"/>
          <w:divBdr>
            <w:top w:val="none" w:sz="0" w:space="0" w:color="auto"/>
            <w:left w:val="none" w:sz="0" w:space="0" w:color="auto"/>
            <w:bottom w:val="none" w:sz="0" w:space="0" w:color="auto"/>
            <w:right w:val="none" w:sz="0" w:space="0" w:color="auto"/>
          </w:divBdr>
          <w:divsChild>
            <w:div w:id="465510425">
              <w:marLeft w:val="0"/>
              <w:marRight w:val="0"/>
              <w:marTop w:val="0"/>
              <w:marBottom w:val="0"/>
              <w:divBdr>
                <w:top w:val="none" w:sz="0" w:space="0" w:color="auto"/>
                <w:left w:val="none" w:sz="0" w:space="0" w:color="auto"/>
                <w:bottom w:val="none" w:sz="0" w:space="0" w:color="auto"/>
                <w:right w:val="none" w:sz="0" w:space="0" w:color="auto"/>
              </w:divBdr>
              <w:divsChild>
                <w:div w:id="718675520">
                  <w:marLeft w:val="0"/>
                  <w:marRight w:val="0"/>
                  <w:marTop w:val="0"/>
                  <w:marBottom w:val="0"/>
                  <w:divBdr>
                    <w:top w:val="none" w:sz="0" w:space="0" w:color="auto"/>
                    <w:left w:val="none" w:sz="0" w:space="0" w:color="auto"/>
                    <w:bottom w:val="none" w:sz="0" w:space="0" w:color="auto"/>
                    <w:right w:val="none" w:sz="0" w:space="0" w:color="auto"/>
                  </w:divBdr>
                  <w:divsChild>
                    <w:div w:id="9041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10127">
      <w:bodyDiv w:val="1"/>
      <w:marLeft w:val="0"/>
      <w:marRight w:val="0"/>
      <w:marTop w:val="0"/>
      <w:marBottom w:val="0"/>
      <w:divBdr>
        <w:top w:val="none" w:sz="0" w:space="0" w:color="auto"/>
        <w:left w:val="none" w:sz="0" w:space="0" w:color="auto"/>
        <w:bottom w:val="none" w:sz="0" w:space="0" w:color="auto"/>
        <w:right w:val="none" w:sz="0" w:space="0" w:color="auto"/>
      </w:divBdr>
    </w:div>
    <w:div w:id="20052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8042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l.ca/dept/university_secretariat/academic-integrity/plagiarism-cheat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cm.acm.org/blogs/blog-cacm/195396-why-is-ada-lovelace-still-the-woman-that-young-and-not-so-young-women-look-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A9342-00E9-3047-918F-F64F1A8C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6</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Wright</dc:creator>
  <cp:keywords/>
  <dc:description/>
  <cp:lastModifiedBy>Mansi Patel</cp:lastModifiedBy>
  <cp:revision>49</cp:revision>
  <cp:lastPrinted>2021-01-10T20:07:00Z</cp:lastPrinted>
  <dcterms:created xsi:type="dcterms:W3CDTF">2021-01-10T20:07:00Z</dcterms:created>
  <dcterms:modified xsi:type="dcterms:W3CDTF">2021-10-07T19:57:00Z</dcterms:modified>
</cp:coreProperties>
</file>