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23" w:rsidRPr="006563D3" w:rsidRDefault="008171D5">
      <w:pPr>
        <w:rPr>
          <w:rFonts w:ascii="Times New Roman" w:hAnsi="Times New Roman" w:cs="Times New Roman"/>
          <w:sz w:val="40"/>
        </w:rPr>
      </w:pPr>
      <w:r w:rsidRPr="006563D3">
        <w:rPr>
          <w:rFonts w:ascii="Times New Roman" w:hAnsi="Times New Roman" w:cs="Times New Roman"/>
          <w:color w:val="044444"/>
          <w:sz w:val="24"/>
          <w:szCs w:val="14"/>
        </w:rPr>
        <w:t xml:space="preserve">SELECT 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 xml:space="preserve">   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FullName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,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 xml:space="preserve">   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,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    YEAR(CURDATE()) - YEAR(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 xml:space="preserve">) AS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AgeInYrs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,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 xml:space="preserve">    ROUND(DATEDIFF(CURDATE(),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) / 365.25, 2) AS Age2,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 xml:space="preserve">    ROUND(DATEDIFF(CURDATE(),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) / 365.25, 2) DIV 1 AS Yr,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 xml:space="preserve">    ROUND((ROUND(DATEDIFF(CURDATE(),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) / 365.25, 2) MOD 1) * 12,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 xml:space="preserve">            0) AS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Mth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FROM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    Student;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 xml:space="preserve">    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SELECt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 xml:space="preserve">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FullName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, Round((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DateDiff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(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Curdate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(),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))/365.25,2) as Age1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FROM Student;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/*Div gives you the quotient (works like integer division).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Mod gives you the remainder*/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SELECt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 xml:space="preserve">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FullName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, Round((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DateDiff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(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Curdate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(),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))/365.25,2) as Age1,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Round((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DateDiff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(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Curdate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(),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))/365.25,2) div 1 as Yrs,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Round((Round((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DateDiff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(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Curdate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(),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 xml:space="preserve">))/365.25,2) mod 1) * 12,0) as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Mths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 xml:space="preserve">FROM Student; 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 xml:space="preserve">select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Timestampdiff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 xml:space="preserve">( year,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, now()) as year_ ,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timestampdiff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 xml:space="preserve">( month, </w:t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NewDob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>, now()) mod 12 as month_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from student ;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/*Don't use the following as it may give you in-accurate information*/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</w:r>
      <w:proofErr w:type="spellStart"/>
      <w:r w:rsidRPr="006563D3">
        <w:rPr>
          <w:rFonts w:ascii="Times New Roman" w:hAnsi="Times New Roman" w:cs="Times New Roman"/>
          <w:color w:val="044444"/>
          <w:sz w:val="24"/>
          <w:szCs w:val="14"/>
        </w:rPr>
        <w:t>SELECt</w:t>
      </w:r>
      <w:proofErr w:type="spellEnd"/>
      <w:r w:rsidRPr="006563D3">
        <w:rPr>
          <w:rFonts w:ascii="Times New Roman" w:hAnsi="Times New Roman" w:cs="Times New Roman"/>
          <w:color w:val="044444"/>
          <w:sz w:val="24"/>
          <w:szCs w:val="14"/>
        </w:rPr>
        <w:t xml:space="preserve"> year('2020-04-05')-Year('2019-12-15')</w:t>
      </w:r>
      <w:r w:rsidRPr="006563D3">
        <w:rPr>
          <w:rFonts w:ascii="Times New Roman" w:hAnsi="Times New Roman" w:cs="Times New Roman"/>
          <w:color w:val="044444"/>
          <w:sz w:val="24"/>
          <w:szCs w:val="14"/>
        </w:rPr>
        <w:br/>
        <w:t>FROM Student;</w:t>
      </w:r>
    </w:p>
    <w:sectPr w:rsidR="005C7A23" w:rsidRPr="006563D3" w:rsidSect="005C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71D5"/>
    <w:rsid w:val="0032222F"/>
    <w:rsid w:val="005C7A23"/>
    <w:rsid w:val="006563D3"/>
    <w:rsid w:val="0081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2020-04-05T10:36:00Z</dcterms:created>
  <dcterms:modified xsi:type="dcterms:W3CDTF">2020-04-08T06:29:00Z</dcterms:modified>
</cp:coreProperties>
</file>