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C1" w:rsidRPr="001359C1" w:rsidRDefault="001359C1" w:rsidP="001359C1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</w:pPr>
      <w:r w:rsidRPr="001359C1"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  <w:t>Solutions - Case 2 </w:t>
      </w:r>
    </w:p>
    <w:p w:rsidR="001359C1" w:rsidRDefault="001359C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1F11A2" w:rsidRDefault="001359C1">
      <w:r>
        <w:rPr>
          <w:rFonts w:ascii="Arial" w:hAnsi="Arial" w:cs="Arial"/>
          <w:color w:val="5F6368"/>
          <w:spacing w:val="5"/>
          <w:sz w:val="18"/>
          <w:szCs w:val="18"/>
        </w:rPr>
        <w:t>SELECT * FROM case_2_sql.items_ordered;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ALTER TABLE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ADD Column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New_Order_Date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date;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Update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New_Order_Date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=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str_to_date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Order_date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,"%d-%m-%Y");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/*2-3*/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TotalRows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fRom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/*3-2*/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item, max(price)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MxPrice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Min(price)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MnPrice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FROM case_2_sql.items_ordered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Item;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/*3-3*/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NoOfOrders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Sum(price*quantity)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SumOfOrders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Group by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/*4-1*/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state,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NoOfPeople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FROM customers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state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HAVING Count(*) &gt; 1;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/*Practice Exercise 4 - Q2*/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item, Max(Price)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Mx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Min(Price) as Min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item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HAVING Max(Price) &gt; 190;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/*Practice Exercise 4 - Q3*/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NoOfOrders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Sum(quantity)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TotalQty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Group By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HAVING sum(quantity) &gt; 1;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/*Practice Exercise 5 - Q3*/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Item, Price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WHERE price &gt; 10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Order by Price ASC;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/*6-1*/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customerid,order_date,item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from case_2_sql.items_ordered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item not like "Snow Shoes" and item not like "Ear Muffs";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customerid,order_date,item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from case_2_sql.items_ordered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item NOT IN ("Snow Shoes", "Ear Muffs");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lastRenderedPageBreak/>
        <w:br/>
        <w:t>/*6-2*/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item, price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WHERE item Like "s%" or item Like "p%" or item Like "f%";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/*Ms-Access SQL version*/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item, price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WHERE item Like "[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s,p,f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]*";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item, price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item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regexp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"^[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spf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]";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SELECT item, price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item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regexp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"^(S|P|F)";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/*7-2*/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firstname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City, state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FROM customers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WHERE State in ("Arizona", "Washington", "Oklahoma",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"Colorado", "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Hawai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");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/*8-1*/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item, Sum(Price)/Sum(Quantity)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PricePerUnit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items_ordered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Item;</w:t>
      </w:r>
    </w:p>
    <w:sectPr w:rsidR="001F11A2" w:rsidSect="001F1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59C1"/>
    <w:rsid w:val="001359C1"/>
    <w:rsid w:val="001F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1A2"/>
  </w:style>
  <w:style w:type="paragraph" w:styleId="Heading1">
    <w:name w:val="heading 1"/>
    <w:basedOn w:val="Normal"/>
    <w:link w:val="Heading1Char"/>
    <w:uiPriority w:val="9"/>
    <w:qFormat/>
    <w:rsid w:val="00135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9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2020-04-20T14:15:00Z</dcterms:created>
  <dcterms:modified xsi:type="dcterms:W3CDTF">2020-04-20T14:16:00Z</dcterms:modified>
</cp:coreProperties>
</file>