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Stories &amp; Guides</w:t>
            </w:r>
          </w:p>
          <w:p>
            <w:pPr>
              <w:pStyle w:val="Heading1"/>
            </w:pPr>
            <w:r>
              <w:t xml:space="preserve">The MG Blog</w:t>
            </w:r>
          </w:p>
          <w:p>
            <w:r>
              <w:t xml:space="preserve">Practical tips, ownership guides and inspiration for life with your MG.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diqgv08abh4u_kkz570al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From the MG garage</w:t>
      </w:r>
    </w:p>
    <w:p>
      <w:r>
        <w:t xml:space="preserve">Whether you are a new EV owner or a seasoned road-tripper, our blog helps you get the most out of every drive. Explore expert advice on charging, range, technology and keeping your MG in top shape.</w:t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Electric Living</w:t>
            </w:r>
          </w:p>
          <w:p>
            <w:pPr>
              <w:pStyle w:val="Heading3"/>
            </w:pPr>
            <w:r>
              <w:t xml:space="preserve">10 simple ways to get more range from your EV</w:t>
            </w:r>
          </w:p>
          <w:p>
            <w:r>
              <w:t xml:space="preserve">Smooth driving, smart climate use and tyre care add up to real extra kilometres. Here is how to maximise every charge.</w:t>
            </w:r>
          </w:p>
          <w:p>
            <w:hyperlink w:history="1" r:id="rId11p2mt3h1k1gpn8vjceac">
              <w:r>
                <w:rPr>
                  <w:i/>
                  <w:iCs/>
                </w:rPr>
                <w:t xml:space="preserve">Read article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Charging</w:t>
            </w:r>
          </w:p>
          <w:p>
            <w:pPr>
              <w:pStyle w:val="Heading3"/>
            </w:pPr>
            <w:r>
              <w:t xml:space="preserve">Charging your MG at home: a complete beginner's guide</w:t>
            </w:r>
          </w:p>
          <w:p>
            <w:r>
              <w:t xml:space="preserve">From choosing a wall box to setting up scheduled charging, everything you need to power up overnight with ease.</w:t>
            </w:r>
          </w:p>
          <w:p>
            <w:hyperlink w:history="1" r:id="rIdrpxp5dcskiiklugvjkult">
              <w:r>
                <w:rPr>
                  <w:i/>
                  <w:iCs/>
                </w:rPr>
                <w:t xml:space="preserve">Read article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Travel</w:t>
            </w:r>
          </w:p>
          <w:p>
            <w:pPr>
              <w:pStyle w:val="Heading3"/>
            </w:pPr>
            <w:r>
              <w:t xml:space="preserve">Planning the perfect EV road trip across India</w:t>
            </w:r>
          </w:p>
          <w:p>
            <w:r>
              <w:t xml:space="preserve">Map your charging stops, pack smart and enjoy the journey with our step-by-step guide to long-distance electric travel.</w:t>
            </w:r>
          </w:p>
          <w:p>
            <w:hyperlink w:history="1" r:id="rId8eflsy5baewsf3hem03jh">
              <w:r>
                <w:rPr>
                  <w:i/>
                  <w:iCs/>
                </w:rPr>
                <w:t xml:space="preserve">Read article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Buying Guide</w:t>
            </w:r>
          </w:p>
          <w:p>
            <w:pPr>
              <w:pStyle w:val="Heading3"/>
            </w:pPr>
            <w:r>
              <w:t xml:space="preserve">How to choose the right SUV for your family</w:t>
            </w:r>
          </w:p>
          <w:p>
            <w:r>
              <w:t xml:space="preserve">Space, safety, tech and running costs — the key questions to ask before you pick your next SUV.</w:t>
            </w:r>
          </w:p>
          <w:p>
            <w:hyperlink w:history="1" r:id="rIddi9u5qked2jwdsdfvnwy2">
              <w:r>
                <w:rPr>
                  <w:i/>
                  <w:iCs/>
                </w:rPr>
                <w:t xml:space="preserve">Read article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Technology</w:t>
            </w:r>
          </w:p>
          <w:p>
            <w:pPr>
              <w:pStyle w:val="Heading3"/>
            </w:pPr>
            <w:r>
              <w:t xml:space="preserve">Connected car features that make everyday driving easier</w:t>
            </w:r>
          </w:p>
          <w:p>
            <w:r>
              <w:t xml:space="preserve">From voice commands to remote climate control, discover how i-SMART keeps you connected on the move.</w:t>
            </w:r>
          </w:p>
          <w:p>
            <w:hyperlink w:history="1" r:id="rIdj1ngr7cb_ljyqlzhxmy8i">
              <w:r>
                <w:rPr>
                  <w:i/>
                  <w:iCs/>
                </w:rPr>
                <w:t xml:space="preserve">Read article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Ownership</w:t>
            </w:r>
          </w:p>
          <w:p>
            <w:pPr>
              <w:pStyle w:val="Heading3"/>
            </w:pPr>
            <w:r>
              <w:t xml:space="preserve">Simple maintenance habits that keep your MG running longer</w:t>
            </w:r>
          </w:p>
          <w:p>
            <w:r>
              <w:t xml:space="preserve">A quick monthly checklist for tyres, fluids, software updates and cleaning to protect your investment.</w:t>
            </w:r>
          </w:p>
          <w:p>
            <w:hyperlink w:history="1" r:id="rIdvg7frxfqpdooyuzldh_i_">
              <w:r>
                <w:rPr>
                  <w:i/>
                  <w:iCs/>
                </w:rPr>
                <w:t xml:space="preserve">Read article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MG Blog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Tips, guides and stories from MG Motor India — EV range, home charging, road trips, SUV buying, connected car features and maintenance.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iqgv08abh4u_kkz570al" Type="http://schemas.openxmlformats.org/officeDocument/2006/relationships/hyperlink" Target="/" TargetMode="External"/><Relationship Id="rId11p2mt3h1k1gpn8vjceac" Type="http://schemas.openxmlformats.org/officeDocument/2006/relationships/hyperlink" Target="/blogs" TargetMode="External"/><Relationship Id="rIdrpxp5dcskiiklugvjkult" Type="http://schemas.openxmlformats.org/officeDocument/2006/relationships/hyperlink" Target="/blogs" TargetMode="External"/><Relationship Id="rId8eflsy5baewsf3hem03jh" Type="http://schemas.openxmlformats.org/officeDocument/2006/relationships/hyperlink" Target="/trip-planner" TargetMode="External"/><Relationship Id="rIddi9u5qked2jwdsdfvnwy2" Type="http://schemas.openxmlformats.org/officeDocument/2006/relationships/hyperlink" Target="/hector" TargetMode="External"/><Relationship Id="rIdj1ngr7cb_ljyqlzhxmy8i" Type="http://schemas.openxmlformats.org/officeDocument/2006/relationships/hyperlink" Target="/astor" TargetMode="External"/><Relationship Id="rIdvg7frxfqpdooyuzldh_i_" Type="http://schemas.openxmlformats.org/officeDocument/2006/relationships/hyperlink" Target="/service" TargetMode="External"/><Relationship Id="rId7" Type="http://schemas.openxmlformats.org/officeDocument/2006/relationships/image" Target="media/3046bcc60d9637414083529608baaa38ff803bcd.jpg"/><Relationship Id="rId8" Type="http://schemas.openxmlformats.org/officeDocument/2006/relationships/image" Target="media/3ec12d0352c35fdfd2171e7f26851b3b5cb60456.jpg"/><Relationship Id="rId9" Type="http://schemas.openxmlformats.org/officeDocument/2006/relationships/image" Target="media/a42e4ee6fe06333cd8666fa01af37a67040248d8.jpg"/><Relationship Id="rId10" Type="http://schemas.openxmlformats.org/officeDocument/2006/relationships/image" Target="media/c033f93a4af44069bfa4fafcc2cb2434af58247b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2026-09-09T08:59:14.978Z</dcterms:created>
  <dcterms:modified xsi:type="dcterms:W3CDTF">2026-09-09T08:59:14.978Z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