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Charge with confidence</w:t>
            </w:r>
          </w:p>
          <w:p>
            <w:pPr>
              <w:pStyle w:val="Heading1"/>
            </w:pPr>
            <w:r>
              <w:t xml:space="preserve">Locate EV Chargers</w:t>
            </w:r>
          </w:p>
          <w:p>
            <w:r>
              <w:t xml:space="preserve">Find AC and DC fast-charging stations near you. Search by city and connector type to keep your MG EV moving.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f1cc48x12i4q_hmuwwtsg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Search charging stations</w:t>
      </w:r>
    </w:p>
    <w:p>
      <w:r>
        <w:t xml:space="preserve">Choose your city and preferred connector to see nearby charging stations, then check live availability before you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City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Delhi, Mumbai, Bengaluru, Chennai, Kolkata, Hyderabad, Pune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Charger Type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AC Slow, DC Fast, DC Super-Fast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Connector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CCS2, CHAdeMO, Type 2 AC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Charging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Map</w:t>
            </w:r>
          </w:p>
        </w:tc>
      </w:tr>
      <w:tr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>28.6139, 77.2090</w:t>
            </w:r>
          </w:p>
        </w:tc>
        <w:tc>
          <w:tcPr>
            <w:tcW w:type="dxa" w:w="2340"/>
          </w:tcPr>
          <w:p>
            <w:r>
              <w:t xml:space="preserve">11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MG Charging Hub — Connaught Place</w:t>
            </w:r>
          </w:p>
        </w:tc>
        <w:tc>
          <w:tcPr>
            <w:tcW w:type="dxa" w:w="2340"/>
          </w:tcPr>
          <w:p>
            <w:r>
              <w:t xml:space="preserve">28.6315</w:t>
            </w:r>
          </w:p>
        </w:tc>
        <w:tc>
          <w:tcPr>
            <w:tcW w:type="dxa" w:w="2340"/>
          </w:tcPr>
          <w:p>
            <w:r>
              <w:t xml:space="preserve">77.2167</w:t>
            </w:r>
          </w:p>
        </w:tc>
        <w:tc>
          <w:tcPr>
            <w:tcW w:type="dxa" w:w="2340"/>
          </w:tcPr>
          <w:p>
            <w:r>
              <w:t xml:space="preserve">DC Super-Fast · CCS2</w:t>
            </w:r>
          </w:p>
        </w:tc>
      </w:tr>
      <w:tr>
        <w:tc>
          <w:tcPr>
            <w:tcW w:type="dxa" w:w="2340"/>
          </w:tcPr>
          <w:p>
            <w:r>
              <w:t xml:space="preserve">Nehru Place Fast Charger</w:t>
            </w:r>
          </w:p>
        </w:tc>
        <w:tc>
          <w:tcPr>
            <w:tcW w:type="dxa" w:w="2340"/>
          </w:tcPr>
          <w:p>
            <w:r>
              <w:t xml:space="preserve">28.5494</w:t>
            </w:r>
          </w:p>
        </w:tc>
        <w:tc>
          <w:tcPr>
            <w:tcW w:type="dxa" w:w="2340"/>
          </w:tcPr>
          <w:p>
            <w:r>
              <w:t xml:space="preserve">77.2510</w:t>
            </w:r>
          </w:p>
        </w:tc>
        <w:tc>
          <w:tcPr>
            <w:tcW w:type="dxa" w:w="2340"/>
          </w:tcPr>
          <w:p>
            <w:r>
              <w:t xml:space="preserve">DC Fast · CCS2, CHAdeMO</w:t>
            </w:r>
          </w:p>
        </w:tc>
      </w:tr>
      <w:tr>
        <w:tc>
          <w:tcPr>
            <w:tcW w:type="dxa" w:w="2340"/>
          </w:tcPr>
          <w:p>
            <w:r>
              <w:t xml:space="preserve">Saket City Mall AC Point</w:t>
            </w:r>
          </w:p>
        </w:tc>
        <w:tc>
          <w:tcPr>
            <w:tcW w:type="dxa" w:w="2340"/>
          </w:tcPr>
          <w:p>
            <w:r>
              <w:t xml:space="preserve">28.5245</w:t>
            </w:r>
          </w:p>
        </w:tc>
        <w:tc>
          <w:tcPr>
            <w:tcW w:type="dxa" w:w="2340"/>
          </w:tcPr>
          <w:p>
            <w:r>
              <w:t xml:space="preserve">77.2066</w:t>
            </w:r>
          </w:p>
        </w:tc>
        <w:tc>
          <w:tcPr>
            <w:tcW w:type="dxa" w:w="2340"/>
          </w:tcPr>
          <w:p>
            <w:r>
              <w:t xml:space="preserve">AC Slow · Type 2 AC</w:t>
            </w:r>
          </w:p>
        </w:tc>
      </w:tr>
      <w:tr>
        <w:tc>
          <w:tcPr>
            <w:tcW w:type="dxa" w:w="2340"/>
          </w:tcPr>
          <w:p>
            <w:r>
              <w:t xml:space="preserve">Aerocity Public Charger</w:t>
            </w:r>
          </w:p>
        </w:tc>
        <w:tc>
          <w:tcPr>
            <w:tcW w:type="dxa" w:w="2340"/>
          </w:tcPr>
          <w:p>
            <w:r>
              <w:t xml:space="preserve">28.5487</w:t>
            </w:r>
          </w:p>
        </w:tc>
        <w:tc>
          <w:tcPr>
            <w:tcW w:type="dxa" w:w="2340"/>
          </w:tcPr>
          <w:p>
            <w:r>
              <w:t xml:space="preserve">77.1200</w:t>
            </w:r>
          </w:p>
        </w:tc>
        <w:tc>
          <w:tcPr>
            <w:tcW w:type="dxa" w:w="2340"/>
          </w:tcPr>
          <w:p>
            <w:r>
              <w:t xml:space="preserve">DC Fast · CCS2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Charging stations near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Charging Hub — Connaught Place</w:t>
            </w:r>
          </w:p>
          <w:p>
            <w:r>
              <w:rPr>
                <w:b/>
                <w:bCs/>
              </w:rPr>
              <w:t xml:space="preserve">Type:</w:t>
            </w:r>
            <w:r>
              <w:t xml:space="preserve"> DC Super-Fast (60 kW)</w:t>
            </w:r>
            <w:r>
              <w:rPr>
                <w:b/>
                <w:bCs/>
              </w:rPr>
              <w:t xml:space="preserve">Connectors:</w:t>
            </w:r>
            <w:r>
              <w:t xml:space="preserve"> CCS2 ×2</w:t>
            </w:r>
            <w:r>
              <w:rPr>
                <w:b/>
                <w:bCs/>
              </w:rPr>
              <w:t xml:space="preserve">Availability:</w:t>
            </w:r>
            <w:r>
              <w:t xml:space="preserve"> 2 of 2 free now</w:t>
            </w:r>
          </w:p>
          <w:p>
            <w:hyperlink w:history="1" r:id="rIdoproa4za76p8_lmvn3dno">
              <w:r>
                <w:rPr>
                  <w:i/>
                  <w:iCs/>
                </w:rPr>
                <w:t xml:space="preserve">Get directions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Nehru Place Fast Charger</w:t>
            </w:r>
          </w:p>
          <w:p>
            <w:r>
              <w:rPr>
                <w:b/>
                <w:bCs/>
              </w:rPr>
              <w:t xml:space="preserve">Type:</w:t>
            </w:r>
            <w:r>
              <w:t xml:space="preserve"> DC Fast (50 kW)</w:t>
            </w:r>
            <w:r>
              <w:rPr>
                <w:b/>
                <w:bCs/>
              </w:rPr>
              <w:t xml:space="preserve">Connectors:</w:t>
            </w:r>
            <w:r>
              <w:t xml:space="preserve"> CCS2, CHAdeMO</w:t>
            </w:r>
            <w:r>
              <w:rPr>
                <w:b/>
                <w:bCs/>
              </w:rPr>
              <w:t xml:space="preserve">Availability:</w:t>
            </w:r>
            <w:r>
              <w:t xml:space="preserve"> 1 of 2 free now</w:t>
            </w:r>
          </w:p>
          <w:p>
            <w:hyperlink w:history="1" r:id="rIdauketdqu-txb7aiuxv5_a">
              <w:r>
                <w:rPr>
                  <w:i/>
                  <w:iCs/>
                </w:rPr>
                <w:t xml:space="preserve">Get directions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Saket City Mall AC Point</w:t>
            </w:r>
          </w:p>
          <w:p>
            <w:r>
              <w:rPr>
                <w:b/>
                <w:bCs/>
              </w:rPr>
              <w:t xml:space="preserve">Type:</w:t>
            </w:r>
            <w:r>
              <w:t xml:space="preserve"> AC Slow (7.4 kW)</w:t>
            </w:r>
            <w:r>
              <w:rPr>
                <w:b/>
                <w:bCs/>
              </w:rPr>
              <w:t xml:space="preserve">Connectors:</w:t>
            </w:r>
            <w:r>
              <w:t xml:space="preserve"> Type 2 AC ×4</w:t>
            </w:r>
            <w:r>
              <w:rPr>
                <w:b/>
                <w:bCs/>
              </w:rPr>
              <w:t xml:space="preserve">Availability:</w:t>
            </w:r>
            <w:r>
              <w:t xml:space="preserve"> 3 of 4 free now</w:t>
            </w:r>
          </w:p>
          <w:p>
            <w:hyperlink w:history="1" r:id="rIdbqk_yenamv7w0idfs5w3t">
              <w:r>
                <w:rPr>
                  <w:i/>
                  <w:iCs/>
                </w:rPr>
                <w:t xml:space="preserve">Get directions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Aerocity Public Charger</w:t>
            </w:r>
          </w:p>
          <w:p>
            <w:r>
              <w:rPr>
                <w:b/>
                <w:bCs/>
              </w:rPr>
              <w:t xml:space="preserve">Type:</w:t>
            </w:r>
            <w:r>
              <w:t xml:space="preserve"> DC Fast (50 kW)</w:t>
            </w:r>
            <w:r>
              <w:rPr>
                <w:b/>
                <w:bCs/>
              </w:rPr>
              <w:t xml:space="preserve">Connectors:</w:t>
            </w:r>
            <w:r>
              <w:t xml:space="preserve"> CCS2 ×2</w:t>
            </w:r>
            <w:r>
              <w:rPr>
                <w:b/>
                <w:bCs/>
              </w:rPr>
              <w:t xml:space="preserve">Availability:</w:t>
            </w:r>
            <w:r>
              <w:t xml:space="preserve"> Busy — est. 15 min wait</w:t>
            </w:r>
          </w:p>
          <w:p>
            <w:hyperlink w:history="1" r:id="rIdszmc4ihdtk0e0ornm7dnh">
              <w:r>
                <w:rPr>
                  <w:i/>
                  <w:iCs/>
                </w:rPr>
                <w:t xml:space="preserve">Get directions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Charging on the road?</w:t>
      </w:r>
    </w:p>
    <w:p>
      <w:r>
        <w:t xml:space="preserve">Planning a longer journey? Use the EV Trip Planner to map charging stops along your entire route.</w:t>
      </w:r>
    </w:p>
    <w:p>
      <w:hyperlink w:history="1" r:id="rIdlnscmmq9x9ao_6icsvqn2">
        <w:r>
          <w:rPr>
            <w:b/>
            <w:bCs/>
          </w:rPr>
          <w:t xml:space="preserve">Plan a Trip</w:t>
        </w:r>
      </w:hyperlink>
      <w:hyperlink w:history="1" r:id="rIdp0xp5datlpodnylbnln_p">
        <w:r>
          <w:rPr>
            <w:i/>
            <w:iCs/>
          </w:rPr>
          <w:t xml:space="preserve">Locate a Dealer</w:t>
        </w:r>
      </w:hyperlink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Locate EV Chargers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Find EV charging stations near you. Search MG-recommended AC and DC fast chargers by city, connector type and availability.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1cc48x12i4q_hmuwwtsg" Type="http://schemas.openxmlformats.org/officeDocument/2006/relationships/hyperlink" Target="/" TargetMode="External"/><Relationship Id="rIdoproa4za76p8_lmvn3dno" Type="http://schemas.openxmlformats.org/officeDocument/2006/relationships/hyperlink" Target="/charger-locator" TargetMode="External"/><Relationship Id="rIdauketdqu-txb7aiuxv5_a" Type="http://schemas.openxmlformats.org/officeDocument/2006/relationships/hyperlink" Target="/charger-locator" TargetMode="External"/><Relationship Id="rIdbqk_yenamv7w0idfs5w3t" Type="http://schemas.openxmlformats.org/officeDocument/2006/relationships/hyperlink" Target="/charger-locator" TargetMode="External"/><Relationship Id="rIdszmc4ihdtk0e0ornm7dnh" Type="http://schemas.openxmlformats.org/officeDocument/2006/relationships/hyperlink" Target="/charger-locator" TargetMode="External"/><Relationship Id="rIdlnscmmq9x9ao_6icsvqn2" Type="http://schemas.openxmlformats.org/officeDocument/2006/relationships/hyperlink" Target="/trip-planner" TargetMode="External"/><Relationship Id="rIdp0xp5datlpodnylbnln_p" Type="http://schemas.openxmlformats.org/officeDocument/2006/relationships/hyperlink" Target="/dealer-locator" TargetMode="External"/><Relationship Id="rId7" Type="http://schemas.openxmlformats.org/officeDocument/2006/relationships/image" Target="media/3046bcc60d9637414083529608baaa38ff803bcd.jpg"/><Relationship Id="rId8" Type="http://schemas.openxmlformats.org/officeDocument/2006/relationships/image" Target="media/322e228f72893869f24b4bc2792d293afc0d5346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2026-09-09T08:59:15.036Z</dcterms:created>
  <dcterms:modified xsi:type="dcterms:W3CDTF">2026-09-09T08:59:15.036Z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