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1)What is bagging?</w:t>
      </w:r>
    </w:p>
    <w:p w:rsidR="00000000" w:rsidDel="00000000" w:rsidP="00000000" w:rsidRDefault="00000000" w:rsidRPr="00000000" w14:paraId="00000002">
      <w:pPr>
        <w:rPr/>
      </w:pPr>
      <w:r w:rsidDel="00000000" w:rsidR="00000000" w:rsidRPr="00000000">
        <w:rPr>
          <w:rtl w:val="0"/>
        </w:rPr>
        <w:t xml:space="preserve">2)What is the reason for developing an ensemble approach.?</w:t>
      </w:r>
    </w:p>
    <w:p w:rsidR="00000000" w:rsidDel="00000000" w:rsidP="00000000" w:rsidRDefault="00000000" w:rsidRPr="00000000" w14:paraId="00000003">
      <w:pPr>
        <w:rPr/>
      </w:pPr>
      <w:r w:rsidDel="00000000" w:rsidR="00000000" w:rsidRPr="00000000">
        <w:rPr>
          <w:rtl w:val="0"/>
        </w:rPr>
        <w:t xml:space="preserve">3)Explain bootstrap</w:t>
      </w:r>
    </w:p>
    <w:p w:rsidR="00000000" w:rsidDel="00000000" w:rsidP="00000000" w:rsidRDefault="00000000" w:rsidRPr="00000000" w14:paraId="00000004">
      <w:pPr>
        <w:rPr/>
      </w:pPr>
      <w:r w:rsidDel="00000000" w:rsidR="00000000" w:rsidRPr="00000000">
        <w:rPr>
          <w:rtl w:val="0"/>
        </w:rPr>
        <w:t xml:space="preserve">4)Explain aggregation?</w:t>
      </w:r>
    </w:p>
    <w:p w:rsidR="00000000" w:rsidDel="00000000" w:rsidP="00000000" w:rsidRDefault="00000000" w:rsidRPr="00000000" w14:paraId="00000005">
      <w:pPr>
        <w:rPr/>
      </w:pPr>
      <w:r w:rsidDel="00000000" w:rsidR="00000000" w:rsidRPr="00000000">
        <w:rPr>
          <w:rtl w:val="0"/>
        </w:rPr>
        <w:t xml:space="preserve">5)Explain pasting and stacking</w:t>
      </w:r>
    </w:p>
    <w:p w:rsidR="00000000" w:rsidDel="00000000" w:rsidP="00000000" w:rsidRDefault="00000000" w:rsidRPr="00000000" w14:paraId="00000006">
      <w:pPr>
        <w:rPr/>
      </w:pPr>
      <w:r w:rsidDel="00000000" w:rsidR="00000000" w:rsidRPr="00000000">
        <w:rPr>
          <w:rtl w:val="0"/>
        </w:rPr>
        <w:t xml:space="preserve">6)What are the benefits of using ensemble approach</w:t>
      </w:r>
    </w:p>
    <w:p w:rsidR="00000000" w:rsidDel="00000000" w:rsidP="00000000" w:rsidRDefault="00000000" w:rsidRPr="00000000" w14:paraId="00000007">
      <w:pPr>
        <w:rPr>
          <w:sz w:val="18"/>
          <w:szCs w:val="18"/>
        </w:rPr>
      </w:pPr>
      <w:r w:rsidDel="00000000" w:rsidR="00000000" w:rsidRPr="00000000">
        <w:rPr>
          <w:rtl w:val="0"/>
        </w:rPr>
        <w:t xml:space="preserve">7)</w:t>
      </w:r>
      <w:r w:rsidDel="00000000" w:rsidR="00000000" w:rsidRPr="00000000">
        <w:rPr>
          <w:color w:val="222222"/>
          <w:sz w:val="23"/>
          <w:szCs w:val="23"/>
          <w:rtl w:val="0"/>
        </w:rPr>
        <w:t xml:space="preserve">Generally, an ensemble method works better, if the individual base models have</w:t>
      </w:r>
      <w:r w:rsidDel="00000000" w:rsidR="00000000" w:rsidRPr="00000000">
        <w:rPr>
          <w:rtl w:val="0"/>
        </w:rPr>
      </w:r>
    </w:p>
    <w:p w:rsidR="00000000" w:rsidDel="00000000" w:rsidP="00000000" w:rsidRDefault="00000000" w:rsidRPr="00000000" w14:paraId="00000008">
      <w:pPr>
        <w:rPr>
          <w:color w:val="222222"/>
          <w:sz w:val="23"/>
          <w:szCs w:val="23"/>
        </w:rPr>
      </w:pPr>
      <w:r w:rsidDel="00000000" w:rsidR="00000000" w:rsidRPr="00000000">
        <w:rPr>
          <w:rtl w:val="0"/>
        </w:rPr>
        <w:t xml:space="preserve">8)</w:t>
      </w:r>
      <w:r w:rsidDel="00000000" w:rsidR="00000000" w:rsidRPr="00000000">
        <w:rPr>
          <w:color w:val="222222"/>
          <w:sz w:val="23"/>
          <w:szCs w:val="23"/>
          <w:rtl w:val="0"/>
        </w:rPr>
        <w:t xml:space="preserve">In an election, N candidates are competing against each other and people are voting for either of the candidates. Voters don’t communicate with each other while casting their votes.</w:t>
      </w:r>
    </w:p>
    <w:p w:rsidR="00000000" w:rsidDel="00000000" w:rsidP="00000000" w:rsidRDefault="00000000" w:rsidRPr="00000000" w14:paraId="00000009">
      <w:pPr>
        <w:spacing w:after="240" w:line="440" w:lineRule="auto"/>
        <w:rPr>
          <w:color w:val="222222"/>
          <w:sz w:val="23"/>
          <w:szCs w:val="23"/>
        </w:rPr>
      </w:pPr>
      <w:r w:rsidDel="00000000" w:rsidR="00000000" w:rsidRPr="00000000">
        <w:rPr>
          <w:color w:val="222222"/>
          <w:sz w:val="23"/>
          <w:szCs w:val="23"/>
          <w:rtl w:val="0"/>
        </w:rPr>
        <w:t xml:space="preserve">Which of the following ensemble methods works similar to the above-discussed election</w:t>
      </w:r>
    </w:p>
    <w:p w:rsidR="00000000" w:rsidDel="00000000" w:rsidP="00000000" w:rsidRDefault="00000000" w:rsidRPr="00000000" w14:paraId="0000000A">
      <w:pPr>
        <w:spacing w:after="240" w:line="440" w:lineRule="auto"/>
        <w:rPr>
          <w:color w:val="222222"/>
          <w:sz w:val="23"/>
          <w:szCs w:val="23"/>
        </w:rPr>
      </w:pPr>
      <w:r w:rsidDel="00000000" w:rsidR="00000000" w:rsidRPr="00000000">
        <w:rPr>
          <w:color w:val="222222"/>
          <w:sz w:val="23"/>
          <w:szCs w:val="23"/>
          <w:rtl w:val="0"/>
        </w:rPr>
        <w:t xml:space="preserve">Procedure?</w:t>
      </w:r>
    </w:p>
    <w:p w:rsidR="00000000" w:rsidDel="00000000" w:rsidP="00000000" w:rsidRDefault="00000000" w:rsidRPr="00000000" w14:paraId="0000000B">
      <w:pPr>
        <w:spacing w:after="240" w:line="440" w:lineRule="auto"/>
        <w:rPr>
          <w:color w:val="222222"/>
          <w:sz w:val="23"/>
          <w:szCs w:val="23"/>
        </w:rPr>
      </w:pPr>
      <w:r w:rsidDel="00000000" w:rsidR="00000000" w:rsidRPr="00000000">
        <w:rPr>
          <w:color w:val="222222"/>
          <w:sz w:val="23"/>
          <w:szCs w:val="23"/>
          <w:rtl w:val="0"/>
        </w:rPr>
        <w:t xml:space="preserve">9)What is drawback of bagging?</w:t>
      </w:r>
    </w:p>
    <w:p w:rsidR="00000000" w:rsidDel="00000000" w:rsidP="00000000" w:rsidRDefault="00000000" w:rsidRPr="00000000" w14:paraId="0000000C">
      <w:pPr>
        <w:spacing w:after="240" w:line="440" w:lineRule="auto"/>
        <w:rPr>
          <w:color w:val="222222"/>
          <w:sz w:val="23"/>
          <w:szCs w:val="23"/>
        </w:rPr>
      </w:pPr>
      <w:r w:rsidDel="00000000" w:rsidR="00000000" w:rsidRPr="00000000">
        <w:rPr>
          <w:color w:val="222222"/>
          <w:sz w:val="23"/>
          <w:szCs w:val="23"/>
          <w:rtl w:val="0"/>
        </w:rPr>
        <w:t xml:space="preserve">10)Explain how bootstrapping can reduce variance</w:t>
      </w:r>
    </w:p>
    <w:p w:rsidR="00000000" w:rsidDel="00000000" w:rsidP="00000000" w:rsidRDefault="00000000" w:rsidRPr="00000000" w14:paraId="0000000D">
      <w:pPr>
        <w:spacing w:after="240" w:line="440" w:lineRule="auto"/>
        <w:rPr>
          <w:color w:val="222222"/>
          <w:sz w:val="23"/>
          <w:szCs w:val="23"/>
        </w:rPr>
      </w:pPr>
      <w:r w:rsidDel="00000000" w:rsidR="00000000" w:rsidRPr="00000000">
        <w:rPr>
          <w:rtl w:val="0"/>
        </w:rPr>
      </w:r>
    </w:p>
    <w:p w:rsidR="00000000" w:rsidDel="00000000" w:rsidP="00000000" w:rsidRDefault="00000000" w:rsidRPr="00000000" w14:paraId="0000000E">
      <w:pPr>
        <w:spacing w:after="240" w:line="440" w:lineRule="auto"/>
        <w:rPr>
          <w:color w:val="222222"/>
          <w:sz w:val="23"/>
          <w:szCs w:val="23"/>
        </w:rPr>
      </w:pPr>
      <w:r w:rsidDel="00000000" w:rsidR="00000000" w:rsidRPr="00000000">
        <w:rPr>
          <w:color w:val="222222"/>
          <w:sz w:val="23"/>
          <w:szCs w:val="23"/>
          <w:rtl w:val="0"/>
        </w:rPr>
        <w:t xml:space="preserve"> 1)Bagging is an ensemble approach using uses bootstrap sampling (sampling with replacement)to provide multiple datasets from single dataset to give it to multiple model and aggregation to combine the outputs of models.</w:t>
      </w:r>
    </w:p>
    <w:p w:rsidR="00000000" w:rsidDel="00000000" w:rsidP="00000000" w:rsidRDefault="00000000" w:rsidRPr="00000000" w14:paraId="0000000F">
      <w:pPr>
        <w:spacing w:after="240" w:line="440" w:lineRule="auto"/>
        <w:rPr>
          <w:color w:val="222222"/>
          <w:sz w:val="23"/>
          <w:szCs w:val="23"/>
        </w:rPr>
      </w:pPr>
      <w:r w:rsidDel="00000000" w:rsidR="00000000" w:rsidRPr="00000000">
        <w:rPr>
          <w:rtl w:val="0"/>
        </w:rPr>
      </w:r>
    </w:p>
    <w:p w:rsidR="00000000" w:rsidDel="00000000" w:rsidP="00000000" w:rsidRDefault="00000000" w:rsidRPr="00000000" w14:paraId="00000010">
      <w:pPr>
        <w:spacing w:after="240" w:line="440" w:lineRule="auto"/>
        <w:rPr>
          <w:color w:val="222222"/>
          <w:sz w:val="23"/>
          <w:szCs w:val="23"/>
        </w:rPr>
      </w:pPr>
      <w:r w:rsidDel="00000000" w:rsidR="00000000" w:rsidRPr="00000000">
        <w:rPr>
          <w:color w:val="222222"/>
          <w:sz w:val="23"/>
          <w:szCs w:val="23"/>
          <w:rtl w:val="0"/>
        </w:rPr>
        <w:t xml:space="preserve">2)Single models sufferers alot of overfitting and underfitting problem hence multiple models are connected and created a generalized model.</w:t>
      </w:r>
    </w:p>
    <w:p w:rsidR="00000000" w:rsidDel="00000000" w:rsidP="00000000" w:rsidRDefault="00000000" w:rsidRPr="00000000" w14:paraId="00000011">
      <w:pPr>
        <w:spacing w:after="240" w:line="440" w:lineRule="auto"/>
        <w:rPr>
          <w:color w:val="222222"/>
          <w:sz w:val="23"/>
          <w:szCs w:val="23"/>
        </w:rPr>
      </w:pPr>
      <w:r w:rsidDel="00000000" w:rsidR="00000000" w:rsidRPr="00000000">
        <w:rPr>
          <w:color w:val="222222"/>
          <w:sz w:val="23"/>
          <w:szCs w:val="23"/>
          <w:rtl w:val="0"/>
        </w:rPr>
        <w:t xml:space="preserve">3)Bootstrap is sampling process where observations/samples are selected with replacement i.e if 1 sample is getting used in one of the set,the same can be used for other set as well.</w:t>
      </w:r>
    </w:p>
    <w:p w:rsidR="00000000" w:rsidDel="00000000" w:rsidP="00000000" w:rsidRDefault="00000000" w:rsidRPr="00000000" w14:paraId="00000012">
      <w:pPr>
        <w:spacing w:after="240" w:line="440" w:lineRule="auto"/>
        <w:rPr>
          <w:color w:val="222222"/>
          <w:sz w:val="23"/>
          <w:szCs w:val="23"/>
        </w:rPr>
      </w:pPr>
      <w:r w:rsidDel="00000000" w:rsidR="00000000" w:rsidRPr="00000000">
        <w:rPr>
          <w:color w:val="222222"/>
          <w:sz w:val="23"/>
          <w:szCs w:val="23"/>
          <w:rtl w:val="0"/>
        </w:rPr>
        <w:t xml:space="preserve">4)Aggregation is mathematical operation and in ensemble approach it means how the output of each models can be combined.In case of classification output will be aggregated in terms of maximum votes i.e whichever class gets maximum votes that class will be selected as final output.In regression aggregation is average of all models.</w:t>
      </w:r>
    </w:p>
    <w:p w:rsidR="00000000" w:rsidDel="00000000" w:rsidP="00000000" w:rsidRDefault="00000000" w:rsidRPr="00000000" w14:paraId="00000013">
      <w:pPr>
        <w:spacing w:after="240" w:line="440" w:lineRule="auto"/>
        <w:rPr>
          <w:color w:val="222222"/>
          <w:sz w:val="23"/>
          <w:szCs w:val="23"/>
        </w:rPr>
      </w:pPr>
      <w:r w:rsidDel="00000000" w:rsidR="00000000" w:rsidRPr="00000000">
        <w:rPr>
          <w:color w:val="222222"/>
          <w:sz w:val="23"/>
          <w:szCs w:val="23"/>
          <w:rtl w:val="0"/>
        </w:rPr>
        <w:t xml:space="preserve">5)Stacking is the same as bagging however the base learners that are getting used are of different nature.i.e multiple algorithms can be used.</w:t>
      </w:r>
    </w:p>
    <w:p w:rsidR="00000000" w:rsidDel="00000000" w:rsidP="00000000" w:rsidRDefault="00000000" w:rsidRPr="00000000" w14:paraId="00000014">
      <w:pPr>
        <w:spacing w:after="240" w:line="440" w:lineRule="auto"/>
        <w:rPr>
          <w:color w:val="222222"/>
          <w:sz w:val="23"/>
          <w:szCs w:val="23"/>
        </w:rPr>
      </w:pPr>
      <w:r w:rsidDel="00000000" w:rsidR="00000000" w:rsidRPr="00000000">
        <w:rPr>
          <w:color w:val="222222"/>
          <w:sz w:val="23"/>
          <w:szCs w:val="23"/>
          <w:rtl w:val="0"/>
        </w:rPr>
        <w:t xml:space="preserve">Pasting is same as bagging but inside of bootstrap,it uses sampling without replacement,i.e a sample if used in one set cannot be used in another sets.</w:t>
      </w:r>
    </w:p>
    <w:p w:rsidR="00000000" w:rsidDel="00000000" w:rsidP="00000000" w:rsidRDefault="00000000" w:rsidRPr="00000000" w14:paraId="00000015">
      <w:pPr>
        <w:spacing w:after="240" w:line="440" w:lineRule="auto"/>
        <w:rPr>
          <w:color w:val="222222"/>
          <w:sz w:val="23"/>
          <w:szCs w:val="23"/>
        </w:rPr>
      </w:pPr>
      <w:r w:rsidDel="00000000" w:rsidR="00000000" w:rsidRPr="00000000">
        <w:rPr>
          <w:rtl w:val="0"/>
        </w:rPr>
      </w:r>
    </w:p>
    <w:p w:rsidR="00000000" w:rsidDel="00000000" w:rsidP="00000000" w:rsidRDefault="00000000" w:rsidRPr="00000000" w14:paraId="00000016">
      <w:pPr>
        <w:spacing w:after="240" w:line="440" w:lineRule="auto"/>
        <w:rPr>
          <w:color w:val="222222"/>
          <w:sz w:val="23"/>
          <w:szCs w:val="23"/>
        </w:rPr>
      </w:pPr>
      <w:r w:rsidDel="00000000" w:rsidR="00000000" w:rsidRPr="00000000">
        <w:rPr>
          <w:color w:val="222222"/>
          <w:sz w:val="23"/>
          <w:szCs w:val="23"/>
          <w:rtl w:val="0"/>
        </w:rPr>
        <w:t xml:space="preserve">6)Benefits of using ensemble approach</w:t>
      </w:r>
    </w:p>
    <w:p w:rsidR="00000000" w:rsidDel="00000000" w:rsidP="00000000" w:rsidRDefault="00000000" w:rsidRPr="00000000" w14:paraId="00000017">
      <w:pPr>
        <w:spacing w:after="240" w:line="440" w:lineRule="auto"/>
        <w:rPr>
          <w:color w:val="222222"/>
          <w:sz w:val="23"/>
          <w:szCs w:val="23"/>
        </w:rPr>
      </w:pPr>
      <w:r w:rsidDel="00000000" w:rsidR="00000000" w:rsidRPr="00000000">
        <w:rPr>
          <w:color w:val="222222"/>
          <w:sz w:val="23"/>
          <w:szCs w:val="23"/>
          <w:rtl w:val="0"/>
        </w:rPr>
        <w:t xml:space="preserve">1)A generalized model.</w:t>
      </w:r>
    </w:p>
    <w:p w:rsidR="00000000" w:rsidDel="00000000" w:rsidP="00000000" w:rsidRDefault="00000000" w:rsidRPr="00000000" w14:paraId="00000018">
      <w:pPr>
        <w:spacing w:after="240" w:line="440" w:lineRule="auto"/>
        <w:rPr>
          <w:color w:val="222222"/>
          <w:sz w:val="23"/>
          <w:szCs w:val="23"/>
        </w:rPr>
      </w:pPr>
      <w:r w:rsidDel="00000000" w:rsidR="00000000" w:rsidRPr="00000000">
        <w:rPr>
          <w:color w:val="222222"/>
          <w:sz w:val="23"/>
          <w:szCs w:val="23"/>
          <w:rtl w:val="0"/>
        </w:rPr>
        <w:t xml:space="preserve">2)Robust overfitting and underfitting.</w:t>
      </w:r>
    </w:p>
    <w:p w:rsidR="00000000" w:rsidDel="00000000" w:rsidP="00000000" w:rsidRDefault="00000000" w:rsidRPr="00000000" w14:paraId="00000019">
      <w:pPr>
        <w:spacing w:after="240" w:line="440" w:lineRule="auto"/>
        <w:rPr>
          <w:color w:val="222222"/>
          <w:sz w:val="23"/>
          <w:szCs w:val="23"/>
        </w:rPr>
      </w:pPr>
      <w:r w:rsidDel="00000000" w:rsidR="00000000" w:rsidRPr="00000000">
        <w:rPr>
          <w:rtl w:val="0"/>
        </w:rPr>
      </w:r>
    </w:p>
    <w:p w:rsidR="00000000" w:rsidDel="00000000" w:rsidP="00000000" w:rsidRDefault="00000000" w:rsidRPr="00000000" w14:paraId="0000001A">
      <w:pPr>
        <w:spacing w:after="240" w:line="440" w:lineRule="auto"/>
        <w:rPr>
          <w:color w:val="222222"/>
          <w:sz w:val="23"/>
          <w:szCs w:val="23"/>
          <w:highlight w:val="white"/>
        </w:rPr>
      </w:pPr>
      <w:r w:rsidDel="00000000" w:rsidR="00000000" w:rsidRPr="00000000">
        <w:rPr>
          <w:color w:val="222222"/>
          <w:sz w:val="23"/>
          <w:szCs w:val="23"/>
          <w:rtl w:val="0"/>
        </w:rPr>
        <w:t xml:space="preserve">7)</w:t>
      </w:r>
      <w:r w:rsidDel="00000000" w:rsidR="00000000" w:rsidRPr="00000000">
        <w:rPr>
          <w:color w:val="222222"/>
          <w:sz w:val="23"/>
          <w:szCs w:val="23"/>
          <w:highlight w:val="white"/>
          <w:rtl w:val="0"/>
        </w:rPr>
        <w:t xml:space="preserve">Less correlation among predictions</w:t>
      </w:r>
    </w:p>
    <w:p w:rsidR="00000000" w:rsidDel="00000000" w:rsidP="00000000" w:rsidRDefault="00000000" w:rsidRPr="00000000" w14:paraId="0000001B">
      <w:pPr>
        <w:spacing w:after="240" w:line="440" w:lineRule="auto"/>
        <w:rPr>
          <w:color w:val="222222"/>
          <w:sz w:val="23"/>
          <w:szCs w:val="23"/>
          <w:highlight w:val="white"/>
        </w:rPr>
      </w:pPr>
      <w:r w:rsidDel="00000000" w:rsidR="00000000" w:rsidRPr="00000000">
        <w:rPr>
          <w:color w:val="222222"/>
          <w:sz w:val="23"/>
          <w:szCs w:val="23"/>
          <w:highlight w:val="white"/>
          <w:rtl w:val="0"/>
        </w:rPr>
        <w:t xml:space="preserve">8)Bagging</w:t>
      </w:r>
    </w:p>
    <w:p w:rsidR="00000000" w:rsidDel="00000000" w:rsidP="00000000" w:rsidRDefault="00000000" w:rsidRPr="00000000" w14:paraId="0000001C">
      <w:pPr>
        <w:spacing w:after="240" w:line="440" w:lineRule="auto"/>
        <w:rPr>
          <w:color w:val="222222"/>
          <w:sz w:val="23"/>
          <w:szCs w:val="23"/>
          <w:highlight w:val="white"/>
        </w:rPr>
      </w:pPr>
      <w:r w:rsidDel="00000000" w:rsidR="00000000" w:rsidRPr="00000000">
        <w:rPr>
          <w:color w:val="222222"/>
          <w:sz w:val="23"/>
          <w:szCs w:val="23"/>
          <w:highlight w:val="white"/>
          <w:rtl w:val="0"/>
        </w:rPr>
        <w:t xml:space="preserve">9)The main drawback of bagging is the base learners dont interact with each other because of which there is no learning among them.</w:t>
      </w:r>
    </w:p>
    <w:p w:rsidR="00000000" w:rsidDel="00000000" w:rsidP="00000000" w:rsidRDefault="00000000" w:rsidRPr="00000000" w14:paraId="0000001D">
      <w:pPr>
        <w:spacing w:after="240" w:line="440" w:lineRule="auto"/>
        <w:rPr>
          <w:color w:val="555555"/>
          <w:sz w:val="23"/>
          <w:szCs w:val="23"/>
          <w:highlight w:val="white"/>
        </w:rPr>
      </w:pPr>
      <w:r w:rsidDel="00000000" w:rsidR="00000000" w:rsidRPr="00000000">
        <w:rPr>
          <w:color w:val="222222"/>
          <w:sz w:val="27"/>
          <w:szCs w:val="27"/>
          <w:highlight w:val="white"/>
          <w:rtl w:val="0"/>
        </w:rPr>
        <w:t xml:space="preserve">10)</w:t>
      </w:r>
      <w:r w:rsidDel="00000000" w:rsidR="00000000" w:rsidRPr="00000000">
        <w:rPr>
          <w:color w:val="555555"/>
          <w:sz w:val="23"/>
          <w:szCs w:val="23"/>
          <w:highlight w:val="white"/>
          <w:rtl w:val="0"/>
        </w:rPr>
        <w:t xml:space="preserve">The bootstrap method is a statistical technique for estimating quantities about a population by averaging estimates from multiple small data samples.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80" w:line="360" w:lineRule="auto"/>
        <w:rPr>
          <w:color w:val="555555"/>
          <w:sz w:val="23"/>
          <w:szCs w:val="23"/>
          <w:highlight w:val="white"/>
        </w:rPr>
      </w:pPr>
      <w:r w:rsidDel="00000000" w:rsidR="00000000" w:rsidRPr="00000000">
        <w:rPr>
          <w:color w:val="555555"/>
          <w:sz w:val="23"/>
          <w:szCs w:val="23"/>
          <w:highlight w:val="white"/>
          <w:rtl w:val="0"/>
        </w:rPr>
        <w:t xml:space="preserve">Importantly, samples are constructed by drawing observations from a large data sample one at a time and returning them to the data sample after they have been chosen. This allows a given observation to be included in a given small sample more than once. This approach to sampling is called sampling with replacement.</w:t>
      </w:r>
    </w:p>
    <w:p w:rsidR="00000000" w:rsidDel="00000000" w:rsidP="00000000" w:rsidRDefault="00000000" w:rsidRPr="00000000" w14:paraId="0000001F">
      <w:pPr>
        <w:spacing w:after="240" w:line="440" w:lineRule="auto"/>
        <w:rPr>
          <w:color w:val="222222"/>
          <w:sz w:val="27"/>
          <w:szCs w:val="27"/>
          <w:highlight w:val="white"/>
        </w:rPr>
      </w:pPr>
      <w:r w:rsidDel="00000000" w:rsidR="00000000" w:rsidRPr="00000000">
        <w:rPr>
          <w:rtl w:val="0"/>
        </w:rPr>
      </w:r>
    </w:p>
    <w:p w:rsidR="00000000" w:rsidDel="00000000" w:rsidP="00000000" w:rsidRDefault="00000000" w:rsidRPr="00000000" w14:paraId="00000020">
      <w:pPr>
        <w:spacing w:after="240" w:line="440" w:lineRule="auto"/>
        <w:rPr>
          <w:color w:val="222222"/>
          <w:sz w:val="23"/>
          <w:szCs w:val="23"/>
        </w:rPr>
      </w:pPr>
      <w:r w:rsidDel="00000000" w:rsidR="00000000" w:rsidRPr="00000000">
        <w:rPr>
          <w:rtl w:val="0"/>
        </w:rPr>
      </w:r>
    </w:p>
    <w:p w:rsidR="00000000" w:rsidDel="00000000" w:rsidP="00000000" w:rsidRDefault="00000000" w:rsidRPr="00000000" w14:paraId="00000021">
      <w:pPr>
        <w:spacing w:after="240" w:line="440" w:lineRule="auto"/>
        <w:rPr>
          <w:color w:val="222222"/>
          <w:sz w:val="23"/>
          <w:szCs w:val="23"/>
        </w:rPr>
      </w:pPr>
      <w:r w:rsidDel="00000000" w:rsidR="00000000" w:rsidRPr="00000000">
        <w:rPr>
          <w:rtl w:val="0"/>
        </w:rPr>
      </w:r>
    </w:p>
    <w:p w:rsidR="00000000" w:rsidDel="00000000" w:rsidP="00000000" w:rsidRDefault="00000000" w:rsidRPr="00000000" w14:paraId="00000022">
      <w:pPr>
        <w:spacing w:after="240" w:line="440" w:lineRule="auto"/>
        <w:rPr>
          <w:color w:val="222222"/>
          <w:sz w:val="23"/>
          <w:szCs w:val="23"/>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