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FF1B4" w14:textId="77777777" w:rsidR="00AE5A85" w:rsidRPr="00AE5A85" w:rsidRDefault="00AE5A85" w:rsidP="00AE5A85">
      <w:pPr>
        <w:jc w:val="center"/>
        <w:rPr>
          <w:b/>
          <w:bCs/>
          <w:sz w:val="28"/>
          <w:szCs w:val="28"/>
        </w:rPr>
      </w:pPr>
      <w:r w:rsidRPr="00AE5A85">
        <w:rPr>
          <w:b/>
          <w:bCs/>
          <w:sz w:val="28"/>
          <w:szCs w:val="28"/>
        </w:rPr>
        <w:t>Decipher almost anything with the help of AI</w:t>
      </w:r>
    </w:p>
    <w:p w14:paraId="7B784148" w14:textId="77777777" w:rsidR="00AE5A85" w:rsidRPr="00AE5A85" w:rsidRDefault="00AE5A85" w:rsidP="00AE5A85">
      <w:r w:rsidRPr="00AE5A85">
        <w:t>Want to learn faster or more effectively? No matter what your job is, chances are you've come across information that you didn't understand. Or maybe you had the answers you needed, but they were hidden behind dense jargon, unknown formats, or even new languages. Luckily, generative AI can act as your personal translator and help make the unfamiliar more accessible. </w:t>
      </w:r>
    </w:p>
    <w:p w14:paraId="4F6D5E84" w14:textId="77777777" w:rsidR="00AE5A85" w:rsidRPr="00AE5A85" w:rsidRDefault="00AE5A85" w:rsidP="00AE5A85">
      <w:r w:rsidRPr="00AE5A85">
        <w:t xml:space="preserve">Below are a few ways you can use a gen AI tool to deepen your understanding of something you might be struggling with. (Keep in mind that the example prompts below are only highlighting the </w:t>
      </w:r>
      <w:r w:rsidRPr="00AE5A85">
        <w:rPr>
          <w:b/>
          <w:bCs/>
          <w:i/>
          <w:iCs/>
        </w:rPr>
        <w:t>task</w:t>
      </w:r>
      <w:r w:rsidRPr="00AE5A85">
        <w:rPr>
          <w:i/>
          <w:iCs/>
        </w:rPr>
        <w:t xml:space="preserve"> </w:t>
      </w:r>
      <w:r w:rsidRPr="00AE5A85">
        <w:t>from the</w:t>
      </w:r>
      <w:r w:rsidRPr="00AE5A85">
        <w:rPr>
          <w:i/>
          <w:iCs/>
        </w:rPr>
        <w:t xml:space="preserve"> </w:t>
      </w:r>
      <w:r w:rsidRPr="00AE5A85">
        <w:rPr>
          <w:b/>
          <w:bCs/>
        </w:rPr>
        <w:t xml:space="preserve">prompting framework </w:t>
      </w:r>
      <w:r w:rsidRPr="00AE5A85">
        <w:t>to show you specific ways to decipher content with gen AI.)</w:t>
      </w:r>
    </w:p>
    <w:p w14:paraId="31CFD56E" w14:textId="5215B70E" w:rsidR="00AE5A85" w:rsidRPr="00AE5A85" w:rsidRDefault="00AE5A85" w:rsidP="00AE5A85">
      <w:r w:rsidRPr="00AE5A85">
        <w:drawing>
          <wp:inline distT="0" distB="0" distL="0" distR="0" wp14:anchorId="2CBE83B8" wp14:editId="77DEC66C">
            <wp:extent cx="5731510" cy="284480"/>
            <wp:effectExtent l="0" t="0" r="0" b="0"/>
            <wp:docPr id="1141025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84480"/>
                    </a:xfrm>
                    <a:prstGeom prst="rect">
                      <a:avLst/>
                    </a:prstGeom>
                    <a:noFill/>
                    <a:ln>
                      <a:noFill/>
                    </a:ln>
                  </pic:spPr>
                </pic:pic>
              </a:graphicData>
            </a:graphic>
          </wp:inline>
        </w:drawing>
      </w:r>
    </w:p>
    <w:p w14:paraId="0D3BB0E2" w14:textId="77777777" w:rsidR="00AE5A85" w:rsidRPr="00AE5A85" w:rsidRDefault="00AE5A85" w:rsidP="00AE5A85">
      <w:pPr>
        <w:rPr>
          <w:b/>
          <w:bCs/>
        </w:rPr>
      </w:pPr>
      <w:r w:rsidRPr="00AE5A85">
        <w:rPr>
          <w:b/>
          <w:bCs/>
        </w:rPr>
        <w:t>Translate to another language</w:t>
      </w:r>
    </w:p>
    <w:p w14:paraId="45FD925C" w14:textId="77777777" w:rsidR="00AE5A85" w:rsidRPr="00AE5A85" w:rsidRDefault="00AE5A85" w:rsidP="00AE5A85">
      <w:r w:rsidRPr="00AE5A85">
        <w:t>Working with clients who speak a different language? Or curious about an unfamiliar word you heard on a podcast? Gen AI tools are capable of simple translations and more, so you can use them whether you need a word-for-word conversion or something more nuanced and idiomatic. You can prompt them to:</w:t>
      </w:r>
    </w:p>
    <w:p w14:paraId="2BE4BF78" w14:textId="77777777" w:rsidR="00AE5A85" w:rsidRPr="00AE5A85" w:rsidRDefault="00AE5A85" w:rsidP="00AE5A85">
      <w:pPr>
        <w:numPr>
          <w:ilvl w:val="0"/>
          <w:numId w:val="1"/>
        </w:numPr>
      </w:pPr>
      <w:r w:rsidRPr="00AE5A85">
        <w:rPr>
          <w:b/>
          <w:bCs/>
        </w:rPr>
        <w:t xml:space="preserve">Translate text: </w:t>
      </w:r>
      <w:r w:rsidRPr="00AE5A85">
        <w:rPr>
          <w:i/>
          <w:iCs/>
        </w:rPr>
        <w:t>Translate this email to Spanish…</w:t>
      </w:r>
    </w:p>
    <w:p w14:paraId="01923597" w14:textId="77777777" w:rsidR="00AE5A85" w:rsidRPr="00AE5A85" w:rsidRDefault="00AE5A85" w:rsidP="00AE5A85">
      <w:pPr>
        <w:numPr>
          <w:ilvl w:val="0"/>
          <w:numId w:val="1"/>
        </w:numPr>
      </w:pPr>
      <w:r w:rsidRPr="00AE5A85">
        <w:rPr>
          <w:b/>
          <w:bCs/>
        </w:rPr>
        <w:t xml:space="preserve">Provide definitions: </w:t>
      </w:r>
      <w:r w:rsidRPr="00AE5A85">
        <w:rPr>
          <w:i/>
          <w:iCs/>
        </w:rPr>
        <w:t>What does “hygge” mean in English?…</w:t>
      </w:r>
    </w:p>
    <w:p w14:paraId="611E90E9" w14:textId="77777777" w:rsidR="00AE5A85" w:rsidRPr="00AE5A85" w:rsidRDefault="00AE5A85" w:rsidP="00AE5A85">
      <w:pPr>
        <w:numPr>
          <w:ilvl w:val="0"/>
          <w:numId w:val="1"/>
        </w:numPr>
      </w:pPr>
      <w:r w:rsidRPr="00AE5A85">
        <w:rPr>
          <w:b/>
          <w:bCs/>
        </w:rPr>
        <w:t xml:space="preserve">Explain idioms and figures of speech: </w:t>
      </w:r>
      <w:r w:rsidRPr="00AE5A85">
        <w:rPr>
          <w:i/>
          <w:iCs/>
        </w:rPr>
        <w:t>Explain the phrase “saru mo ki kara ochiru…”</w:t>
      </w:r>
    </w:p>
    <w:p w14:paraId="6CAA172E" w14:textId="77777777" w:rsidR="00AE5A85" w:rsidRPr="00AE5A85" w:rsidRDefault="00AE5A85" w:rsidP="00AE5A85">
      <w:pPr>
        <w:rPr>
          <w:b/>
          <w:bCs/>
        </w:rPr>
      </w:pPr>
      <w:r w:rsidRPr="00AE5A85">
        <w:rPr>
          <w:b/>
          <w:bCs/>
        </w:rPr>
        <w:t>Interpret jargon</w:t>
      </w:r>
    </w:p>
    <w:p w14:paraId="54483187" w14:textId="77777777" w:rsidR="00AE5A85" w:rsidRPr="00AE5A85" w:rsidRDefault="00AE5A85" w:rsidP="00AE5A85">
      <w:r w:rsidRPr="00AE5A85">
        <w:t>Whether your company is adopting a new software or you’ve come across some unfamiliar industry lingo, a gen AI tool can break down jargon so even the most complex or new-to-you concepts are understandable. Try prompting a tool to:</w:t>
      </w:r>
    </w:p>
    <w:p w14:paraId="70A0DE95" w14:textId="77777777" w:rsidR="00AE5A85" w:rsidRPr="00AE5A85" w:rsidRDefault="00AE5A85" w:rsidP="00AE5A85">
      <w:pPr>
        <w:numPr>
          <w:ilvl w:val="0"/>
          <w:numId w:val="2"/>
        </w:numPr>
      </w:pPr>
      <w:r w:rsidRPr="00AE5A85">
        <w:rPr>
          <w:b/>
          <w:bCs/>
        </w:rPr>
        <w:t xml:space="preserve">Define terms: </w:t>
      </w:r>
      <w:r w:rsidRPr="00AE5A85">
        <w:rPr>
          <w:i/>
          <w:iCs/>
        </w:rPr>
        <w:t>What is compound interest in simple terms? …</w:t>
      </w:r>
    </w:p>
    <w:p w14:paraId="6687F276" w14:textId="77777777" w:rsidR="00AE5A85" w:rsidRPr="00AE5A85" w:rsidRDefault="00AE5A85" w:rsidP="00AE5A85">
      <w:pPr>
        <w:numPr>
          <w:ilvl w:val="0"/>
          <w:numId w:val="2"/>
        </w:numPr>
      </w:pPr>
      <w:r w:rsidRPr="00AE5A85">
        <w:rPr>
          <w:b/>
          <w:bCs/>
        </w:rPr>
        <w:t>Explain concepts:</w:t>
      </w:r>
      <w:r w:rsidRPr="00AE5A85">
        <w:t xml:space="preserve"> </w:t>
      </w:r>
      <w:r w:rsidRPr="00AE5A85">
        <w:rPr>
          <w:i/>
          <w:iCs/>
        </w:rPr>
        <w:t>Explain what social-emotional learning (SEL) is in one paragraph …</w:t>
      </w:r>
    </w:p>
    <w:p w14:paraId="086D8E49" w14:textId="77777777" w:rsidR="00AE5A85" w:rsidRPr="00AE5A85" w:rsidRDefault="00AE5A85" w:rsidP="00AE5A85">
      <w:pPr>
        <w:numPr>
          <w:ilvl w:val="0"/>
          <w:numId w:val="2"/>
        </w:numPr>
      </w:pPr>
      <w:r w:rsidRPr="00AE5A85">
        <w:rPr>
          <w:b/>
          <w:bCs/>
        </w:rPr>
        <w:t xml:space="preserve">Provide contextual examples: </w:t>
      </w:r>
      <w:r w:rsidRPr="00AE5A85">
        <w:rPr>
          <w:i/>
          <w:iCs/>
        </w:rPr>
        <w:t>Can you give five examples of how natural language processing (NLP) is used in everyday life? ...</w:t>
      </w:r>
    </w:p>
    <w:p w14:paraId="6DF82BD5" w14:textId="77777777" w:rsidR="00AE5A85" w:rsidRPr="00AE5A85" w:rsidRDefault="00AE5A85" w:rsidP="00AE5A85">
      <w:pPr>
        <w:rPr>
          <w:b/>
          <w:bCs/>
        </w:rPr>
      </w:pPr>
      <w:r w:rsidRPr="00AE5A85">
        <w:rPr>
          <w:b/>
          <w:bCs/>
        </w:rPr>
        <w:t>Demystify spreadsheets</w:t>
      </w:r>
    </w:p>
    <w:p w14:paraId="64B675C0" w14:textId="77777777" w:rsidR="00AE5A85" w:rsidRPr="00AE5A85" w:rsidRDefault="00AE5A85" w:rsidP="00AE5A85">
      <w:r w:rsidRPr="00AE5A85">
        <w:t>Have you ever received a dense spreadsheet with hundreds of cells, complicated formulas, and numerous tabs? What about one that’s full of errors? Whether you’re a novice or a spreadsheet wiz, these files can be complex. The good news is that if you input the spreadsheet into a gen AI tool or prompt Gemini in Google Sheets, gen AI can help you understand it. Next time you’re stuck or just want some help, prompt a tool to:</w:t>
      </w:r>
    </w:p>
    <w:p w14:paraId="46D02BD4" w14:textId="77777777" w:rsidR="00AE5A85" w:rsidRPr="00AE5A85" w:rsidRDefault="00AE5A85" w:rsidP="00AE5A85">
      <w:pPr>
        <w:numPr>
          <w:ilvl w:val="0"/>
          <w:numId w:val="3"/>
        </w:numPr>
      </w:pPr>
      <w:r w:rsidRPr="00AE5A85">
        <w:rPr>
          <w:b/>
          <w:bCs/>
        </w:rPr>
        <w:t>Explain formulas:</w:t>
      </w:r>
      <w:r w:rsidRPr="00AE5A85">
        <w:t xml:space="preserve"> </w:t>
      </w:r>
      <w:r w:rsidRPr="00AE5A85">
        <w:rPr>
          <w:i/>
          <w:iCs/>
        </w:rPr>
        <w:t>Explain the formula in cell B12 in three sentences ...</w:t>
      </w:r>
    </w:p>
    <w:p w14:paraId="3B2E3F21" w14:textId="77777777" w:rsidR="00AE5A85" w:rsidRPr="00AE5A85" w:rsidRDefault="00AE5A85" w:rsidP="00AE5A85">
      <w:pPr>
        <w:numPr>
          <w:ilvl w:val="0"/>
          <w:numId w:val="3"/>
        </w:numPr>
      </w:pPr>
      <w:r w:rsidRPr="00AE5A85">
        <w:rPr>
          <w:b/>
          <w:bCs/>
        </w:rPr>
        <w:t>Identify errors:</w:t>
      </w:r>
      <w:r w:rsidRPr="00AE5A85">
        <w:t xml:space="preserve"> </w:t>
      </w:r>
      <w:r w:rsidRPr="00AE5A85">
        <w:rPr>
          <w:i/>
          <w:iCs/>
        </w:rPr>
        <w:t>Are there any inconsistencies in this data? If so, share them in bullet format ...</w:t>
      </w:r>
    </w:p>
    <w:p w14:paraId="7838AA07" w14:textId="77777777" w:rsidR="00AE5A85" w:rsidRPr="00AE5A85" w:rsidRDefault="00AE5A85" w:rsidP="00AE5A85">
      <w:pPr>
        <w:numPr>
          <w:ilvl w:val="0"/>
          <w:numId w:val="3"/>
        </w:numPr>
      </w:pPr>
      <w:r w:rsidRPr="00AE5A85">
        <w:rPr>
          <w:b/>
          <w:bCs/>
        </w:rPr>
        <w:lastRenderedPageBreak/>
        <w:t xml:space="preserve">Extract specific data: </w:t>
      </w:r>
      <w:r w:rsidRPr="00AE5A85">
        <w:rPr>
          <w:i/>
          <w:iCs/>
        </w:rPr>
        <w:t>What were the total Q3 sales for our hair gel versus our shampoo? Provide them in percentages, as well as dollar values ...</w:t>
      </w:r>
    </w:p>
    <w:p w14:paraId="30DFD4F7" w14:textId="77777777" w:rsidR="00AE5A85" w:rsidRPr="00AE5A85" w:rsidRDefault="00AE5A85" w:rsidP="00AE5A85">
      <w:pPr>
        <w:numPr>
          <w:ilvl w:val="0"/>
          <w:numId w:val="3"/>
        </w:numPr>
      </w:pPr>
      <w:r w:rsidRPr="00AE5A85">
        <w:rPr>
          <w:b/>
          <w:bCs/>
        </w:rPr>
        <w:t>Summarize key findings:</w:t>
      </w:r>
      <w:r w:rsidRPr="00AE5A85">
        <w:t xml:space="preserve"> </w:t>
      </w:r>
      <w:r w:rsidRPr="00AE5A85">
        <w:rPr>
          <w:i/>
          <w:iCs/>
        </w:rPr>
        <w:t>Write a one-paragraph summary of the trends in this spreadsheet of monthly website traffic ...</w:t>
      </w:r>
    </w:p>
    <w:p w14:paraId="15F9DC7A" w14:textId="77777777" w:rsidR="00AE5A85" w:rsidRPr="00AE5A85" w:rsidRDefault="00AE5A85" w:rsidP="00AE5A85">
      <w:pPr>
        <w:rPr>
          <w:b/>
          <w:bCs/>
        </w:rPr>
      </w:pPr>
      <w:r w:rsidRPr="00AE5A85">
        <w:rPr>
          <w:b/>
          <w:bCs/>
        </w:rPr>
        <w:t>Understand error messages</w:t>
      </w:r>
    </w:p>
    <w:p w14:paraId="2D8BF882" w14:textId="77777777" w:rsidR="00AE5A85" w:rsidRPr="00AE5A85" w:rsidRDefault="00AE5A85" w:rsidP="00AE5A85">
      <w:r w:rsidRPr="00AE5A85">
        <w:t xml:space="preserve">Have you ever received an unfamiliar error message on one of your devices that you needed to understand quickly? A gen AI tool can help you decode it, </w:t>
      </w:r>
      <w:r w:rsidRPr="00AE5A85">
        <w:rPr>
          <w:i/>
          <w:iCs/>
        </w:rPr>
        <w:t>and</w:t>
      </w:r>
      <w:r w:rsidRPr="00AE5A85">
        <w:t xml:space="preserve"> find solutions fast, so you can get back on track. Next time you get an error message, try prompting a tool to:</w:t>
      </w:r>
    </w:p>
    <w:p w14:paraId="6DC951F0" w14:textId="77777777" w:rsidR="00AE5A85" w:rsidRPr="00AE5A85" w:rsidRDefault="00AE5A85" w:rsidP="00AE5A85">
      <w:pPr>
        <w:numPr>
          <w:ilvl w:val="0"/>
          <w:numId w:val="4"/>
        </w:numPr>
      </w:pPr>
      <w:r w:rsidRPr="00AE5A85">
        <w:rPr>
          <w:b/>
          <w:bCs/>
        </w:rPr>
        <w:t xml:space="preserve">Explain the error: </w:t>
      </w:r>
      <w:r w:rsidRPr="00AE5A85">
        <w:rPr>
          <w:i/>
          <w:iCs/>
        </w:rPr>
        <w:t>What does “Error 404: Not Found” mean? ...</w:t>
      </w:r>
    </w:p>
    <w:p w14:paraId="5F5965A9" w14:textId="77777777" w:rsidR="00AE5A85" w:rsidRPr="00AE5A85" w:rsidRDefault="00AE5A85" w:rsidP="00AE5A85">
      <w:pPr>
        <w:numPr>
          <w:ilvl w:val="0"/>
          <w:numId w:val="4"/>
        </w:numPr>
      </w:pPr>
      <w:r w:rsidRPr="00AE5A85">
        <w:rPr>
          <w:b/>
          <w:bCs/>
        </w:rPr>
        <w:t>Troubleshoot the problem:</w:t>
      </w:r>
      <w:r w:rsidRPr="00AE5A85">
        <w:t xml:space="preserve"> </w:t>
      </w:r>
      <w:r w:rsidRPr="00AE5A85">
        <w:rPr>
          <w:i/>
          <w:iCs/>
        </w:rPr>
        <w:t>My computer says “Kernel Panic.” How can I fix this? ...</w:t>
      </w:r>
    </w:p>
    <w:p w14:paraId="039DFFCE" w14:textId="77777777" w:rsidR="00AE5A85" w:rsidRPr="00AE5A85" w:rsidRDefault="00AE5A85" w:rsidP="00AE5A85">
      <w:pPr>
        <w:numPr>
          <w:ilvl w:val="0"/>
          <w:numId w:val="4"/>
        </w:numPr>
      </w:pPr>
      <w:r w:rsidRPr="00AE5A85">
        <w:rPr>
          <w:b/>
          <w:bCs/>
        </w:rPr>
        <w:t xml:space="preserve">Identify potential causes: </w:t>
      </w:r>
      <w:r w:rsidRPr="00AE5A85">
        <w:rPr>
          <w:i/>
          <w:iCs/>
        </w:rPr>
        <w:t>Why am I getting a “Connection timed out” error message in my browser? ...</w:t>
      </w:r>
    </w:p>
    <w:p w14:paraId="5F6B3B87" w14:textId="77777777" w:rsidR="00AE5A85" w:rsidRPr="00AE5A85" w:rsidRDefault="00AE5A85" w:rsidP="00AE5A85">
      <w:pPr>
        <w:rPr>
          <w:b/>
          <w:bCs/>
        </w:rPr>
      </w:pPr>
      <w:r w:rsidRPr="00AE5A85">
        <w:rPr>
          <w:b/>
          <w:bCs/>
        </w:rPr>
        <w:t>Get help with coding</w:t>
      </w:r>
    </w:p>
    <w:p w14:paraId="2FD7A500" w14:textId="77777777" w:rsidR="00AE5A85" w:rsidRPr="00AE5A85" w:rsidRDefault="00AE5A85" w:rsidP="00AE5A85">
      <w:r w:rsidRPr="00AE5A85">
        <w:t xml:space="preserve">If you’re just starting out with coding or need to get familiar with specific languages for things like web development or data analysis, a gen AI tool can act as a coding assistant. Some tools like </w:t>
      </w:r>
      <w:hyperlink r:id="rId6" w:tgtFrame="_blank" w:history="1">
        <w:r w:rsidRPr="00AE5A85">
          <w:rPr>
            <w:rStyle w:val="Hyperlink"/>
          </w:rPr>
          <w:t>Google Colaboratory (Colab)</w:t>
        </w:r>
      </w:hyperlink>
      <w:r w:rsidRPr="00AE5A85">
        <w:t xml:space="preserve">, </w:t>
      </w:r>
      <w:hyperlink r:id="rId7" w:tgtFrame="_blank" w:history="1">
        <w:r w:rsidRPr="00AE5A85">
          <w:rPr>
            <w:rStyle w:val="Hyperlink"/>
          </w:rPr>
          <w:t>Gemini Code Assist</w:t>
        </w:r>
      </w:hyperlink>
      <w:r w:rsidRPr="00AE5A85">
        <w:t xml:space="preserve">, and </w:t>
      </w:r>
      <w:hyperlink r:id="rId8" w:tgtFrame="_blank" w:history="1">
        <w:r w:rsidRPr="00AE5A85">
          <w:rPr>
            <w:rStyle w:val="Hyperlink"/>
          </w:rPr>
          <w:t>Vertex AI Codey</w:t>
        </w:r>
      </w:hyperlink>
      <w:r w:rsidRPr="00AE5A85">
        <w:t xml:space="preserve"> are designed with coding in mind, and can help you do things like generate code or identify functions and bugs.</w:t>
      </w:r>
    </w:p>
    <w:p w14:paraId="7EE1CD9C" w14:textId="77777777" w:rsidR="00AE5A85" w:rsidRPr="00AE5A85" w:rsidRDefault="00AE5A85" w:rsidP="00AE5A85">
      <w:r w:rsidRPr="00AE5A85">
        <w:t>Remember that it may be difficult to evaluate a coding output if you’re just starting out with code. You may need some extra research or expertise to check for hallucinations in the results. After you’ve entered the code into your input, try prompting the gen AI tool to:</w:t>
      </w:r>
    </w:p>
    <w:p w14:paraId="3799C6FE" w14:textId="77777777" w:rsidR="00AE5A85" w:rsidRPr="00AE5A85" w:rsidRDefault="00AE5A85" w:rsidP="00AE5A85">
      <w:pPr>
        <w:numPr>
          <w:ilvl w:val="0"/>
          <w:numId w:val="5"/>
        </w:numPr>
      </w:pPr>
      <w:r w:rsidRPr="00AE5A85">
        <w:rPr>
          <w:b/>
          <w:bCs/>
        </w:rPr>
        <w:t>Explain code snippets</w:t>
      </w:r>
      <w:r w:rsidRPr="00AE5A85">
        <w:t xml:space="preserve">: </w:t>
      </w:r>
      <w:r w:rsidRPr="00AE5A85">
        <w:rPr>
          <w:i/>
          <w:iCs/>
        </w:rPr>
        <w:t>What does this Python code do? Explain it so a true beginner could understand ...</w:t>
      </w:r>
    </w:p>
    <w:p w14:paraId="2173D8B7" w14:textId="77777777" w:rsidR="00AE5A85" w:rsidRPr="00AE5A85" w:rsidRDefault="00AE5A85" w:rsidP="00AE5A85">
      <w:pPr>
        <w:numPr>
          <w:ilvl w:val="0"/>
          <w:numId w:val="5"/>
        </w:numPr>
      </w:pPr>
      <w:r w:rsidRPr="00AE5A85">
        <w:rPr>
          <w:b/>
          <w:bCs/>
        </w:rPr>
        <w:t>Generate code</w:t>
      </w:r>
      <w:r w:rsidRPr="00AE5A85">
        <w:t xml:space="preserve">: </w:t>
      </w:r>
      <w:r w:rsidRPr="00AE5A85">
        <w:rPr>
          <w:i/>
          <w:iCs/>
        </w:rPr>
        <w:t>Write an R program that finds the common information between two input lists ...</w:t>
      </w:r>
    </w:p>
    <w:p w14:paraId="744DA12B" w14:textId="77777777" w:rsidR="00AE5A85" w:rsidRPr="00AE5A85" w:rsidRDefault="00AE5A85" w:rsidP="00AE5A85">
      <w:pPr>
        <w:numPr>
          <w:ilvl w:val="0"/>
          <w:numId w:val="5"/>
        </w:numPr>
      </w:pPr>
      <w:r w:rsidRPr="00AE5A85">
        <w:rPr>
          <w:b/>
          <w:bCs/>
        </w:rPr>
        <w:t>Debug code</w:t>
      </w:r>
      <w:r w:rsidRPr="00AE5A85">
        <w:t xml:space="preserve">: </w:t>
      </w:r>
      <w:r w:rsidRPr="00AE5A85">
        <w:rPr>
          <w:i/>
          <w:iCs/>
        </w:rPr>
        <w:t xml:space="preserve">This JavaScript function is supposed to calculate the area of a rectangle, but it's returning the wrong answer. Can you find the error and tell me how to fix it? </w:t>
      </w:r>
      <w:r w:rsidRPr="00AE5A85">
        <w:t>...</w:t>
      </w:r>
    </w:p>
    <w:p w14:paraId="612CF3C4" w14:textId="77777777" w:rsidR="00AE5A85" w:rsidRPr="00AE5A85" w:rsidRDefault="00AE5A85" w:rsidP="00AE5A85">
      <w:pPr>
        <w:rPr>
          <w:b/>
          <w:bCs/>
        </w:rPr>
      </w:pPr>
      <w:r w:rsidRPr="00AE5A85">
        <w:rPr>
          <w:b/>
          <w:bCs/>
        </w:rPr>
        <w:t>Explain complex data</w:t>
      </w:r>
    </w:p>
    <w:p w14:paraId="14909DDE" w14:textId="77777777" w:rsidR="00AE5A85" w:rsidRPr="00AE5A85" w:rsidRDefault="00AE5A85" w:rsidP="00AE5A85">
      <w:r w:rsidRPr="00AE5A85">
        <w:t>If you’ve ever looked at a chart or graph and had trouble finding an insightful data point, a gen AI tool can provide assistance if you prompt it to:</w:t>
      </w:r>
    </w:p>
    <w:p w14:paraId="0B050433" w14:textId="77777777" w:rsidR="00AE5A85" w:rsidRPr="00AE5A85" w:rsidRDefault="00AE5A85" w:rsidP="00AE5A85">
      <w:pPr>
        <w:numPr>
          <w:ilvl w:val="0"/>
          <w:numId w:val="6"/>
        </w:numPr>
      </w:pPr>
      <w:r w:rsidRPr="00AE5A85">
        <w:rPr>
          <w:b/>
          <w:bCs/>
        </w:rPr>
        <w:t>Summarize trends</w:t>
      </w:r>
      <w:r w:rsidRPr="00AE5A85">
        <w:t xml:space="preserve">: </w:t>
      </w:r>
      <w:r w:rsidRPr="00AE5A85">
        <w:rPr>
          <w:i/>
          <w:iCs/>
        </w:rPr>
        <w:t>What are the main trends shown in this line graph? Provide one-sentence explanations of each ...</w:t>
      </w:r>
    </w:p>
    <w:p w14:paraId="5A7ED4FE" w14:textId="77777777" w:rsidR="00AE5A85" w:rsidRPr="00AE5A85" w:rsidRDefault="00AE5A85" w:rsidP="00AE5A85">
      <w:pPr>
        <w:numPr>
          <w:ilvl w:val="0"/>
          <w:numId w:val="6"/>
        </w:numPr>
      </w:pPr>
      <w:r w:rsidRPr="00AE5A85">
        <w:rPr>
          <w:b/>
          <w:bCs/>
        </w:rPr>
        <w:t>Identify outliers</w:t>
      </w:r>
      <w:r w:rsidRPr="00AE5A85">
        <w:t xml:space="preserve">: </w:t>
      </w:r>
      <w:r w:rsidRPr="00AE5A85">
        <w:rPr>
          <w:i/>
          <w:iCs/>
        </w:rPr>
        <w:t>Are there any unusual data points in this scatter plot? ...</w:t>
      </w:r>
    </w:p>
    <w:p w14:paraId="4EBE0484" w14:textId="77777777" w:rsidR="00AE5A85" w:rsidRPr="00AE5A85" w:rsidRDefault="00AE5A85" w:rsidP="00AE5A85">
      <w:pPr>
        <w:numPr>
          <w:ilvl w:val="0"/>
          <w:numId w:val="6"/>
        </w:numPr>
      </w:pPr>
      <w:r w:rsidRPr="00AE5A85">
        <w:rPr>
          <w:b/>
          <w:bCs/>
        </w:rPr>
        <w:t>Explain correlations</w:t>
      </w:r>
      <w:r w:rsidRPr="00AE5A85">
        <w:t xml:space="preserve">: </w:t>
      </w:r>
      <w:r w:rsidRPr="00AE5A85">
        <w:rPr>
          <w:i/>
          <w:iCs/>
        </w:rPr>
        <w:t>Does this bar chart show a correlation between advertising spend and sales? ...</w:t>
      </w:r>
    </w:p>
    <w:p w14:paraId="6AC01989" w14:textId="77777777" w:rsidR="00AE5A85" w:rsidRPr="00AE5A85" w:rsidRDefault="00AE5A85" w:rsidP="00AE5A85">
      <w:r w:rsidRPr="00AE5A85">
        <w:t>Beyond interpreting charts and graphs, gen AI tools can also help you create your own—but more on that later.</w:t>
      </w:r>
    </w:p>
    <w:p w14:paraId="66A097F3" w14:textId="77777777" w:rsidR="00AE5A85" w:rsidRPr="00AE5A85" w:rsidRDefault="00AE5A85" w:rsidP="00AE5A85">
      <w:r w:rsidRPr="00AE5A85">
        <w:lastRenderedPageBreak/>
        <w:t>Gen AI tools can help you explore new ideas, solve problems more effectively and quickly, and ultimately, learn and grow with the knowledge you’ve gained. </w:t>
      </w:r>
    </w:p>
    <w:p w14:paraId="39F236CB" w14:textId="77777777" w:rsidR="00AE5A85" w:rsidRPr="00AE5A85" w:rsidRDefault="00AE5A85" w:rsidP="00AE5A85">
      <w:r w:rsidRPr="00AE5A85">
        <w:t xml:space="preserve">One final note: Always remember to </w:t>
      </w:r>
      <w:r w:rsidRPr="00AE5A85">
        <w:rPr>
          <w:b/>
          <w:bCs/>
          <w:i/>
          <w:iCs/>
        </w:rPr>
        <w:t>evaluate</w:t>
      </w:r>
      <w:r w:rsidRPr="00AE5A85">
        <w:t xml:space="preserve"> outputs when you’re using gen AI to find answers about topics that are new to you. When you’re asking questions about unfamiliar concepts, or working with new languages, you need to be even more discerning with the outputs.</w:t>
      </w:r>
    </w:p>
    <w:p w14:paraId="1C2CEAB5" w14:textId="77777777" w:rsidR="00AE5A85" w:rsidRPr="00AE5A85" w:rsidRDefault="00AE5A85" w:rsidP="00AE5A85">
      <w:pPr>
        <w:numPr>
          <w:ilvl w:val="0"/>
          <w:numId w:val="7"/>
        </w:numPr>
        <w:rPr>
          <w:b/>
          <w:bCs/>
        </w:rPr>
      </w:pPr>
      <w:r w:rsidRPr="00AE5A85">
        <w:rPr>
          <w:b/>
          <w:bCs/>
        </w:rPr>
        <w:t>Data Explanation: </w:t>
      </w:r>
    </w:p>
    <w:p w14:paraId="0234D6E2" w14:textId="77777777" w:rsidR="00AE5A85" w:rsidRPr="00AE5A85" w:rsidRDefault="00AE5A85" w:rsidP="00AE5A85">
      <w:r w:rsidRPr="00AE5A85">
        <w:t>AI tools can help interpret complex data visualizations, summarizing trends and identifying correlations or outliers.</w:t>
      </w:r>
    </w:p>
    <w:p w14:paraId="40244743" w14:textId="77777777" w:rsidR="00AE5A85" w:rsidRPr="00AE5A85" w:rsidRDefault="00AE5A85" w:rsidP="00AE5A85">
      <w:pPr>
        <w:numPr>
          <w:ilvl w:val="0"/>
          <w:numId w:val="7"/>
        </w:numPr>
        <w:rPr>
          <w:b/>
          <w:bCs/>
        </w:rPr>
      </w:pPr>
      <w:r w:rsidRPr="00AE5A85">
        <w:rPr>
          <w:b/>
          <w:bCs/>
        </w:rPr>
        <w:t>Generative AI: </w:t>
      </w:r>
    </w:p>
    <w:p w14:paraId="4ACEA0CB" w14:textId="77777777" w:rsidR="00AE5A85" w:rsidRPr="00AE5A85" w:rsidRDefault="00AE5A85" w:rsidP="00AE5A85">
      <w:r w:rsidRPr="00AE5A85">
        <w:t>Generative AI refers to artificial intelligence systems that can generate text, code, or other content based on user prompts, enhancing understanding and accessibility.</w:t>
      </w:r>
    </w:p>
    <w:p w14:paraId="73FB7937" w14:textId="77777777" w:rsidR="00AE5A85" w:rsidRPr="00AE5A85" w:rsidRDefault="00AE5A85" w:rsidP="00AE5A85">
      <w:pPr>
        <w:numPr>
          <w:ilvl w:val="0"/>
          <w:numId w:val="7"/>
        </w:numPr>
        <w:rPr>
          <w:b/>
          <w:bCs/>
        </w:rPr>
      </w:pPr>
      <w:r w:rsidRPr="00AE5A85">
        <w:rPr>
          <w:b/>
          <w:bCs/>
        </w:rPr>
        <w:t>Jargon Interpretation: </w:t>
      </w:r>
    </w:p>
    <w:p w14:paraId="11661B49" w14:textId="77777777" w:rsidR="00AE5A85" w:rsidRPr="00AE5A85" w:rsidRDefault="00AE5A85" w:rsidP="00AE5A85">
      <w:r w:rsidRPr="00AE5A85">
        <w:t>AI tools can simplify complex jargon and industry-specific terms, making them understandable for users unfamiliar with the terminology.</w:t>
      </w:r>
    </w:p>
    <w:p w14:paraId="15316D01" w14:textId="77777777" w:rsidR="00AE5A85" w:rsidRPr="00AE5A85" w:rsidRDefault="00AE5A85" w:rsidP="00AE5A85">
      <w:pPr>
        <w:numPr>
          <w:ilvl w:val="0"/>
          <w:numId w:val="7"/>
        </w:numPr>
        <w:rPr>
          <w:b/>
          <w:bCs/>
        </w:rPr>
      </w:pPr>
      <w:r w:rsidRPr="00AE5A85">
        <w:rPr>
          <w:b/>
          <w:bCs/>
        </w:rPr>
        <w:t>Language Translation: </w:t>
      </w:r>
    </w:p>
    <w:p w14:paraId="242F7CA8" w14:textId="77777777" w:rsidR="00AE5A85" w:rsidRPr="00AE5A85" w:rsidRDefault="00AE5A85" w:rsidP="00AE5A85">
      <w:r w:rsidRPr="00AE5A85">
        <w:t>Generative AI can translate text between languages, providing both word-for-word and idiomatic translations to aid communication.</w:t>
      </w:r>
    </w:p>
    <w:p w14:paraId="4CCE02D6" w14:textId="77777777" w:rsidR="00AE5A85" w:rsidRPr="00AE5A85" w:rsidRDefault="00AE5A85" w:rsidP="00AE5A85">
      <w:pPr>
        <w:numPr>
          <w:ilvl w:val="0"/>
          <w:numId w:val="7"/>
        </w:numPr>
        <w:rPr>
          <w:b/>
          <w:bCs/>
        </w:rPr>
      </w:pPr>
      <w:r w:rsidRPr="00AE5A85">
        <w:rPr>
          <w:b/>
          <w:bCs/>
        </w:rPr>
        <w:t>Spreadsheet Analysis: </w:t>
      </w:r>
    </w:p>
    <w:p w14:paraId="164FA25D" w14:textId="77777777" w:rsidR="00AE5A85" w:rsidRPr="00AE5A85" w:rsidRDefault="00AE5A85" w:rsidP="00AE5A85">
      <w:r w:rsidRPr="00AE5A85">
        <w:t>Generative AI can help users understand and analyze spreadsheets by explaining formulas, identifying errors, and summarizing data.</w:t>
      </w:r>
    </w:p>
    <w:p w14:paraId="08147C5E" w14:textId="77777777" w:rsidR="00AE5A85" w:rsidRPr="00AE5A85" w:rsidRDefault="00AE5A85" w:rsidP="00AE5A85">
      <w:pPr>
        <w:numPr>
          <w:ilvl w:val="0"/>
          <w:numId w:val="7"/>
        </w:numPr>
        <w:rPr>
          <w:b/>
          <w:bCs/>
        </w:rPr>
      </w:pPr>
      <w:r w:rsidRPr="00AE5A85">
        <w:rPr>
          <w:b/>
          <w:bCs/>
        </w:rPr>
        <w:t>Coding Assistance: </w:t>
      </w:r>
    </w:p>
    <w:p w14:paraId="14F3C691" w14:textId="77777777" w:rsidR="00AE5A85" w:rsidRPr="00AE5A85" w:rsidRDefault="00AE5A85" w:rsidP="00AE5A85">
      <w:r w:rsidRPr="00AE5A85">
        <w:t>Generative AI can assist with coding tasks by explaining code snippets, generating new code, and debugging existing code.</w:t>
      </w:r>
    </w:p>
    <w:p w14:paraId="6387B226" w14:textId="77777777" w:rsidR="00190DAC" w:rsidRDefault="00190DAC"/>
    <w:sectPr w:rsidR="00190D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612F1"/>
    <w:multiLevelType w:val="multilevel"/>
    <w:tmpl w:val="9B92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F6B118F"/>
    <w:multiLevelType w:val="multilevel"/>
    <w:tmpl w:val="A8A4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CB685A"/>
    <w:multiLevelType w:val="multilevel"/>
    <w:tmpl w:val="341C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33E52AE"/>
    <w:multiLevelType w:val="multilevel"/>
    <w:tmpl w:val="5824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6A14D21"/>
    <w:multiLevelType w:val="multilevel"/>
    <w:tmpl w:val="78B2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C0770C9"/>
    <w:multiLevelType w:val="multilevel"/>
    <w:tmpl w:val="2672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4106158"/>
    <w:multiLevelType w:val="multilevel"/>
    <w:tmpl w:val="8CBE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4505482">
    <w:abstractNumId w:val="1"/>
  </w:num>
  <w:num w:numId="2" w16cid:durableId="491723834">
    <w:abstractNumId w:val="3"/>
  </w:num>
  <w:num w:numId="3" w16cid:durableId="1985768163">
    <w:abstractNumId w:val="0"/>
  </w:num>
  <w:num w:numId="4" w16cid:durableId="1570964694">
    <w:abstractNumId w:val="5"/>
  </w:num>
  <w:num w:numId="5" w16cid:durableId="1440248898">
    <w:abstractNumId w:val="2"/>
  </w:num>
  <w:num w:numId="6" w16cid:durableId="1574118041">
    <w:abstractNumId w:val="4"/>
  </w:num>
  <w:num w:numId="7" w16cid:durableId="19339332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386"/>
    <w:rsid w:val="000A3673"/>
    <w:rsid w:val="00190DAC"/>
    <w:rsid w:val="001D70A9"/>
    <w:rsid w:val="00AE5A85"/>
    <w:rsid w:val="00C953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D04517-6453-4FA9-8185-39EBE7EA4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53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53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53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53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53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53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53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53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53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3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53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53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53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53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53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3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3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386"/>
    <w:rPr>
      <w:rFonts w:eastAsiaTheme="majorEastAsia" w:cstheme="majorBidi"/>
      <w:color w:val="272727" w:themeColor="text1" w:themeTint="D8"/>
    </w:rPr>
  </w:style>
  <w:style w:type="paragraph" w:styleId="Title">
    <w:name w:val="Title"/>
    <w:basedOn w:val="Normal"/>
    <w:next w:val="Normal"/>
    <w:link w:val="TitleChar"/>
    <w:uiPriority w:val="10"/>
    <w:qFormat/>
    <w:rsid w:val="00C953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3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3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3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386"/>
    <w:pPr>
      <w:spacing w:before="160"/>
      <w:jc w:val="center"/>
    </w:pPr>
    <w:rPr>
      <w:i/>
      <w:iCs/>
      <w:color w:val="404040" w:themeColor="text1" w:themeTint="BF"/>
    </w:rPr>
  </w:style>
  <w:style w:type="character" w:customStyle="1" w:styleId="QuoteChar">
    <w:name w:val="Quote Char"/>
    <w:basedOn w:val="DefaultParagraphFont"/>
    <w:link w:val="Quote"/>
    <w:uiPriority w:val="29"/>
    <w:rsid w:val="00C95386"/>
    <w:rPr>
      <w:i/>
      <w:iCs/>
      <w:color w:val="404040" w:themeColor="text1" w:themeTint="BF"/>
    </w:rPr>
  </w:style>
  <w:style w:type="paragraph" w:styleId="ListParagraph">
    <w:name w:val="List Paragraph"/>
    <w:basedOn w:val="Normal"/>
    <w:uiPriority w:val="34"/>
    <w:qFormat/>
    <w:rsid w:val="00C95386"/>
    <w:pPr>
      <w:ind w:left="720"/>
      <w:contextualSpacing/>
    </w:pPr>
  </w:style>
  <w:style w:type="character" w:styleId="IntenseEmphasis">
    <w:name w:val="Intense Emphasis"/>
    <w:basedOn w:val="DefaultParagraphFont"/>
    <w:uiPriority w:val="21"/>
    <w:qFormat/>
    <w:rsid w:val="00C95386"/>
    <w:rPr>
      <w:i/>
      <w:iCs/>
      <w:color w:val="0F4761" w:themeColor="accent1" w:themeShade="BF"/>
    </w:rPr>
  </w:style>
  <w:style w:type="paragraph" w:styleId="IntenseQuote">
    <w:name w:val="Intense Quote"/>
    <w:basedOn w:val="Normal"/>
    <w:next w:val="Normal"/>
    <w:link w:val="IntenseQuoteChar"/>
    <w:uiPriority w:val="30"/>
    <w:qFormat/>
    <w:rsid w:val="00C953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5386"/>
    <w:rPr>
      <w:i/>
      <w:iCs/>
      <w:color w:val="0F4761" w:themeColor="accent1" w:themeShade="BF"/>
    </w:rPr>
  </w:style>
  <w:style w:type="character" w:styleId="IntenseReference">
    <w:name w:val="Intense Reference"/>
    <w:basedOn w:val="DefaultParagraphFont"/>
    <w:uiPriority w:val="32"/>
    <w:qFormat/>
    <w:rsid w:val="00C95386"/>
    <w:rPr>
      <w:b/>
      <w:bCs/>
      <w:smallCaps/>
      <w:color w:val="0F4761" w:themeColor="accent1" w:themeShade="BF"/>
      <w:spacing w:val="5"/>
    </w:rPr>
  </w:style>
  <w:style w:type="character" w:styleId="Hyperlink">
    <w:name w:val="Hyperlink"/>
    <w:basedOn w:val="DefaultParagraphFont"/>
    <w:uiPriority w:val="99"/>
    <w:unhideWhenUsed/>
    <w:rsid w:val="00AE5A85"/>
    <w:rPr>
      <w:color w:val="467886" w:themeColor="hyperlink"/>
      <w:u w:val="single"/>
    </w:rPr>
  </w:style>
  <w:style w:type="character" w:styleId="UnresolvedMention">
    <w:name w:val="Unresolved Mention"/>
    <w:basedOn w:val="DefaultParagraphFont"/>
    <w:uiPriority w:val="99"/>
    <w:semiHidden/>
    <w:unhideWhenUsed/>
    <w:rsid w:val="00AE5A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oud.google.com/use-cases/ai-code-generation?hl=en" TargetMode="External"/><Relationship Id="rId3" Type="http://schemas.openxmlformats.org/officeDocument/2006/relationships/settings" Target="settings.xml"/><Relationship Id="rId7" Type="http://schemas.openxmlformats.org/officeDocument/2006/relationships/hyperlink" Target="https://codeassist.googl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lab.research.google.com/"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948</Words>
  <Characters>5406</Characters>
  <Application>Microsoft Office Word</Application>
  <DocSecurity>0</DocSecurity>
  <Lines>45</Lines>
  <Paragraphs>12</Paragraphs>
  <ScaleCrop>false</ScaleCrop>
  <Company/>
  <LinksUpToDate>false</LinksUpToDate>
  <CharactersWithSpaces>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Mansi Patil</dc:creator>
  <cp:keywords/>
  <dc:description/>
  <cp:lastModifiedBy>Mansi Patil</cp:lastModifiedBy>
  <cp:revision>2</cp:revision>
  <dcterms:created xsi:type="dcterms:W3CDTF">2025-12-27T14:51:00Z</dcterms:created>
  <dcterms:modified xsi:type="dcterms:W3CDTF">2025-12-27T14:51:00Z</dcterms:modified>
</cp:coreProperties>
</file>