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E37BA44" w:rsidR="00FF16A8" w:rsidRDefault="002324F2">
      <w:pPr>
        <w:rPr>
          <w:color w:val="0E101A"/>
        </w:rPr>
      </w:pPr>
      <w:r>
        <w:t xml:space="preserve">To: </w:t>
      </w:r>
      <w:hyperlink r:id="rId6">
        <w:r>
          <w:rPr>
            <w:color w:val="1155CC"/>
            <w:u w:val="single"/>
          </w:rPr>
          <w:t>connect@mygov.nic.in</w:t>
        </w:r>
      </w:hyperlink>
      <w:r>
        <w:t xml:space="preserve">, </w:t>
      </w:r>
      <w:hyperlink r:id="rId7">
        <w:r>
          <w:rPr>
            <w:color w:val="1155CC"/>
            <w:u w:val="single"/>
          </w:rPr>
          <w:t>eam@mea.gov.in</w:t>
        </w:r>
      </w:hyperlink>
      <w:r>
        <w:t xml:space="preserve"> </w:t>
      </w:r>
      <w:r>
        <w:br/>
        <w:t xml:space="preserve">Cc: </w:t>
      </w:r>
      <w:hyperlink r:id="rId8">
        <w:r>
          <w:rPr>
            <w:color w:val="1155CC"/>
            <w:u w:val="single"/>
          </w:rPr>
          <w:t>appt.pmo@nic.in</w:t>
        </w:r>
      </w:hyperlink>
      <w:r>
        <w:t xml:space="preserve">, </w:t>
      </w:r>
      <w:hyperlink r:id="rId9">
        <w:r>
          <w:rPr>
            <w:color w:val="1155CC"/>
            <w:u w:val="single"/>
          </w:rPr>
          <w:t>pmosb@pmo.nic.in</w:t>
        </w:r>
      </w:hyperlink>
      <w:r>
        <w:t xml:space="preserve">, </w:t>
      </w:r>
      <w:hyperlink r:id="rId10">
        <w:r>
          <w:rPr>
            <w:color w:val="1155CC"/>
            <w:u w:val="single"/>
          </w:rPr>
          <w:t>jseamo@mea.gov.in</w:t>
        </w:r>
      </w:hyperlink>
      <w:r>
        <w:t xml:space="preserve">, </w:t>
      </w:r>
      <w:hyperlink r:id="rId11">
        <w:r>
          <w:rPr>
            <w:color w:val="1155CC"/>
            <w:u w:val="single"/>
          </w:rPr>
          <w:t>diream@mea.gov.in</w:t>
        </w:r>
      </w:hyperlink>
      <w:r>
        <w:t xml:space="preserve">, </w:t>
      </w:r>
      <w:hyperlink r:id="rId12">
        <w:r>
          <w:rPr>
            <w:color w:val="1155CC"/>
            <w:u w:val="single"/>
          </w:rPr>
          <w:t>moskvso@mea.gov.in</w:t>
        </w:r>
      </w:hyperlink>
      <w:r>
        <w:t xml:space="preserve">, </w:t>
      </w:r>
      <w:hyperlink r:id="rId13">
        <w:r>
          <w:rPr>
            <w:color w:val="1155CC"/>
            <w:u w:val="single"/>
          </w:rPr>
          <w:t>mos.pm@mea.gov.in</w:t>
        </w:r>
      </w:hyperlink>
      <w:r>
        <w:t xml:space="preserve">,  </w:t>
      </w:r>
      <w:hyperlink r:id="rId14">
        <w:r>
          <w:rPr>
            <w:color w:val="1155CC"/>
            <w:u w:val="single"/>
          </w:rPr>
          <w:t>jsams@mea.gov.in</w:t>
        </w:r>
      </w:hyperlink>
      <w:r>
        <w:t xml:space="preserve">, </w:t>
      </w:r>
      <w:hyperlink r:id="rId15">
        <w:r>
          <w:rPr>
            <w:color w:val="1155CC"/>
            <w:u w:val="single"/>
          </w:rPr>
          <w:t>usams@mea.gov.in</w:t>
        </w:r>
      </w:hyperlink>
      <w:r w:rsidR="007359B9">
        <w:t xml:space="preserve">, </w:t>
      </w:r>
      <w:r w:rsidR="007359B9" w:rsidRPr="007359B9">
        <w:t>indianstudentsf1visa2025@gmail.com</w:t>
      </w:r>
      <w:r>
        <w:br/>
      </w:r>
      <w:r>
        <w:br/>
      </w:r>
      <w:r>
        <w:rPr>
          <w:b/>
          <w:color w:val="0E101A"/>
        </w:rPr>
        <w:t xml:space="preserve">Subject: </w:t>
      </w:r>
      <w:r>
        <w:rPr>
          <w:color w:val="0E101A"/>
        </w:rPr>
        <w:t>Urgent Request for Support: US Student Visa Appointment Unavailability in India</w:t>
      </w:r>
    </w:p>
    <w:p w14:paraId="00000002" w14:textId="2BBB11A7" w:rsidR="00FF16A8" w:rsidRDefault="007359B9" w:rsidP="007359B9">
      <w:pPr>
        <w:tabs>
          <w:tab w:val="left" w:pos="8244"/>
        </w:tabs>
        <w:rPr>
          <w:b/>
          <w:color w:val="0E101A"/>
        </w:rPr>
      </w:pPr>
      <w:r>
        <w:rPr>
          <w:b/>
          <w:color w:val="0E101A"/>
        </w:rPr>
        <w:tab/>
      </w:r>
    </w:p>
    <w:p w14:paraId="00000003" w14:textId="77777777" w:rsidR="00FF16A8" w:rsidRDefault="002324F2">
      <w:r>
        <w:t>Dear Prime Minister's Office and the Ministry</w:t>
      </w:r>
      <w:r>
        <w:t xml:space="preserve"> of External Affairs,</w:t>
      </w:r>
      <w:bookmarkStart w:id="0" w:name="_GoBack"/>
      <w:bookmarkEnd w:id="0"/>
    </w:p>
    <w:p w14:paraId="00000004" w14:textId="77777777" w:rsidR="00FF16A8" w:rsidRDefault="00FF16A8"/>
    <w:p w14:paraId="00000005" w14:textId="77777777" w:rsidR="00FF16A8" w:rsidRDefault="002324F2">
      <w:pPr>
        <w:rPr>
          <w:b/>
        </w:rPr>
      </w:pPr>
      <w:r>
        <w:rPr>
          <w:b/>
        </w:rPr>
        <w:t>We apologize for the volume of emails. It is essential that we bring this to your attention through this collective effort.</w:t>
      </w:r>
    </w:p>
    <w:p w14:paraId="00000006" w14:textId="77777777" w:rsidR="00FF16A8" w:rsidRDefault="00FF16A8"/>
    <w:p w14:paraId="00000007" w14:textId="77777777" w:rsidR="00FF16A8" w:rsidRDefault="002324F2">
      <w:r>
        <w:t xml:space="preserve">We are a group of Indian students who have secured admission to US universities for the upcoming </w:t>
      </w:r>
      <w:proofErr w:type="gramStart"/>
      <w:r>
        <w:t>Fall</w:t>
      </w:r>
      <w:proofErr w:type="gramEnd"/>
      <w:r>
        <w:t xml:space="preserve"> 2025 s</w:t>
      </w:r>
      <w:r>
        <w:t>emester. Unfortunately, we are currently facing a severe shortage of US F-1 student visa appointment slots in India.</w:t>
      </w:r>
    </w:p>
    <w:p w14:paraId="00000008" w14:textId="77777777" w:rsidR="00FF16A8" w:rsidRDefault="00FF16A8"/>
    <w:p w14:paraId="00000009" w14:textId="77777777" w:rsidR="00FF16A8" w:rsidRDefault="002324F2">
      <w:r>
        <w:t>Although the US student visa appointment pause, which began around May 28, was officially lifted on June 18 with announcements that appoin</w:t>
      </w:r>
      <w:r>
        <w:t>tments would resume within 5 working days, very few slots have been released since. Unlike previous years, when bulk releases in June and July enabled most students to schedule interviews on time, no such large-scale release has occurred this year, leaving</w:t>
      </w:r>
      <w:r>
        <w:t xml:space="preserve"> thousands of students in a state of uncertainty.</w:t>
      </w:r>
    </w:p>
    <w:p w14:paraId="0000000A" w14:textId="77777777" w:rsidR="00FF16A8" w:rsidRDefault="00FF16A8"/>
    <w:p w14:paraId="0000000C" w14:textId="2AA79318" w:rsidR="00FF16A8" w:rsidRDefault="002324F2">
      <w:r>
        <w:t>Tens of thousands of students are checking the visa scheduling portal multiple times a day, but to no avail. Meanwhile, other visa categories (such as B1/B2 and J1 visas) have resumed regular availability,</w:t>
      </w:r>
      <w:r>
        <w:t xml:space="preserve"> and bulk slots have also been released for them. Additionally, student visa (F-1 visa) services have resumed in bulk quantities in other countries, but India remains an</w:t>
      </w:r>
      <w:r w:rsidR="00CF4AF3">
        <w:t xml:space="preserve"> </w:t>
      </w:r>
      <w:r>
        <w:t>exception.</w:t>
      </w:r>
    </w:p>
    <w:p w14:paraId="0000000D" w14:textId="77777777" w:rsidR="00FF16A8" w:rsidRDefault="00FF16A8"/>
    <w:p w14:paraId="0000000E" w14:textId="77777777" w:rsidR="00FF16A8" w:rsidRDefault="002324F2">
      <w:pPr>
        <w:rPr>
          <w:b/>
        </w:rPr>
      </w:pPr>
      <w:r>
        <w:rPr>
          <w:b/>
        </w:rPr>
        <w:t>Why We Urgently Need Your Help:</w:t>
      </w:r>
    </w:p>
    <w:p w14:paraId="0000000F" w14:textId="77777777" w:rsidR="00FF16A8" w:rsidRDefault="002324F2">
      <w:pPr>
        <w:numPr>
          <w:ilvl w:val="0"/>
          <w:numId w:val="1"/>
        </w:numPr>
      </w:pPr>
      <w:r>
        <w:t xml:space="preserve">Classes begin as early as mid-August, and </w:t>
      </w:r>
      <w:r>
        <w:t>we have less than a month left to secure visa interviews and finalize travel arrangements.</w:t>
      </w:r>
    </w:p>
    <w:p w14:paraId="00000010" w14:textId="77777777" w:rsidR="00FF16A8" w:rsidRDefault="002324F2">
      <w:pPr>
        <w:numPr>
          <w:ilvl w:val="0"/>
          <w:numId w:val="1"/>
        </w:numPr>
      </w:pPr>
      <w:r>
        <w:t>Students have already made significant investments, including:</w:t>
      </w:r>
    </w:p>
    <w:p w14:paraId="00000011" w14:textId="77777777" w:rsidR="00FF16A8" w:rsidRDefault="002324F2">
      <w:pPr>
        <w:numPr>
          <w:ilvl w:val="1"/>
          <w:numId w:val="1"/>
        </w:numPr>
      </w:pPr>
      <w:r>
        <w:t>Application fees: ~$100 per university</w:t>
      </w:r>
    </w:p>
    <w:p w14:paraId="00000012" w14:textId="77777777" w:rsidR="00FF16A8" w:rsidRDefault="002324F2">
      <w:pPr>
        <w:numPr>
          <w:ilvl w:val="1"/>
          <w:numId w:val="1"/>
        </w:numPr>
      </w:pPr>
      <w:r>
        <w:t>SEVIS fee: $350</w:t>
      </w:r>
    </w:p>
    <w:p w14:paraId="00000013" w14:textId="77777777" w:rsidR="00FF16A8" w:rsidRDefault="002324F2">
      <w:pPr>
        <w:numPr>
          <w:ilvl w:val="1"/>
          <w:numId w:val="1"/>
        </w:numPr>
      </w:pPr>
      <w:r>
        <w:t>Visa appointment fee: $185</w:t>
      </w:r>
    </w:p>
    <w:p w14:paraId="00000014" w14:textId="77777777" w:rsidR="00FF16A8" w:rsidRDefault="002324F2">
      <w:pPr>
        <w:numPr>
          <w:ilvl w:val="1"/>
          <w:numId w:val="1"/>
        </w:numPr>
      </w:pPr>
      <w:r>
        <w:t xml:space="preserve">Many of us have </w:t>
      </w:r>
      <w:r>
        <w:t>received Scholarships, Research or Teaching Assistantships, or have taken Educational Loans, all of which are at risk of being lost due to the ongoing visa delays.</w:t>
      </w:r>
    </w:p>
    <w:p w14:paraId="00000015" w14:textId="77777777" w:rsidR="00FF16A8" w:rsidRDefault="002324F2">
      <w:pPr>
        <w:numPr>
          <w:ilvl w:val="0"/>
          <w:numId w:val="1"/>
        </w:numPr>
      </w:pPr>
      <w:r>
        <w:t>If the situation persists, many students may be forced to defer their admissions, potentiall</w:t>
      </w:r>
      <w:r>
        <w:t xml:space="preserve">y leading to the loss of these opportunities or requiring them to restart the application process altogether, resulting in significant personal, financial, and emotional strain. </w:t>
      </w:r>
    </w:p>
    <w:p w14:paraId="00000016" w14:textId="77777777" w:rsidR="00FF16A8" w:rsidRDefault="002324F2">
      <w:pPr>
        <w:numPr>
          <w:ilvl w:val="0"/>
          <w:numId w:val="1"/>
        </w:numPr>
      </w:pPr>
      <w:r>
        <w:t>For those who do not have the option to defer, the only choice may be to reap</w:t>
      </w:r>
      <w:r>
        <w:t>ply and go through the entire admissions process again, which is both exhausting and uncertain.</w:t>
      </w:r>
    </w:p>
    <w:p w14:paraId="00000017" w14:textId="77777777" w:rsidR="00FF16A8" w:rsidRDefault="00FF16A8"/>
    <w:p w14:paraId="00000018" w14:textId="77777777" w:rsidR="00FF16A8" w:rsidRDefault="002324F2">
      <w:pPr>
        <w:rPr>
          <w:b/>
        </w:rPr>
      </w:pPr>
      <w:r>
        <w:rPr>
          <w:b/>
        </w:rPr>
        <w:t>Our Humble Request:</w:t>
      </w:r>
    </w:p>
    <w:p w14:paraId="00000019" w14:textId="77777777" w:rsidR="00FF16A8" w:rsidRDefault="002324F2">
      <w:r>
        <w:t xml:space="preserve">We request that the Prime Minister's Office and the Ministry of External Affairs intervene on our behalf and raise this matter with the US </w:t>
      </w:r>
      <w:r>
        <w:t xml:space="preserve">Embassy in India. </w:t>
      </w:r>
    </w:p>
    <w:p w14:paraId="0000001A" w14:textId="77777777" w:rsidR="00FF16A8" w:rsidRDefault="00FF16A8"/>
    <w:p w14:paraId="0000001B" w14:textId="77777777" w:rsidR="00FF16A8" w:rsidRDefault="002324F2">
      <w:r>
        <w:t>We kindly request:</w:t>
      </w:r>
    </w:p>
    <w:p w14:paraId="0000001C" w14:textId="77777777" w:rsidR="00FF16A8" w:rsidRDefault="002324F2">
      <w:pPr>
        <w:numPr>
          <w:ilvl w:val="0"/>
          <w:numId w:val="2"/>
        </w:numPr>
      </w:pPr>
      <w:r>
        <w:rPr>
          <w:b/>
        </w:rPr>
        <w:t>Release of bulk F-1 visa slots immediately</w:t>
      </w:r>
      <w:r>
        <w:t xml:space="preserve"> to accommodate the large number of students awaiting interviews.</w:t>
      </w:r>
    </w:p>
    <w:p w14:paraId="0000001D" w14:textId="77777777" w:rsidR="00FF16A8" w:rsidRDefault="002324F2">
      <w:pPr>
        <w:numPr>
          <w:ilvl w:val="0"/>
          <w:numId w:val="2"/>
        </w:numPr>
      </w:pPr>
      <w:r>
        <w:t>A response or update be shared to this email ID: ‘</w:t>
      </w:r>
      <w:r>
        <w:rPr>
          <w:b/>
        </w:rPr>
        <w:t>indianstudentsf1visa2025@gmail.com</w:t>
      </w:r>
      <w:r>
        <w:t xml:space="preserve">’, so that all students </w:t>
      </w:r>
      <w:r>
        <w:t>involved are informed and reassured.</w:t>
      </w:r>
    </w:p>
    <w:p w14:paraId="0000001E" w14:textId="77777777" w:rsidR="00FF16A8" w:rsidRDefault="00FF16A8"/>
    <w:p w14:paraId="0000001F" w14:textId="77777777" w:rsidR="00FF16A8" w:rsidRDefault="002324F2">
      <w:r>
        <w:t>We fully understand and respect the administrative and security concerns that led to the pause in US student visas and the need for thorough vetting. We are fully compliant. We are only asking for the opportunity to at</w:t>
      </w:r>
      <w:r>
        <w:t xml:space="preserve">tend the universities we’ve worked so hard to get into, a process that has taken most of us 6 to 12 months of planning and effort. </w:t>
      </w:r>
    </w:p>
    <w:p w14:paraId="00000020" w14:textId="77777777" w:rsidR="00FF16A8" w:rsidRDefault="00FF16A8"/>
    <w:p w14:paraId="00000021" w14:textId="77777777" w:rsidR="00FF16A8" w:rsidRDefault="002324F2">
      <w:r>
        <w:t xml:space="preserve">We once again would like to </w:t>
      </w:r>
      <w:proofErr w:type="spellStart"/>
      <w:r>
        <w:t>apologise</w:t>
      </w:r>
      <w:proofErr w:type="spellEnd"/>
      <w:r>
        <w:t xml:space="preserve"> for the large volume of emails, but for us, it is a matter of our careers and future.</w:t>
      </w:r>
      <w:r>
        <w:t xml:space="preserve"> We are doing everything we can from our side. Now, we urgently need a voice to represent us at the highest level.</w:t>
      </w:r>
    </w:p>
    <w:p w14:paraId="00000022" w14:textId="77777777" w:rsidR="00FF16A8" w:rsidRDefault="00FF16A8"/>
    <w:p w14:paraId="00000023" w14:textId="77777777" w:rsidR="00FF16A8" w:rsidRDefault="002324F2">
      <w:r>
        <w:t>Please help us get our visa appointments on time.</w:t>
      </w:r>
    </w:p>
    <w:p w14:paraId="00000024" w14:textId="77777777" w:rsidR="00FF16A8" w:rsidRDefault="00FF16A8"/>
    <w:p w14:paraId="00000025" w14:textId="77777777" w:rsidR="00FF16A8" w:rsidRDefault="002324F2">
      <w:r>
        <w:t>Thank you very much for your time, understanding, and support.</w:t>
      </w:r>
    </w:p>
    <w:p w14:paraId="00000026" w14:textId="77777777" w:rsidR="00FF16A8" w:rsidRDefault="00FF16A8"/>
    <w:p w14:paraId="00000027" w14:textId="77777777" w:rsidR="00FF16A8" w:rsidRDefault="002324F2">
      <w:r>
        <w:t>Sincerely,</w:t>
      </w:r>
    </w:p>
    <w:p w14:paraId="00000028" w14:textId="727533C8" w:rsidR="00FF16A8" w:rsidRDefault="007359B9">
      <w:proofErr w:type="spellStart"/>
      <w:r>
        <w:t>Riya</w:t>
      </w:r>
      <w:proofErr w:type="spellEnd"/>
      <w:r>
        <w:t xml:space="preserve"> </w:t>
      </w:r>
      <w:proofErr w:type="spellStart"/>
      <w:r>
        <w:t>Judal</w:t>
      </w:r>
      <w:proofErr w:type="spellEnd"/>
    </w:p>
    <w:sectPr w:rsidR="00FF16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1647"/>
    <w:multiLevelType w:val="multilevel"/>
    <w:tmpl w:val="A66C1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80103F8"/>
    <w:multiLevelType w:val="multilevel"/>
    <w:tmpl w:val="E73A2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A8"/>
    <w:rsid w:val="002324F2"/>
    <w:rsid w:val="003F5A78"/>
    <w:rsid w:val="007359B9"/>
    <w:rsid w:val="00CF4AF3"/>
    <w:rsid w:val="00FF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pt.pmo@nic.in" TargetMode="External"/><Relationship Id="rId13" Type="http://schemas.openxmlformats.org/officeDocument/2006/relationships/hyperlink" Target="mailto:mos.pm@mea.gov.in" TargetMode="External"/><Relationship Id="rId3" Type="http://schemas.microsoft.com/office/2007/relationships/stylesWithEffects" Target="stylesWithEffects.xml"/><Relationship Id="rId7" Type="http://schemas.openxmlformats.org/officeDocument/2006/relationships/hyperlink" Target="mailto:eam@mea.gov.in" TargetMode="External"/><Relationship Id="rId12" Type="http://schemas.openxmlformats.org/officeDocument/2006/relationships/hyperlink" Target="mailto:moskvso@mea.gov.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onnect@mygov.nic.in" TargetMode="External"/><Relationship Id="rId11" Type="http://schemas.openxmlformats.org/officeDocument/2006/relationships/hyperlink" Target="mailto:diream@mea.gov.in" TargetMode="External"/><Relationship Id="rId5" Type="http://schemas.openxmlformats.org/officeDocument/2006/relationships/webSettings" Target="webSettings.xml"/><Relationship Id="rId15" Type="http://schemas.openxmlformats.org/officeDocument/2006/relationships/hyperlink" Target="mailto:usams@mea.gov.in" TargetMode="External"/><Relationship Id="rId10" Type="http://schemas.openxmlformats.org/officeDocument/2006/relationships/hyperlink" Target="mailto:jseamo@mea.gov.in" TargetMode="External"/><Relationship Id="rId4" Type="http://schemas.openxmlformats.org/officeDocument/2006/relationships/settings" Target="settings.xml"/><Relationship Id="rId9" Type="http://schemas.openxmlformats.org/officeDocument/2006/relationships/hyperlink" Target="mailto:pmosb@pmo.nic.in" TargetMode="External"/><Relationship Id="rId14" Type="http://schemas.openxmlformats.org/officeDocument/2006/relationships/hyperlink" Target="mailto:jsams@me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BAPS</dc:creator>
  <cp:lastModifiedBy>BAPS</cp:lastModifiedBy>
  <cp:revision>3</cp:revision>
  <dcterms:created xsi:type="dcterms:W3CDTF">2025-07-17T05:11:00Z</dcterms:created>
  <dcterms:modified xsi:type="dcterms:W3CDTF">2025-07-17T05:11:00Z</dcterms:modified>
</cp:coreProperties>
</file>